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26" w:rsidRPr="00973AE7" w:rsidRDefault="00FC6926" w:rsidP="003B5E24">
      <w:pPr>
        <w:spacing w:after="200" w:line="276" w:lineRule="auto"/>
        <w:jc w:val="center"/>
        <w:rPr>
          <w:sz w:val="20"/>
          <w:szCs w:val="20"/>
          <w:lang w:eastAsia="en-US"/>
        </w:rPr>
      </w:pPr>
      <w:r w:rsidRPr="00973AE7">
        <w:rPr>
          <w:sz w:val="20"/>
          <w:szCs w:val="20"/>
          <w:lang w:eastAsia="en-US"/>
        </w:rPr>
        <w:t xml:space="preserve">Муниципальное бюджетное </w:t>
      </w:r>
      <w:r w:rsidR="007D4A12">
        <w:rPr>
          <w:sz w:val="20"/>
          <w:szCs w:val="20"/>
          <w:lang w:eastAsia="en-US"/>
        </w:rPr>
        <w:t>общеобразовательное</w:t>
      </w:r>
      <w:r w:rsidR="007D4A12" w:rsidRPr="00973AE7">
        <w:rPr>
          <w:sz w:val="20"/>
          <w:szCs w:val="20"/>
          <w:lang w:eastAsia="en-US"/>
        </w:rPr>
        <w:t xml:space="preserve"> </w:t>
      </w:r>
      <w:r w:rsidRPr="00973AE7">
        <w:rPr>
          <w:sz w:val="20"/>
          <w:szCs w:val="20"/>
          <w:lang w:eastAsia="en-US"/>
        </w:rPr>
        <w:t>учреждение</w:t>
      </w:r>
    </w:p>
    <w:p w:rsidR="00FC6926" w:rsidRPr="00973AE7" w:rsidRDefault="00FC6926" w:rsidP="003B5E24">
      <w:pPr>
        <w:spacing w:after="200" w:line="276" w:lineRule="auto"/>
        <w:jc w:val="center"/>
        <w:rPr>
          <w:sz w:val="20"/>
          <w:szCs w:val="20"/>
          <w:lang w:eastAsia="en-US"/>
        </w:rPr>
      </w:pPr>
      <w:proofErr w:type="spellStart"/>
      <w:r w:rsidRPr="00973AE7">
        <w:rPr>
          <w:sz w:val="20"/>
          <w:szCs w:val="20"/>
          <w:lang w:eastAsia="en-US"/>
        </w:rPr>
        <w:t>Тээлинская</w:t>
      </w:r>
      <w:proofErr w:type="spellEnd"/>
      <w:r w:rsidRPr="00973AE7">
        <w:rPr>
          <w:sz w:val="20"/>
          <w:szCs w:val="20"/>
          <w:lang w:eastAsia="en-US"/>
        </w:rPr>
        <w:t xml:space="preserve"> средняя общеобразовательная школа </w:t>
      </w:r>
      <w:proofErr w:type="spellStart"/>
      <w:r w:rsidRPr="00973AE7">
        <w:rPr>
          <w:sz w:val="20"/>
          <w:szCs w:val="20"/>
          <w:lang w:eastAsia="en-US"/>
        </w:rPr>
        <w:t>им.В.Б.</w:t>
      </w:r>
      <w:proofErr w:type="gramStart"/>
      <w:r w:rsidRPr="00973AE7">
        <w:rPr>
          <w:sz w:val="20"/>
          <w:szCs w:val="20"/>
          <w:lang w:eastAsia="en-US"/>
        </w:rPr>
        <w:t>Кара</w:t>
      </w:r>
      <w:proofErr w:type="spellEnd"/>
      <w:r w:rsidRPr="00973AE7">
        <w:rPr>
          <w:sz w:val="20"/>
          <w:szCs w:val="20"/>
          <w:lang w:eastAsia="en-US"/>
        </w:rPr>
        <w:t>-Сала</w:t>
      </w:r>
      <w:proofErr w:type="gram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038"/>
        <w:gridCol w:w="3191"/>
      </w:tblGrid>
      <w:tr w:rsidR="00FC6926" w:rsidRPr="00973AE7" w:rsidTr="002C2F72">
        <w:trPr>
          <w:jc w:val="center"/>
        </w:trPr>
        <w:tc>
          <w:tcPr>
            <w:tcW w:w="3190" w:type="dxa"/>
          </w:tcPr>
          <w:p w:rsidR="00FC6926" w:rsidRPr="00973AE7" w:rsidRDefault="00FC6926" w:rsidP="002C2F72">
            <w:pPr>
              <w:spacing w:after="200" w:line="276" w:lineRule="auto"/>
              <w:ind w:right="-86"/>
              <w:jc w:val="center"/>
              <w:rPr>
                <w:sz w:val="20"/>
                <w:szCs w:val="20"/>
              </w:rPr>
            </w:pPr>
            <w:r w:rsidRPr="00973AE7">
              <w:rPr>
                <w:sz w:val="20"/>
                <w:szCs w:val="20"/>
              </w:rPr>
              <w:t>«Утверждаю»</w:t>
            </w:r>
          </w:p>
          <w:p w:rsidR="00FC6926" w:rsidRPr="00973AE7" w:rsidRDefault="00FC6926" w:rsidP="002C2F72">
            <w:pPr>
              <w:spacing w:after="200" w:line="276" w:lineRule="auto"/>
              <w:ind w:right="-86"/>
              <w:jc w:val="center"/>
              <w:rPr>
                <w:sz w:val="20"/>
                <w:szCs w:val="20"/>
              </w:rPr>
            </w:pPr>
            <w:r w:rsidRPr="00973AE7">
              <w:rPr>
                <w:sz w:val="20"/>
                <w:szCs w:val="20"/>
              </w:rPr>
              <w:t>Директор школы:</w:t>
            </w:r>
          </w:p>
          <w:p w:rsidR="00FC6926" w:rsidRPr="00973AE7" w:rsidRDefault="00FC6926" w:rsidP="002C2F72">
            <w:pPr>
              <w:spacing w:after="200" w:line="276" w:lineRule="auto"/>
              <w:ind w:right="-86"/>
              <w:jc w:val="center"/>
              <w:rPr>
                <w:sz w:val="20"/>
                <w:szCs w:val="20"/>
              </w:rPr>
            </w:pPr>
            <w:r w:rsidRPr="00973AE7">
              <w:rPr>
                <w:sz w:val="20"/>
                <w:szCs w:val="20"/>
              </w:rPr>
              <w:t>___________ Серен-</w:t>
            </w:r>
            <w:proofErr w:type="spellStart"/>
            <w:r w:rsidRPr="00973AE7">
              <w:rPr>
                <w:sz w:val="20"/>
                <w:szCs w:val="20"/>
              </w:rPr>
              <w:t>Чимит</w:t>
            </w:r>
            <w:proofErr w:type="spellEnd"/>
            <w:r w:rsidRPr="00973AE7">
              <w:rPr>
                <w:sz w:val="20"/>
                <w:szCs w:val="20"/>
              </w:rPr>
              <w:t xml:space="preserve"> А.О.</w:t>
            </w:r>
          </w:p>
          <w:p w:rsidR="00FC6926" w:rsidRPr="00973AE7" w:rsidRDefault="00FC6926" w:rsidP="002C2F72">
            <w:pPr>
              <w:spacing w:after="200" w:line="276" w:lineRule="auto"/>
              <w:ind w:right="-86"/>
              <w:jc w:val="center"/>
              <w:rPr>
                <w:sz w:val="20"/>
                <w:szCs w:val="20"/>
              </w:rPr>
            </w:pPr>
            <w:r w:rsidRPr="00973AE7">
              <w:rPr>
                <w:sz w:val="20"/>
                <w:szCs w:val="20"/>
              </w:rPr>
              <w:t>От «_____»_______2013 г.</w:t>
            </w:r>
          </w:p>
        </w:tc>
        <w:tc>
          <w:tcPr>
            <w:tcW w:w="3038" w:type="dxa"/>
          </w:tcPr>
          <w:p w:rsidR="00FC6926" w:rsidRPr="00973AE7" w:rsidRDefault="00FC6926" w:rsidP="002C2F7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3AE7">
              <w:rPr>
                <w:sz w:val="20"/>
                <w:szCs w:val="20"/>
              </w:rPr>
              <w:t>«Согласовано»</w:t>
            </w:r>
          </w:p>
          <w:p w:rsidR="00FC6926" w:rsidRPr="00973AE7" w:rsidRDefault="00FC6926" w:rsidP="002C2F7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3AE7">
              <w:rPr>
                <w:sz w:val="20"/>
                <w:szCs w:val="20"/>
              </w:rPr>
              <w:t>Зам. директора школы по УВР</w:t>
            </w:r>
          </w:p>
          <w:p w:rsidR="00FC6926" w:rsidRPr="00973AE7" w:rsidRDefault="00FC6926" w:rsidP="002C2F7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3AE7">
              <w:rPr>
                <w:sz w:val="20"/>
                <w:szCs w:val="20"/>
              </w:rPr>
              <w:t xml:space="preserve">_________ </w:t>
            </w:r>
            <w:proofErr w:type="spellStart"/>
            <w:r w:rsidR="00F21B72">
              <w:rPr>
                <w:sz w:val="20"/>
                <w:szCs w:val="20"/>
              </w:rPr>
              <w:t>Опакай</w:t>
            </w:r>
            <w:proofErr w:type="spellEnd"/>
            <w:r w:rsidR="00F21B72">
              <w:rPr>
                <w:sz w:val="20"/>
                <w:szCs w:val="20"/>
              </w:rPr>
              <w:t xml:space="preserve"> Д.Б.</w:t>
            </w:r>
          </w:p>
          <w:p w:rsidR="00FC6926" w:rsidRPr="00973AE7" w:rsidRDefault="00FC6926" w:rsidP="002C2F7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3AE7">
              <w:rPr>
                <w:sz w:val="20"/>
                <w:szCs w:val="20"/>
              </w:rPr>
              <w:t>От «_____»_______2013 г.</w:t>
            </w:r>
          </w:p>
          <w:p w:rsidR="00FC6926" w:rsidRPr="00973AE7" w:rsidRDefault="00FC6926" w:rsidP="002C2F72">
            <w:pPr>
              <w:spacing w:after="200" w:line="276" w:lineRule="auto"/>
              <w:rPr>
                <w:sz w:val="20"/>
                <w:szCs w:val="20"/>
              </w:rPr>
            </w:pPr>
          </w:p>
          <w:p w:rsidR="00FC6926" w:rsidRPr="00973AE7" w:rsidRDefault="00FC6926" w:rsidP="002C2F72">
            <w:pPr>
              <w:spacing w:after="200" w:line="276" w:lineRule="auto"/>
              <w:rPr>
                <w:sz w:val="20"/>
                <w:szCs w:val="20"/>
              </w:rPr>
            </w:pPr>
          </w:p>
          <w:p w:rsidR="00FC6926" w:rsidRPr="00973AE7" w:rsidRDefault="00FC6926" w:rsidP="002C2F7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C6926" w:rsidRPr="00973AE7" w:rsidRDefault="00FC6926" w:rsidP="002C2F72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973AE7">
              <w:rPr>
                <w:sz w:val="20"/>
                <w:szCs w:val="20"/>
              </w:rPr>
              <w:t>«Рассмотрено»</w:t>
            </w:r>
          </w:p>
          <w:p w:rsidR="00FC6926" w:rsidRPr="00973AE7" w:rsidRDefault="00FC6926" w:rsidP="00F21B72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973AE7">
              <w:rPr>
                <w:sz w:val="20"/>
                <w:szCs w:val="20"/>
              </w:rPr>
              <w:t>На заседании МО</w:t>
            </w:r>
            <w:r w:rsidR="00F21B7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73AE7">
              <w:rPr>
                <w:sz w:val="20"/>
                <w:szCs w:val="20"/>
              </w:rPr>
              <w:t>учителей физики и информатики</w:t>
            </w:r>
          </w:p>
          <w:p w:rsidR="00FC6926" w:rsidRPr="00973AE7" w:rsidRDefault="00FC6926" w:rsidP="002C2F72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973AE7">
              <w:rPr>
                <w:sz w:val="20"/>
                <w:szCs w:val="20"/>
              </w:rPr>
              <w:t>_________</w:t>
            </w:r>
          </w:p>
          <w:p w:rsidR="00FC6926" w:rsidRPr="00973AE7" w:rsidRDefault="00FC6926" w:rsidP="00B1447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973AE7">
              <w:rPr>
                <w:sz w:val="20"/>
                <w:szCs w:val="20"/>
              </w:rPr>
              <w:t>От «__» ___2013г</w:t>
            </w:r>
          </w:p>
        </w:tc>
      </w:tr>
    </w:tbl>
    <w:p w:rsidR="00FC6926" w:rsidRPr="00F3613C" w:rsidRDefault="00FC6926" w:rsidP="00F3613C">
      <w:pPr>
        <w:spacing w:after="200" w:line="276" w:lineRule="auto"/>
        <w:jc w:val="center"/>
        <w:rPr>
          <w:sz w:val="32"/>
          <w:szCs w:val="32"/>
          <w:lang w:eastAsia="en-US"/>
        </w:rPr>
      </w:pPr>
      <w:r w:rsidRPr="003B5E24">
        <w:rPr>
          <w:sz w:val="32"/>
          <w:szCs w:val="32"/>
          <w:lang w:eastAsia="en-US"/>
        </w:rPr>
        <w:t>Календарно-тематическое планирование</w:t>
      </w:r>
      <w:r>
        <w:rPr>
          <w:sz w:val="32"/>
          <w:szCs w:val="32"/>
          <w:lang w:eastAsia="en-US"/>
        </w:rPr>
        <w:t xml:space="preserve">  по физике 2013-</w:t>
      </w:r>
      <w:smartTag w:uri="urn:schemas-microsoft-com:office:smarttags" w:element="metricconverter">
        <w:smartTagPr>
          <w:attr w:name="ProductID" w:val="2014 г"/>
        </w:smartTagPr>
        <w:r>
          <w:rPr>
            <w:sz w:val="32"/>
            <w:szCs w:val="32"/>
            <w:lang w:eastAsia="en-US"/>
          </w:rPr>
          <w:t>2014 г</w:t>
        </w:r>
      </w:smartTag>
    </w:p>
    <w:p w:rsidR="00FC6926" w:rsidRPr="003B5E24" w:rsidRDefault="00FC6926" w:rsidP="003B5E24">
      <w:pPr>
        <w:spacing w:after="200" w:line="276" w:lineRule="auto"/>
        <w:rPr>
          <w:u w:val="single"/>
          <w:lang w:eastAsia="en-US"/>
        </w:rPr>
      </w:pPr>
      <w:r w:rsidRPr="003B5E24">
        <w:rPr>
          <w:lang w:eastAsia="en-US"/>
        </w:rPr>
        <w:t xml:space="preserve">По    </w:t>
      </w:r>
      <w:r w:rsidRPr="003B5E24">
        <w:rPr>
          <w:u w:val="single"/>
          <w:lang w:eastAsia="en-US"/>
        </w:rPr>
        <w:t>физике</w:t>
      </w:r>
    </w:p>
    <w:p w:rsidR="00FC6926" w:rsidRPr="000C55BD" w:rsidRDefault="00FC6926" w:rsidP="003B5E24">
      <w:pPr>
        <w:spacing w:after="200" w:line="276" w:lineRule="auto"/>
        <w:rPr>
          <w:u w:val="single"/>
          <w:vertAlign w:val="superscript"/>
          <w:lang w:eastAsia="en-US"/>
        </w:rPr>
      </w:pPr>
      <w:r w:rsidRPr="003B5E24">
        <w:rPr>
          <w:lang w:eastAsia="en-US"/>
        </w:rPr>
        <w:t xml:space="preserve">Класс    </w:t>
      </w:r>
      <w:r>
        <w:rPr>
          <w:u w:val="single"/>
          <w:lang w:eastAsia="en-US"/>
        </w:rPr>
        <w:t>9</w:t>
      </w:r>
      <w:r w:rsidR="000C55BD">
        <w:rPr>
          <w:u w:val="single"/>
          <w:lang w:eastAsia="en-US"/>
        </w:rPr>
        <w:t xml:space="preserve"> </w:t>
      </w:r>
      <w:proofErr w:type="gramStart"/>
      <w:r w:rsidR="000C55BD" w:rsidRPr="000C55BD">
        <w:rPr>
          <w:sz w:val="28"/>
          <w:szCs w:val="28"/>
          <w:u w:val="single"/>
          <w:vertAlign w:val="superscript"/>
          <w:lang w:eastAsia="en-US"/>
        </w:rPr>
        <w:t>в</w:t>
      </w:r>
      <w:proofErr w:type="gramEnd"/>
    </w:p>
    <w:p w:rsidR="00FC6926" w:rsidRPr="003B5E24" w:rsidRDefault="00FC6926" w:rsidP="003B5E24">
      <w:pPr>
        <w:spacing w:after="200" w:line="276" w:lineRule="auto"/>
        <w:rPr>
          <w:u w:val="single"/>
          <w:lang w:eastAsia="en-US"/>
        </w:rPr>
      </w:pPr>
      <w:r w:rsidRPr="003B5E24">
        <w:rPr>
          <w:lang w:eastAsia="en-US"/>
        </w:rPr>
        <w:t>Учитель</w:t>
      </w:r>
      <w:r w:rsidRPr="003B5E24">
        <w:rPr>
          <w:u w:val="single"/>
          <w:lang w:eastAsia="en-US"/>
        </w:rPr>
        <w:t xml:space="preserve">: </w:t>
      </w:r>
      <w:proofErr w:type="spellStart"/>
      <w:r w:rsidRPr="003B5E24">
        <w:rPr>
          <w:u w:val="single"/>
          <w:lang w:eastAsia="en-US"/>
        </w:rPr>
        <w:t>Дойбухаа</w:t>
      </w:r>
      <w:proofErr w:type="spellEnd"/>
      <w:r>
        <w:rPr>
          <w:u w:val="single"/>
          <w:lang w:eastAsia="en-US"/>
        </w:rPr>
        <w:t xml:space="preserve"> </w:t>
      </w:r>
      <w:proofErr w:type="spellStart"/>
      <w:r w:rsidRPr="003B5E24">
        <w:rPr>
          <w:u w:val="single"/>
          <w:lang w:eastAsia="en-US"/>
        </w:rPr>
        <w:t>Чодураа</w:t>
      </w:r>
      <w:proofErr w:type="spellEnd"/>
      <w:r>
        <w:rPr>
          <w:u w:val="single"/>
          <w:lang w:eastAsia="en-US"/>
        </w:rPr>
        <w:t xml:space="preserve"> </w:t>
      </w:r>
      <w:proofErr w:type="spellStart"/>
      <w:r w:rsidRPr="003B5E24">
        <w:rPr>
          <w:u w:val="single"/>
          <w:lang w:eastAsia="en-US"/>
        </w:rPr>
        <w:t>Аяс-ооловна</w:t>
      </w:r>
      <w:proofErr w:type="spellEnd"/>
    </w:p>
    <w:p w:rsidR="00FC6926" w:rsidRPr="003B5E24" w:rsidRDefault="00FC6926" w:rsidP="00F3613C">
      <w:pPr>
        <w:spacing w:after="200" w:line="276" w:lineRule="auto"/>
        <w:rPr>
          <w:lang w:eastAsia="en-US"/>
        </w:rPr>
      </w:pPr>
      <w:r w:rsidRPr="0044574E">
        <w:rPr>
          <w:b/>
          <w:lang w:eastAsia="en-US"/>
        </w:rPr>
        <w:t>Количество часов:</w:t>
      </w:r>
      <w:r w:rsidRPr="003B5E24">
        <w:rPr>
          <w:lang w:eastAsia="en-US"/>
        </w:rPr>
        <w:t xml:space="preserve"> </w:t>
      </w:r>
      <w:r>
        <w:rPr>
          <w:u w:val="single"/>
          <w:lang w:eastAsia="en-US"/>
        </w:rPr>
        <w:t>68</w:t>
      </w:r>
      <w:r w:rsidRPr="003B5E24">
        <w:rPr>
          <w:lang w:eastAsia="en-US"/>
        </w:rPr>
        <w:t xml:space="preserve"> часов, </w:t>
      </w:r>
      <w:r w:rsidRPr="0044574E">
        <w:rPr>
          <w:b/>
          <w:lang w:eastAsia="en-US"/>
        </w:rPr>
        <w:t>в неделю</w:t>
      </w:r>
      <w:r w:rsidRPr="003B5E24">
        <w:rPr>
          <w:u w:val="single"/>
          <w:lang w:eastAsia="en-US"/>
        </w:rPr>
        <w:t xml:space="preserve"> 2</w:t>
      </w:r>
      <w:r w:rsidRPr="003B5E24">
        <w:rPr>
          <w:lang w:eastAsia="en-US"/>
        </w:rPr>
        <w:t xml:space="preserve"> часа.</w:t>
      </w:r>
    </w:p>
    <w:p w:rsidR="00FC6926" w:rsidRPr="003B5E24" w:rsidRDefault="00FC6926" w:rsidP="003B5E24">
      <w:pPr>
        <w:spacing w:after="200" w:line="276" w:lineRule="auto"/>
        <w:rPr>
          <w:lang w:eastAsia="en-US"/>
        </w:rPr>
      </w:pPr>
      <w:r w:rsidRPr="0044574E">
        <w:rPr>
          <w:b/>
          <w:lang w:eastAsia="en-US"/>
        </w:rPr>
        <w:t>Плановых контрольных работ</w:t>
      </w:r>
      <w:r w:rsidRPr="003B5E24">
        <w:rPr>
          <w:lang w:eastAsia="en-US"/>
        </w:rPr>
        <w:t xml:space="preserve">  </w:t>
      </w:r>
      <w:r w:rsidRPr="003B5E24">
        <w:rPr>
          <w:u w:val="single"/>
          <w:lang w:eastAsia="en-US"/>
        </w:rPr>
        <w:t xml:space="preserve">6  </w:t>
      </w:r>
      <w:r w:rsidRPr="003B5E24">
        <w:rPr>
          <w:lang w:eastAsia="en-US"/>
        </w:rPr>
        <w:t>часов,</w:t>
      </w:r>
    </w:p>
    <w:p w:rsidR="00FC6926" w:rsidRPr="0044574E" w:rsidRDefault="00FC6926" w:rsidP="0044574E">
      <w:pPr>
        <w:spacing w:after="200" w:line="276" w:lineRule="auto"/>
        <w:rPr>
          <w:lang w:eastAsia="en-US"/>
        </w:rPr>
      </w:pPr>
      <w:r w:rsidRPr="0044574E">
        <w:rPr>
          <w:b/>
          <w:lang w:eastAsia="en-US"/>
        </w:rPr>
        <w:t>Лабораторных работ</w:t>
      </w:r>
      <w:r w:rsidRPr="003B5E24">
        <w:rPr>
          <w:lang w:eastAsia="en-US"/>
        </w:rPr>
        <w:t xml:space="preserve">  </w:t>
      </w:r>
      <w:r>
        <w:rPr>
          <w:u w:val="single"/>
          <w:lang w:eastAsia="en-US"/>
        </w:rPr>
        <w:t xml:space="preserve">5 </w:t>
      </w:r>
      <w:r>
        <w:rPr>
          <w:lang w:eastAsia="en-US"/>
        </w:rPr>
        <w:t>часов</w:t>
      </w:r>
      <w:r w:rsidRPr="003B5E24">
        <w:rPr>
          <w:lang w:eastAsia="en-US"/>
        </w:rPr>
        <w:t>.</w:t>
      </w:r>
    </w:p>
    <w:p w:rsidR="00FC6926" w:rsidRPr="0014635A" w:rsidRDefault="00FC6926" w:rsidP="003B5E24">
      <w:pPr>
        <w:jc w:val="both"/>
        <w:rPr>
          <w:lang w:eastAsia="en-US"/>
        </w:rPr>
      </w:pPr>
      <w:r w:rsidRPr="0044574E">
        <w:rPr>
          <w:b/>
          <w:lang w:eastAsia="en-US"/>
        </w:rPr>
        <w:t>Программа составлена</w:t>
      </w:r>
      <w:r w:rsidRPr="003B5E24">
        <w:rPr>
          <w:lang w:eastAsia="en-US"/>
        </w:rPr>
        <w:t xml:space="preserve"> на основе «</w:t>
      </w:r>
      <w:r w:rsidRPr="0014635A">
        <w:rPr>
          <w:lang w:eastAsia="en-US"/>
        </w:rPr>
        <w:t xml:space="preserve">Примерной программы основного общего образования по физике. 7-9 классы.» под редакцией В. А. Орлова, О. Ф. </w:t>
      </w:r>
      <w:proofErr w:type="spellStart"/>
      <w:r w:rsidRPr="0014635A">
        <w:rPr>
          <w:lang w:eastAsia="en-US"/>
        </w:rPr>
        <w:t>Кабардина</w:t>
      </w:r>
      <w:proofErr w:type="spellEnd"/>
      <w:r w:rsidRPr="0014635A">
        <w:rPr>
          <w:lang w:eastAsia="en-US"/>
        </w:rPr>
        <w:t xml:space="preserve">, В. А. Коровина и </w:t>
      </w:r>
      <w:proofErr w:type="spellStart"/>
      <w:proofErr w:type="gramStart"/>
      <w:r w:rsidRPr="0014635A">
        <w:rPr>
          <w:lang w:eastAsia="en-US"/>
        </w:rPr>
        <w:t>др</w:t>
      </w:r>
      <w:proofErr w:type="spellEnd"/>
      <w:proofErr w:type="gramEnd"/>
      <w:r w:rsidRPr="0014635A">
        <w:rPr>
          <w:lang w:eastAsia="en-US"/>
        </w:rPr>
        <w:t xml:space="preserve">, 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Pr="0014635A">
          <w:rPr>
            <w:lang w:eastAsia="en-US"/>
          </w:rPr>
          <w:t>2004 г</w:t>
        </w:r>
      </w:smartTag>
      <w:r w:rsidRPr="0014635A">
        <w:rPr>
          <w:lang w:eastAsia="en-US"/>
        </w:rPr>
        <w:t>.</w:t>
      </w:r>
    </w:p>
    <w:p w:rsidR="003249C9" w:rsidRDefault="003249C9" w:rsidP="003249C9">
      <w:pPr>
        <w:jc w:val="center"/>
        <w:rPr>
          <w:b/>
          <w:lang w:eastAsia="en-US"/>
        </w:rPr>
      </w:pPr>
    </w:p>
    <w:p w:rsidR="003249C9" w:rsidRDefault="00FC6926" w:rsidP="003249C9">
      <w:pPr>
        <w:jc w:val="center"/>
        <w:rPr>
          <w:b/>
          <w:lang w:eastAsia="en-US"/>
        </w:rPr>
      </w:pPr>
      <w:r w:rsidRPr="0044574E">
        <w:rPr>
          <w:b/>
          <w:lang w:eastAsia="en-US"/>
        </w:rPr>
        <w:t>Учебн</w:t>
      </w:r>
      <w:r w:rsidR="003249C9">
        <w:rPr>
          <w:b/>
          <w:lang w:eastAsia="en-US"/>
        </w:rPr>
        <w:t>о-методический комплект</w:t>
      </w:r>
    </w:p>
    <w:p w:rsidR="003249C9" w:rsidRDefault="003249C9" w:rsidP="003249C9">
      <w:pPr>
        <w:jc w:val="center"/>
        <w:rPr>
          <w:b/>
          <w:lang w:eastAsia="en-US"/>
        </w:rPr>
      </w:pPr>
    </w:p>
    <w:p w:rsidR="003249C9" w:rsidRDefault="003249C9" w:rsidP="003249C9">
      <w:pPr>
        <w:jc w:val="center"/>
        <w:rPr>
          <w:b/>
          <w:lang w:eastAsia="en-US"/>
        </w:rPr>
      </w:pPr>
    </w:p>
    <w:p w:rsidR="00FC6926" w:rsidRDefault="00FC6926" w:rsidP="003249C9">
      <w:pPr>
        <w:numPr>
          <w:ilvl w:val="0"/>
          <w:numId w:val="7"/>
        </w:numPr>
        <w:jc w:val="both"/>
        <w:rPr>
          <w:lang w:eastAsia="en-US"/>
        </w:rPr>
      </w:pPr>
      <w:r w:rsidRPr="0014635A">
        <w:rPr>
          <w:lang w:eastAsia="en-US"/>
        </w:rPr>
        <w:t>Физика. 9 класс.: Учеб.</w:t>
      </w:r>
      <w:r w:rsidR="00EB2459">
        <w:rPr>
          <w:lang w:eastAsia="en-US"/>
        </w:rPr>
        <w:t xml:space="preserve"> для </w:t>
      </w:r>
      <w:proofErr w:type="spellStart"/>
      <w:r w:rsidR="00EB2459">
        <w:rPr>
          <w:lang w:eastAsia="en-US"/>
        </w:rPr>
        <w:t>общеобразоват</w:t>
      </w:r>
      <w:proofErr w:type="spellEnd"/>
      <w:r w:rsidR="00EB2459">
        <w:rPr>
          <w:lang w:eastAsia="en-US"/>
        </w:rPr>
        <w:t>. учеб. з</w:t>
      </w:r>
      <w:r w:rsidRPr="0014635A">
        <w:rPr>
          <w:lang w:eastAsia="en-US"/>
        </w:rPr>
        <w:t>аведений/</w:t>
      </w:r>
      <w:proofErr w:type="gramStart"/>
      <w:r w:rsidRPr="0014635A">
        <w:rPr>
          <w:lang w:eastAsia="en-US"/>
        </w:rPr>
        <w:t xml:space="preserve"> .</w:t>
      </w:r>
      <w:proofErr w:type="spellStart"/>
      <w:proofErr w:type="gramEnd"/>
      <w:r w:rsidRPr="0014635A">
        <w:rPr>
          <w:lang w:eastAsia="en-US"/>
        </w:rPr>
        <w:t>В.Перышкина</w:t>
      </w:r>
      <w:proofErr w:type="spellEnd"/>
      <w:r w:rsidRPr="0014635A">
        <w:rPr>
          <w:lang w:eastAsia="en-US"/>
        </w:rPr>
        <w:t xml:space="preserve">, Е.М.Гутник.-4-е изд., </w:t>
      </w:r>
      <w:proofErr w:type="spellStart"/>
      <w:r w:rsidRPr="0014635A">
        <w:rPr>
          <w:lang w:eastAsia="en-US"/>
        </w:rPr>
        <w:t>стереотип.-М.:Дрофа</w:t>
      </w:r>
      <w:proofErr w:type="spellEnd"/>
      <w:r w:rsidRPr="0014635A">
        <w:rPr>
          <w:lang w:eastAsia="en-US"/>
        </w:rPr>
        <w:t>,</w:t>
      </w:r>
      <w:r w:rsidR="0014635A">
        <w:rPr>
          <w:lang w:eastAsia="en-US"/>
        </w:rPr>
        <w:t xml:space="preserve"> </w:t>
      </w:r>
      <w:r w:rsidRPr="0014635A">
        <w:rPr>
          <w:lang w:eastAsia="en-US"/>
        </w:rPr>
        <w:t>2002.-</w:t>
      </w:r>
      <w:r w:rsidR="0014635A">
        <w:rPr>
          <w:lang w:eastAsia="en-US"/>
        </w:rPr>
        <w:t xml:space="preserve"> </w:t>
      </w:r>
      <w:r w:rsidRPr="0014635A">
        <w:rPr>
          <w:lang w:eastAsia="en-US"/>
        </w:rPr>
        <w:t>256с.:ил.</w:t>
      </w:r>
    </w:p>
    <w:p w:rsidR="00EB2459" w:rsidRPr="0014635A" w:rsidRDefault="00EB2459" w:rsidP="003249C9">
      <w:pPr>
        <w:numPr>
          <w:ilvl w:val="0"/>
          <w:numId w:val="7"/>
        </w:numPr>
        <w:jc w:val="both"/>
        <w:rPr>
          <w:lang w:eastAsia="en-US"/>
        </w:rPr>
      </w:pPr>
    </w:p>
    <w:p w:rsidR="00FC6926" w:rsidRPr="0030250B" w:rsidRDefault="00FC6926" w:rsidP="003249C9">
      <w:pPr>
        <w:pStyle w:val="ad"/>
        <w:numPr>
          <w:ilvl w:val="0"/>
          <w:numId w:val="7"/>
        </w:numPr>
        <w:rPr>
          <w:sz w:val="24"/>
          <w:szCs w:val="24"/>
        </w:rPr>
      </w:pPr>
      <w:r w:rsidRPr="0030250B">
        <w:rPr>
          <w:sz w:val="24"/>
          <w:szCs w:val="24"/>
          <w:lang w:eastAsia="en-US"/>
        </w:rPr>
        <w:t xml:space="preserve"> </w:t>
      </w:r>
      <w:proofErr w:type="spellStart"/>
      <w:r w:rsidRPr="0030250B">
        <w:rPr>
          <w:sz w:val="24"/>
          <w:szCs w:val="24"/>
        </w:rPr>
        <w:t>Рымкевич</w:t>
      </w:r>
      <w:proofErr w:type="spellEnd"/>
      <w:r w:rsidRPr="0030250B">
        <w:rPr>
          <w:sz w:val="24"/>
          <w:szCs w:val="24"/>
        </w:rPr>
        <w:t xml:space="preserve"> А.П. Сборник задач по физике: Для 9 – 11 кл</w:t>
      </w:r>
      <w:proofErr w:type="gramStart"/>
      <w:r w:rsidRPr="0030250B">
        <w:rPr>
          <w:sz w:val="24"/>
          <w:szCs w:val="24"/>
        </w:rPr>
        <w:t>.с</w:t>
      </w:r>
      <w:proofErr w:type="gramEnd"/>
      <w:r w:rsidRPr="0030250B">
        <w:rPr>
          <w:sz w:val="24"/>
          <w:szCs w:val="24"/>
        </w:rPr>
        <w:t>ред.шк.-15-е изд. – М.: Просвещение, 1994.-224 с.: ил</w:t>
      </w:r>
      <w:r>
        <w:t>.</w:t>
      </w:r>
    </w:p>
    <w:p w:rsidR="003249C9" w:rsidRDefault="003249C9" w:rsidP="003B5E24">
      <w:pPr>
        <w:jc w:val="center"/>
        <w:rPr>
          <w:i/>
          <w:iCs/>
          <w:sz w:val="28"/>
          <w:szCs w:val="28"/>
          <w:lang w:eastAsia="en-US"/>
        </w:rPr>
      </w:pPr>
    </w:p>
    <w:p w:rsidR="003249C9" w:rsidRDefault="003249C9" w:rsidP="003B5E24">
      <w:pPr>
        <w:jc w:val="center"/>
        <w:rPr>
          <w:i/>
          <w:iCs/>
          <w:sz w:val="28"/>
          <w:szCs w:val="28"/>
          <w:lang w:eastAsia="en-US"/>
        </w:rPr>
      </w:pPr>
    </w:p>
    <w:p w:rsidR="003249C9" w:rsidRDefault="003249C9" w:rsidP="003B5E24">
      <w:pPr>
        <w:jc w:val="center"/>
        <w:rPr>
          <w:i/>
          <w:iCs/>
          <w:sz w:val="28"/>
          <w:szCs w:val="28"/>
          <w:lang w:eastAsia="en-US"/>
        </w:rPr>
      </w:pPr>
    </w:p>
    <w:p w:rsidR="003249C9" w:rsidRDefault="003249C9" w:rsidP="003B5E24">
      <w:pPr>
        <w:jc w:val="center"/>
        <w:rPr>
          <w:i/>
          <w:iCs/>
          <w:sz w:val="28"/>
          <w:szCs w:val="28"/>
          <w:lang w:eastAsia="en-US"/>
        </w:rPr>
      </w:pPr>
    </w:p>
    <w:p w:rsidR="003249C9" w:rsidRDefault="003249C9" w:rsidP="003B5E24">
      <w:pPr>
        <w:jc w:val="center"/>
        <w:rPr>
          <w:i/>
          <w:iCs/>
          <w:sz w:val="28"/>
          <w:szCs w:val="28"/>
          <w:lang w:eastAsia="en-US"/>
        </w:rPr>
      </w:pPr>
    </w:p>
    <w:p w:rsidR="003249C9" w:rsidRDefault="003249C9" w:rsidP="003B5E24">
      <w:pPr>
        <w:jc w:val="center"/>
        <w:rPr>
          <w:i/>
          <w:iCs/>
          <w:sz w:val="28"/>
          <w:szCs w:val="28"/>
          <w:lang w:eastAsia="en-US"/>
        </w:rPr>
      </w:pPr>
    </w:p>
    <w:p w:rsidR="003249C9" w:rsidRDefault="003249C9" w:rsidP="003B5E24">
      <w:pPr>
        <w:jc w:val="center"/>
        <w:rPr>
          <w:i/>
          <w:iCs/>
          <w:sz w:val="28"/>
          <w:szCs w:val="28"/>
          <w:lang w:eastAsia="en-US"/>
        </w:rPr>
      </w:pPr>
    </w:p>
    <w:p w:rsidR="003249C9" w:rsidRDefault="003249C9" w:rsidP="003B5E24">
      <w:pPr>
        <w:jc w:val="center"/>
        <w:rPr>
          <w:i/>
          <w:iCs/>
          <w:sz w:val="28"/>
          <w:szCs w:val="28"/>
          <w:lang w:eastAsia="en-US"/>
        </w:rPr>
      </w:pPr>
    </w:p>
    <w:p w:rsidR="003249C9" w:rsidRPr="00EB2459" w:rsidRDefault="00FC6926" w:rsidP="00EB2459">
      <w:pPr>
        <w:jc w:val="center"/>
        <w:rPr>
          <w:i/>
          <w:iCs/>
          <w:sz w:val="28"/>
          <w:szCs w:val="28"/>
          <w:lang w:eastAsia="en-US"/>
        </w:rPr>
      </w:pPr>
      <w:r w:rsidRPr="0030250B">
        <w:rPr>
          <w:i/>
          <w:iCs/>
          <w:sz w:val="28"/>
          <w:szCs w:val="28"/>
          <w:lang w:eastAsia="en-US"/>
        </w:rPr>
        <w:t>Тээли 2013г.</w:t>
      </w:r>
    </w:p>
    <w:p w:rsidR="00FC6926" w:rsidRPr="003B5E24" w:rsidRDefault="00FC6926" w:rsidP="003B5E24">
      <w:pPr>
        <w:jc w:val="center"/>
        <w:rPr>
          <w:b/>
          <w:sz w:val="28"/>
          <w:szCs w:val="28"/>
          <w:lang w:eastAsia="en-US"/>
        </w:rPr>
      </w:pPr>
      <w:r w:rsidRPr="003B5E24">
        <w:rPr>
          <w:b/>
          <w:sz w:val="28"/>
          <w:szCs w:val="28"/>
          <w:lang w:eastAsia="en-US"/>
        </w:rPr>
        <w:lastRenderedPageBreak/>
        <w:t>Пояснительная записка</w:t>
      </w:r>
    </w:p>
    <w:p w:rsidR="00FC6926" w:rsidRPr="003B5E24" w:rsidRDefault="00FC6926" w:rsidP="003B5E24">
      <w:pPr>
        <w:ind w:firstLine="567"/>
        <w:jc w:val="both"/>
        <w:rPr>
          <w:sz w:val="28"/>
          <w:szCs w:val="28"/>
          <w:lang w:eastAsia="en-US"/>
        </w:rPr>
      </w:pPr>
    </w:p>
    <w:p w:rsidR="00FC6926" w:rsidRPr="003B5E24" w:rsidRDefault="00FC6926" w:rsidP="003B5E24">
      <w:pPr>
        <w:shd w:val="clear" w:color="auto" w:fill="FFFFFF"/>
        <w:ind w:firstLine="540"/>
        <w:jc w:val="both"/>
        <w:rPr>
          <w:lang w:eastAsia="en-US"/>
        </w:rPr>
      </w:pPr>
      <w:r w:rsidRPr="003B5E24">
        <w:rPr>
          <w:lang w:eastAsia="en-US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</w:t>
      </w:r>
      <w:r>
        <w:rPr>
          <w:lang w:eastAsia="en-US"/>
        </w:rPr>
        <w:t>ия физики основное внимание сле</w:t>
      </w:r>
      <w:r w:rsidRPr="003B5E24">
        <w:rPr>
          <w:lang w:eastAsia="en-US"/>
        </w:rPr>
        <w:t>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FC6926" w:rsidRPr="003B5E24" w:rsidRDefault="00FC6926" w:rsidP="003B5E24">
      <w:pPr>
        <w:shd w:val="clear" w:color="auto" w:fill="FFFFFF"/>
        <w:ind w:firstLine="540"/>
        <w:jc w:val="both"/>
        <w:rPr>
          <w:lang w:eastAsia="en-US"/>
        </w:rPr>
      </w:pPr>
      <w:r w:rsidRPr="003B5E24">
        <w:rPr>
          <w:lang w:eastAsia="en-US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FC6926" w:rsidRPr="003B5E24" w:rsidRDefault="00FC6926" w:rsidP="003B5E24">
      <w:pPr>
        <w:shd w:val="clear" w:color="auto" w:fill="FFFFFF"/>
        <w:ind w:firstLine="540"/>
        <w:jc w:val="both"/>
        <w:rPr>
          <w:lang w:eastAsia="en-US"/>
        </w:rPr>
      </w:pPr>
      <w:r w:rsidRPr="003B5E24">
        <w:rPr>
          <w:lang w:eastAsia="en-US"/>
        </w:rPr>
        <w:t>Знание физических законов необходимо для изучения химии, биологии, физической географии, технологии, ОБЖ.</w:t>
      </w:r>
    </w:p>
    <w:p w:rsidR="00FC6926" w:rsidRPr="003B5E24" w:rsidRDefault="00FC6926" w:rsidP="003B5E24">
      <w:pPr>
        <w:shd w:val="clear" w:color="auto" w:fill="FFFFFF"/>
        <w:ind w:firstLine="540"/>
        <w:jc w:val="both"/>
        <w:rPr>
          <w:lang w:eastAsia="en-US"/>
        </w:rPr>
      </w:pPr>
      <w:r w:rsidRPr="003B5E24">
        <w:rPr>
          <w:lang w:eastAsia="en-US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FC6926" w:rsidRPr="003B5E24" w:rsidRDefault="00FC6926" w:rsidP="003B5E24">
      <w:pPr>
        <w:ind w:firstLine="540"/>
        <w:jc w:val="both"/>
        <w:rPr>
          <w:lang w:eastAsia="en-US"/>
        </w:rPr>
      </w:pPr>
      <w:r w:rsidRPr="003B5E24">
        <w:rPr>
          <w:lang w:eastAsia="en-US"/>
        </w:rPr>
        <w:t>Изучение физики на ступени основного общего образования направлено на достижение следующих целей:</w:t>
      </w:r>
    </w:p>
    <w:p w:rsidR="00FC6926" w:rsidRPr="003B5E24" w:rsidRDefault="00FC6926" w:rsidP="003B5E24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spacing w:after="200" w:line="276" w:lineRule="auto"/>
        <w:ind w:firstLine="540"/>
        <w:jc w:val="both"/>
        <w:rPr>
          <w:lang w:eastAsia="en-US"/>
        </w:rPr>
      </w:pPr>
      <w:r w:rsidRPr="003B5E24">
        <w:rPr>
          <w:lang w:eastAsia="en-US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FC6926" w:rsidRPr="003B5E24" w:rsidRDefault="00FC6926" w:rsidP="003B5E24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spacing w:after="200" w:line="276" w:lineRule="auto"/>
        <w:ind w:firstLine="540"/>
        <w:jc w:val="both"/>
        <w:rPr>
          <w:lang w:eastAsia="en-US"/>
        </w:rPr>
      </w:pPr>
      <w:proofErr w:type="gramStart"/>
      <w:r w:rsidRPr="003B5E24">
        <w:rPr>
          <w:lang w:eastAsia="en-US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FC6926" w:rsidRPr="003B5E24" w:rsidRDefault="00FC6926" w:rsidP="003B5E24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spacing w:after="200" w:line="276" w:lineRule="auto"/>
        <w:ind w:firstLine="540"/>
        <w:jc w:val="both"/>
        <w:rPr>
          <w:lang w:eastAsia="en-US"/>
        </w:rPr>
      </w:pPr>
      <w:r w:rsidRPr="003B5E24">
        <w:rPr>
          <w:lang w:eastAsia="en-US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FC6926" w:rsidRPr="003B5E24" w:rsidRDefault="00FC6926" w:rsidP="003B5E24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spacing w:after="200" w:line="276" w:lineRule="auto"/>
        <w:ind w:firstLine="540"/>
        <w:jc w:val="both"/>
        <w:rPr>
          <w:lang w:eastAsia="en-US"/>
        </w:rPr>
      </w:pPr>
      <w:r w:rsidRPr="003B5E24">
        <w:rPr>
          <w:lang w:eastAsia="en-US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FC6926" w:rsidRPr="003B5E24" w:rsidRDefault="00FC6926" w:rsidP="003B5E24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spacing w:after="200" w:line="276" w:lineRule="auto"/>
        <w:ind w:firstLine="540"/>
        <w:jc w:val="both"/>
        <w:rPr>
          <w:lang w:eastAsia="en-US"/>
        </w:rPr>
      </w:pPr>
      <w:r w:rsidRPr="003B5E24">
        <w:rPr>
          <w:lang w:eastAsia="en-US"/>
        </w:rPr>
        <w:t xml:space="preserve">использование полученных знаний и умений для решения практических задач повседневной жизни, обеспечения безопасности </w:t>
      </w:r>
      <w:proofErr w:type="gramStart"/>
      <w:r w:rsidRPr="003B5E24">
        <w:rPr>
          <w:lang w:eastAsia="en-US"/>
        </w:rPr>
        <w:t>свой</w:t>
      </w:r>
      <w:proofErr w:type="gramEnd"/>
      <w:r w:rsidRPr="003B5E24">
        <w:rPr>
          <w:lang w:eastAsia="en-US"/>
        </w:rPr>
        <w:t xml:space="preserve"> жизни, рационального использования и охраны окружающей среды.</w:t>
      </w:r>
    </w:p>
    <w:p w:rsidR="00FC6926" w:rsidRPr="003B5E24" w:rsidRDefault="00FC6926" w:rsidP="003B5E24">
      <w:pPr>
        <w:tabs>
          <w:tab w:val="left" w:pos="720"/>
          <w:tab w:val="left" w:pos="900"/>
          <w:tab w:val="left" w:pos="1080"/>
        </w:tabs>
        <w:ind w:firstLine="540"/>
        <w:jc w:val="both"/>
        <w:rPr>
          <w:lang w:eastAsia="en-US"/>
        </w:rPr>
      </w:pPr>
    </w:p>
    <w:p w:rsidR="00FC6926" w:rsidRPr="003B5E24" w:rsidRDefault="00FC6926" w:rsidP="003B5E24">
      <w:pPr>
        <w:ind w:firstLine="540"/>
        <w:jc w:val="both"/>
        <w:rPr>
          <w:lang w:eastAsia="en-US"/>
        </w:rPr>
      </w:pPr>
      <w:r w:rsidRPr="003B5E24">
        <w:rPr>
          <w:lang w:eastAsia="en-US"/>
        </w:rPr>
        <w:lastRenderedPageBreak/>
        <w:t xml:space="preserve">Рабочая программа по физике для 9 класса составлена на основе «Примерной программы основного общего образования по физике. 7-9 классы.» под редакцией В. А. Орлова, О. </w:t>
      </w:r>
      <w:proofErr w:type="spellStart"/>
      <w:r w:rsidRPr="003B5E24">
        <w:rPr>
          <w:lang w:eastAsia="en-US"/>
        </w:rPr>
        <w:t>Ф.</w:t>
      </w:r>
      <w:r>
        <w:rPr>
          <w:lang w:eastAsia="en-US"/>
        </w:rPr>
        <w:t>Кабардина</w:t>
      </w:r>
      <w:proofErr w:type="spellEnd"/>
      <w:r>
        <w:rPr>
          <w:lang w:eastAsia="en-US"/>
        </w:rPr>
        <w:t xml:space="preserve">, В. А. Коровина и </w:t>
      </w:r>
      <w:proofErr w:type="spellStart"/>
      <w:proofErr w:type="gramStart"/>
      <w:r>
        <w:rPr>
          <w:lang w:eastAsia="en-US"/>
        </w:rPr>
        <w:t>др</w:t>
      </w:r>
      <w:proofErr w:type="spellEnd"/>
      <w:proofErr w:type="gramEnd"/>
      <w:r w:rsidRPr="003B5E24">
        <w:rPr>
          <w:lang w:eastAsia="en-US"/>
        </w:rPr>
        <w:t xml:space="preserve">, авторской программы «Физика. 7-9 классы» </w:t>
      </w:r>
      <w:r>
        <w:rPr>
          <w:lang w:eastAsia="en-US"/>
        </w:rPr>
        <w:t xml:space="preserve">под редакцией </w:t>
      </w:r>
      <w:r w:rsidRPr="003B5E24">
        <w:rPr>
          <w:lang w:eastAsia="en-US"/>
        </w:rPr>
        <w:t xml:space="preserve"> А. В. </w:t>
      </w:r>
      <w:proofErr w:type="spellStart"/>
      <w:r w:rsidRPr="003B5E24">
        <w:rPr>
          <w:lang w:eastAsia="en-US"/>
        </w:rPr>
        <w:t>Перышкина</w:t>
      </w:r>
      <w:proofErr w:type="spellEnd"/>
      <w:r w:rsidRPr="003B5E24">
        <w:rPr>
          <w:lang w:eastAsia="en-US"/>
        </w:rPr>
        <w:t xml:space="preserve">, 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Pr="003B5E24">
          <w:rPr>
            <w:lang w:eastAsia="en-US"/>
          </w:rPr>
          <w:t>2004 г</w:t>
        </w:r>
      </w:smartTag>
      <w:r w:rsidRPr="003B5E24">
        <w:rPr>
          <w:lang w:eastAsia="en-US"/>
        </w:rPr>
        <w:t>.</w:t>
      </w:r>
    </w:p>
    <w:p w:rsidR="00FC6926" w:rsidRPr="003B5E24" w:rsidRDefault="00FC6926" w:rsidP="003B5E24">
      <w:pPr>
        <w:ind w:firstLine="540"/>
        <w:jc w:val="both"/>
        <w:rPr>
          <w:lang w:eastAsia="en-US"/>
        </w:rPr>
      </w:pPr>
      <w:r w:rsidRPr="003B5E24">
        <w:rPr>
          <w:lang w:eastAsia="en-US"/>
        </w:rPr>
        <w:t xml:space="preserve">При реализации рабочей программы используется УМК </w:t>
      </w:r>
      <w:proofErr w:type="spellStart"/>
      <w:r w:rsidRPr="003B5E24">
        <w:rPr>
          <w:lang w:eastAsia="en-US"/>
        </w:rPr>
        <w:t>Перышкина</w:t>
      </w:r>
      <w:proofErr w:type="spellEnd"/>
      <w:r w:rsidRPr="003B5E24">
        <w:rPr>
          <w:lang w:eastAsia="en-US"/>
        </w:rPr>
        <w:t xml:space="preserve"> А. </w:t>
      </w:r>
      <w:proofErr w:type="gramStart"/>
      <w:r w:rsidRPr="003B5E24">
        <w:rPr>
          <w:lang w:eastAsia="en-US"/>
        </w:rPr>
        <w:t>В</w:t>
      </w:r>
      <w:proofErr w:type="gramEnd"/>
      <w:r w:rsidRPr="003B5E24">
        <w:rPr>
          <w:lang w:eastAsia="en-US"/>
        </w:rPr>
        <w:t xml:space="preserve">, входящий в Федеральный перечень учебников, утвержденный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 </w:t>
      </w:r>
    </w:p>
    <w:p w:rsidR="00FC6926" w:rsidRPr="003B5E24" w:rsidRDefault="00FC6926" w:rsidP="003B5E24">
      <w:pPr>
        <w:ind w:firstLine="540"/>
        <w:jc w:val="both"/>
        <w:rPr>
          <w:lang w:eastAsia="en-US"/>
        </w:rPr>
      </w:pPr>
      <w:r w:rsidRPr="003B5E24">
        <w:rPr>
          <w:lang w:eastAsia="en-US"/>
        </w:rPr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курса: 8 лабораторных работ, 6 контрольных работ.</w:t>
      </w:r>
    </w:p>
    <w:p w:rsidR="00FC6926" w:rsidRPr="003B5E24" w:rsidRDefault="00FC6926" w:rsidP="003B5E24">
      <w:pPr>
        <w:ind w:firstLine="540"/>
        <w:jc w:val="both"/>
        <w:rPr>
          <w:lang w:eastAsia="en-US"/>
        </w:rPr>
      </w:pPr>
      <w:r w:rsidRPr="003B5E24">
        <w:rPr>
          <w:lang w:eastAsia="en-US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3B5E24">
        <w:rPr>
          <w:lang w:eastAsia="en-US"/>
        </w:rPr>
        <w:t>межпредметных</w:t>
      </w:r>
      <w:proofErr w:type="spellEnd"/>
      <w:r w:rsidRPr="003B5E24">
        <w:rPr>
          <w:lang w:eastAsia="en-US"/>
        </w:rPr>
        <w:t xml:space="preserve"> и </w:t>
      </w:r>
      <w:proofErr w:type="spellStart"/>
      <w:r w:rsidRPr="003B5E24">
        <w:rPr>
          <w:lang w:eastAsia="en-US"/>
        </w:rPr>
        <w:t>внутрипредметных</w:t>
      </w:r>
      <w:proofErr w:type="spellEnd"/>
      <w:r w:rsidRPr="003B5E24">
        <w:rPr>
          <w:lang w:eastAsia="en-US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FC6926" w:rsidRPr="003B5E24" w:rsidRDefault="00FC6926" w:rsidP="003B5E24">
      <w:pPr>
        <w:ind w:firstLine="540"/>
        <w:jc w:val="both"/>
        <w:rPr>
          <w:lang w:eastAsia="en-US"/>
        </w:rPr>
      </w:pPr>
      <w:r w:rsidRPr="003B5E24">
        <w:rPr>
          <w:lang w:eastAsia="en-US"/>
        </w:rPr>
        <w:t xml:space="preserve"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(68 часов за год). </w:t>
      </w:r>
    </w:p>
    <w:p w:rsidR="00FC6926" w:rsidRPr="003B5E24" w:rsidRDefault="00FC6926" w:rsidP="003B5E24">
      <w:pPr>
        <w:ind w:firstLine="540"/>
        <w:jc w:val="both"/>
        <w:rPr>
          <w:lang w:eastAsia="en-US"/>
        </w:rPr>
      </w:pPr>
      <w:r w:rsidRPr="003B5E24">
        <w:rPr>
          <w:lang w:eastAsia="en-US"/>
        </w:rPr>
        <w:t xml:space="preserve">В обязательный минимум, утвержденный в 2004 году, вошли темы, которой не было в предыдущем стандарте: «Невесомость», «Трансформатор», «Передача электрической энергии на расстояние», «Влияние электромагнитных излучений на живые организмы», «Конденсатор», «Энергия заряженного поля конденсатора», «Колебательный контур», «Электромагнитные колебания», «Принципы радиосвязи и телевидения», «Дисперсия света», «Оптические спектры», «Поглощение и испускание света атомами», «Источники энергии Солнца и звезд». В связи с введением в стандарт нескольких новых (по сравнению с предыдущим стандартом) требований к </w:t>
      </w:r>
      <w:proofErr w:type="spellStart"/>
      <w:r w:rsidRPr="003B5E24">
        <w:rPr>
          <w:lang w:eastAsia="en-US"/>
        </w:rPr>
        <w:t>сформированности</w:t>
      </w:r>
      <w:proofErr w:type="spellEnd"/>
      <w:r w:rsidRPr="003B5E24">
        <w:rPr>
          <w:lang w:eastAsia="en-US"/>
        </w:rPr>
        <w:t xml:space="preserve"> экспериментальных умений в данную программу в дополнение к уже имеющимся </w:t>
      </w:r>
      <w:proofErr w:type="gramStart"/>
      <w:r w:rsidRPr="003B5E24">
        <w:rPr>
          <w:lang w:eastAsia="en-US"/>
        </w:rPr>
        <w:t>включена</w:t>
      </w:r>
      <w:proofErr w:type="gramEnd"/>
      <w:r w:rsidRPr="003B5E24">
        <w:rPr>
          <w:lang w:eastAsia="en-US"/>
        </w:rPr>
        <w:t xml:space="preserve"> новая. Для приобретения или совершенствования умения работать с физическими приборами «для измерения радиоактивного фона и оценки его безопасности» в ку</w:t>
      </w:r>
      <w:proofErr w:type="gramStart"/>
      <w:r w:rsidRPr="003B5E24">
        <w:rPr>
          <w:lang w:eastAsia="en-US"/>
        </w:rPr>
        <w:t>рс вкл</w:t>
      </w:r>
      <w:proofErr w:type="gramEnd"/>
      <w:r w:rsidRPr="003B5E24">
        <w:rPr>
          <w:lang w:eastAsia="en-US"/>
        </w:rPr>
        <w:t>ючена лабораторная работа: «Измерение естественного радиационного фона дозиметром». В целях формирования умений «представлять результаты измерений с помощью таблиц, графиков и выявлять на этой основе эмпирические зависимости: … периода колебаний груза на пружине от массы груза и от жесткости пружины» включена лабораторная работа: «Изучение зависимости периода колебаний пружинного маятника от массы груза и от жесткости пружины».</w:t>
      </w:r>
    </w:p>
    <w:p w:rsidR="00FC6926" w:rsidRPr="003B5E24" w:rsidRDefault="00FC6926" w:rsidP="003B5E24">
      <w:pPr>
        <w:ind w:firstLine="540"/>
        <w:jc w:val="both"/>
        <w:rPr>
          <w:lang w:eastAsia="en-US"/>
        </w:rPr>
      </w:pPr>
      <w:r w:rsidRPr="003B5E24">
        <w:rPr>
          <w:lang w:eastAsia="en-US"/>
        </w:rPr>
        <w:t>Считаю необходимым также внести тему «Математический маятник», так как данный материал необходим при подготовке к итоговой аттестации.</w:t>
      </w:r>
    </w:p>
    <w:p w:rsidR="00FC6926" w:rsidRPr="003B5E24" w:rsidRDefault="00FC6926" w:rsidP="003B5E24">
      <w:pPr>
        <w:jc w:val="both"/>
        <w:rPr>
          <w:sz w:val="28"/>
          <w:szCs w:val="28"/>
          <w:lang w:eastAsia="en-US"/>
        </w:rPr>
      </w:pPr>
    </w:p>
    <w:p w:rsidR="002A0345" w:rsidRDefault="002A0345" w:rsidP="003B5E24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</w:p>
    <w:p w:rsidR="002A0345" w:rsidRDefault="002A0345" w:rsidP="003B5E24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</w:p>
    <w:p w:rsidR="002A0345" w:rsidRDefault="002A0345" w:rsidP="003B5E24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</w:p>
    <w:p w:rsidR="003249C9" w:rsidRDefault="003249C9" w:rsidP="003B5E24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</w:p>
    <w:p w:rsidR="003249C9" w:rsidRDefault="003249C9" w:rsidP="003B5E24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</w:p>
    <w:p w:rsidR="003249C9" w:rsidRDefault="003249C9" w:rsidP="003B5E24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</w:p>
    <w:p w:rsidR="003249C9" w:rsidRDefault="003249C9" w:rsidP="003B5E24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</w:p>
    <w:p w:rsidR="003249C9" w:rsidRDefault="003249C9" w:rsidP="003B5E24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</w:p>
    <w:p w:rsidR="003249C9" w:rsidRDefault="003249C9" w:rsidP="003B5E24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</w:p>
    <w:p w:rsidR="003249C9" w:rsidRDefault="003249C9" w:rsidP="003B5E24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</w:p>
    <w:p w:rsidR="003249C9" w:rsidRDefault="003249C9" w:rsidP="003B5E24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</w:p>
    <w:p w:rsidR="00FC6926" w:rsidRPr="003249C9" w:rsidRDefault="00FC6926" w:rsidP="003B5E24">
      <w:pPr>
        <w:shd w:val="clear" w:color="auto" w:fill="FFFFFF"/>
        <w:jc w:val="center"/>
        <w:rPr>
          <w:b/>
          <w:bCs/>
          <w:lang w:eastAsia="ar-SA"/>
        </w:rPr>
      </w:pPr>
      <w:r w:rsidRPr="003249C9">
        <w:rPr>
          <w:b/>
          <w:bCs/>
          <w:lang w:eastAsia="ar-SA"/>
        </w:rPr>
        <w:lastRenderedPageBreak/>
        <w:t>ТРЕБОВАНИЯ К УРОВНЮ ПОДГОТОВКИ УЧАЩИХСЯ</w:t>
      </w:r>
    </w:p>
    <w:p w:rsidR="00FC6926" w:rsidRPr="003249C9" w:rsidRDefault="00FC6926" w:rsidP="003B5E24">
      <w:pPr>
        <w:shd w:val="clear" w:color="auto" w:fill="FFFFFF"/>
        <w:jc w:val="center"/>
        <w:rPr>
          <w:bCs/>
          <w:lang w:eastAsia="ar-SA"/>
        </w:rPr>
      </w:pPr>
    </w:p>
    <w:p w:rsidR="00FC6926" w:rsidRPr="003B5E24" w:rsidRDefault="00FC6926" w:rsidP="003B5E24">
      <w:pPr>
        <w:shd w:val="clear" w:color="auto" w:fill="FFFFFF"/>
        <w:ind w:firstLine="540"/>
        <w:jc w:val="both"/>
        <w:rPr>
          <w:bCs/>
          <w:i/>
          <w:lang w:eastAsia="ar-SA"/>
        </w:rPr>
      </w:pPr>
      <w:r w:rsidRPr="003B5E24">
        <w:rPr>
          <w:bCs/>
          <w:i/>
          <w:lang w:eastAsia="ar-SA"/>
        </w:rPr>
        <w:t>В результате изучения курса физики 9 класса ученик должен:</w:t>
      </w:r>
    </w:p>
    <w:p w:rsidR="00FC6926" w:rsidRPr="003B5E24" w:rsidRDefault="00FC6926" w:rsidP="003B5E24">
      <w:pPr>
        <w:shd w:val="clear" w:color="auto" w:fill="FFFFFF"/>
        <w:ind w:firstLine="540"/>
        <w:jc w:val="both"/>
        <w:rPr>
          <w:bCs/>
          <w:lang w:eastAsia="ar-SA"/>
        </w:rPr>
      </w:pPr>
      <w:r w:rsidRPr="003B5E24">
        <w:rPr>
          <w:bCs/>
          <w:lang w:eastAsia="ar-SA"/>
        </w:rPr>
        <w:t>знать/понимать</w:t>
      </w:r>
    </w:p>
    <w:p w:rsidR="00FC6926" w:rsidRPr="003B5E24" w:rsidRDefault="00FC6926" w:rsidP="003B5E24">
      <w:pPr>
        <w:numPr>
          <w:ilvl w:val="0"/>
          <w:numId w:val="2"/>
        </w:numPr>
        <w:shd w:val="clear" w:color="auto" w:fill="FFFFFF"/>
        <w:tabs>
          <w:tab w:val="num" w:pos="720"/>
          <w:tab w:val="left" w:pos="900"/>
        </w:tabs>
        <w:spacing w:after="200" w:line="276" w:lineRule="auto"/>
        <w:ind w:firstLine="540"/>
        <w:jc w:val="both"/>
        <w:rPr>
          <w:bCs/>
          <w:lang w:eastAsia="ar-SA"/>
        </w:rPr>
      </w:pPr>
      <w:r w:rsidRPr="003B5E24">
        <w:rPr>
          <w:bCs/>
          <w:lang w:eastAsia="ar-SA"/>
        </w:rPr>
        <w:t>смысл понятий: электрическое поле, магнитное поле, волна, атом, атомное ядро, ионизирующие излучения;</w:t>
      </w:r>
    </w:p>
    <w:p w:rsidR="00FC6926" w:rsidRPr="003B5E24" w:rsidRDefault="00FC6926" w:rsidP="003B5E24">
      <w:pPr>
        <w:numPr>
          <w:ilvl w:val="0"/>
          <w:numId w:val="2"/>
        </w:numPr>
        <w:shd w:val="clear" w:color="auto" w:fill="FFFFFF"/>
        <w:tabs>
          <w:tab w:val="num" w:pos="720"/>
          <w:tab w:val="left" w:pos="900"/>
        </w:tabs>
        <w:spacing w:after="200" w:line="276" w:lineRule="auto"/>
        <w:ind w:firstLine="540"/>
        <w:jc w:val="both"/>
        <w:rPr>
          <w:bCs/>
          <w:lang w:eastAsia="ar-SA"/>
        </w:rPr>
      </w:pPr>
      <w:r w:rsidRPr="003B5E24">
        <w:rPr>
          <w:bCs/>
          <w:lang w:eastAsia="ar-SA"/>
        </w:rPr>
        <w:t>смысл физических величин: путь, скорость, ускорение, сила, импульс;</w:t>
      </w:r>
    </w:p>
    <w:p w:rsidR="00FC6926" w:rsidRPr="003B5E24" w:rsidRDefault="00FC6926" w:rsidP="003B5E24">
      <w:pPr>
        <w:numPr>
          <w:ilvl w:val="0"/>
          <w:numId w:val="2"/>
        </w:numPr>
        <w:shd w:val="clear" w:color="auto" w:fill="FFFFFF"/>
        <w:tabs>
          <w:tab w:val="num" w:pos="720"/>
          <w:tab w:val="left" w:pos="900"/>
        </w:tabs>
        <w:spacing w:after="200" w:line="276" w:lineRule="auto"/>
        <w:ind w:firstLine="540"/>
        <w:jc w:val="both"/>
        <w:rPr>
          <w:bCs/>
          <w:lang w:eastAsia="ar-SA"/>
        </w:rPr>
      </w:pPr>
      <w:r w:rsidRPr="003B5E24">
        <w:rPr>
          <w:bCs/>
          <w:lang w:eastAsia="ar-SA"/>
        </w:rPr>
        <w:t>смысл физических законов: Ньютона, всемирного тяготения, сохранения импульса и механической энергии;</w:t>
      </w:r>
    </w:p>
    <w:p w:rsidR="00FC6926" w:rsidRPr="003B5E24" w:rsidRDefault="00FC6926" w:rsidP="003B5E24">
      <w:pPr>
        <w:shd w:val="clear" w:color="auto" w:fill="FFFFFF"/>
        <w:ind w:firstLine="540"/>
        <w:jc w:val="both"/>
        <w:rPr>
          <w:bCs/>
          <w:lang w:eastAsia="ar-SA"/>
        </w:rPr>
      </w:pPr>
      <w:r w:rsidRPr="003B5E24">
        <w:rPr>
          <w:bCs/>
          <w:lang w:eastAsia="ar-SA"/>
        </w:rPr>
        <w:t>уметь</w:t>
      </w:r>
    </w:p>
    <w:p w:rsidR="00FC6926" w:rsidRPr="003B5E24" w:rsidRDefault="00FC6926" w:rsidP="003B5E24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200" w:line="276" w:lineRule="auto"/>
        <w:ind w:firstLine="540"/>
        <w:jc w:val="both"/>
        <w:rPr>
          <w:bCs/>
          <w:lang w:eastAsia="ar-SA"/>
        </w:rPr>
      </w:pPr>
      <w:r w:rsidRPr="003B5E24">
        <w:rPr>
          <w:bCs/>
          <w:lang w:eastAsia="ar-SA"/>
        </w:rPr>
        <w:t>описывать и объяснять физические явления: равномерное прямолинейное движение, равноускоренное прямолинейное движение, электромагнитную индукцию, преломление и дисперсию света;</w:t>
      </w:r>
    </w:p>
    <w:p w:rsidR="00FC6926" w:rsidRPr="003B5E24" w:rsidRDefault="00FC6926" w:rsidP="003B5E24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200" w:line="276" w:lineRule="auto"/>
        <w:ind w:firstLine="540"/>
        <w:jc w:val="both"/>
        <w:rPr>
          <w:bCs/>
          <w:lang w:eastAsia="ar-SA"/>
        </w:rPr>
      </w:pPr>
      <w:r w:rsidRPr="003B5E24">
        <w:rPr>
          <w:bCs/>
          <w:lang w:eastAsia="ar-SA"/>
        </w:rPr>
        <w:t>использовать физические приборы и измерительные инструменты для измерения физических величин: естественного радиационного фона;</w:t>
      </w:r>
    </w:p>
    <w:p w:rsidR="00FC6926" w:rsidRPr="003B5E24" w:rsidRDefault="00FC6926" w:rsidP="003B5E24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200" w:line="276" w:lineRule="auto"/>
        <w:ind w:firstLine="540"/>
        <w:jc w:val="both"/>
        <w:rPr>
          <w:bCs/>
          <w:lang w:eastAsia="ar-SA"/>
        </w:rPr>
      </w:pPr>
      <w:r w:rsidRPr="003B5E24">
        <w:rPr>
          <w:bCs/>
          <w:lang w:eastAsia="ar-SA"/>
        </w:rPr>
        <w:t>представлять результаты измерений с помощью таблиц, графиков и выявлять на этой основе эмпирические зависимости: периода колебаний нитяного маятника от длины нити, периода колебаний пружинного маятника от массы груза и от жесткости пружины;</w:t>
      </w:r>
    </w:p>
    <w:p w:rsidR="00FC6926" w:rsidRPr="003B5E24" w:rsidRDefault="00FC6926" w:rsidP="003B5E24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200" w:line="276" w:lineRule="auto"/>
        <w:ind w:firstLine="540"/>
        <w:jc w:val="both"/>
        <w:rPr>
          <w:bCs/>
          <w:lang w:eastAsia="ar-SA"/>
        </w:rPr>
      </w:pPr>
      <w:r w:rsidRPr="003B5E24">
        <w:rPr>
          <w:bCs/>
          <w:lang w:eastAsia="ar-SA"/>
        </w:rPr>
        <w:t>выражать результаты измерений и расчетов в единицах Международной системы;</w:t>
      </w:r>
    </w:p>
    <w:p w:rsidR="00FC6926" w:rsidRPr="003B5E24" w:rsidRDefault="00FC6926" w:rsidP="003B5E24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200" w:line="276" w:lineRule="auto"/>
        <w:ind w:firstLine="540"/>
        <w:jc w:val="both"/>
        <w:rPr>
          <w:bCs/>
          <w:lang w:eastAsia="ar-SA"/>
        </w:rPr>
      </w:pPr>
      <w:r w:rsidRPr="003B5E24">
        <w:rPr>
          <w:bCs/>
          <w:lang w:eastAsia="ar-SA"/>
        </w:rPr>
        <w:t>приводить примеры практического использования физических знаний о механических, электромагнитных явлениях;</w:t>
      </w:r>
    </w:p>
    <w:p w:rsidR="00FC6926" w:rsidRPr="003B5E24" w:rsidRDefault="00FC6926" w:rsidP="003B5E24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200" w:line="276" w:lineRule="auto"/>
        <w:ind w:firstLine="540"/>
        <w:jc w:val="both"/>
        <w:rPr>
          <w:bCs/>
          <w:lang w:eastAsia="ar-SA"/>
        </w:rPr>
      </w:pPr>
      <w:r w:rsidRPr="003B5E24">
        <w:rPr>
          <w:bCs/>
          <w:lang w:eastAsia="ar-SA"/>
        </w:rPr>
        <w:t>решать задачи на применение изученных физических законов;</w:t>
      </w:r>
    </w:p>
    <w:p w:rsidR="00FC6926" w:rsidRPr="003B5E24" w:rsidRDefault="00FC6926" w:rsidP="003B5E24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200" w:line="276" w:lineRule="auto"/>
        <w:ind w:firstLine="540"/>
        <w:jc w:val="both"/>
        <w:rPr>
          <w:bCs/>
          <w:lang w:eastAsia="ar-SA"/>
        </w:rPr>
      </w:pPr>
      <w:r w:rsidRPr="003B5E24">
        <w:rPr>
          <w:bCs/>
          <w:lang w:eastAsia="ar-SA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C6926" w:rsidRPr="003B5E24" w:rsidRDefault="00FC6926" w:rsidP="003B5E24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200" w:line="276" w:lineRule="auto"/>
        <w:ind w:firstLine="540"/>
        <w:jc w:val="both"/>
        <w:rPr>
          <w:bCs/>
          <w:lang w:eastAsia="ar-SA"/>
        </w:rPr>
      </w:pPr>
      <w:r w:rsidRPr="003B5E24">
        <w:rPr>
          <w:bCs/>
          <w:lang w:eastAsia="ar-SA"/>
        </w:rPr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оценки безопасности радиационного фона.</w:t>
      </w:r>
    </w:p>
    <w:p w:rsidR="00FC6926" w:rsidRDefault="00FC6926" w:rsidP="00FE5C4F">
      <w:pPr>
        <w:jc w:val="center"/>
        <w:rPr>
          <w:sz w:val="32"/>
          <w:szCs w:val="32"/>
        </w:rPr>
      </w:pPr>
    </w:p>
    <w:p w:rsidR="003249C9" w:rsidRDefault="003249C9" w:rsidP="00FE5C4F">
      <w:pPr>
        <w:jc w:val="center"/>
        <w:rPr>
          <w:sz w:val="28"/>
          <w:szCs w:val="28"/>
        </w:rPr>
      </w:pPr>
    </w:p>
    <w:p w:rsidR="003249C9" w:rsidRDefault="003249C9" w:rsidP="00FE5C4F">
      <w:pPr>
        <w:jc w:val="center"/>
        <w:rPr>
          <w:sz w:val="28"/>
          <w:szCs w:val="28"/>
        </w:rPr>
      </w:pPr>
    </w:p>
    <w:p w:rsidR="003249C9" w:rsidRDefault="003249C9" w:rsidP="00FE5C4F">
      <w:pPr>
        <w:jc w:val="center"/>
        <w:rPr>
          <w:sz w:val="28"/>
          <w:szCs w:val="28"/>
        </w:rPr>
      </w:pPr>
    </w:p>
    <w:p w:rsidR="003249C9" w:rsidRDefault="003249C9" w:rsidP="00FE5C4F">
      <w:pPr>
        <w:jc w:val="center"/>
        <w:rPr>
          <w:sz w:val="28"/>
          <w:szCs w:val="28"/>
        </w:rPr>
      </w:pPr>
    </w:p>
    <w:p w:rsidR="003249C9" w:rsidRDefault="003249C9" w:rsidP="00FE5C4F">
      <w:pPr>
        <w:jc w:val="center"/>
        <w:rPr>
          <w:sz w:val="28"/>
          <w:szCs w:val="28"/>
        </w:rPr>
      </w:pPr>
    </w:p>
    <w:p w:rsidR="003249C9" w:rsidRDefault="003249C9" w:rsidP="00FE5C4F">
      <w:pPr>
        <w:jc w:val="center"/>
        <w:rPr>
          <w:sz w:val="28"/>
          <w:szCs w:val="28"/>
        </w:rPr>
      </w:pPr>
    </w:p>
    <w:p w:rsidR="003249C9" w:rsidRDefault="003249C9" w:rsidP="00FE5C4F">
      <w:pPr>
        <w:jc w:val="center"/>
        <w:rPr>
          <w:sz w:val="28"/>
          <w:szCs w:val="28"/>
        </w:rPr>
        <w:sectPr w:rsidR="003249C9" w:rsidSect="003249C9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FC6926" w:rsidRPr="002A0345" w:rsidRDefault="002A0345" w:rsidP="00FE5C4F">
      <w:pPr>
        <w:jc w:val="center"/>
        <w:rPr>
          <w:sz w:val="28"/>
          <w:szCs w:val="28"/>
        </w:rPr>
      </w:pPr>
      <w:r w:rsidRPr="002A0345">
        <w:rPr>
          <w:sz w:val="28"/>
          <w:szCs w:val="28"/>
        </w:rPr>
        <w:lastRenderedPageBreak/>
        <w:t xml:space="preserve">Календарно-тематическое планирование 9 класс    </w:t>
      </w:r>
    </w:p>
    <w:p w:rsidR="00FC6926" w:rsidRPr="003249C9" w:rsidRDefault="002A0345" w:rsidP="002A0345">
      <w:pPr>
        <w:jc w:val="center"/>
        <w:rPr>
          <w:b/>
          <w:sz w:val="28"/>
          <w:szCs w:val="28"/>
        </w:rPr>
      </w:pPr>
      <w:r w:rsidRPr="003249C9">
        <w:rPr>
          <w:b/>
          <w:sz w:val="28"/>
          <w:szCs w:val="28"/>
        </w:rPr>
        <w:t>(Всего 68 ч, 2 ч в неделю)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2520"/>
        <w:gridCol w:w="3780"/>
        <w:gridCol w:w="2340"/>
        <w:gridCol w:w="2520"/>
        <w:gridCol w:w="1260"/>
      </w:tblGrid>
      <w:tr w:rsidR="00FC6926" w:rsidTr="002C2F72">
        <w:tc>
          <w:tcPr>
            <w:tcW w:w="828" w:type="dxa"/>
          </w:tcPr>
          <w:p w:rsidR="00FC6926" w:rsidRDefault="00FC6926" w:rsidP="002C2F72">
            <w:pPr>
              <w:jc w:val="center"/>
            </w:pPr>
            <w:r>
              <w:t>Дата</w:t>
            </w:r>
          </w:p>
        </w:tc>
        <w:tc>
          <w:tcPr>
            <w:tcW w:w="900" w:type="dxa"/>
          </w:tcPr>
          <w:p w:rsidR="00FC6926" w:rsidRDefault="00FC6926" w:rsidP="003B5E24"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 xml:space="preserve"> часов</w:t>
            </w:r>
          </w:p>
        </w:tc>
        <w:tc>
          <w:tcPr>
            <w:tcW w:w="1080" w:type="dxa"/>
          </w:tcPr>
          <w:p w:rsidR="00FC6926" w:rsidRDefault="00FC6926" w:rsidP="002C2F72">
            <w:pPr>
              <w:jc w:val="center"/>
            </w:pPr>
            <w:r>
              <w:t xml:space="preserve">Раздел </w:t>
            </w:r>
            <w:proofErr w:type="spellStart"/>
            <w:proofErr w:type="gramStart"/>
            <w:r>
              <w:t>прог-раммы</w:t>
            </w:r>
            <w:proofErr w:type="spellEnd"/>
            <w:proofErr w:type="gramEnd"/>
          </w:p>
        </w:tc>
        <w:tc>
          <w:tcPr>
            <w:tcW w:w="2520" w:type="dxa"/>
          </w:tcPr>
          <w:p w:rsidR="00FC6926" w:rsidRDefault="00FC6926" w:rsidP="002C2F72">
            <w:pPr>
              <w:jc w:val="center"/>
            </w:pPr>
            <w:r>
              <w:t>Тема урока</w:t>
            </w:r>
          </w:p>
        </w:tc>
        <w:tc>
          <w:tcPr>
            <w:tcW w:w="3780" w:type="dxa"/>
          </w:tcPr>
          <w:p w:rsidR="00FC6926" w:rsidRDefault="00FC6926" w:rsidP="002C2F72">
            <w:pPr>
              <w:jc w:val="center"/>
            </w:pPr>
            <w:r>
              <w:t>Основа урока</w:t>
            </w:r>
          </w:p>
        </w:tc>
        <w:tc>
          <w:tcPr>
            <w:tcW w:w="2340" w:type="dxa"/>
          </w:tcPr>
          <w:p w:rsidR="00FC6926" w:rsidRDefault="00FC6926" w:rsidP="002C2F72">
            <w:pPr>
              <w:jc w:val="center"/>
            </w:pPr>
            <w:r>
              <w:t>Знания</w:t>
            </w:r>
          </w:p>
        </w:tc>
        <w:tc>
          <w:tcPr>
            <w:tcW w:w="2520" w:type="dxa"/>
          </w:tcPr>
          <w:p w:rsidR="00FC6926" w:rsidRDefault="00FC6926" w:rsidP="002C2F72">
            <w:pPr>
              <w:jc w:val="center"/>
            </w:pPr>
            <w:r>
              <w:t>Умения</w:t>
            </w:r>
          </w:p>
        </w:tc>
        <w:tc>
          <w:tcPr>
            <w:tcW w:w="1260" w:type="dxa"/>
          </w:tcPr>
          <w:p w:rsidR="00FC6926" w:rsidRDefault="00FC6926" w:rsidP="002C2F72">
            <w:pPr>
              <w:jc w:val="center"/>
            </w:pPr>
            <w:proofErr w:type="spellStart"/>
            <w:proofErr w:type="gramStart"/>
            <w:r>
              <w:t>Домаш</w:t>
            </w:r>
            <w:proofErr w:type="spellEnd"/>
            <w:r>
              <w:t>-нее</w:t>
            </w:r>
            <w:proofErr w:type="gramEnd"/>
            <w:r>
              <w:t xml:space="preserve"> задание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2C2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2C2F72">
            <w:pPr>
              <w:jc w:val="center"/>
              <w:rPr>
                <w:b/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80" w:type="dxa"/>
            <w:vMerge w:val="restart"/>
            <w:textDirection w:val="btLr"/>
          </w:tcPr>
          <w:p w:rsidR="00FC6926" w:rsidRPr="003249C9" w:rsidRDefault="00FC6926" w:rsidP="002C2F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Законы взаимодействия и движения тел</w:t>
            </w:r>
          </w:p>
        </w:tc>
        <w:tc>
          <w:tcPr>
            <w:tcW w:w="12420" w:type="dxa"/>
            <w:gridSpan w:val="5"/>
          </w:tcPr>
          <w:p w:rsidR="00FC6926" w:rsidRPr="003249C9" w:rsidRDefault="00FC6926" w:rsidP="002C2F72">
            <w:pPr>
              <w:jc w:val="center"/>
              <w:rPr>
                <w:b/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Законы движения и взаимодействия тел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1/1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Вводный инструктаж по ТБ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Материальная точка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Система отсчета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Вводный инструктаж по ТБ в </w:t>
            </w:r>
            <w:proofErr w:type="spellStart"/>
            <w:r w:rsidRPr="003249C9">
              <w:rPr>
                <w:sz w:val="20"/>
                <w:szCs w:val="20"/>
              </w:rPr>
              <w:t>физкабинете</w:t>
            </w:r>
            <w:proofErr w:type="spellEnd"/>
            <w:r w:rsidRPr="003249C9">
              <w:rPr>
                <w:sz w:val="20"/>
                <w:szCs w:val="20"/>
              </w:rPr>
              <w:t>.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Знакомство с учебником физики. Как работать с учебником. Требования к ведению тетрадей.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1.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упр. 1 (3, 5)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Правила техники безопасности в </w:t>
            </w:r>
            <w:proofErr w:type="spellStart"/>
            <w:r w:rsidRPr="003249C9">
              <w:rPr>
                <w:sz w:val="20"/>
                <w:szCs w:val="20"/>
              </w:rPr>
              <w:t>физкабинете</w:t>
            </w:r>
            <w:proofErr w:type="spellEnd"/>
            <w:r w:rsidRPr="003249C9">
              <w:rPr>
                <w:sz w:val="20"/>
                <w:szCs w:val="20"/>
              </w:rPr>
              <w:t>.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механическое движение, материальная точка, система отсчета, поступательное движение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Определять является ли тело материальной точкой, приводить примеры механического движения, поступательного движения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1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Упр. 1 </w:t>
            </w:r>
            <w:r w:rsidRPr="003249C9">
              <w:rPr>
                <w:sz w:val="20"/>
                <w:szCs w:val="20"/>
              </w:rPr>
              <w:br/>
              <w:t>(2, 4)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2/2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Перемещение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2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Решение задач №9, 10 –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вектор, перемещение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Определять перемещение тела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2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2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*№19-Р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3/3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Определение координаты движущегося тела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3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Решение задач №11, 13, 20 –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 проекция вектора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Формулы координаты тела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Находить проекции векторов на координатные оси, находить путь и перемещение тела, координату тела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3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3</w:t>
            </w:r>
          </w:p>
        </w:tc>
      </w:tr>
    </w:tbl>
    <w:p w:rsidR="00FC6926" w:rsidRPr="003249C9" w:rsidRDefault="00FC6926" w:rsidP="00FE5C4F">
      <w:pPr>
        <w:rPr>
          <w:sz w:val="20"/>
          <w:szCs w:val="20"/>
        </w:rPr>
        <w:sectPr w:rsidR="00FC6926" w:rsidRPr="003249C9" w:rsidSect="003249C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2520"/>
        <w:gridCol w:w="3780"/>
        <w:gridCol w:w="2340"/>
        <w:gridCol w:w="2520"/>
        <w:gridCol w:w="1260"/>
      </w:tblGrid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4/4</w:t>
            </w:r>
          </w:p>
        </w:tc>
        <w:tc>
          <w:tcPr>
            <w:tcW w:w="1080" w:type="dxa"/>
            <w:vMerge w:val="restart"/>
            <w:textDirection w:val="btLr"/>
          </w:tcPr>
          <w:p w:rsidR="00FC6926" w:rsidRPr="003249C9" w:rsidRDefault="00FC6926" w:rsidP="002C2F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Законы взаимодействия и движения тел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Перемещение при прямолинейном равномерном движении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4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на чтение и построение графиков скорости при прямолинейном равномерном движении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на расчет скорости и перемещения тела при прямолинейном равномерном движении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Определение и формула скорости равномерного прямолинейного движения, формула перемещения при прямолинейном равномерном движении, геометрический смысл графика скорости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Читать и строить графики скорости при прямолинейном равномерном движении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Решать задачи на расчет скорости и перемещения при прямолинейном равномерном движении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4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4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5/5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Прямолинейное равноускоренное движение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Ускорение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5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 упр. 5 (1), №50-Р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Формула, единицы ускорения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прямолинейное равноускоренное движение, ускорение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Решать задачи на расчет ускорения и времени при прямолинейном равноускоренном движении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5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5 (2,3)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6/6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Скорость прямолинейного равноускоренного движения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График скорости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6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на чтение и построение графиков скорости при прямолинейном равноускоренном движении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249C9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3249C9">
              <w:rPr>
                <w:sz w:val="20"/>
                <w:szCs w:val="20"/>
              </w:rPr>
              <w:t xml:space="preserve"> 6(3)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Формула скорости при прямолинейном равноускоренном движении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Читать и строить графики скорости при прямолинейном равноускоренном движении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6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Упр. 6 </w:t>
            </w:r>
            <w:r w:rsidRPr="003249C9">
              <w:rPr>
                <w:sz w:val="20"/>
                <w:szCs w:val="20"/>
              </w:rPr>
              <w:br/>
              <w:t>(1, 4)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7/7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Перемещение при прямолинейном равноускоренном движении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7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№69, 78, *68-Р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Формула перемещения при прямолинейном равноускоренном движении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Решать задачи на расчет перемещения при прямолинейном равноускоренном движении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7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7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*№71 –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</w:tc>
      </w:tr>
    </w:tbl>
    <w:p w:rsidR="00FC6926" w:rsidRPr="003249C9" w:rsidRDefault="00FC6926" w:rsidP="00FE5C4F">
      <w:pPr>
        <w:rPr>
          <w:sz w:val="20"/>
          <w:szCs w:val="20"/>
        </w:rPr>
        <w:sectPr w:rsidR="00FC6926" w:rsidRPr="003249C9" w:rsidSect="003249C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2520"/>
        <w:gridCol w:w="3780"/>
        <w:gridCol w:w="2340"/>
        <w:gridCol w:w="2520"/>
        <w:gridCol w:w="1260"/>
      </w:tblGrid>
      <w:tr w:rsidR="00FC6926" w:rsidRPr="003249C9" w:rsidTr="002C2F72">
        <w:trPr>
          <w:trHeight w:val="3047"/>
        </w:trPr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8/8</w:t>
            </w:r>
          </w:p>
        </w:tc>
        <w:tc>
          <w:tcPr>
            <w:tcW w:w="1080" w:type="dxa"/>
            <w:vMerge w:val="restart"/>
            <w:textDirection w:val="btLr"/>
          </w:tcPr>
          <w:p w:rsidR="00FC6926" w:rsidRPr="003249C9" w:rsidRDefault="00FC6926" w:rsidP="002C2F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Законы взаимодействия и движения тел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8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Решение задач №54 –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  <w:r w:rsidRPr="003249C9">
              <w:rPr>
                <w:sz w:val="20"/>
                <w:szCs w:val="20"/>
              </w:rPr>
              <w:t>, упр. 8(2)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249C9">
              <w:rPr>
                <w:sz w:val="20"/>
                <w:szCs w:val="20"/>
              </w:rPr>
              <w:t>«Прямолинейное равноускоренное движение»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Формула перемещения при прямолинейном равноускоренном движении без начальной скорости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Решать задачи на расчет перемещения при прямолинейном равноускоренном движении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8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8 (1)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*№51 –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9/9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Инструктаж по ТБ при выполнении лабораторных работ.</w:t>
            </w:r>
          </w:p>
          <w:p w:rsidR="00FC6926" w:rsidRPr="003249C9" w:rsidRDefault="00FC6926" w:rsidP="003B5E24">
            <w:pPr>
              <w:rPr>
                <w:i/>
                <w:color w:val="000000"/>
                <w:sz w:val="20"/>
                <w:szCs w:val="20"/>
              </w:rPr>
            </w:pPr>
            <w:r w:rsidRPr="003249C9">
              <w:rPr>
                <w:i/>
                <w:color w:val="000000"/>
                <w:sz w:val="20"/>
                <w:szCs w:val="20"/>
              </w:rPr>
              <w:t>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Инструктаж по ТБ при выполнении лабораторных работ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Выполнение работы по инструкции с. 226 под руководством учителя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Правила ТБ при выполнении лабораторных работ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ускорение, прямолинейное равноускоренное движение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Формулы ускорения, скорости и перемещения при прямолинейном равноускоренном движении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Экспериментально определять ускорение и мгновенную скорость при прямолинейном равноускоренном движении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spellStart"/>
            <w:r w:rsidRPr="003249C9">
              <w:rPr>
                <w:sz w:val="20"/>
                <w:szCs w:val="20"/>
              </w:rPr>
              <w:t>Повт</w:t>
            </w:r>
            <w:proofErr w:type="spellEnd"/>
            <w:r w:rsidRPr="003249C9">
              <w:rPr>
                <w:sz w:val="20"/>
                <w:szCs w:val="20"/>
              </w:rPr>
              <w:t>. п. 1-8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10/10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по теме «Основы кинематики»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i/>
                <w:sz w:val="20"/>
                <w:szCs w:val="20"/>
              </w:rPr>
              <w:t>Физический диктант</w:t>
            </w:r>
            <w:r w:rsidRPr="003249C9">
              <w:rPr>
                <w:sz w:val="20"/>
                <w:szCs w:val="20"/>
              </w:rPr>
              <w:t xml:space="preserve"> по п. 1-8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Фронтальное и самостоятельное решение задач на расчет характеристик прямолинейного равноускоренного движения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Формулы скорости, ускорения, перемещения при прямолинейном равноускоренном движения; скорости, перемещения и координаты при прямолинейном равномерном движении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Рассчитывать характеристики прямолинейного равноускоренного движения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1- 8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№3, 52, 53, 63 –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</w:tc>
      </w:tr>
    </w:tbl>
    <w:p w:rsidR="00FC6926" w:rsidRPr="003249C9" w:rsidRDefault="00FC6926" w:rsidP="00FE5C4F">
      <w:pPr>
        <w:rPr>
          <w:sz w:val="20"/>
          <w:szCs w:val="20"/>
        </w:rPr>
        <w:sectPr w:rsidR="00FC6926" w:rsidRPr="003249C9" w:rsidSect="003249C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2520"/>
        <w:gridCol w:w="3780"/>
        <w:gridCol w:w="2340"/>
        <w:gridCol w:w="2520"/>
        <w:gridCol w:w="1260"/>
      </w:tblGrid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11/11</w:t>
            </w:r>
          </w:p>
        </w:tc>
        <w:tc>
          <w:tcPr>
            <w:tcW w:w="1080" w:type="dxa"/>
            <w:vMerge w:val="restart"/>
            <w:textDirection w:val="btLr"/>
          </w:tcPr>
          <w:p w:rsidR="00FC6926" w:rsidRPr="003249C9" w:rsidRDefault="00FC6926" w:rsidP="002C2F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Законы взаимодействия и движения тел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color w:val="000000"/>
                <w:sz w:val="20"/>
                <w:szCs w:val="20"/>
              </w:rPr>
            </w:pPr>
            <w:r w:rsidRPr="003249C9">
              <w:rPr>
                <w:color w:val="000000"/>
                <w:sz w:val="20"/>
                <w:szCs w:val="20"/>
              </w:rPr>
              <w:t>Обобщающий урок по теме «Основы кинематики»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на расчет характеристик прямолинейного равномерного и равноускоренного движения в игровой форме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Формулы скорости, ускорения, перемещения при прямолинейном равноускоренном движения; скорости, перемещения и координаты при прямолинейном равномерном движении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Рассчитывать характеристики прямолинейного равноускоренного, равномерного  движений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1-8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12/12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b/>
                <w:color w:val="000000"/>
                <w:sz w:val="20"/>
                <w:szCs w:val="20"/>
              </w:rPr>
            </w:pPr>
            <w:r w:rsidRPr="003249C9">
              <w:rPr>
                <w:b/>
                <w:color w:val="000000"/>
                <w:sz w:val="20"/>
                <w:szCs w:val="20"/>
              </w:rPr>
              <w:t>Контрольная работа №1 по теме «Основы кинематики»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Самостоятельное выполнение работы по вариантам 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Формулы скорости, ускорения, перемещения при прямолинейном равноускоренном движения; скорости, перемещения и координаты при прямолинейном равномерном движении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перемещение тела, материальная точка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Рассчитывать характеристики прямолинейного равноускоренного, равномерного  движений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Читать графики скорости 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13/13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Относительность движения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Анализ контрольной работы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Самостоятельное изучение п. 9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из упр. 9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Сущность относительности движения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Решать задачи на расчет относительной скорости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9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9 (1,4)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* Упр. 9(5)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14/14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Инерциальные системы отсчета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Первый закон Ньютона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10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Решение задач №112, 113, 115 –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Доклад</w:t>
            </w:r>
            <w:r w:rsidRPr="003249C9">
              <w:rPr>
                <w:sz w:val="20"/>
                <w:szCs w:val="20"/>
              </w:rPr>
              <w:t xml:space="preserve"> «И. Ньютон»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ИСО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Первый закон Ньютона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Применять первый закон Ньютона для объяснения физических явлений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10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10</w:t>
            </w:r>
          </w:p>
        </w:tc>
      </w:tr>
    </w:tbl>
    <w:p w:rsidR="00FC6926" w:rsidRPr="003249C9" w:rsidRDefault="00FC6926" w:rsidP="00FE5C4F">
      <w:pPr>
        <w:rPr>
          <w:sz w:val="20"/>
          <w:szCs w:val="20"/>
        </w:rPr>
        <w:sectPr w:rsidR="00FC6926" w:rsidRPr="003249C9" w:rsidSect="003249C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2520"/>
        <w:gridCol w:w="3780"/>
        <w:gridCol w:w="2340"/>
        <w:gridCol w:w="2520"/>
        <w:gridCol w:w="1260"/>
      </w:tblGrid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15/15</w:t>
            </w:r>
          </w:p>
        </w:tc>
        <w:tc>
          <w:tcPr>
            <w:tcW w:w="1080" w:type="dxa"/>
            <w:vMerge w:val="restart"/>
            <w:textDirection w:val="btLr"/>
          </w:tcPr>
          <w:p w:rsidR="00FC6926" w:rsidRPr="003249C9" w:rsidRDefault="00FC6926" w:rsidP="002C2F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Законы взаимодействия и движения тел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Второй закон Ньютона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11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Решение задач упр. 11 (1), </w:t>
            </w:r>
            <w:r w:rsidRPr="003249C9">
              <w:rPr>
                <w:sz w:val="20"/>
                <w:szCs w:val="20"/>
              </w:rPr>
              <w:br/>
              <w:t xml:space="preserve">№143 –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  <w:r w:rsidRPr="003249C9">
              <w:rPr>
                <w:sz w:val="20"/>
                <w:szCs w:val="20"/>
              </w:rPr>
              <w:t xml:space="preserve">   *№146 – Р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Второй закон Ньютона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Формула  второго закона Ньютона,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физический смысл 1 Н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Решать задачи на применение второго закона Ньютона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11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11 (2,4)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16/16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Третий закон Ньютона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12</w:t>
            </w:r>
          </w:p>
          <w:p w:rsidR="00FC6926" w:rsidRPr="003249C9" w:rsidRDefault="00FC6926" w:rsidP="003B5E24">
            <w:pPr>
              <w:rPr>
                <w:color w:val="000000"/>
                <w:sz w:val="20"/>
                <w:szCs w:val="20"/>
              </w:rPr>
            </w:pPr>
            <w:r w:rsidRPr="003249C9">
              <w:rPr>
                <w:color w:val="000000"/>
                <w:sz w:val="20"/>
                <w:szCs w:val="20"/>
              </w:rPr>
              <w:t>Демонстрация «Третий закон Ньютона»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Решение задач №151 –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  <w:r w:rsidRPr="003249C9">
              <w:rPr>
                <w:sz w:val="20"/>
                <w:szCs w:val="20"/>
              </w:rPr>
              <w:t xml:space="preserve">,  </w:t>
            </w:r>
            <w:r w:rsidRPr="003249C9">
              <w:rPr>
                <w:sz w:val="20"/>
                <w:szCs w:val="20"/>
              </w:rPr>
              <w:br/>
              <w:t>упр. 12 (1, 3а)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Самостоятельная работа</w:t>
            </w:r>
            <w:r w:rsidRPr="003249C9">
              <w:rPr>
                <w:b/>
                <w:sz w:val="20"/>
                <w:szCs w:val="20"/>
              </w:rPr>
              <w:br/>
            </w:r>
            <w:r w:rsidRPr="003249C9">
              <w:rPr>
                <w:sz w:val="20"/>
                <w:szCs w:val="20"/>
              </w:rPr>
              <w:t>«</w:t>
            </w:r>
            <w:proofErr w:type="gramStart"/>
            <w:r w:rsidRPr="003249C9">
              <w:rPr>
                <w:sz w:val="20"/>
                <w:szCs w:val="20"/>
                <w:lang w:val="en-US"/>
              </w:rPr>
              <w:t>I</w:t>
            </w:r>
            <w:proofErr w:type="gramEnd"/>
            <w:r w:rsidRPr="003249C9">
              <w:rPr>
                <w:sz w:val="20"/>
                <w:szCs w:val="20"/>
              </w:rPr>
              <w:t xml:space="preserve">и </w:t>
            </w:r>
            <w:r w:rsidRPr="003249C9">
              <w:rPr>
                <w:sz w:val="20"/>
                <w:szCs w:val="20"/>
                <w:lang w:val="en-US"/>
              </w:rPr>
              <w:t>II</w:t>
            </w:r>
            <w:r w:rsidRPr="003249C9">
              <w:rPr>
                <w:sz w:val="20"/>
                <w:szCs w:val="20"/>
              </w:rPr>
              <w:t>законы Ньютона»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Третий закон Ньютона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Применять третий закон Ньютона для объяснения физических явлений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12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12 (2,3)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17/17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Свободное падение тел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13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 xml:space="preserve">Демонстрация </w:t>
            </w:r>
            <w:r w:rsidRPr="003249C9">
              <w:rPr>
                <w:sz w:val="20"/>
                <w:szCs w:val="20"/>
              </w:rPr>
              <w:t>«Свободное падение тел»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Решение задач упр. 13 (2), </w:t>
            </w:r>
          </w:p>
          <w:p w:rsidR="00FC6926" w:rsidRPr="003249C9" w:rsidRDefault="00FC6926" w:rsidP="002C2F7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№204 –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Понятие</w:t>
            </w:r>
            <w:proofErr w:type="gramStart"/>
            <w:r w:rsidRPr="003249C9">
              <w:rPr>
                <w:sz w:val="20"/>
                <w:szCs w:val="20"/>
              </w:rPr>
              <w:t>6</w:t>
            </w:r>
            <w:proofErr w:type="gramEnd"/>
            <w:r w:rsidRPr="003249C9">
              <w:rPr>
                <w:sz w:val="20"/>
                <w:szCs w:val="20"/>
              </w:rPr>
              <w:t xml:space="preserve"> свободное падение тел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особенности свободного падения тел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Формулы скорости и перемещения  при свободном падении тел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Решать задачи на расчет характеристик свободного падения тел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13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13 (1,3)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* №205-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18/18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Движение тела, брошенного вертикально вверх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14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на расчет времени, высоты подъема тела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Формулы скорости и перемещения тела, брошенного вертикально вверх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Решать задачи на расчет характеристик тела, брошенного вертикально вверх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14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14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* №210 –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19/19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i/>
                <w:color w:val="000000"/>
                <w:sz w:val="20"/>
                <w:szCs w:val="20"/>
              </w:rPr>
            </w:pPr>
            <w:r w:rsidRPr="003249C9">
              <w:rPr>
                <w:i/>
                <w:color w:val="000000"/>
                <w:sz w:val="20"/>
                <w:szCs w:val="20"/>
              </w:rPr>
              <w:t>Лабораторная работа №2 «Исследование свободного падения»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Инструктаж по ТБ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Выполнение работы по инструкции с. 231 под руководством учителя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Понятие свободное падение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Формулы скорости и перемещения при свободном падении тел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Экспериментально рассчитывать ускорение тела при равноускоренном движении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14</w:t>
            </w:r>
          </w:p>
        </w:tc>
      </w:tr>
    </w:tbl>
    <w:p w:rsidR="00FC6926" w:rsidRPr="003249C9" w:rsidRDefault="00FC6926" w:rsidP="00FE5C4F">
      <w:pPr>
        <w:rPr>
          <w:sz w:val="20"/>
          <w:szCs w:val="20"/>
        </w:rPr>
        <w:sectPr w:rsidR="00FC6926" w:rsidRPr="003249C9" w:rsidSect="003249C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2520"/>
        <w:gridCol w:w="3780"/>
        <w:gridCol w:w="2340"/>
        <w:gridCol w:w="2520"/>
        <w:gridCol w:w="1260"/>
      </w:tblGrid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20/20</w:t>
            </w:r>
          </w:p>
        </w:tc>
        <w:tc>
          <w:tcPr>
            <w:tcW w:w="1080" w:type="dxa"/>
            <w:vMerge w:val="restart"/>
            <w:textDirection w:val="btLr"/>
          </w:tcPr>
          <w:p w:rsidR="00FC6926" w:rsidRPr="003249C9" w:rsidRDefault="00FC6926" w:rsidP="002C2F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Законы взаимодействия и движения тел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Закон всемирного тяготения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15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Решение задач № 170, 171 –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15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всемирное тяготение, гравитационная сила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Закон всемирного тяготения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Факты: значение и физический смысл </w:t>
            </w:r>
            <w:proofErr w:type="gramStart"/>
            <w:r w:rsidRPr="003249C9">
              <w:rPr>
                <w:sz w:val="20"/>
                <w:szCs w:val="20"/>
              </w:rPr>
              <w:t>гравитационной</w:t>
            </w:r>
            <w:proofErr w:type="gramEnd"/>
            <w:r w:rsidRPr="003249C9">
              <w:rPr>
                <w:sz w:val="20"/>
                <w:szCs w:val="20"/>
              </w:rPr>
              <w:t xml:space="preserve"> постоянной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Решать задачи на применение закона всемирного тяготения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15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15 (1,3)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* № 172 –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21/21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Ускорение свободного падения на Земле и других небесных телах 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16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п. 16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Формула ускорения свободного падения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зависимость ускорения свободного падения от радиуса Земли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Решать задачи на расчет ускорения свободного падения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16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16 (1,2)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* Упр. 16 (6)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22/22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E814BD">
            <w:pPr>
              <w:rPr>
                <w:color w:val="000000"/>
                <w:sz w:val="20"/>
                <w:szCs w:val="20"/>
              </w:rPr>
            </w:pPr>
            <w:r w:rsidRPr="003249C9">
              <w:rPr>
                <w:color w:val="000000"/>
                <w:sz w:val="20"/>
                <w:szCs w:val="20"/>
              </w:rPr>
              <w:t>Обобщающий урок по темам «Основы кинематики», «Основы динамики»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Повторение теоретического материала по темам «Основы кинематики», «Основы динамики»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качественных задач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23/23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Прямолинейное и криволинейное движение. Движение тела по окружности с постоянной по модулю скоростью 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18, 19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gramStart"/>
            <w:r w:rsidRPr="003249C9">
              <w:rPr>
                <w:sz w:val="20"/>
                <w:szCs w:val="20"/>
              </w:rPr>
              <w:t xml:space="preserve">Решение задач упр. 18 (20, </w:t>
            </w:r>
            <w:proofErr w:type="gramEnd"/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№103, 104 –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Понятия: криволинейное движение, период, частота обращения, 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Факты: направления перемещения, скорости и ускорения при криволинейном движении 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Формула центростремительного ускорения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Решать задачи на расчет </w:t>
            </w:r>
            <w:proofErr w:type="spellStart"/>
            <w:r w:rsidRPr="003249C9">
              <w:rPr>
                <w:sz w:val="20"/>
                <w:szCs w:val="20"/>
              </w:rPr>
              <w:t>центростремител</w:t>
            </w:r>
            <w:proofErr w:type="gramStart"/>
            <w:r w:rsidRPr="003249C9">
              <w:rPr>
                <w:sz w:val="20"/>
                <w:szCs w:val="20"/>
              </w:rPr>
              <w:t>ь</w:t>
            </w:r>
            <w:proofErr w:type="spellEnd"/>
            <w:r w:rsidRPr="003249C9">
              <w:rPr>
                <w:sz w:val="20"/>
                <w:szCs w:val="20"/>
              </w:rPr>
              <w:t>-</w:t>
            </w:r>
            <w:proofErr w:type="gramEnd"/>
            <w:r w:rsidRPr="003249C9">
              <w:rPr>
                <w:sz w:val="20"/>
                <w:szCs w:val="20"/>
              </w:rPr>
              <w:br/>
            </w:r>
            <w:proofErr w:type="spellStart"/>
            <w:r w:rsidRPr="003249C9">
              <w:rPr>
                <w:sz w:val="20"/>
                <w:szCs w:val="20"/>
              </w:rPr>
              <w:t>ного</w:t>
            </w:r>
            <w:proofErr w:type="spellEnd"/>
            <w:r w:rsidRPr="003249C9">
              <w:rPr>
                <w:sz w:val="20"/>
                <w:szCs w:val="20"/>
              </w:rPr>
              <w:t xml:space="preserve"> ускорения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18, 19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18 (1)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*Упр. 18 (4)</w:t>
            </w:r>
          </w:p>
        </w:tc>
      </w:tr>
    </w:tbl>
    <w:p w:rsidR="00FC6926" w:rsidRPr="003249C9" w:rsidRDefault="00FC6926" w:rsidP="00FE5C4F">
      <w:pPr>
        <w:rPr>
          <w:sz w:val="20"/>
          <w:szCs w:val="20"/>
        </w:rPr>
        <w:sectPr w:rsidR="00FC6926" w:rsidRPr="003249C9" w:rsidSect="003249C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2520"/>
        <w:gridCol w:w="3780"/>
        <w:gridCol w:w="2340"/>
        <w:gridCol w:w="2520"/>
        <w:gridCol w:w="1260"/>
      </w:tblGrid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24/24</w:t>
            </w:r>
          </w:p>
        </w:tc>
        <w:tc>
          <w:tcPr>
            <w:tcW w:w="1080" w:type="dxa"/>
            <w:vMerge w:val="restart"/>
            <w:textDirection w:val="btLr"/>
          </w:tcPr>
          <w:p w:rsidR="00FC6926" w:rsidRPr="003249C9" w:rsidRDefault="00FC6926" w:rsidP="002C2F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Законы взаимодействия и движения тел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Искусственные спутники Земли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20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упр. 19 (2), №236-Р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Понятия: ИСЗ, первая космическая скорость 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Формулы первой космической скорости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Решать задачи на расчет скорости ИСЗ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20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19 (1)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*№238-Р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25/25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Импульс тела. Закон сохранения импульса.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21, 22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Решение задач упр. 20 (1), </w:t>
            </w:r>
            <w:r w:rsidRPr="003249C9">
              <w:rPr>
                <w:sz w:val="20"/>
                <w:szCs w:val="20"/>
              </w:rPr>
              <w:br/>
              <w:t>упр. 21 (2), №314-Р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Самостоятельная работа</w:t>
            </w:r>
            <w:r w:rsidRPr="003249C9">
              <w:rPr>
                <w:sz w:val="20"/>
                <w:szCs w:val="20"/>
              </w:rPr>
              <w:t xml:space="preserve"> «Криволинейное движение, ИСЗ»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импульс тела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Формула и единицы импульса тела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Закон сохранения импульса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Решать задачи на расчет импульса тела, на применение закона сохранения импульса тела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21, 22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20 (2)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21 (1)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26/26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Реактивное движение. Ракеты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Самостоятельное изучение п. 23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упр. 22 (2)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 xml:space="preserve">Доклады </w:t>
            </w:r>
            <w:r w:rsidRPr="003249C9">
              <w:rPr>
                <w:sz w:val="20"/>
                <w:szCs w:val="20"/>
              </w:rPr>
              <w:t>«К. Э. Циолковский», «Полет фантазии»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реактивное движение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устройство, принцип движения ракет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23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* №316-Р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spellStart"/>
            <w:r w:rsidRPr="003249C9">
              <w:rPr>
                <w:sz w:val="20"/>
                <w:szCs w:val="20"/>
              </w:rPr>
              <w:t>Повт</w:t>
            </w:r>
            <w:proofErr w:type="spellEnd"/>
            <w:r w:rsidRPr="003249C9">
              <w:rPr>
                <w:sz w:val="20"/>
                <w:szCs w:val="20"/>
              </w:rPr>
              <w:t>. п. 9-23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27/27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по теме «Основы динамики»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b/>
                <w:i/>
                <w:sz w:val="20"/>
                <w:szCs w:val="20"/>
              </w:rPr>
            </w:pPr>
            <w:r w:rsidRPr="003249C9">
              <w:rPr>
                <w:b/>
                <w:i/>
                <w:sz w:val="20"/>
                <w:szCs w:val="20"/>
              </w:rPr>
              <w:t>Физический диктант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типовых задач (подготовка к контрольной работе)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1,2,3 законы Ньютона, закон всемирного тяготения, закон сохранения импульса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Формулы: импульса тела, первой космической скорости, </w:t>
            </w:r>
            <w:proofErr w:type="spellStart"/>
            <w:proofErr w:type="gramStart"/>
            <w:r w:rsidRPr="003249C9">
              <w:rPr>
                <w:sz w:val="20"/>
                <w:szCs w:val="20"/>
              </w:rPr>
              <w:t>центростремитель-ного</w:t>
            </w:r>
            <w:proofErr w:type="spellEnd"/>
            <w:proofErr w:type="gramEnd"/>
            <w:r w:rsidRPr="003249C9">
              <w:rPr>
                <w:sz w:val="20"/>
                <w:szCs w:val="20"/>
              </w:rPr>
              <w:t xml:space="preserve"> ускорения, скорости и перемещения при свободном падении</w:t>
            </w:r>
          </w:p>
        </w:tc>
        <w:tc>
          <w:tcPr>
            <w:tcW w:w="2520" w:type="dxa"/>
            <w:vMerge w:val="restart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Объяснять физические явления на основе знаний законов Ньютона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Решать задачи на расчет импульса, центростремительного ускорения, характеристик свободного падения тел; на применение закона сохранения импульса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Читать графики скорости тел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spellStart"/>
            <w:r w:rsidRPr="003249C9">
              <w:rPr>
                <w:sz w:val="20"/>
                <w:szCs w:val="20"/>
              </w:rPr>
              <w:t>Повт</w:t>
            </w:r>
            <w:proofErr w:type="spellEnd"/>
            <w:r w:rsidRPr="003249C9">
              <w:rPr>
                <w:sz w:val="20"/>
                <w:szCs w:val="20"/>
              </w:rPr>
              <w:t>. п. 10-23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Зад  в </w:t>
            </w:r>
            <w:proofErr w:type="spellStart"/>
            <w:r w:rsidRPr="003249C9">
              <w:rPr>
                <w:sz w:val="20"/>
                <w:szCs w:val="20"/>
              </w:rPr>
              <w:t>тетр</w:t>
            </w:r>
            <w:proofErr w:type="spellEnd"/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28/28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b/>
                <w:color w:val="000000"/>
                <w:sz w:val="20"/>
                <w:szCs w:val="20"/>
              </w:rPr>
            </w:pPr>
            <w:r w:rsidRPr="003249C9">
              <w:rPr>
                <w:b/>
                <w:color w:val="000000"/>
                <w:sz w:val="20"/>
                <w:szCs w:val="20"/>
              </w:rPr>
              <w:t>Контрольная работа №2 по теме «Основы динамики»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Самостоятельное выполнение работы по вариантам</w:t>
            </w:r>
          </w:p>
        </w:tc>
        <w:tc>
          <w:tcPr>
            <w:tcW w:w="234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</w:tr>
    </w:tbl>
    <w:p w:rsidR="00FC6926" w:rsidRPr="003249C9" w:rsidRDefault="00FC6926" w:rsidP="00FE5C4F">
      <w:pPr>
        <w:rPr>
          <w:sz w:val="20"/>
          <w:szCs w:val="20"/>
        </w:rPr>
        <w:sectPr w:rsidR="00FC6926" w:rsidRPr="003249C9" w:rsidSect="003249C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2520"/>
        <w:gridCol w:w="3780"/>
        <w:gridCol w:w="2340"/>
        <w:gridCol w:w="2520"/>
        <w:gridCol w:w="1260"/>
      </w:tblGrid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4400" w:type="dxa"/>
            <w:gridSpan w:val="7"/>
          </w:tcPr>
          <w:p w:rsidR="00FC6926" w:rsidRPr="003249C9" w:rsidRDefault="00FC6926" w:rsidP="002C2F72">
            <w:pPr>
              <w:jc w:val="center"/>
              <w:rPr>
                <w:b/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Механические колебания и звук (12 часов)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29/1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Анализ контрольной работы. 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24, 25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Демонстрации</w:t>
            </w:r>
            <w:r w:rsidRPr="003249C9">
              <w:rPr>
                <w:sz w:val="20"/>
                <w:szCs w:val="20"/>
              </w:rPr>
              <w:t xml:space="preserve"> Колебательное движение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колебательное движение, свободные колебания, колебательные системы, период колебаний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особенности колебательного движения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Определять, является ли система колебательной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24, 25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23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30/2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Величины, характеризующие колебательное движение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26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упр. 24 (1,2,4,7)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смещение, амплитуда, период, частота колебаний, фаза колебаний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Формулы периода и частоты колебаний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Рассчитывать период и частоту колебаний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26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24 (3,5)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31/3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i/>
                <w:color w:val="000000"/>
                <w:sz w:val="20"/>
                <w:szCs w:val="20"/>
              </w:rPr>
            </w:pPr>
            <w:r w:rsidRPr="003249C9">
              <w:rPr>
                <w:i/>
                <w:color w:val="000000"/>
                <w:sz w:val="20"/>
                <w:szCs w:val="20"/>
              </w:rPr>
              <w:t>Лабораторная работа №3 «Исследование зависимости периода и частоты свободных колебаний математического маятника от его длины»</w:t>
            </w:r>
          </w:p>
          <w:p w:rsidR="00FC6926" w:rsidRPr="003249C9" w:rsidRDefault="00FC6926" w:rsidP="003B5E24">
            <w:pPr>
              <w:rPr>
                <w:i/>
                <w:color w:val="000000"/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Инструктаж по ТБ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Выполнение работы по инструкции с. 232 под руководством учителя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колебательное движение, период, частота колебаний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Экспериментально определять период и частоту колебаний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24-26</w:t>
            </w:r>
          </w:p>
        </w:tc>
      </w:tr>
    </w:tbl>
    <w:p w:rsidR="00FC6926" w:rsidRPr="003249C9" w:rsidRDefault="00FC6926" w:rsidP="00FE5C4F">
      <w:pPr>
        <w:rPr>
          <w:sz w:val="20"/>
          <w:szCs w:val="20"/>
        </w:rPr>
        <w:sectPr w:rsidR="00FC6926" w:rsidRPr="003249C9" w:rsidSect="003249C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2520"/>
        <w:gridCol w:w="3780"/>
        <w:gridCol w:w="2340"/>
        <w:gridCol w:w="2520"/>
        <w:gridCol w:w="1260"/>
      </w:tblGrid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32/4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gramStart"/>
            <w:r w:rsidRPr="003249C9">
              <w:rPr>
                <w:sz w:val="20"/>
                <w:szCs w:val="20"/>
              </w:rPr>
              <w:t>Механические</w:t>
            </w:r>
            <w:proofErr w:type="gramEnd"/>
            <w:r w:rsidRPr="003249C9">
              <w:rPr>
                <w:sz w:val="20"/>
                <w:szCs w:val="20"/>
              </w:rPr>
              <w:t xml:space="preserve"> </w:t>
            </w:r>
            <w:proofErr w:type="spellStart"/>
            <w:r w:rsidRPr="003249C9">
              <w:rPr>
                <w:sz w:val="20"/>
                <w:szCs w:val="20"/>
              </w:rPr>
              <w:t>колеба-ния</w:t>
            </w:r>
            <w:proofErr w:type="spellEnd"/>
            <w:r w:rsidRPr="003249C9">
              <w:rPr>
                <w:sz w:val="20"/>
                <w:szCs w:val="20"/>
              </w:rPr>
              <w:t xml:space="preserve"> и звук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Превращения энергии при колебательном движении. Затухающие колебания. Вынужденные колебания.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28, 29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из упр. 25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затухающие колебания, вынужденные колебания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отличия свободных и вынужденных колебаний, причина затухания колебаний, превращение энергии при колебаниях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Объяснять физические явления на основе знаний о колебательном движении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28, 29 Упр. 26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33/5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color w:val="000000"/>
                <w:sz w:val="20"/>
                <w:szCs w:val="20"/>
              </w:rPr>
            </w:pPr>
            <w:r w:rsidRPr="003249C9">
              <w:rPr>
                <w:color w:val="000000"/>
                <w:sz w:val="20"/>
                <w:szCs w:val="20"/>
              </w:rPr>
              <w:t>Обобщающий урок по теме «Механические колебания»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Повторение материала, решение качественных задач по теме «Механические колебания»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* П. 30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34/6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Распространение колебаний в среде. Волны. Продольные и поперечные волны.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31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Составление таблицы сравнительной характеристики волн по п. 32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Проверочная работа</w:t>
            </w:r>
            <w:r w:rsidRPr="003249C9">
              <w:rPr>
                <w:sz w:val="20"/>
                <w:szCs w:val="20"/>
              </w:rPr>
              <w:t xml:space="preserve"> по теме «Механические колебания»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волна, упругая волна, продольная волна, поперечная волна,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условие возникновения волн, отличие продольных и поперечных волн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31, 32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35/7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Длина волны. Скорость распространения волны.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Самостоятельное изучение п. 33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Решение задач № 435, 437, 436 -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Понятия: длина волны, 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Формула связи периода и длины волны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Решать задачи на расчет периода, длины волны, частоты и скорости волны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33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28</w:t>
            </w:r>
          </w:p>
        </w:tc>
      </w:tr>
    </w:tbl>
    <w:p w:rsidR="00FC6926" w:rsidRPr="003249C9" w:rsidRDefault="00FC6926" w:rsidP="00FE5C4F">
      <w:pPr>
        <w:rPr>
          <w:sz w:val="20"/>
          <w:szCs w:val="20"/>
        </w:rPr>
        <w:sectPr w:rsidR="00FC6926" w:rsidRPr="003249C9" w:rsidSect="003249C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2520"/>
        <w:gridCol w:w="3780"/>
        <w:gridCol w:w="2340"/>
        <w:gridCol w:w="2520"/>
        <w:gridCol w:w="1440"/>
      </w:tblGrid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36/8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spellStart"/>
            <w:r w:rsidRPr="003249C9">
              <w:rPr>
                <w:sz w:val="20"/>
                <w:szCs w:val="20"/>
              </w:rPr>
              <w:t>Механическиеколеба-ния</w:t>
            </w:r>
            <w:proofErr w:type="spellEnd"/>
            <w:r w:rsidRPr="003249C9">
              <w:rPr>
                <w:sz w:val="20"/>
                <w:szCs w:val="20"/>
              </w:rPr>
              <w:t xml:space="preserve"> и звук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Источники звука. Звуковые колебания.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34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Демонстрации</w:t>
            </w:r>
            <w:r w:rsidRPr="003249C9">
              <w:rPr>
                <w:sz w:val="20"/>
                <w:szCs w:val="20"/>
              </w:rPr>
              <w:t xml:space="preserve"> Источники звука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Сообщения учащихся по п. 35, 36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из упр. 30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Проверочная работа</w:t>
            </w:r>
            <w:r w:rsidRPr="003249C9">
              <w:rPr>
                <w:sz w:val="20"/>
                <w:szCs w:val="20"/>
              </w:rPr>
              <w:t xml:space="preserve"> по теме «Механические волны»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звуковая волна, ультразвук, инфразвук, чистый тон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связь громкости звука и амплитуды колебаний источника, связь частоты колебаний источника и высоты тона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Решать задачи на расчет скорости, периода, частоты и длины звуковой волны</w:t>
            </w:r>
          </w:p>
        </w:tc>
        <w:tc>
          <w:tcPr>
            <w:tcW w:w="14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34-36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37/9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Распространение звука. Звуковые волны. Скорость звука.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Сообщения учащихся по п. 37, 38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упр. 32 (2 в), 31 (1)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№438, 439 –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особенности распространения звука, скорость распространения звука в воздухе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Решать задачи на расчет скорости, периода, частоты и длины звуковой волны</w:t>
            </w:r>
          </w:p>
        </w:tc>
        <w:tc>
          <w:tcPr>
            <w:tcW w:w="14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37, 38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31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spellStart"/>
            <w:r w:rsidRPr="003249C9">
              <w:rPr>
                <w:sz w:val="20"/>
                <w:szCs w:val="20"/>
              </w:rPr>
              <w:t>Повт</w:t>
            </w:r>
            <w:proofErr w:type="spellEnd"/>
            <w:r w:rsidRPr="003249C9">
              <w:rPr>
                <w:sz w:val="20"/>
                <w:szCs w:val="20"/>
              </w:rPr>
              <w:t>. п. 31 - 36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38/10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Отражение звука. Эхо.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Тестовая работа</w:t>
            </w:r>
            <w:r w:rsidRPr="003249C9">
              <w:rPr>
                <w:sz w:val="20"/>
                <w:szCs w:val="20"/>
              </w:rPr>
              <w:t xml:space="preserve"> по теме «Звуковые волны»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Сообщения учащихся по п. 39, </w:t>
            </w:r>
            <w:r w:rsidRPr="003249C9">
              <w:rPr>
                <w:sz w:val="20"/>
                <w:szCs w:val="20"/>
              </w:rPr>
              <w:br/>
              <w:t>* 41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эхо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39/11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по теме «Механические колебания и волны»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Фронтальное и самостоятельное решение типовых задач на расчет характеристик колебаний и волн</w:t>
            </w:r>
          </w:p>
        </w:tc>
        <w:tc>
          <w:tcPr>
            <w:tcW w:w="2340" w:type="dxa"/>
            <w:vMerge w:val="restart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Формулы связи периода и частоты колебаний, длины волны и скорости волны; периода колебаний, частоты колебаний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Факты: причина затухания </w:t>
            </w:r>
            <w:proofErr w:type="spellStart"/>
            <w:proofErr w:type="gramStart"/>
            <w:r w:rsidRPr="003249C9">
              <w:rPr>
                <w:sz w:val="20"/>
                <w:szCs w:val="20"/>
              </w:rPr>
              <w:t>колеба-ний</w:t>
            </w:r>
            <w:proofErr w:type="spellEnd"/>
            <w:proofErr w:type="gramEnd"/>
            <w:r w:rsidRPr="003249C9">
              <w:rPr>
                <w:sz w:val="20"/>
                <w:szCs w:val="20"/>
              </w:rPr>
              <w:t>, условие возникновения колебаний</w:t>
            </w:r>
          </w:p>
        </w:tc>
        <w:tc>
          <w:tcPr>
            <w:tcW w:w="2520" w:type="dxa"/>
            <w:vMerge w:val="restart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Решать задачи на расчет характеристик колебаний, волн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Читать графики колебательного движения</w:t>
            </w:r>
          </w:p>
        </w:tc>
        <w:tc>
          <w:tcPr>
            <w:tcW w:w="14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spellStart"/>
            <w:r w:rsidRPr="003249C9">
              <w:rPr>
                <w:sz w:val="20"/>
                <w:szCs w:val="20"/>
              </w:rPr>
              <w:t>Повт</w:t>
            </w:r>
            <w:proofErr w:type="spellEnd"/>
            <w:r w:rsidRPr="003249C9">
              <w:rPr>
                <w:sz w:val="20"/>
                <w:szCs w:val="20"/>
              </w:rPr>
              <w:t>. п. 24-26, 28, 29, 31-39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Зад в </w:t>
            </w:r>
            <w:proofErr w:type="spellStart"/>
            <w:r w:rsidRPr="003249C9">
              <w:rPr>
                <w:sz w:val="20"/>
                <w:szCs w:val="20"/>
              </w:rPr>
              <w:t>тетр</w:t>
            </w:r>
            <w:proofErr w:type="spellEnd"/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40/12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b/>
                <w:color w:val="000000"/>
                <w:sz w:val="20"/>
                <w:szCs w:val="20"/>
              </w:rPr>
            </w:pPr>
            <w:r w:rsidRPr="003249C9">
              <w:rPr>
                <w:b/>
                <w:color w:val="000000"/>
                <w:sz w:val="20"/>
                <w:szCs w:val="20"/>
              </w:rPr>
              <w:t>Контрольная работа №3 по теме «Механические колебания и звук»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Самостоятельное выполнение работы по вариантам</w:t>
            </w:r>
          </w:p>
        </w:tc>
        <w:tc>
          <w:tcPr>
            <w:tcW w:w="234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spellStart"/>
            <w:r w:rsidRPr="003249C9">
              <w:rPr>
                <w:sz w:val="20"/>
                <w:szCs w:val="20"/>
              </w:rPr>
              <w:t>Повт</w:t>
            </w:r>
            <w:proofErr w:type="spellEnd"/>
            <w:r w:rsidRPr="003249C9">
              <w:rPr>
                <w:sz w:val="20"/>
                <w:szCs w:val="20"/>
              </w:rPr>
              <w:t>. п.</w:t>
            </w:r>
            <w:r w:rsidRPr="003249C9">
              <w:rPr>
                <w:sz w:val="20"/>
                <w:szCs w:val="20"/>
              </w:rPr>
              <w:br/>
              <w:t xml:space="preserve"> 56-61 (Физика-8)</w:t>
            </w:r>
          </w:p>
        </w:tc>
      </w:tr>
    </w:tbl>
    <w:p w:rsidR="00FC6926" w:rsidRPr="003249C9" w:rsidRDefault="00FC6926" w:rsidP="00FE5C4F">
      <w:pPr>
        <w:rPr>
          <w:sz w:val="20"/>
          <w:szCs w:val="20"/>
        </w:rPr>
        <w:sectPr w:rsidR="00FC6926" w:rsidRPr="003249C9" w:rsidSect="003249C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2520"/>
        <w:gridCol w:w="3780"/>
        <w:gridCol w:w="2340"/>
        <w:gridCol w:w="2520"/>
        <w:gridCol w:w="1260"/>
      </w:tblGrid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4400" w:type="dxa"/>
            <w:gridSpan w:val="7"/>
          </w:tcPr>
          <w:p w:rsidR="00FC6926" w:rsidRPr="003249C9" w:rsidRDefault="00FC6926" w:rsidP="002C2F72">
            <w:pPr>
              <w:jc w:val="center"/>
              <w:rPr>
                <w:b/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Электромагнитные явления (13 часов)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41/1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43, 44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упр. 33 (1), 34 (1)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Понятия: магнитное поле, однородное магнитное поле, неоднородное магнитное поле 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связь густоты силовых линий и величины магнитного поля, гипотеза Ампера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Объяснять физические явления на основе знаний о магнитном поле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43, 44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33 (2), 34 (2)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42/2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Направление тока и направление линий его магнитного поля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45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упр. 35 (3,4, 5)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Правила правой руки, буравчика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Определять направление магнитных линий, направление тока с помощью правил буравчика, правой руки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45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35 (1,4, *6)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43/3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46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типовых задач на применение правила левой руки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Правила левой руки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Применять правила левой руки для определения направления силы, действующей на проводник, на заряженную частицу в магнитном поле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46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36 (5)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44/4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Индукция магнитного поля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47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Решение задач упр. 37 (1,2), №830, 832 -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магнитная индукция, линии магнитной индукции, однородное магнитное поле, неоднородное магнитное поле,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Формула и единицы магнитной индукции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Решать задачи на применение формулы магнитной индукции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45-47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37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№831 -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45/5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spellStart"/>
            <w:r w:rsidRPr="003249C9">
              <w:rPr>
                <w:sz w:val="20"/>
                <w:szCs w:val="20"/>
              </w:rPr>
              <w:t>Элект-ромаг-нитные</w:t>
            </w:r>
            <w:proofErr w:type="spellEnd"/>
            <w:r w:rsidRPr="003249C9">
              <w:rPr>
                <w:sz w:val="20"/>
                <w:szCs w:val="20"/>
              </w:rPr>
              <w:t xml:space="preserve"> явления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Магнитный поток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48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 xml:space="preserve">Самостоятельная работа  </w:t>
            </w:r>
            <w:r w:rsidRPr="003249C9">
              <w:rPr>
                <w:sz w:val="20"/>
                <w:szCs w:val="20"/>
              </w:rPr>
              <w:t>«Магнитная индукция»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Понятие магнитный поток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зависимость магнитного потока от величины магнитного поля, от площади контура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Объяснять физические явления на основе знаний о магнитном потоке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48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38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46/6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Явление электромагнитной индукции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49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 xml:space="preserve">Демонстрации </w:t>
            </w:r>
            <w:r w:rsidRPr="003249C9">
              <w:rPr>
                <w:sz w:val="20"/>
                <w:szCs w:val="20"/>
              </w:rPr>
              <w:t>Явление электромагнитной индукции рис. 125, 126, зависимость величины индукционного тока от величины магнитного поля, скорости изменения магнитного потока</w:t>
            </w:r>
          </w:p>
        </w:tc>
        <w:tc>
          <w:tcPr>
            <w:tcW w:w="2340" w:type="dxa"/>
            <w:vMerge w:val="restart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электромагнитная индукция, индукционный ток</w:t>
            </w:r>
          </w:p>
        </w:tc>
        <w:tc>
          <w:tcPr>
            <w:tcW w:w="2520" w:type="dxa"/>
            <w:vMerge w:val="restart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Объяснять физические явления на основе знаний об электромагнитной индукции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49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39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47/7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i/>
                <w:color w:val="000000"/>
                <w:sz w:val="20"/>
                <w:szCs w:val="20"/>
              </w:rPr>
            </w:pPr>
            <w:r w:rsidRPr="003249C9">
              <w:rPr>
                <w:i/>
                <w:color w:val="000000"/>
                <w:sz w:val="20"/>
                <w:szCs w:val="20"/>
              </w:rPr>
              <w:t xml:space="preserve">Лабораторная работа </w:t>
            </w:r>
            <w:r w:rsidRPr="003249C9">
              <w:rPr>
                <w:i/>
                <w:color w:val="000000"/>
                <w:sz w:val="20"/>
                <w:szCs w:val="20"/>
              </w:rPr>
              <w:lastRenderedPageBreak/>
              <w:t>№4 «Изучение явления электромагнитной индукции»</w:t>
            </w:r>
          </w:p>
          <w:p w:rsidR="00FC6926" w:rsidRPr="003249C9" w:rsidRDefault="00FC6926" w:rsidP="003B5E24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lastRenderedPageBreak/>
              <w:t>Инструктаж по ТБ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lastRenderedPageBreak/>
              <w:t>Выполнение работы по инструкции с. 235 под руководством учителя</w:t>
            </w:r>
          </w:p>
        </w:tc>
        <w:tc>
          <w:tcPr>
            <w:tcW w:w="234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49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lastRenderedPageBreak/>
              <w:t xml:space="preserve">№902 -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48/8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Получение переменного электрического тока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50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Демонстрации</w:t>
            </w:r>
            <w:r w:rsidRPr="003249C9">
              <w:rPr>
                <w:sz w:val="20"/>
                <w:szCs w:val="20"/>
              </w:rPr>
              <w:t xml:space="preserve"> ГПТ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типовых задач на чтение графиков переменного тока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генератор переменного тока, переменный ток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устройство, назначение, принцип действия генератора переменного тока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Читать графики переменного тока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50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40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49/9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Электромагнитное поле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51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Проверочная работа</w:t>
            </w:r>
            <w:r w:rsidRPr="003249C9">
              <w:rPr>
                <w:sz w:val="20"/>
                <w:szCs w:val="20"/>
              </w:rPr>
              <w:t xml:space="preserve"> «Электромагнитная индукция, переменный ток»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электромагнитное поле, вихревое поле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отличия электростатического поля и вихревого поля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51</w:t>
            </w:r>
          </w:p>
        </w:tc>
      </w:tr>
    </w:tbl>
    <w:p w:rsidR="00FC6926" w:rsidRPr="003249C9" w:rsidRDefault="00FC6926" w:rsidP="00FE5C4F">
      <w:pPr>
        <w:rPr>
          <w:sz w:val="20"/>
          <w:szCs w:val="20"/>
        </w:rPr>
        <w:sectPr w:rsidR="00FC6926" w:rsidRPr="003249C9" w:rsidSect="003249C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2520"/>
        <w:gridCol w:w="3780"/>
        <w:gridCol w:w="2340"/>
        <w:gridCol w:w="2520"/>
        <w:gridCol w:w="1440"/>
      </w:tblGrid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50/10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spellStart"/>
            <w:r w:rsidRPr="003249C9">
              <w:rPr>
                <w:sz w:val="20"/>
                <w:szCs w:val="20"/>
              </w:rPr>
              <w:t>Элект-ромаг-нитные</w:t>
            </w:r>
            <w:proofErr w:type="spellEnd"/>
            <w:r w:rsidRPr="003249C9">
              <w:rPr>
                <w:sz w:val="20"/>
                <w:szCs w:val="20"/>
              </w:rPr>
              <w:t xml:space="preserve"> явления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Электромагнитные волны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52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№987, 986, 995 –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42 (4, 5)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электромагнитная волна, напряженность электрического поля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скорость, условие излучения электромагнитных волн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Формула связи дины волны и скорости 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Рассчитывать характеристики электромагнитных волн</w:t>
            </w:r>
          </w:p>
        </w:tc>
        <w:tc>
          <w:tcPr>
            <w:tcW w:w="14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52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42 (1-3)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51/11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Электромагнитная природа света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Самостоятельное изучение п. 54</w:t>
            </w:r>
          </w:p>
          <w:p w:rsidR="00FC6926" w:rsidRPr="003249C9" w:rsidRDefault="00FC6926" w:rsidP="003B5E24">
            <w:pPr>
              <w:rPr>
                <w:b/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b/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Самостоятельная работа</w:t>
            </w:r>
            <w:r w:rsidRPr="003249C9">
              <w:rPr>
                <w:sz w:val="20"/>
                <w:szCs w:val="20"/>
              </w:rPr>
              <w:t xml:space="preserve"> «Электромагнитные волны»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природа света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Рассчитывать характеристики электромагнитных волн</w:t>
            </w:r>
          </w:p>
        </w:tc>
        <w:tc>
          <w:tcPr>
            <w:tcW w:w="14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spellStart"/>
            <w:r w:rsidRPr="003249C9">
              <w:rPr>
                <w:sz w:val="20"/>
                <w:szCs w:val="20"/>
              </w:rPr>
              <w:t>Повт</w:t>
            </w:r>
            <w:proofErr w:type="spellEnd"/>
            <w:r w:rsidRPr="003249C9">
              <w:rPr>
                <w:sz w:val="20"/>
                <w:szCs w:val="20"/>
              </w:rPr>
              <w:t>. п. 43-52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52/12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по теме «Электромагнитные явления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типовых задач (подготовка к контрольной работе)</w:t>
            </w:r>
          </w:p>
        </w:tc>
        <w:tc>
          <w:tcPr>
            <w:tcW w:w="2340" w:type="dxa"/>
            <w:vMerge w:val="restart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Формулы магнитной индукции, связи скорости и длины электромагнитной волны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Правила буравчика, левой руки, правой руки</w:t>
            </w:r>
          </w:p>
        </w:tc>
        <w:tc>
          <w:tcPr>
            <w:tcW w:w="2520" w:type="dxa"/>
            <w:vMerge w:val="restart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Рассчитывать период, частоту, длину электромагнитных волн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Читать графики переменного тока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Рассчитывать магнитную индукцию, силу, действующую на проводник в магнитном поле</w:t>
            </w:r>
          </w:p>
        </w:tc>
        <w:tc>
          <w:tcPr>
            <w:tcW w:w="14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43-52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Зад в </w:t>
            </w:r>
            <w:proofErr w:type="spellStart"/>
            <w:r w:rsidRPr="003249C9">
              <w:rPr>
                <w:sz w:val="20"/>
                <w:szCs w:val="20"/>
              </w:rPr>
              <w:t>тетр</w:t>
            </w:r>
            <w:proofErr w:type="spellEnd"/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53/13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b/>
                <w:color w:val="000000"/>
                <w:sz w:val="20"/>
                <w:szCs w:val="20"/>
              </w:rPr>
            </w:pPr>
            <w:r w:rsidRPr="003249C9">
              <w:rPr>
                <w:b/>
                <w:color w:val="000000"/>
                <w:sz w:val="20"/>
                <w:szCs w:val="20"/>
              </w:rPr>
              <w:t>Контрольная работа №4 по теме «Электромагнитное поле»</w:t>
            </w:r>
          </w:p>
          <w:p w:rsidR="00FC6926" w:rsidRPr="003249C9" w:rsidRDefault="00FC6926" w:rsidP="003B5E24">
            <w:pPr>
              <w:rPr>
                <w:b/>
                <w:color w:val="000000"/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Самостоятельное выполнение работы по вариантам</w:t>
            </w:r>
          </w:p>
        </w:tc>
        <w:tc>
          <w:tcPr>
            <w:tcW w:w="234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spellStart"/>
            <w:r w:rsidRPr="003249C9">
              <w:rPr>
                <w:sz w:val="20"/>
                <w:szCs w:val="20"/>
              </w:rPr>
              <w:t>Повт</w:t>
            </w:r>
            <w:proofErr w:type="spellEnd"/>
            <w:r w:rsidRPr="003249C9">
              <w:rPr>
                <w:sz w:val="20"/>
                <w:szCs w:val="20"/>
              </w:rPr>
              <w:t xml:space="preserve"> п. 30 (Физика 8)</w:t>
            </w:r>
          </w:p>
        </w:tc>
      </w:tr>
    </w:tbl>
    <w:p w:rsidR="00FC6926" w:rsidRPr="003249C9" w:rsidRDefault="00FC6926" w:rsidP="00FE5C4F">
      <w:pPr>
        <w:rPr>
          <w:sz w:val="20"/>
          <w:szCs w:val="20"/>
        </w:rPr>
        <w:sectPr w:rsidR="00FC6926" w:rsidRPr="003249C9" w:rsidSect="003249C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2520"/>
        <w:gridCol w:w="3780"/>
        <w:gridCol w:w="2340"/>
        <w:gridCol w:w="2520"/>
        <w:gridCol w:w="1260"/>
      </w:tblGrid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4400" w:type="dxa"/>
            <w:gridSpan w:val="7"/>
          </w:tcPr>
          <w:p w:rsidR="00FC6926" w:rsidRPr="003249C9" w:rsidRDefault="00FC6926" w:rsidP="002C2F72">
            <w:pPr>
              <w:jc w:val="center"/>
              <w:rPr>
                <w:b/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Строение атома и атомного ядра. Использование энергии атомных ядер (11 часов)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54/1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Радиоактивность как свидетельство сложного строения атомов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55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радиоактивность, альф</w:t>
            </w:r>
            <w:proofErr w:type="gramStart"/>
            <w:r w:rsidRPr="003249C9">
              <w:rPr>
                <w:sz w:val="20"/>
                <w:szCs w:val="20"/>
              </w:rPr>
              <w:t>а-</w:t>
            </w:r>
            <w:proofErr w:type="gramEnd"/>
            <w:r w:rsidRPr="003249C9">
              <w:rPr>
                <w:sz w:val="20"/>
                <w:szCs w:val="20"/>
              </w:rPr>
              <w:t>, бета-, гамма-частицы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55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55/2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Модели атомов. Опыт Резерфорда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56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типовых задач на описание и схематическое изображение состава атома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сущность планетарной модели атома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Описывать состав атома, схематически изображать строение атома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56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Зад в </w:t>
            </w:r>
            <w:proofErr w:type="spellStart"/>
            <w:r w:rsidRPr="003249C9">
              <w:rPr>
                <w:sz w:val="20"/>
                <w:szCs w:val="20"/>
              </w:rPr>
              <w:t>тетр</w:t>
            </w:r>
            <w:proofErr w:type="spellEnd"/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56/3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Радиоактивные превращения атомных ядер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57, 63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типовых задач на написание ядерных реакций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Законы сохранения заряда и массового числа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Правила смещения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Находить недостающие элементы в ядерных реакциях, записывать реакции альф</w:t>
            </w:r>
            <w:proofErr w:type="gramStart"/>
            <w:r w:rsidRPr="003249C9">
              <w:rPr>
                <w:sz w:val="20"/>
                <w:szCs w:val="20"/>
              </w:rPr>
              <w:t>а-</w:t>
            </w:r>
            <w:proofErr w:type="gramEnd"/>
            <w:r w:rsidRPr="003249C9">
              <w:rPr>
                <w:sz w:val="20"/>
                <w:szCs w:val="20"/>
              </w:rPr>
              <w:t xml:space="preserve"> и бета-распадов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57, 63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43 (1-3), упр. 47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57/4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Экспериментальные методы исследования частиц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Самостоятельное изучение п. 58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Самостоятельная работа</w:t>
            </w:r>
            <w:r w:rsidRPr="003249C9">
              <w:rPr>
                <w:sz w:val="20"/>
                <w:szCs w:val="20"/>
              </w:rPr>
              <w:t xml:space="preserve"> «Состав атома, правила смещения»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</w:t>
            </w:r>
            <w:proofErr w:type="gramStart"/>
            <w:r w:rsidRPr="003249C9">
              <w:rPr>
                <w:sz w:val="20"/>
                <w:szCs w:val="20"/>
              </w:rPr>
              <w:t>6</w:t>
            </w:r>
            <w:proofErr w:type="gramEnd"/>
            <w:r w:rsidRPr="003249C9">
              <w:rPr>
                <w:sz w:val="20"/>
                <w:szCs w:val="20"/>
              </w:rPr>
              <w:t xml:space="preserve"> устройство, назначение, принцип действия счетчика Гейгера, камеры Вильсона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58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58/5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Открытие протона и нейтрона. Состав атомного ядра. 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Сообщения учащихся по п. 59, 60, заполнение таблицы «Общие сведения о протоне и нейтроне»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 п. 61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массовое число, зарядовое число,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сущность протонно-нейтронной модели ядра, общие сведения о протоне и нейтроне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Описывать состав ядра атома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59-61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№1178- </w:t>
            </w:r>
            <w:proofErr w:type="gramStart"/>
            <w:r w:rsidRPr="003249C9">
              <w:rPr>
                <w:sz w:val="20"/>
                <w:szCs w:val="20"/>
              </w:rPr>
              <w:t>Р</w:t>
            </w:r>
            <w:proofErr w:type="gramEnd"/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Упр. 45</w:t>
            </w:r>
          </w:p>
        </w:tc>
      </w:tr>
    </w:tbl>
    <w:p w:rsidR="00FC6926" w:rsidRPr="003249C9" w:rsidRDefault="00FC6926" w:rsidP="00FE5C4F">
      <w:pPr>
        <w:rPr>
          <w:sz w:val="20"/>
          <w:szCs w:val="20"/>
        </w:rPr>
        <w:sectPr w:rsidR="00FC6926" w:rsidRPr="003249C9" w:rsidSect="003249C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2520"/>
        <w:gridCol w:w="3780"/>
        <w:gridCol w:w="2340"/>
        <w:gridCol w:w="2520"/>
        <w:gridCol w:w="1260"/>
      </w:tblGrid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59/6</w:t>
            </w:r>
          </w:p>
        </w:tc>
        <w:tc>
          <w:tcPr>
            <w:tcW w:w="1080" w:type="dxa"/>
            <w:vMerge w:val="restart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gramStart"/>
            <w:r w:rsidRPr="003249C9">
              <w:rPr>
                <w:sz w:val="20"/>
                <w:szCs w:val="20"/>
              </w:rPr>
              <w:t>Строе-</w:t>
            </w:r>
            <w:proofErr w:type="spellStart"/>
            <w:r w:rsidRPr="003249C9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3249C9">
              <w:rPr>
                <w:sz w:val="20"/>
                <w:szCs w:val="20"/>
              </w:rPr>
              <w:t xml:space="preserve"> атома и атомно-</w:t>
            </w:r>
            <w:proofErr w:type="spellStart"/>
            <w:r w:rsidRPr="003249C9">
              <w:rPr>
                <w:sz w:val="20"/>
                <w:szCs w:val="20"/>
              </w:rPr>
              <w:t>го</w:t>
            </w:r>
            <w:proofErr w:type="spellEnd"/>
            <w:r w:rsidRPr="003249C9">
              <w:rPr>
                <w:sz w:val="20"/>
                <w:szCs w:val="20"/>
              </w:rPr>
              <w:t xml:space="preserve"> ядра. </w:t>
            </w:r>
            <w:proofErr w:type="spellStart"/>
            <w:proofErr w:type="gramStart"/>
            <w:r w:rsidRPr="003249C9">
              <w:rPr>
                <w:sz w:val="20"/>
                <w:szCs w:val="20"/>
              </w:rPr>
              <w:t>Исполь-зование</w:t>
            </w:r>
            <w:proofErr w:type="spellEnd"/>
            <w:proofErr w:type="gramEnd"/>
            <w:r w:rsidRPr="003249C9">
              <w:rPr>
                <w:sz w:val="20"/>
                <w:szCs w:val="20"/>
              </w:rPr>
              <w:t xml:space="preserve"> энергии атом-</w:t>
            </w:r>
            <w:proofErr w:type="spellStart"/>
            <w:r w:rsidRPr="003249C9">
              <w:rPr>
                <w:sz w:val="20"/>
                <w:szCs w:val="20"/>
              </w:rPr>
              <w:t>ных</w:t>
            </w:r>
            <w:proofErr w:type="spellEnd"/>
            <w:r w:rsidRPr="003249C9">
              <w:rPr>
                <w:sz w:val="20"/>
                <w:szCs w:val="20"/>
              </w:rPr>
              <w:t xml:space="preserve"> ядер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Ядерные силы. Энергия связи. Дефект масс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64, 65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Нахождение дефекта масс, энергии связи лития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дефект масс, энергия связи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Формулы дефекта масс, энергии связи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общие сведения о ядерных силах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Рассчитывать дефект масс, энергию связи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64, 65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Зад в </w:t>
            </w:r>
            <w:proofErr w:type="spellStart"/>
            <w:r w:rsidRPr="003249C9">
              <w:rPr>
                <w:sz w:val="20"/>
                <w:szCs w:val="20"/>
              </w:rPr>
              <w:t>тетр</w:t>
            </w:r>
            <w:proofErr w:type="spellEnd"/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60/7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Деление ядер урана.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Цепная реакция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66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Самостоятельное изучение п. 67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Проверочная работа</w:t>
            </w:r>
            <w:r w:rsidRPr="003249C9">
              <w:rPr>
                <w:sz w:val="20"/>
                <w:szCs w:val="20"/>
              </w:rPr>
              <w:t xml:space="preserve"> «Дефект масс, энергия связи»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цепная реакция, критическая масса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механизм деления ядер урана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66, 67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61/8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i/>
                <w:color w:val="000000"/>
                <w:sz w:val="20"/>
                <w:szCs w:val="20"/>
              </w:rPr>
            </w:pPr>
            <w:r w:rsidRPr="003249C9">
              <w:rPr>
                <w:i/>
                <w:color w:val="000000"/>
                <w:sz w:val="20"/>
                <w:szCs w:val="20"/>
              </w:rPr>
              <w:t>Лабораторная работа №5 «Изучение деления ядра атома урана по фотографии треков»</w:t>
            </w:r>
          </w:p>
          <w:p w:rsidR="00FC6926" w:rsidRPr="003249C9" w:rsidRDefault="00FC6926" w:rsidP="003B5E24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Выполнение работы по инструкции с. 237</w:t>
            </w:r>
          </w:p>
        </w:tc>
        <w:tc>
          <w:tcPr>
            <w:tcW w:w="234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* п. 62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62/9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Ядерный реактор. Преобразование внутренней энергии атомных ядер в электрическую энергию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Атомная энергетика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Объяснение учителя п. 68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Сообщения учащихся по п. 69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Понятия: ядерный реактор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принцип действия ядерного реактора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П. 68, 69</w:t>
            </w:r>
          </w:p>
        </w:tc>
      </w:tr>
    </w:tbl>
    <w:p w:rsidR="00FC6926" w:rsidRPr="003249C9" w:rsidRDefault="00FC6926" w:rsidP="00FE5C4F">
      <w:pPr>
        <w:rPr>
          <w:sz w:val="20"/>
          <w:szCs w:val="20"/>
        </w:rPr>
        <w:sectPr w:rsidR="00FC6926" w:rsidRPr="003249C9" w:rsidSect="003249C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2520"/>
        <w:gridCol w:w="3780"/>
        <w:gridCol w:w="2340"/>
        <w:gridCol w:w="2520"/>
        <w:gridCol w:w="1260"/>
      </w:tblGrid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63/10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Термоядерная реакция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задач по теме «Ядерная физика»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Самостоятельное изучение п. 71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типовых задач на описание состава атома, нахождение дефекта масс, энергии связи, написание ядерных реакций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Понятие термоядерная реакция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Факты: условие осуществления термоядерной реакции, значение термоядерных реакций</w:t>
            </w:r>
          </w:p>
        </w:tc>
        <w:tc>
          <w:tcPr>
            <w:tcW w:w="2520" w:type="dxa"/>
            <w:vMerge w:val="restart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Рассчитывать энергию связи, дефект масс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Записывать ядерные реакции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Описывать состав атома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spellStart"/>
            <w:r w:rsidRPr="003249C9">
              <w:rPr>
                <w:sz w:val="20"/>
                <w:szCs w:val="20"/>
              </w:rPr>
              <w:t>Повт</w:t>
            </w:r>
            <w:proofErr w:type="spellEnd"/>
            <w:r w:rsidRPr="003249C9">
              <w:rPr>
                <w:sz w:val="20"/>
                <w:szCs w:val="20"/>
              </w:rPr>
              <w:t xml:space="preserve"> п. 55-71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64/11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b/>
                <w:color w:val="000000"/>
                <w:sz w:val="20"/>
                <w:szCs w:val="20"/>
              </w:rPr>
            </w:pPr>
            <w:r w:rsidRPr="003249C9">
              <w:rPr>
                <w:b/>
                <w:color w:val="000000"/>
                <w:sz w:val="20"/>
                <w:szCs w:val="20"/>
              </w:rPr>
              <w:t>Контрольная работа №5 по теме «Ядерная физика»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Самостоятельное выполнение работы по вариантам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Правила смещения, Формулы дефекта масс, энергии связи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Сущность планетарной модели атома, протонно-нейтронной модели ядра</w:t>
            </w:r>
          </w:p>
        </w:tc>
        <w:tc>
          <w:tcPr>
            <w:tcW w:w="252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spellStart"/>
            <w:r w:rsidRPr="003249C9">
              <w:rPr>
                <w:sz w:val="20"/>
                <w:szCs w:val="20"/>
              </w:rPr>
              <w:t>Повт</w:t>
            </w:r>
            <w:proofErr w:type="spellEnd"/>
            <w:r w:rsidRPr="003249C9">
              <w:rPr>
                <w:sz w:val="20"/>
                <w:szCs w:val="20"/>
              </w:rPr>
              <w:t xml:space="preserve"> п. </w:t>
            </w:r>
            <w:r w:rsidRPr="003249C9">
              <w:rPr>
                <w:sz w:val="20"/>
                <w:szCs w:val="20"/>
              </w:rPr>
              <w:br/>
              <w:t>1- 23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14400" w:type="dxa"/>
            <w:gridSpan w:val="7"/>
          </w:tcPr>
          <w:p w:rsidR="00FC6926" w:rsidRPr="003249C9" w:rsidRDefault="00FC6926" w:rsidP="002C2F72">
            <w:pPr>
              <w:jc w:val="center"/>
              <w:rPr>
                <w:b/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Итоговое повторение (4 часов)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65/1</w:t>
            </w:r>
          </w:p>
        </w:tc>
        <w:tc>
          <w:tcPr>
            <w:tcW w:w="10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Повторение материала по теме «Основы кинематики и динамики»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Анализ контрольной работы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b/>
                <w:sz w:val="20"/>
                <w:szCs w:val="20"/>
              </w:rPr>
              <w:t>Тестовая работа</w:t>
            </w:r>
            <w:r w:rsidRPr="003249C9">
              <w:rPr>
                <w:sz w:val="20"/>
                <w:szCs w:val="20"/>
              </w:rPr>
              <w:t xml:space="preserve"> «Основы кинематики и динамики»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типовых задач на расчет характеристик равномерного и равноускоренного движения, чтение графиков движения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Формулы скорости, ускорения, перемещения при прямолинейном равноускоренном движении, импульса тела, первой космической скорости, уравнения свободного падения тел, законы Ньютона, закон сохранения импульса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Рассчитывать характеристики прямолинейного равноускоренного движения, свободного падения, читать графики скорости ПРУД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Объяснять причины движения тел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spellStart"/>
            <w:r w:rsidRPr="003249C9">
              <w:rPr>
                <w:sz w:val="20"/>
                <w:szCs w:val="20"/>
              </w:rPr>
              <w:t>Повт</w:t>
            </w:r>
            <w:proofErr w:type="spellEnd"/>
            <w:r w:rsidRPr="003249C9">
              <w:rPr>
                <w:sz w:val="20"/>
                <w:szCs w:val="20"/>
              </w:rPr>
              <w:t>. п. 25-39</w:t>
            </w:r>
          </w:p>
        </w:tc>
      </w:tr>
    </w:tbl>
    <w:p w:rsidR="00FC6926" w:rsidRPr="003249C9" w:rsidRDefault="00FC6926" w:rsidP="00FE5C4F">
      <w:pPr>
        <w:rPr>
          <w:sz w:val="20"/>
          <w:szCs w:val="20"/>
        </w:rPr>
        <w:sectPr w:rsidR="00FC6926" w:rsidRPr="003249C9" w:rsidSect="003249C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2520"/>
        <w:gridCol w:w="3780"/>
        <w:gridCol w:w="2340"/>
        <w:gridCol w:w="2520"/>
        <w:gridCol w:w="1260"/>
      </w:tblGrid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66/2</w:t>
            </w:r>
          </w:p>
        </w:tc>
        <w:tc>
          <w:tcPr>
            <w:tcW w:w="1080" w:type="dxa"/>
            <w:vMerge w:val="restart"/>
            <w:textDirection w:val="btLr"/>
          </w:tcPr>
          <w:p w:rsidR="00FC6926" w:rsidRPr="003249C9" w:rsidRDefault="00FC6926" w:rsidP="002C2F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Повторение материала по теме «Механические колебания и волны, звук»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типовых задач на расчет характеристик колебательного движения, волн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Формулы периода, частоты колебаний,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Связи периода и частоты колебаний, длины волны и скорости волны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Читать графики колебательного движения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Рассчитывать скорость волны, период, частоту, длину волн; период, частоту колебаний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proofErr w:type="spellStart"/>
            <w:r w:rsidRPr="003249C9">
              <w:rPr>
                <w:sz w:val="20"/>
                <w:szCs w:val="20"/>
              </w:rPr>
              <w:t>Повт</w:t>
            </w:r>
            <w:proofErr w:type="spellEnd"/>
            <w:r w:rsidRPr="003249C9">
              <w:rPr>
                <w:sz w:val="20"/>
                <w:szCs w:val="20"/>
              </w:rPr>
              <w:t>. п. 43-52</w:t>
            </w:r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67/3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Повторение материала по теме «Электромагнитные явления»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Решение типовых задач на применение правил буравчика, левой руки, правой руки, на расчет магнитной индукции, длины волны, частоты и периода электромагнитных волн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Правила буравчика, левой руки, правой руки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Формулы магнитной индукции, связи длины волны и скорости распространения 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Рассчитывать длину волны, период и частоту </w:t>
            </w:r>
            <w:proofErr w:type="spellStart"/>
            <w:proofErr w:type="gramStart"/>
            <w:r w:rsidRPr="003249C9">
              <w:rPr>
                <w:sz w:val="20"/>
                <w:szCs w:val="20"/>
              </w:rPr>
              <w:t>электромаг-нитной</w:t>
            </w:r>
            <w:proofErr w:type="spellEnd"/>
            <w:proofErr w:type="gramEnd"/>
            <w:r w:rsidRPr="003249C9">
              <w:rPr>
                <w:sz w:val="20"/>
                <w:szCs w:val="20"/>
              </w:rPr>
              <w:t xml:space="preserve"> волны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Определять </w:t>
            </w:r>
            <w:proofErr w:type="spellStart"/>
            <w:proofErr w:type="gramStart"/>
            <w:r w:rsidRPr="003249C9">
              <w:rPr>
                <w:sz w:val="20"/>
                <w:szCs w:val="20"/>
              </w:rPr>
              <w:t>направ-ление</w:t>
            </w:r>
            <w:proofErr w:type="spellEnd"/>
            <w:proofErr w:type="gramEnd"/>
            <w:r w:rsidRPr="003249C9">
              <w:rPr>
                <w:sz w:val="20"/>
                <w:szCs w:val="20"/>
              </w:rPr>
              <w:t xml:space="preserve"> магнитной индукции, </w:t>
            </w:r>
            <w:proofErr w:type="spellStart"/>
            <w:r w:rsidRPr="003249C9">
              <w:rPr>
                <w:sz w:val="20"/>
                <w:szCs w:val="20"/>
              </w:rPr>
              <w:t>электри-ческого</w:t>
            </w:r>
            <w:proofErr w:type="spellEnd"/>
            <w:r w:rsidRPr="003249C9">
              <w:rPr>
                <w:sz w:val="20"/>
                <w:szCs w:val="20"/>
              </w:rPr>
              <w:t xml:space="preserve"> тока, скорости движения частицы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Зад в </w:t>
            </w:r>
            <w:proofErr w:type="spellStart"/>
            <w:r w:rsidRPr="003249C9">
              <w:rPr>
                <w:sz w:val="20"/>
                <w:szCs w:val="20"/>
              </w:rPr>
              <w:t>тетр</w:t>
            </w:r>
            <w:proofErr w:type="spellEnd"/>
          </w:p>
        </w:tc>
      </w:tr>
      <w:tr w:rsidR="00FC6926" w:rsidRPr="003249C9" w:rsidTr="002C2F72">
        <w:tc>
          <w:tcPr>
            <w:tcW w:w="828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68/4</w:t>
            </w:r>
          </w:p>
        </w:tc>
        <w:tc>
          <w:tcPr>
            <w:tcW w:w="1080" w:type="dxa"/>
            <w:vMerge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b/>
                <w:color w:val="000000"/>
                <w:sz w:val="20"/>
                <w:szCs w:val="20"/>
              </w:rPr>
            </w:pPr>
            <w:r w:rsidRPr="003249C9">
              <w:rPr>
                <w:b/>
                <w:color w:val="000000"/>
                <w:sz w:val="20"/>
                <w:szCs w:val="20"/>
              </w:rPr>
              <w:t>Итоговая контрольная работа №6</w:t>
            </w:r>
          </w:p>
        </w:tc>
        <w:tc>
          <w:tcPr>
            <w:tcW w:w="378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Самостоятельное выполнение работы по вариантам</w:t>
            </w:r>
          </w:p>
        </w:tc>
        <w:tc>
          <w:tcPr>
            <w:tcW w:w="234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Правила смещения,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Уравнения свободного падения, формулы скорости, перемещения при равноускоренном движении, законы Ньютона, формула магнитной индукции, связи периода и частоты колебаний, длины волны и периода</w:t>
            </w:r>
          </w:p>
        </w:tc>
        <w:tc>
          <w:tcPr>
            <w:tcW w:w="252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Описывать состав атома, записывать реакции альф</w:t>
            </w:r>
            <w:proofErr w:type="gramStart"/>
            <w:r w:rsidRPr="003249C9">
              <w:rPr>
                <w:sz w:val="20"/>
                <w:szCs w:val="20"/>
              </w:rPr>
              <w:t>а-</w:t>
            </w:r>
            <w:proofErr w:type="gramEnd"/>
            <w:r w:rsidRPr="003249C9">
              <w:rPr>
                <w:sz w:val="20"/>
                <w:szCs w:val="20"/>
              </w:rPr>
              <w:t xml:space="preserve"> и бета- распада,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Читать графики колебательного движения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 xml:space="preserve">Рассчитывать характеристики свободного падения, РУД, частоту и период </w:t>
            </w:r>
            <w:proofErr w:type="spellStart"/>
            <w:proofErr w:type="gramStart"/>
            <w:r w:rsidRPr="003249C9">
              <w:rPr>
                <w:sz w:val="20"/>
                <w:szCs w:val="20"/>
              </w:rPr>
              <w:t>электромагни-тных</w:t>
            </w:r>
            <w:proofErr w:type="spellEnd"/>
            <w:proofErr w:type="gramEnd"/>
            <w:r w:rsidRPr="003249C9">
              <w:rPr>
                <w:sz w:val="20"/>
                <w:szCs w:val="20"/>
              </w:rPr>
              <w:t xml:space="preserve"> волн</w:t>
            </w:r>
          </w:p>
          <w:p w:rsidR="00FC6926" w:rsidRPr="003249C9" w:rsidRDefault="00FC6926" w:rsidP="003B5E24">
            <w:pPr>
              <w:rPr>
                <w:sz w:val="20"/>
                <w:szCs w:val="20"/>
              </w:rPr>
            </w:pPr>
            <w:r w:rsidRPr="003249C9">
              <w:rPr>
                <w:sz w:val="20"/>
                <w:szCs w:val="20"/>
              </w:rPr>
              <w:t>Объяснять причины движения тел</w:t>
            </w:r>
          </w:p>
        </w:tc>
        <w:tc>
          <w:tcPr>
            <w:tcW w:w="1260" w:type="dxa"/>
          </w:tcPr>
          <w:p w:rsidR="00FC6926" w:rsidRPr="003249C9" w:rsidRDefault="00FC6926" w:rsidP="003B5E24">
            <w:pPr>
              <w:rPr>
                <w:sz w:val="20"/>
                <w:szCs w:val="20"/>
              </w:rPr>
            </w:pPr>
          </w:p>
        </w:tc>
      </w:tr>
    </w:tbl>
    <w:p w:rsidR="003249C9" w:rsidRDefault="003249C9" w:rsidP="00F912CA">
      <w:pPr>
        <w:jc w:val="center"/>
        <w:rPr>
          <w:b/>
          <w:bCs/>
        </w:rPr>
      </w:pPr>
    </w:p>
    <w:p w:rsidR="003249C9" w:rsidRDefault="003249C9" w:rsidP="00F912CA">
      <w:pPr>
        <w:jc w:val="center"/>
        <w:rPr>
          <w:b/>
          <w:bCs/>
        </w:rPr>
      </w:pPr>
    </w:p>
    <w:p w:rsidR="00FC6926" w:rsidRDefault="00FC6926" w:rsidP="00F912CA">
      <w:pPr>
        <w:jc w:val="center"/>
        <w:rPr>
          <w:b/>
          <w:bCs/>
        </w:rPr>
      </w:pPr>
      <w:r w:rsidRPr="00F912CA">
        <w:rPr>
          <w:b/>
          <w:bCs/>
        </w:rPr>
        <w:t>Используемая литература</w:t>
      </w:r>
    </w:p>
    <w:p w:rsidR="00FC6926" w:rsidRPr="00F912CA" w:rsidRDefault="00FC6926" w:rsidP="00F912CA">
      <w:pPr>
        <w:jc w:val="center"/>
        <w:rPr>
          <w:b/>
          <w:bCs/>
        </w:rPr>
      </w:pPr>
    </w:p>
    <w:p w:rsidR="00FC6926" w:rsidRDefault="00FC6926" w:rsidP="00F912CA">
      <w:pPr>
        <w:numPr>
          <w:ilvl w:val="0"/>
          <w:numId w:val="5"/>
        </w:numPr>
      </w:pPr>
      <w:r>
        <w:t xml:space="preserve">Физика. 9 класс: поурочные планы по учебнику А.В. </w:t>
      </w:r>
      <w:proofErr w:type="spellStart"/>
      <w:r>
        <w:t>Перышкина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>/ авт.-сост. С.В. Боброва</w:t>
      </w:r>
      <w:proofErr w:type="gramStart"/>
      <w:r>
        <w:t>.-</w:t>
      </w:r>
      <w:proofErr w:type="gramEnd"/>
      <w:r>
        <w:t>Волгоград:Учитель,2007.-175с.</w:t>
      </w:r>
    </w:p>
    <w:p w:rsidR="00FC6926" w:rsidRDefault="00FC6926" w:rsidP="00F912CA">
      <w:pPr>
        <w:numPr>
          <w:ilvl w:val="0"/>
          <w:numId w:val="5"/>
        </w:numPr>
      </w:pPr>
      <w:proofErr w:type="spellStart"/>
      <w:r>
        <w:t>Тесты</w:t>
      </w:r>
      <w:proofErr w:type="gramStart"/>
      <w:r>
        <w:t>.Ф</w:t>
      </w:r>
      <w:proofErr w:type="gramEnd"/>
      <w:r>
        <w:t>изика</w:t>
      </w:r>
      <w:proofErr w:type="spellEnd"/>
      <w:r>
        <w:t xml:space="preserve"> 7-11 классы/А.А. Фадеева.-М.:ООО «Агентство КРПА </w:t>
      </w:r>
      <w:proofErr w:type="spellStart"/>
      <w:r>
        <w:t>Олимп»:ООО</w:t>
      </w:r>
      <w:proofErr w:type="spellEnd"/>
      <w:r>
        <w:t xml:space="preserve"> «Издательство АСТ»,2004.-197с.:ил.</w:t>
      </w:r>
    </w:p>
    <w:p w:rsidR="00FC6926" w:rsidRDefault="00FC6926" w:rsidP="00F912CA">
      <w:pPr>
        <w:numPr>
          <w:ilvl w:val="0"/>
          <w:numId w:val="5"/>
        </w:numPr>
      </w:pPr>
      <w:r>
        <w:t>Цифровые образовательные ресурсы в Единой коллекции ЦОР (</w:t>
      </w:r>
      <w:hyperlink r:id="rId9" w:history="1">
        <w:r w:rsidRPr="009C05A3">
          <w:rPr>
            <w:rStyle w:val="ac"/>
            <w:lang w:val="en-US"/>
          </w:rPr>
          <w:t>www</w:t>
        </w:r>
        <w:r w:rsidRPr="009C05A3">
          <w:rPr>
            <w:rStyle w:val="ac"/>
          </w:rPr>
          <w:t>.</w:t>
        </w:r>
        <w:r w:rsidRPr="009C05A3">
          <w:rPr>
            <w:rStyle w:val="ac"/>
            <w:lang w:val="en-US"/>
          </w:rPr>
          <w:t>school</w:t>
        </w:r>
        <w:r w:rsidRPr="009C05A3">
          <w:rPr>
            <w:rStyle w:val="ac"/>
          </w:rPr>
          <w:t>-</w:t>
        </w:r>
        <w:r w:rsidRPr="009C05A3">
          <w:rPr>
            <w:rStyle w:val="ac"/>
            <w:lang w:val="en-US"/>
          </w:rPr>
          <w:t>collection</w:t>
        </w:r>
        <w:r w:rsidRPr="009C05A3">
          <w:rPr>
            <w:rStyle w:val="ac"/>
          </w:rPr>
          <w:t>.</w:t>
        </w:r>
        <w:proofErr w:type="spellStart"/>
        <w:r w:rsidRPr="009C05A3">
          <w:rPr>
            <w:rStyle w:val="ac"/>
            <w:lang w:val="en-US"/>
          </w:rPr>
          <w:t>edu</w:t>
        </w:r>
        <w:proofErr w:type="spellEnd"/>
        <w:r w:rsidRPr="009C05A3">
          <w:rPr>
            <w:rStyle w:val="ac"/>
          </w:rPr>
          <w:t>.</w:t>
        </w:r>
        <w:proofErr w:type="spellStart"/>
        <w:r w:rsidRPr="009C05A3">
          <w:rPr>
            <w:rStyle w:val="ac"/>
            <w:lang w:val="en-US"/>
          </w:rPr>
          <w:t>ru</w:t>
        </w:r>
        <w:proofErr w:type="spellEnd"/>
      </w:hyperlink>
      <w:r>
        <w:t>, раздел «Физика»)</w:t>
      </w:r>
    </w:p>
    <w:p w:rsidR="00FC6926" w:rsidRDefault="00FC6926" w:rsidP="00FF3436"/>
    <w:sectPr w:rsidR="00FC6926" w:rsidSect="003249C9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5A" w:rsidRDefault="0014635A" w:rsidP="00FE5C4F">
      <w:r>
        <w:separator/>
      </w:r>
    </w:p>
  </w:endnote>
  <w:endnote w:type="continuationSeparator" w:id="0">
    <w:p w:rsidR="0014635A" w:rsidRDefault="0014635A" w:rsidP="00FE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5A" w:rsidRDefault="0014635A" w:rsidP="00FE5C4F">
      <w:r>
        <w:separator/>
      </w:r>
    </w:p>
  </w:footnote>
  <w:footnote w:type="continuationSeparator" w:id="0">
    <w:p w:rsidR="0014635A" w:rsidRDefault="0014635A" w:rsidP="00FE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7691DA7"/>
    <w:multiLevelType w:val="hybridMultilevel"/>
    <w:tmpl w:val="9196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A41ED2"/>
    <w:multiLevelType w:val="hybridMultilevel"/>
    <w:tmpl w:val="ECFE86B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30C5C"/>
    <w:multiLevelType w:val="hybridMultilevel"/>
    <w:tmpl w:val="ED4C35A8"/>
    <w:lvl w:ilvl="0" w:tplc="D1F09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8F92B4E"/>
    <w:multiLevelType w:val="hybridMultilevel"/>
    <w:tmpl w:val="B7C4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C4F"/>
    <w:rsid w:val="00006B05"/>
    <w:rsid w:val="0001507D"/>
    <w:rsid w:val="000A3F6F"/>
    <w:rsid w:val="000B42AB"/>
    <w:rsid w:val="000C55BD"/>
    <w:rsid w:val="001208A4"/>
    <w:rsid w:val="0014635A"/>
    <w:rsid w:val="00231048"/>
    <w:rsid w:val="00242AB8"/>
    <w:rsid w:val="00251423"/>
    <w:rsid w:val="00251A6B"/>
    <w:rsid w:val="002A0345"/>
    <w:rsid w:val="002C2F72"/>
    <w:rsid w:val="002C63AD"/>
    <w:rsid w:val="0030250B"/>
    <w:rsid w:val="00306B03"/>
    <w:rsid w:val="00322056"/>
    <w:rsid w:val="003249C9"/>
    <w:rsid w:val="00386567"/>
    <w:rsid w:val="003B5E24"/>
    <w:rsid w:val="003E65C5"/>
    <w:rsid w:val="00435997"/>
    <w:rsid w:val="0044574E"/>
    <w:rsid w:val="00485B9C"/>
    <w:rsid w:val="0049558F"/>
    <w:rsid w:val="004C1FEF"/>
    <w:rsid w:val="004E6074"/>
    <w:rsid w:val="004E745D"/>
    <w:rsid w:val="005105FE"/>
    <w:rsid w:val="005805A2"/>
    <w:rsid w:val="005F551A"/>
    <w:rsid w:val="005F6420"/>
    <w:rsid w:val="00616017"/>
    <w:rsid w:val="00641FC9"/>
    <w:rsid w:val="00656320"/>
    <w:rsid w:val="006B6882"/>
    <w:rsid w:val="006F1CB3"/>
    <w:rsid w:val="007604C6"/>
    <w:rsid w:val="007C169D"/>
    <w:rsid w:val="007D4A12"/>
    <w:rsid w:val="007F45A7"/>
    <w:rsid w:val="00822435"/>
    <w:rsid w:val="00836566"/>
    <w:rsid w:val="00864231"/>
    <w:rsid w:val="00884A4B"/>
    <w:rsid w:val="008C2DB2"/>
    <w:rsid w:val="008D3015"/>
    <w:rsid w:val="00900A13"/>
    <w:rsid w:val="00973AE7"/>
    <w:rsid w:val="009C05A3"/>
    <w:rsid w:val="00A40628"/>
    <w:rsid w:val="00B14474"/>
    <w:rsid w:val="00BF56D2"/>
    <w:rsid w:val="00C53F90"/>
    <w:rsid w:val="00C87A6D"/>
    <w:rsid w:val="00CF1B86"/>
    <w:rsid w:val="00D1759A"/>
    <w:rsid w:val="00D47BB7"/>
    <w:rsid w:val="00DE668F"/>
    <w:rsid w:val="00E3060F"/>
    <w:rsid w:val="00E47831"/>
    <w:rsid w:val="00E703D7"/>
    <w:rsid w:val="00E719A6"/>
    <w:rsid w:val="00E814BD"/>
    <w:rsid w:val="00EB2459"/>
    <w:rsid w:val="00EC202C"/>
    <w:rsid w:val="00EE469F"/>
    <w:rsid w:val="00F21B72"/>
    <w:rsid w:val="00F3613C"/>
    <w:rsid w:val="00F912CA"/>
    <w:rsid w:val="00FC6926"/>
    <w:rsid w:val="00FE5C4F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5C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E5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E5C4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E5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E5C4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3B5E2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3B5E24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3B5E24"/>
    <w:rPr>
      <w:rFonts w:cs="Times New Roman"/>
      <w:vertAlign w:val="superscript"/>
    </w:rPr>
  </w:style>
  <w:style w:type="paragraph" w:customStyle="1" w:styleId="1">
    <w:name w:val="Знак1"/>
    <w:basedOn w:val="a"/>
    <w:uiPriority w:val="99"/>
    <w:rsid w:val="003B5E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uiPriority w:val="99"/>
    <w:rsid w:val="003B5E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F3613C"/>
    <w:rPr>
      <w:rFonts w:cs="Times New Roman"/>
      <w:color w:val="808080"/>
    </w:rPr>
  </w:style>
  <w:style w:type="character" w:customStyle="1" w:styleId="apple-style-span">
    <w:name w:val="apple-style-span"/>
    <w:basedOn w:val="a0"/>
    <w:uiPriority w:val="99"/>
    <w:rsid w:val="00CF1B8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F1B86"/>
    <w:rPr>
      <w:rFonts w:cs="Times New Roman"/>
    </w:rPr>
  </w:style>
  <w:style w:type="character" w:styleId="ac">
    <w:name w:val="Hyperlink"/>
    <w:basedOn w:val="a0"/>
    <w:uiPriority w:val="99"/>
    <w:rsid w:val="00F912CA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0250B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9B94-4918-489F-9DB4-9FAF8A02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4863</Words>
  <Characters>27724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Учителя физики</cp:lastModifiedBy>
  <cp:revision>27</cp:revision>
  <cp:lastPrinted>2013-10-08T03:08:00Z</cp:lastPrinted>
  <dcterms:created xsi:type="dcterms:W3CDTF">2012-09-13T23:39:00Z</dcterms:created>
  <dcterms:modified xsi:type="dcterms:W3CDTF">2014-02-22T12:21:00Z</dcterms:modified>
</cp:coreProperties>
</file>