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18" w:rsidRPr="00CC4020" w:rsidRDefault="00511418" w:rsidP="00712A66">
      <w:pPr>
        <w:jc w:val="center"/>
        <w:rPr>
          <w:b/>
          <w:sz w:val="24"/>
          <w:szCs w:val="24"/>
        </w:rPr>
      </w:pPr>
      <w:r w:rsidRPr="00CC4020">
        <w:rPr>
          <w:b/>
          <w:sz w:val="24"/>
          <w:szCs w:val="24"/>
        </w:rPr>
        <w:t>Пояснительная записка к рабочей  программе</w:t>
      </w:r>
      <w:r w:rsidR="00CC4020" w:rsidRPr="00CC4020">
        <w:rPr>
          <w:b/>
          <w:sz w:val="24"/>
          <w:szCs w:val="24"/>
        </w:rPr>
        <w:t xml:space="preserve"> </w:t>
      </w:r>
      <w:r w:rsidRPr="00CC4020">
        <w:rPr>
          <w:b/>
          <w:sz w:val="24"/>
          <w:szCs w:val="24"/>
        </w:rPr>
        <w:t>курса « Экология» 5 класс</w:t>
      </w:r>
    </w:p>
    <w:p w:rsidR="00511418" w:rsidRPr="00CC4020" w:rsidRDefault="00511418" w:rsidP="00712A66">
      <w:pPr>
        <w:jc w:val="center"/>
        <w:rPr>
          <w:b/>
          <w:sz w:val="24"/>
          <w:szCs w:val="24"/>
        </w:rPr>
      </w:pPr>
      <w:r w:rsidRPr="00CC4020">
        <w:rPr>
          <w:b/>
          <w:sz w:val="24"/>
          <w:szCs w:val="24"/>
        </w:rPr>
        <w:t>ПОЯСНИТЕЛЬНАЯ ЗАПИСКА</w:t>
      </w:r>
    </w:p>
    <w:p w:rsidR="00511418" w:rsidRPr="00CC4020" w:rsidRDefault="00511418" w:rsidP="00712A66">
      <w:pPr>
        <w:ind w:firstLine="142"/>
        <w:jc w:val="both"/>
        <w:rPr>
          <w:sz w:val="24"/>
          <w:szCs w:val="24"/>
        </w:rPr>
      </w:pPr>
      <w:r w:rsidRPr="00CC4020">
        <w:rPr>
          <w:sz w:val="24"/>
          <w:szCs w:val="24"/>
        </w:rPr>
        <w:t>Рабочая прогр</w:t>
      </w:r>
      <w:r w:rsidR="00CC4020" w:rsidRPr="00CC4020">
        <w:rPr>
          <w:sz w:val="24"/>
          <w:szCs w:val="24"/>
        </w:rPr>
        <w:t xml:space="preserve">амма разработана на основе </w:t>
      </w:r>
      <w:r w:rsidRPr="00CC4020">
        <w:rPr>
          <w:sz w:val="24"/>
          <w:szCs w:val="24"/>
        </w:rPr>
        <w:t>Закона Российской Федерации « Об образовании», федерального государственного образовательного стандарта  основного общего образования, программно-методических материалов по экологии, разработанных ГОУ ДПО «</w:t>
      </w:r>
      <w:proofErr w:type="spellStart"/>
      <w:r w:rsidRPr="00CC4020">
        <w:rPr>
          <w:sz w:val="24"/>
          <w:szCs w:val="24"/>
        </w:rPr>
        <w:t>СарИПКиПРО</w:t>
      </w:r>
      <w:proofErr w:type="spellEnd"/>
      <w:r w:rsidRPr="00CC4020">
        <w:rPr>
          <w:sz w:val="24"/>
          <w:szCs w:val="24"/>
        </w:rPr>
        <w:t xml:space="preserve">»,  авторской программы курса «Природа. Введение в биологию и экологию» </w:t>
      </w:r>
      <w:proofErr w:type="spellStart"/>
      <w:r w:rsidRPr="00CC4020">
        <w:rPr>
          <w:sz w:val="24"/>
          <w:szCs w:val="24"/>
        </w:rPr>
        <w:t>Т.С.Суховой</w:t>
      </w:r>
      <w:proofErr w:type="spellEnd"/>
      <w:r w:rsidRPr="00CC4020">
        <w:rPr>
          <w:sz w:val="24"/>
          <w:szCs w:val="24"/>
        </w:rPr>
        <w:t xml:space="preserve">, </w:t>
      </w:r>
      <w:proofErr w:type="spellStart"/>
      <w:r w:rsidRPr="00CC4020">
        <w:rPr>
          <w:sz w:val="24"/>
          <w:szCs w:val="24"/>
        </w:rPr>
        <w:t>В.И.Строганова</w:t>
      </w:r>
      <w:proofErr w:type="spellEnd"/>
      <w:r w:rsidRPr="00CC4020">
        <w:rPr>
          <w:sz w:val="24"/>
          <w:szCs w:val="24"/>
        </w:rPr>
        <w:t>. 2005г.,  планируемых результатов основного общего образования.</w:t>
      </w:r>
    </w:p>
    <w:p w:rsidR="000D14C9" w:rsidRPr="00CC4020" w:rsidRDefault="00511418" w:rsidP="000D14C9">
      <w:pPr>
        <w:shd w:val="clear" w:color="auto" w:fill="FFFFFF"/>
        <w:ind w:firstLine="540"/>
        <w:jc w:val="both"/>
        <w:rPr>
          <w:sz w:val="24"/>
          <w:szCs w:val="24"/>
        </w:rPr>
      </w:pPr>
      <w:r w:rsidRPr="00CC4020">
        <w:rPr>
          <w:sz w:val="24"/>
          <w:szCs w:val="24"/>
        </w:rPr>
        <w:t>Реализация программы возможна за счет школьного компонента базисного учебного плана. Данная программа способствует не только расширению и углублению знаний детей об окружающем мире, но и формирует целостное представление о природе на основе развития интеллектуального потенциала, психического состояния и физического здоровья детей младшего школьного возраста, развивая экологический аспект современной культуры. Познание ребёнком мира живого начинается с вещей и явлений, доступных восприятию органами чувств (реальные предметы, материальные модели), и состоит в выявлении причинно-следственных идей упорядоченно и естественно.</w:t>
      </w:r>
      <w:r w:rsidR="000D14C9" w:rsidRPr="00CC4020">
        <w:rPr>
          <w:sz w:val="24"/>
          <w:szCs w:val="24"/>
        </w:rPr>
        <w:t xml:space="preserve"> </w:t>
      </w:r>
      <w:r w:rsidRPr="00CC4020">
        <w:rPr>
          <w:sz w:val="24"/>
          <w:szCs w:val="24"/>
        </w:rPr>
        <w:t xml:space="preserve">Вводный курс даёт  обобщённые представления о жизни на Земле, о её возникновении, разнообразии, взаимосвязях организмов и среды обитания, о роли человека в сохранении жизни на Земле. Предлагается ввести учащихся </w:t>
      </w:r>
      <w:r w:rsidRPr="00CC4020">
        <w:rPr>
          <w:sz w:val="24"/>
          <w:szCs w:val="24"/>
          <w:lang w:val="en-US"/>
        </w:rPr>
        <w:t>V</w:t>
      </w:r>
      <w:r w:rsidRPr="00CC4020">
        <w:rPr>
          <w:sz w:val="24"/>
          <w:szCs w:val="24"/>
        </w:rPr>
        <w:t xml:space="preserve"> класса в мир общих биологических и экологических  понятий через установление общих признаков жизни. За эту основу взята та информация о живой и неживой природе, которую ученики получили в начальной школе. В современных условиях практическое владение экологией приобретает очень </w:t>
      </w:r>
      <w:proofErr w:type="gramStart"/>
      <w:r w:rsidRPr="00CC4020">
        <w:rPr>
          <w:sz w:val="24"/>
          <w:szCs w:val="24"/>
        </w:rPr>
        <w:t>важное значение</w:t>
      </w:r>
      <w:proofErr w:type="gramEnd"/>
      <w:r w:rsidRPr="00CC4020">
        <w:rPr>
          <w:sz w:val="24"/>
          <w:szCs w:val="24"/>
        </w:rPr>
        <w:t xml:space="preserve"> для  специалистов различных областей науки, техники, культуры. В связи с новыми политическими, социально-экономическими и культурными реалиями в России и во всем мире потребовалось расширение функций экологии как учебного предмета, а именно – как  совокупность практического и духовного опыта взаимодействия человечества с природой, обеспечивающего его  развитие. Эта цель согласуется с идеалом общего воспитания всесторонне развитой личности, способной  жить в </w:t>
      </w:r>
      <w:r w:rsidR="000D14C9" w:rsidRPr="00CC4020">
        <w:rPr>
          <w:sz w:val="24"/>
          <w:szCs w:val="24"/>
        </w:rPr>
        <w:t xml:space="preserve">гармонии с окружающей средой. </w:t>
      </w:r>
      <w:r w:rsidRPr="00CC4020">
        <w:rPr>
          <w:sz w:val="24"/>
          <w:szCs w:val="24"/>
        </w:rPr>
        <w:t xml:space="preserve"> Экологический подход позволит убедить учащихся в необходимости изучения экологии, но  и в том, что жизнь каждого человека, как и в </w:t>
      </w:r>
      <w:proofErr w:type="gramStart"/>
      <w:r w:rsidRPr="00CC4020">
        <w:rPr>
          <w:sz w:val="24"/>
          <w:szCs w:val="24"/>
        </w:rPr>
        <w:t>целом</w:t>
      </w:r>
      <w:proofErr w:type="gramEnd"/>
      <w:r w:rsidRPr="00CC4020">
        <w:rPr>
          <w:sz w:val="24"/>
          <w:szCs w:val="24"/>
        </w:rPr>
        <w:t xml:space="preserve"> жизнь на Земле, зависит от того, как он распорядится этими знаниями.</w:t>
      </w:r>
    </w:p>
    <w:p w:rsidR="00511418" w:rsidRPr="00CC4020" w:rsidRDefault="00511418" w:rsidP="000D14C9">
      <w:pPr>
        <w:shd w:val="clear" w:color="auto" w:fill="FFFFFF"/>
        <w:ind w:firstLine="540"/>
        <w:jc w:val="both"/>
        <w:rPr>
          <w:sz w:val="24"/>
          <w:szCs w:val="24"/>
        </w:rPr>
      </w:pPr>
      <w:r w:rsidRPr="00CC4020">
        <w:rPr>
          <w:sz w:val="24"/>
          <w:szCs w:val="24"/>
        </w:rPr>
        <w:t>Данная программа способствует не только расширению и углублению знаний детей об окружающем мире, но и формирует целостное представление о природе на основе развития интеллектуального потенциала, психического состояния и физического здоровья детей при переходе из младшего школьного возраста в среднее звено, тем самым развивая экологический аспект современной культуры.</w:t>
      </w:r>
      <w:r w:rsidR="000D14C9" w:rsidRPr="00CC4020">
        <w:rPr>
          <w:sz w:val="24"/>
          <w:szCs w:val="24"/>
        </w:rPr>
        <w:t xml:space="preserve"> </w:t>
      </w:r>
      <w:r w:rsidRPr="00CC4020">
        <w:rPr>
          <w:sz w:val="24"/>
          <w:szCs w:val="24"/>
        </w:rPr>
        <w:t xml:space="preserve">Ориентиром в структурировании содержания программы служит принцип полицентризма, который предполагает многомерное видение научной картины живой природы. </w:t>
      </w:r>
      <w:proofErr w:type="gramStart"/>
      <w:r w:rsidRPr="00CC4020">
        <w:rPr>
          <w:sz w:val="24"/>
          <w:szCs w:val="24"/>
        </w:rPr>
        <w:t xml:space="preserve">С опорой на этот принцип в программу заложена “понятийная сетка”, в которую вошли основополагающие понятия: организм, вид, экосистема, природа, живая природа, неживая природа, среда, место обитания, экологическая пища. </w:t>
      </w:r>
      <w:proofErr w:type="gramEnd"/>
    </w:p>
    <w:p w:rsidR="00511418" w:rsidRPr="00CC4020" w:rsidRDefault="00511418" w:rsidP="00712A66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 xml:space="preserve">Принцип гуманизма учтён в программе как обязательное требование – защита жизни, выявление условий для её расцвета – является основной целью программы. Данный принцип преломляет научное знание в систему культуры. Это оказывается возможным на уровне формирования основ научного мировоззрения при обсуждении вопросов: Что такое жизнь? Как сохранить жизнь и человека на Земле? </w:t>
      </w:r>
    </w:p>
    <w:p w:rsidR="00511418" w:rsidRPr="00CC4020" w:rsidRDefault="00511418" w:rsidP="00712A66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Программа соответствует базовому уровню, т.е. определяет тот минимальный объем  содержания курса биологии для основной школы.</w:t>
      </w:r>
    </w:p>
    <w:p w:rsidR="00511418" w:rsidRPr="00CC4020" w:rsidRDefault="00511418" w:rsidP="000D14C9">
      <w:pPr>
        <w:ind w:left="-540" w:firstLine="540"/>
        <w:jc w:val="both"/>
        <w:rPr>
          <w:sz w:val="24"/>
          <w:szCs w:val="24"/>
        </w:rPr>
      </w:pPr>
      <w:r w:rsidRPr="00CC4020">
        <w:rPr>
          <w:b/>
          <w:sz w:val="24"/>
          <w:szCs w:val="24"/>
        </w:rPr>
        <w:t>Цели программы:</w:t>
      </w:r>
      <w:r w:rsidR="000D14C9" w:rsidRPr="00CC4020">
        <w:rPr>
          <w:b/>
          <w:sz w:val="24"/>
          <w:szCs w:val="24"/>
        </w:rPr>
        <w:t xml:space="preserve"> </w:t>
      </w:r>
      <w:r w:rsidRPr="00CC4020">
        <w:rPr>
          <w:sz w:val="24"/>
          <w:szCs w:val="24"/>
        </w:rPr>
        <w:t>целенаправленное формиро</w:t>
      </w:r>
      <w:r w:rsidRPr="00CC4020">
        <w:rPr>
          <w:sz w:val="24"/>
          <w:szCs w:val="24"/>
        </w:rPr>
        <w:softHyphen/>
        <w:t>вание общих биологических и экологических понятий через установле</w:t>
      </w:r>
      <w:r w:rsidRPr="00CC4020">
        <w:rPr>
          <w:sz w:val="24"/>
          <w:szCs w:val="24"/>
        </w:rPr>
        <w:softHyphen/>
        <w:t>ние общих признаков жизни: вырас</w:t>
      </w:r>
      <w:r w:rsidRPr="00CC4020">
        <w:rPr>
          <w:sz w:val="24"/>
          <w:szCs w:val="24"/>
        </w:rPr>
        <w:softHyphen/>
        <w:t>тить «главные ветви» знаний, а затем идти к более мелким элементам, опираясь на принцип «от целого к частям».</w:t>
      </w:r>
    </w:p>
    <w:p w:rsidR="00CC4020" w:rsidRDefault="00CC4020" w:rsidP="00712A66">
      <w:pPr>
        <w:shd w:val="clear" w:color="auto" w:fill="FFFFFF"/>
        <w:jc w:val="both"/>
        <w:rPr>
          <w:b/>
          <w:sz w:val="24"/>
          <w:szCs w:val="24"/>
        </w:rPr>
      </w:pPr>
    </w:p>
    <w:p w:rsidR="00CC4020" w:rsidRDefault="00CC4020" w:rsidP="00712A66">
      <w:pPr>
        <w:shd w:val="clear" w:color="auto" w:fill="FFFFFF"/>
        <w:jc w:val="both"/>
        <w:rPr>
          <w:b/>
          <w:sz w:val="24"/>
          <w:szCs w:val="24"/>
        </w:rPr>
      </w:pPr>
    </w:p>
    <w:p w:rsidR="00511418" w:rsidRPr="00CC4020" w:rsidRDefault="00511418" w:rsidP="00712A66">
      <w:pPr>
        <w:shd w:val="clear" w:color="auto" w:fill="FFFFFF"/>
        <w:jc w:val="both"/>
        <w:rPr>
          <w:sz w:val="24"/>
          <w:szCs w:val="24"/>
        </w:rPr>
      </w:pPr>
      <w:r w:rsidRPr="00CC4020">
        <w:rPr>
          <w:b/>
          <w:sz w:val="24"/>
          <w:szCs w:val="24"/>
        </w:rPr>
        <w:lastRenderedPageBreak/>
        <w:t>Задачи курса</w:t>
      </w:r>
      <w:r w:rsidRPr="00CC4020">
        <w:rPr>
          <w:sz w:val="24"/>
          <w:szCs w:val="24"/>
        </w:rPr>
        <w:t xml:space="preserve"> и экологического образования в целом представляют в совокупности процесса обучения, воспитания и развития личности.</w:t>
      </w:r>
    </w:p>
    <w:p w:rsidR="00511418" w:rsidRPr="00CC4020" w:rsidRDefault="00511418" w:rsidP="00712A66">
      <w:pPr>
        <w:shd w:val="clear" w:color="auto" w:fill="FFFFFF"/>
        <w:jc w:val="both"/>
        <w:rPr>
          <w:sz w:val="24"/>
          <w:szCs w:val="24"/>
        </w:rPr>
      </w:pPr>
      <w:r w:rsidRPr="00CC4020">
        <w:rPr>
          <w:b/>
          <w:sz w:val="24"/>
          <w:szCs w:val="24"/>
        </w:rPr>
        <w:t>Образовательные:</w:t>
      </w:r>
      <w:r w:rsidRPr="00CC4020">
        <w:rPr>
          <w:sz w:val="24"/>
          <w:szCs w:val="24"/>
        </w:rPr>
        <w:t xml:space="preserve"> </w:t>
      </w:r>
    </w:p>
    <w:p w:rsidR="00511418" w:rsidRPr="00CC4020" w:rsidRDefault="00511418" w:rsidP="00712A66">
      <w:pPr>
        <w:shd w:val="clear" w:color="auto" w:fill="FFFFFF"/>
        <w:jc w:val="both"/>
        <w:rPr>
          <w:sz w:val="24"/>
          <w:szCs w:val="24"/>
        </w:rPr>
      </w:pPr>
      <w:r w:rsidRPr="00CC4020">
        <w:rPr>
          <w:sz w:val="24"/>
          <w:szCs w:val="24"/>
        </w:rPr>
        <w:t xml:space="preserve">- формирование знаний об </w:t>
      </w:r>
      <w:proofErr w:type="spellStart"/>
      <w:r w:rsidRPr="00CC4020">
        <w:rPr>
          <w:sz w:val="24"/>
          <w:szCs w:val="24"/>
        </w:rPr>
        <w:t>экосистемной</w:t>
      </w:r>
      <w:proofErr w:type="spellEnd"/>
      <w:r w:rsidRPr="00CC4020">
        <w:rPr>
          <w:sz w:val="24"/>
          <w:szCs w:val="24"/>
        </w:rPr>
        <w:t xml:space="preserve"> организации природы Земли в границах обитания человека; </w:t>
      </w:r>
    </w:p>
    <w:p w:rsidR="00511418" w:rsidRPr="00CC4020" w:rsidRDefault="00511418" w:rsidP="00712A66">
      <w:pPr>
        <w:shd w:val="clear" w:color="auto" w:fill="FFFFFF"/>
        <w:jc w:val="both"/>
        <w:rPr>
          <w:sz w:val="24"/>
          <w:szCs w:val="24"/>
        </w:rPr>
      </w:pPr>
      <w:r w:rsidRPr="00CC4020">
        <w:rPr>
          <w:sz w:val="24"/>
          <w:szCs w:val="24"/>
        </w:rPr>
        <w:t>- системы интеллектуальных практических умений по изучению, оценке и улучшению состояния окружающей среды своей местности и здоровья населения;</w:t>
      </w:r>
    </w:p>
    <w:p w:rsidR="00511418" w:rsidRPr="00CC4020" w:rsidRDefault="00511418" w:rsidP="00712A66">
      <w:pPr>
        <w:shd w:val="clear" w:color="auto" w:fill="FFFFFF"/>
        <w:jc w:val="both"/>
        <w:rPr>
          <w:sz w:val="24"/>
          <w:szCs w:val="24"/>
        </w:rPr>
      </w:pPr>
      <w:r w:rsidRPr="00CC4020">
        <w:rPr>
          <w:rFonts w:eastAsia="MS Mincho"/>
          <w:sz w:val="24"/>
          <w:szCs w:val="24"/>
        </w:rPr>
        <w:t>- способствовать формированию у школьников предметных умений и навыков: умения работать с микроскопом и гербарием, наблюдать и описывать природные объекты, сравнивать их, ставить несложные  опыты, вести наблюдения в природе, умение распознавать наиболее распространённые организмы (растения, животные, грибы) своей местности через систему лабораторных работ  и экскурсии;</w:t>
      </w:r>
    </w:p>
    <w:p w:rsidR="00511418" w:rsidRPr="00CC4020" w:rsidRDefault="00511418" w:rsidP="00712A66">
      <w:pPr>
        <w:jc w:val="both"/>
        <w:rPr>
          <w:rFonts w:eastAsia="MS Mincho"/>
          <w:b/>
          <w:sz w:val="24"/>
          <w:szCs w:val="24"/>
        </w:rPr>
      </w:pPr>
      <w:r w:rsidRPr="00CC4020">
        <w:rPr>
          <w:rFonts w:eastAsia="MS Mincho"/>
          <w:sz w:val="24"/>
          <w:szCs w:val="24"/>
        </w:rPr>
        <w:t xml:space="preserve">- создать условия для формирования у учащихся </w:t>
      </w:r>
      <w:r w:rsidRPr="00CC4020">
        <w:rPr>
          <w:rFonts w:eastAsia="MS Mincho"/>
          <w:b/>
          <w:sz w:val="24"/>
          <w:szCs w:val="24"/>
        </w:rPr>
        <w:t xml:space="preserve">творческой, учебно-исследовательской </w:t>
      </w:r>
      <w:r w:rsidRPr="00CC4020">
        <w:rPr>
          <w:rFonts w:eastAsia="MS Mincho"/>
          <w:sz w:val="24"/>
          <w:szCs w:val="24"/>
        </w:rPr>
        <w:t>и</w:t>
      </w:r>
      <w:r w:rsidRPr="00CC4020">
        <w:rPr>
          <w:rFonts w:eastAsia="MS Mincho"/>
          <w:b/>
          <w:sz w:val="24"/>
          <w:szCs w:val="24"/>
        </w:rPr>
        <w:t xml:space="preserve"> проектной компетентностей.</w:t>
      </w:r>
    </w:p>
    <w:p w:rsidR="00511418" w:rsidRPr="00CC4020" w:rsidRDefault="00511418" w:rsidP="00712A66">
      <w:pPr>
        <w:jc w:val="both"/>
        <w:rPr>
          <w:rFonts w:eastAsia="MS Mincho"/>
          <w:b/>
          <w:sz w:val="24"/>
          <w:szCs w:val="24"/>
        </w:rPr>
      </w:pPr>
      <w:r w:rsidRPr="00CC4020">
        <w:rPr>
          <w:rFonts w:eastAsia="MS Mincho"/>
          <w:b/>
          <w:sz w:val="24"/>
          <w:szCs w:val="24"/>
        </w:rPr>
        <w:t>Развивающие:</w:t>
      </w:r>
    </w:p>
    <w:p w:rsidR="00511418" w:rsidRPr="00CC4020" w:rsidRDefault="00511418" w:rsidP="00712A66">
      <w:pPr>
        <w:jc w:val="both"/>
        <w:rPr>
          <w:rFonts w:eastAsia="MS Mincho"/>
          <w:sz w:val="24"/>
          <w:szCs w:val="24"/>
        </w:rPr>
      </w:pPr>
      <w:r w:rsidRPr="00CC4020">
        <w:rPr>
          <w:rFonts w:eastAsia="MS Mincho"/>
          <w:sz w:val="24"/>
          <w:szCs w:val="24"/>
        </w:rPr>
        <w:t>- создать условия для развития у школьников интеллектуальной, эмоциональной, мотивационной и волевой сферы;</w:t>
      </w:r>
    </w:p>
    <w:p w:rsidR="00511418" w:rsidRPr="00CC4020" w:rsidRDefault="00511418" w:rsidP="00712A66">
      <w:pPr>
        <w:jc w:val="both"/>
        <w:rPr>
          <w:rFonts w:eastAsia="MS Mincho"/>
          <w:sz w:val="24"/>
          <w:szCs w:val="24"/>
        </w:rPr>
      </w:pPr>
      <w:r w:rsidRPr="00CC4020">
        <w:rPr>
          <w:rFonts w:eastAsia="MS Mincho"/>
          <w:sz w:val="24"/>
          <w:szCs w:val="24"/>
        </w:rPr>
        <w:t xml:space="preserve"> - развивать  у учащихся  все виды памяти, внимания, мышления, воображения, эстетических эмоций, положительного отношения к учёбе, умения ставить цели через учебный материал каждого урока, использование на уроках ТСО, музыкальных  фрагментов, стихов, загадок, определение значимости любого урока для каждого ученика;</w:t>
      </w:r>
    </w:p>
    <w:p w:rsidR="00511418" w:rsidRPr="00CC4020" w:rsidRDefault="00511418" w:rsidP="00712A66">
      <w:pPr>
        <w:jc w:val="both"/>
        <w:rPr>
          <w:rFonts w:eastAsia="MS Mincho"/>
          <w:sz w:val="24"/>
          <w:szCs w:val="24"/>
        </w:rPr>
      </w:pPr>
      <w:r w:rsidRPr="00CC4020">
        <w:rPr>
          <w:rFonts w:eastAsia="MS Mincho"/>
          <w:sz w:val="24"/>
          <w:szCs w:val="24"/>
        </w:rPr>
        <w:t>- развитие волевой сферы – убеждения в возможности решения экологических проблем, стремления к распространению экологических знаний и личному участию в практических делах по защите окружающей среды.</w:t>
      </w:r>
    </w:p>
    <w:p w:rsidR="00511418" w:rsidRPr="00CC4020" w:rsidRDefault="00511418" w:rsidP="00712A66">
      <w:pPr>
        <w:shd w:val="clear" w:color="auto" w:fill="FFFFFF"/>
        <w:jc w:val="both"/>
        <w:rPr>
          <w:b/>
          <w:sz w:val="24"/>
          <w:szCs w:val="24"/>
        </w:rPr>
      </w:pPr>
      <w:r w:rsidRPr="00CC4020">
        <w:rPr>
          <w:b/>
          <w:sz w:val="24"/>
          <w:szCs w:val="24"/>
        </w:rPr>
        <w:t>Воспитательные:</w:t>
      </w:r>
    </w:p>
    <w:p w:rsidR="00511418" w:rsidRPr="00CC4020" w:rsidRDefault="00511418" w:rsidP="00712A66">
      <w:pPr>
        <w:shd w:val="clear" w:color="auto" w:fill="FFFFFF"/>
        <w:jc w:val="both"/>
        <w:rPr>
          <w:sz w:val="24"/>
          <w:szCs w:val="24"/>
        </w:rPr>
      </w:pPr>
      <w:proofErr w:type="gramStart"/>
      <w:r w:rsidRPr="00CC4020">
        <w:rPr>
          <w:b/>
          <w:sz w:val="24"/>
          <w:szCs w:val="24"/>
        </w:rPr>
        <w:t xml:space="preserve">- </w:t>
      </w:r>
      <w:r w:rsidRPr="00CC4020">
        <w:rPr>
          <w:sz w:val="24"/>
          <w:szCs w:val="24"/>
        </w:rPr>
        <w:t>воспитывать потребности (мотивов, побуждений) поведения и деятельности, направленных на сохранение и улучшение состояния окружающей среды,</w:t>
      </w:r>
      <w:r w:rsidRPr="00CC4020">
        <w:rPr>
          <w:rFonts w:eastAsia="MS Mincho"/>
          <w:sz w:val="24"/>
          <w:szCs w:val="24"/>
        </w:rPr>
        <w:t xml:space="preserve"> ответственного отношения к природе, бережного отношения к учебному оборудованию (</w:t>
      </w:r>
      <w:r w:rsidRPr="00CC4020">
        <w:rPr>
          <w:rFonts w:eastAsia="MS Mincho"/>
          <w:b/>
          <w:sz w:val="24"/>
          <w:szCs w:val="24"/>
        </w:rPr>
        <w:t>компетентность деятельности)</w:t>
      </w:r>
      <w:r w:rsidRPr="00CC4020">
        <w:rPr>
          <w:rFonts w:eastAsia="MS Mincho"/>
          <w:sz w:val="24"/>
          <w:szCs w:val="24"/>
        </w:rPr>
        <w:t>, умение работать в коллективе на уроках, экскурсиях, в процессе выполнения лабораторных работ, планирования и реализации ученических исследований и проектов (</w:t>
      </w:r>
      <w:r w:rsidRPr="00CC4020">
        <w:rPr>
          <w:rFonts w:eastAsia="MS Mincho"/>
          <w:b/>
          <w:sz w:val="24"/>
          <w:szCs w:val="24"/>
        </w:rPr>
        <w:t>компетентность социального взаимодействия</w:t>
      </w:r>
      <w:r w:rsidRPr="00CC4020">
        <w:rPr>
          <w:rFonts w:eastAsia="MS Mincho"/>
          <w:sz w:val="24"/>
          <w:szCs w:val="24"/>
        </w:rPr>
        <w:t>.</w:t>
      </w:r>
      <w:proofErr w:type="gramEnd"/>
    </w:p>
    <w:p w:rsidR="00511418" w:rsidRPr="00CC4020" w:rsidRDefault="007B7DFA" w:rsidP="00712A66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 xml:space="preserve">Содержание курса </w:t>
      </w:r>
      <w:proofErr w:type="gramStart"/>
      <w:r w:rsidRPr="00CC4020">
        <w:rPr>
          <w:sz w:val="24"/>
          <w:szCs w:val="24"/>
        </w:rPr>
        <w:t>направлен</w:t>
      </w:r>
      <w:proofErr w:type="gramEnd"/>
      <w:r w:rsidRPr="00CC4020">
        <w:rPr>
          <w:sz w:val="24"/>
          <w:szCs w:val="24"/>
        </w:rPr>
        <w:t xml:space="preserve"> </w:t>
      </w:r>
      <w:r w:rsidR="00511418" w:rsidRPr="00CC4020">
        <w:rPr>
          <w:sz w:val="24"/>
          <w:szCs w:val="24"/>
        </w:rPr>
        <w:t xml:space="preserve"> на формирование УУД, обеспечивающих развитие    познавательных и коммуникативных качеств личности, духовно-нравственное развитие и воспитание личности.</w:t>
      </w:r>
    </w:p>
    <w:p w:rsidR="00511418" w:rsidRPr="00CC4020" w:rsidRDefault="00511418" w:rsidP="00712A66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Согласно учебному образовательному плану  школы на изучение экологии  в 5 классе от</w:t>
      </w:r>
      <w:r w:rsidR="00BD1789" w:rsidRPr="00CC4020">
        <w:rPr>
          <w:sz w:val="24"/>
          <w:szCs w:val="24"/>
        </w:rPr>
        <w:t>водится 1 час в неделю, всего 33</w:t>
      </w:r>
      <w:r w:rsidRPr="00CC4020">
        <w:rPr>
          <w:sz w:val="24"/>
          <w:szCs w:val="24"/>
        </w:rPr>
        <w:t xml:space="preserve"> час</w:t>
      </w:r>
      <w:r w:rsidR="00BD1789" w:rsidRPr="00CC4020">
        <w:rPr>
          <w:sz w:val="24"/>
          <w:szCs w:val="24"/>
        </w:rPr>
        <w:t>а</w:t>
      </w:r>
      <w:r w:rsidRPr="00CC4020">
        <w:rPr>
          <w:sz w:val="24"/>
          <w:szCs w:val="24"/>
        </w:rPr>
        <w:t>.</w:t>
      </w:r>
    </w:p>
    <w:p w:rsidR="00511418" w:rsidRPr="00CC4020" w:rsidRDefault="00511418" w:rsidP="00712A66">
      <w:pPr>
        <w:tabs>
          <w:tab w:val="left" w:pos="2858"/>
        </w:tabs>
        <w:jc w:val="both"/>
        <w:rPr>
          <w:b/>
          <w:sz w:val="24"/>
          <w:szCs w:val="24"/>
        </w:rPr>
      </w:pPr>
      <w:r w:rsidRPr="00CC4020">
        <w:rPr>
          <w:b/>
          <w:sz w:val="24"/>
          <w:szCs w:val="24"/>
        </w:rPr>
        <w:t>Содержание изучаемого курса</w:t>
      </w:r>
    </w:p>
    <w:p w:rsidR="00511418" w:rsidRPr="00CC4020" w:rsidRDefault="00BD1789" w:rsidP="00712A66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 xml:space="preserve">Введение </w:t>
      </w:r>
    </w:p>
    <w:p w:rsidR="00BD1789" w:rsidRPr="00CC4020" w:rsidRDefault="00511418" w:rsidP="00712A66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 xml:space="preserve">Тема 1. Как размножаются живые организмы </w:t>
      </w:r>
    </w:p>
    <w:p w:rsidR="00511418" w:rsidRPr="00CC4020" w:rsidRDefault="00511418" w:rsidP="00712A66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Тема 2. Взаимодействие живых организмов с ус</w:t>
      </w:r>
      <w:r w:rsidR="00BD1789" w:rsidRPr="00CC4020">
        <w:rPr>
          <w:sz w:val="24"/>
          <w:szCs w:val="24"/>
        </w:rPr>
        <w:t>ловиями окружающей сре</w:t>
      </w:r>
      <w:r w:rsidR="00BD1789" w:rsidRPr="00CC4020">
        <w:rPr>
          <w:sz w:val="24"/>
          <w:szCs w:val="24"/>
        </w:rPr>
        <w:softHyphen/>
        <w:t xml:space="preserve">ды </w:t>
      </w:r>
    </w:p>
    <w:p w:rsidR="00511418" w:rsidRPr="00CC4020" w:rsidRDefault="00511418" w:rsidP="00712A66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Тема 3. Как</w:t>
      </w:r>
      <w:r w:rsidR="00BD1789" w:rsidRPr="00CC4020">
        <w:rPr>
          <w:sz w:val="24"/>
          <w:szCs w:val="24"/>
        </w:rPr>
        <w:t xml:space="preserve"> питаются живые организмы </w:t>
      </w:r>
    </w:p>
    <w:p w:rsidR="00511418" w:rsidRPr="00CC4020" w:rsidRDefault="00511418" w:rsidP="00712A66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Тема 4. Как дышат одноклеточные и многоклеточные организ</w:t>
      </w:r>
      <w:r w:rsidR="00BD1789" w:rsidRPr="00CC4020">
        <w:rPr>
          <w:sz w:val="24"/>
          <w:szCs w:val="24"/>
        </w:rPr>
        <w:t xml:space="preserve">мы </w:t>
      </w:r>
    </w:p>
    <w:p w:rsidR="00511418" w:rsidRPr="00CC4020" w:rsidRDefault="00511418" w:rsidP="00712A66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Тема 5.</w:t>
      </w:r>
      <w:r w:rsidR="00BD1789" w:rsidRPr="00CC4020">
        <w:rPr>
          <w:sz w:val="24"/>
          <w:szCs w:val="24"/>
        </w:rPr>
        <w:t xml:space="preserve"> Многообразие живого мира </w:t>
      </w:r>
    </w:p>
    <w:p w:rsidR="00511418" w:rsidRPr="00CC4020" w:rsidRDefault="00511418" w:rsidP="00712A66">
      <w:pPr>
        <w:rPr>
          <w:sz w:val="24"/>
          <w:szCs w:val="24"/>
        </w:rPr>
      </w:pPr>
      <w:r w:rsidRPr="00CC4020">
        <w:rPr>
          <w:sz w:val="24"/>
          <w:szCs w:val="24"/>
        </w:rPr>
        <w:t xml:space="preserve">Тема 6. Жизнь </w:t>
      </w:r>
      <w:r w:rsidR="00BD1789" w:rsidRPr="00CC4020">
        <w:rPr>
          <w:sz w:val="24"/>
          <w:szCs w:val="24"/>
        </w:rPr>
        <w:t xml:space="preserve">в сообществах. Экосистема </w:t>
      </w:r>
      <w:r w:rsidRPr="00CC4020">
        <w:rPr>
          <w:sz w:val="24"/>
          <w:szCs w:val="24"/>
        </w:rPr>
        <w:t xml:space="preserve">       </w:t>
      </w:r>
    </w:p>
    <w:p w:rsidR="00511418" w:rsidRPr="00CC4020" w:rsidRDefault="00511418" w:rsidP="00712A66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Курс экологии в  5</w:t>
      </w:r>
      <w:r w:rsidR="00BD1789" w:rsidRPr="00CC4020">
        <w:rPr>
          <w:sz w:val="24"/>
          <w:szCs w:val="24"/>
        </w:rPr>
        <w:t xml:space="preserve"> </w:t>
      </w:r>
      <w:r w:rsidRPr="00CC4020">
        <w:rPr>
          <w:sz w:val="24"/>
          <w:szCs w:val="24"/>
        </w:rPr>
        <w:t xml:space="preserve">классе  нацелен на создание у </w:t>
      </w:r>
      <w:proofErr w:type="gramStart"/>
      <w:r w:rsidRPr="00CC4020">
        <w:rPr>
          <w:sz w:val="24"/>
          <w:szCs w:val="24"/>
        </w:rPr>
        <w:t>обучающихся</w:t>
      </w:r>
      <w:proofErr w:type="gramEnd"/>
      <w:r w:rsidRPr="00CC4020">
        <w:rPr>
          <w:sz w:val="24"/>
          <w:szCs w:val="24"/>
        </w:rPr>
        <w:t xml:space="preserve"> мотивации к дальнейшему изучению предмета  в основной школе.</w:t>
      </w:r>
    </w:p>
    <w:p w:rsidR="00511418" w:rsidRPr="00CC4020" w:rsidRDefault="00511418" w:rsidP="00712A66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Для приобретения практических навыков  и повышения уровня знаний   в рабочую программу включены лабораторные, практические работы и экскурсии.</w:t>
      </w:r>
    </w:p>
    <w:p w:rsidR="007B7DFA" w:rsidRPr="00CC4020" w:rsidRDefault="00511418" w:rsidP="00712A66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lastRenderedPageBreak/>
        <w:t xml:space="preserve">Средствами реализации рабочей программы является </w:t>
      </w:r>
      <w:proofErr w:type="gramStart"/>
      <w:r w:rsidRPr="00CC4020">
        <w:rPr>
          <w:sz w:val="24"/>
          <w:szCs w:val="24"/>
        </w:rPr>
        <w:t>УМК</w:t>
      </w:r>
      <w:proofErr w:type="gramEnd"/>
      <w:r w:rsidRPr="00CC4020">
        <w:rPr>
          <w:sz w:val="24"/>
          <w:szCs w:val="24"/>
        </w:rPr>
        <w:t xml:space="preserve"> который представлен учебником Сухова Т. С., </w:t>
      </w:r>
    </w:p>
    <w:p w:rsidR="00511418" w:rsidRPr="00CC4020" w:rsidRDefault="00511418" w:rsidP="00712A66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Строганов В. И. «Природа. Введение в биологию и экологию» для 5 класса, материально- техническое оборудование кабинета биологии, дополнительный материал по предмету, в том числе,  Интернет-ресурсы, позволяющие полностью реализовать    как теоретические, так и практические требования.</w:t>
      </w:r>
    </w:p>
    <w:p w:rsidR="00511418" w:rsidRPr="00CC4020" w:rsidRDefault="00511418" w:rsidP="00712A66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 xml:space="preserve">       Обучение учащихся строится на основе сотрудничества; учитываются индивидуальные особенности учащихся. Предполагается равноправное взаимодействие всех участников учебного процесса.</w:t>
      </w:r>
    </w:p>
    <w:p w:rsidR="00511418" w:rsidRPr="00CC4020" w:rsidRDefault="00511418" w:rsidP="00712A66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 xml:space="preserve">Для реализации поставленных целей и задач программы используются такие формы и методы обучения, которые обеспечат воспитание экологически ответственного поведения и отношения ребёнка, а также развития творческих качеств личности. Достижению результатов обучения   в особенности способствует применение  системно-структурного подхода, как необходимого условия развивающего обучения, который подразумевает  использование эффективных педагогических </w:t>
      </w:r>
      <w:proofErr w:type="gramStart"/>
      <w:r w:rsidRPr="00CC4020">
        <w:rPr>
          <w:sz w:val="24"/>
          <w:szCs w:val="24"/>
        </w:rPr>
        <w:t>технологий</w:t>
      </w:r>
      <w:proofErr w:type="gramEnd"/>
      <w:r w:rsidRPr="00CC4020">
        <w:rPr>
          <w:sz w:val="24"/>
          <w:szCs w:val="24"/>
        </w:rPr>
        <w:t xml:space="preserve"> таких как личностно-ориентированное обучение,  технология критического мышления, ИКТ-технологии, методы экологического тренинга, проектные технологии, </w:t>
      </w:r>
      <w:proofErr w:type="spellStart"/>
      <w:r w:rsidRPr="00CC4020">
        <w:rPr>
          <w:sz w:val="24"/>
          <w:szCs w:val="24"/>
        </w:rPr>
        <w:t>здоровьесберегающие</w:t>
      </w:r>
      <w:proofErr w:type="spellEnd"/>
      <w:r w:rsidRPr="00CC4020">
        <w:rPr>
          <w:sz w:val="24"/>
          <w:szCs w:val="24"/>
        </w:rPr>
        <w:t xml:space="preserve"> технологии, которые способствуют формированию  УУД.  </w:t>
      </w:r>
    </w:p>
    <w:p w:rsidR="007B7DFA" w:rsidRPr="00CC4020" w:rsidRDefault="007B7DFA" w:rsidP="007B7DFA">
      <w:pPr>
        <w:jc w:val="both"/>
        <w:rPr>
          <w:b/>
          <w:sz w:val="24"/>
          <w:szCs w:val="24"/>
        </w:rPr>
      </w:pPr>
      <w:r w:rsidRPr="00CC4020">
        <w:rPr>
          <w:b/>
          <w:sz w:val="24"/>
          <w:szCs w:val="24"/>
        </w:rPr>
        <w:t>РЕЗУЛЬТАТЫ  ИЗУЧЕНИЯ УЧЕБНОГО ПРЕДМЕТА</w:t>
      </w:r>
    </w:p>
    <w:p w:rsidR="007B7DFA" w:rsidRPr="00CC4020" w:rsidRDefault="007B7DFA" w:rsidP="007B7DFA">
      <w:pPr>
        <w:jc w:val="both"/>
        <w:rPr>
          <w:b/>
          <w:sz w:val="24"/>
          <w:szCs w:val="24"/>
        </w:rPr>
      </w:pPr>
      <w:r w:rsidRPr="00CC4020">
        <w:rPr>
          <w:b/>
          <w:sz w:val="24"/>
          <w:szCs w:val="24"/>
        </w:rPr>
        <w:t>ЛИЧНОСТНЫЕ РЕЗУЛЬТАТЫ: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- овладение на уровне общего образования законченной системой экологических знаний и умений, навыками их применения в различных жизненных ситуациях;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- осознание ценности экологических  знаний, как важнейшего компонента научной картины мира: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 xml:space="preserve">- </w:t>
      </w:r>
      <w:proofErr w:type="spellStart"/>
      <w:r w:rsidRPr="00CC4020">
        <w:rPr>
          <w:sz w:val="24"/>
          <w:szCs w:val="24"/>
        </w:rPr>
        <w:t>сформированность</w:t>
      </w:r>
      <w:proofErr w:type="spellEnd"/>
      <w:r w:rsidRPr="00CC4020">
        <w:rPr>
          <w:sz w:val="24"/>
          <w:szCs w:val="24"/>
        </w:rPr>
        <w:t xml:space="preserve">  устойчивых установок социально-ответственного поведения в экологической среде – среде обитания всего живого, в том числе и человека.</w:t>
      </w:r>
    </w:p>
    <w:p w:rsidR="007B7DFA" w:rsidRPr="00CC4020" w:rsidRDefault="007B7DFA" w:rsidP="007B7DFA">
      <w:pPr>
        <w:jc w:val="both"/>
        <w:rPr>
          <w:b/>
          <w:sz w:val="24"/>
          <w:szCs w:val="24"/>
        </w:rPr>
      </w:pPr>
      <w:r w:rsidRPr="00CC4020">
        <w:rPr>
          <w:b/>
          <w:sz w:val="24"/>
          <w:szCs w:val="24"/>
        </w:rPr>
        <w:t>МЕТАПРЕДМЕТНЫЕ РЕЗУЛЬТАТЫ: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proofErr w:type="spellStart"/>
      <w:r w:rsidRPr="00CC4020">
        <w:rPr>
          <w:sz w:val="24"/>
          <w:szCs w:val="24"/>
        </w:rPr>
        <w:t>Метапредметные</w:t>
      </w:r>
      <w:proofErr w:type="spellEnd"/>
      <w:r w:rsidRPr="00CC4020">
        <w:rPr>
          <w:sz w:val="24"/>
          <w:szCs w:val="24"/>
        </w:rPr>
        <w:t xml:space="preserve">  результаты  курса  «Экология»  основаны на формировании универсальных учебных действий.</w:t>
      </w:r>
    </w:p>
    <w:p w:rsidR="007B7DFA" w:rsidRPr="00CC4020" w:rsidRDefault="007B7DFA" w:rsidP="007B7DFA">
      <w:pPr>
        <w:jc w:val="both"/>
        <w:rPr>
          <w:b/>
          <w:sz w:val="24"/>
          <w:szCs w:val="24"/>
        </w:rPr>
      </w:pPr>
      <w:r w:rsidRPr="00CC4020">
        <w:rPr>
          <w:b/>
          <w:sz w:val="24"/>
          <w:szCs w:val="24"/>
        </w:rPr>
        <w:t>Личностные УУД: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- осознание значимости и общности глобальных проблем человечества;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- патриотизм, любовь к своей местности, своему региону, своей стране;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- уважение к истории, культуре, национальным особенностям, толерантность.</w:t>
      </w:r>
    </w:p>
    <w:p w:rsidR="007B7DFA" w:rsidRPr="00CC4020" w:rsidRDefault="007B7DFA" w:rsidP="007B7DFA">
      <w:pPr>
        <w:jc w:val="both"/>
        <w:rPr>
          <w:b/>
          <w:sz w:val="24"/>
          <w:szCs w:val="24"/>
        </w:rPr>
      </w:pPr>
      <w:r w:rsidRPr="00CC4020">
        <w:rPr>
          <w:b/>
          <w:sz w:val="24"/>
          <w:szCs w:val="24"/>
        </w:rPr>
        <w:t>Регулятивные УУД: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- умения управлять своей познавательной деятельностью;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- умение организовывать свою деятельность;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- определять её  цели и задачи;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- выбирать средства   и применять их на практике;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- оценивать достигнутые результаты.</w:t>
      </w:r>
    </w:p>
    <w:p w:rsidR="007B7DFA" w:rsidRPr="00CC4020" w:rsidRDefault="007B7DFA" w:rsidP="007B7DFA">
      <w:pPr>
        <w:jc w:val="both"/>
        <w:rPr>
          <w:b/>
          <w:sz w:val="24"/>
          <w:szCs w:val="24"/>
        </w:rPr>
      </w:pPr>
      <w:r w:rsidRPr="00CC4020">
        <w:rPr>
          <w:b/>
          <w:sz w:val="24"/>
          <w:szCs w:val="24"/>
        </w:rPr>
        <w:lastRenderedPageBreak/>
        <w:t>Познавательные УУД: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- формирование и развитие  средствами экологических знаний познавательных интересов,  интеллектуальных и творческих результатов;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 xml:space="preserve">-умение вести самостоятельный поиск, анализ, отбор информации, её преобразование, сохранение, передачу и презентацию с помощью технических средств. 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 xml:space="preserve">- строить </w:t>
      </w:r>
      <w:proofErr w:type="gramStart"/>
      <w:r w:rsidRPr="00CC4020">
        <w:rPr>
          <w:sz w:val="24"/>
          <w:szCs w:val="24"/>
        </w:rPr>
        <w:t>логическое рассуждение</w:t>
      </w:r>
      <w:proofErr w:type="gramEnd"/>
      <w:r w:rsidRPr="00CC4020">
        <w:rPr>
          <w:sz w:val="24"/>
          <w:szCs w:val="24"/>
        </w:rPr>
        <w:t>, включающее установление причинно-следственных связей.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 xml:space="preserve">- создавать схемы с выделением существенных характеристик объекта. 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 xml:space="preserve">- 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7B7DFA" w:rsidRPr="00CC4020" w:rsidRDefault="007B7DFA" w:rsidP="007B7DFA">
      <w:pPr>
        <w:jc w:val="both"/>
        <w:rPr>
          <w:b/>
          <w:sz w:val="24"/>
          <w:szCs w:val="24"/>
        </w:rPr>
      </w:pPr>
      <w:r w:rsidRPr="00CC4020">
        <w:rPr>
          <w:b/>
          <w:sz w:val="24"/>
          <w:szCs w:val="24"/>
        </w:rPr>
        <w:t>Коммуникативные УУД: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7B7DFA" w:rsidRPr="00CC4020" w:rsidRDefault="007B7DFA" w:rsidP="007B7DFA">
      <w:pPr>
        <w:jc w:val="both"/>
        <w:rPr>
          <w:b/>
          <w:sz w:val="24"/>
          <w:szCs w:val="24"/>
        </w:rPr>
      </w:pPr>
      <w:r w:rsidRPr="00CC4020">
        <w:rPr>
          <w:b/>
          <w:sz w:val="24"/>
          <w:szCs w:val="24"/>
        </w:rPr>
        <w:t>ПРЕДМЕТНЫЕ РЕЗУЛЬТАТЫ: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 xml:space="preserve">-  называть методы </w:t>
      </w:r>
      <w:proofErr w:type="gramStart"/>
      <w:r w:rsidRPr="00CC4020">
        <w:rPr>
          <w:sz w:val="24"/>
          <w:szCs w:val="24"/>
        </w:rPr>
        <w:t>изучения</w:t>
      </w:r>
      <w:proofErr w:type="gramEnd"/>
      <w:r w:rsidRPr="00CC4020">
        <w:rPr>
          <w:sz w:val="24"/>
          <w:szCs w:val="24"/>
        </w:rPr>
        <w:t xml:space="preserve"> применяемые в экологии;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– определять роль в природе различных групп организмов;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– объяснять роль живых организмов в круговороте веществ экосистемы.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– приводить примеры приспособлений организмов к среде обитания и объяснять их значение;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– объяснять приспособления на разных стадиях жизненных циклов.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– объяснять значение живых организмов в жизни и хозяйстве человека.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– перечислять отличительные свойства живого;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– определять основные органы растений (части клетки);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– понимать смысл биологических терминов;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– проводить биологические опыты и эксперименты и объяснять их результаты; уметь пользоваться  лабораторным оборудованием и иметь простейшие навыки работы с микропрепаратами.</w:t>
      </w:r>
    </w:p>
    <w:p w:rsidR="007B7DFA" w:rsidRPr="00CC4020" w:rsidRDefault="007B7DFA" w:rsidP="007B7DFA">
      <w:pPr>
        <w:jc w:val="both"/>
        <w:rPr>
          <w:b/>
          <w:sz w:val="24"/>
          <w:szCs w:val="24"/>
        </w:rPr>
      </w:pPr>
      <w:r w:rsidRPr="00CC4020">
        <w:rPr>
          <w:b/>
          <w:sz w:val="24"/>
          <w:szCs w:val="24"/>
        </w:rPr>
        <w:t xml:space="preserve">Использование </w:t>
      </w:r>
      <w:proofErr w:type="spellStart"/>
      <w:r w:rsidRPr="00CC4020">
        <w:rPr>
          <w:b/>
          <w:sz w:val="24"/>
          <w:szCs w:val="24"/>
        </w:rPr>
        <w:t>здоровьесберегающих</w:t>
      </w:r>
      <w:proofErr w:type="spellEnd"/>
      <w:r w:rsidRPr="00CC4020">
        <w:rPr>
          <w:b/>
          <w:sz w:val="24"/>
          <w:szCs w:val="24"/>
        </w:rPr>
        <w:t xml:space="preserve"> технологий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 xml:space="preserve">Согласно требованиям, предъявляемым к уроку с комплексом </w:t>
      </w:r>
      <w:proofErr w:type="spellStart"/>
      <w:r w:rsidRPr="00CC4020">
        <w:rPr>
          <w:sz w:val="24"/>
          <w:szCs w:val="24"/>
        </w:rPr>
        <w:t>здоровьесберегающих</w:t>
      </w:r>
      <w:proofErr w:type="spellEnd"/>
      <w:r w:rsidRPr="00CC4020">
        <w:rPr>
          <w:sz w:val="24"/>
          <w:szCs w:val="24"/>
        </w:rPr>
        <w:t xml:space="preserve"> технологий, необходимо: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 xml:space="preserve">1. Добиваться  рациональной плотности урока. 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 xml:space="preserve">2.В  содержательную  часть урока  включаются  вопросы, способствующие формированию у обучающихся  понятия  «здоровый  образ жизни»  и потребностей в нем. 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 xml:space="preserve">3.Количество видов учебной деятельности в среднем от 5 до 7, смена которых осуществляется  через каждые  7-10 мин. 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4.Для развития мотивации используются разнообразные педагогические технологии, развивающие  память, логическое  и критическое  мышление.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5.Осуществлять  индивидуальный подход к учащимся с учетом личностных возможностей, использую приемы, повышающие самооценку.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proofErr w:type="gramStart"/>
      <w:r w:rsidRPr="00CC4020">
        <w:rPr>
          <w:sz w:val="24"/>
          <w:szCs w:val="24"/>
        </w:rPr>
        <w:t>6.На с уроках   создается благоприятный психологический климат и обязательно ситуации успеха и эмоциональные разрядки, т.к. результат любого труда, а особенно умственного, зависит от настроения, от психологического климата – в недоброжелательной обстановке утомление наступает быстрее;</w:t>
      </w:r>
      <w:proofErr w:type="gramEnd"/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lastRenderedPageBreak/>
        <w:t>7.Для увеличения работоспособности и подавления утомляемости включаются  в урок физкультминутки</w:t>
      </w:r>
      <w:proofErr w:type="gramStart"/>
      <w:r w:rsidRPr="00CC4020">
        <w:rPr>
          <w:sz w:val="24"/>
          <w:szCs w:val="24"/>
        </w:rPr>
        <w:t>.</w:t>
      </w:r>
      <w:proofErr w:type="gramEnd"/>
      <w:r w:rsidRPr="00CC4020">
        <w:rPr>
          <w:sz w:val="24"/>
          <w:szCs w:val="24"/>
        </w:rPr>
        <w:t xml:space="preserve"> (</w:t>
      </w:r>
      <w:proofErr w:type="gramStart"/>
      <w:r w:rsidRPr="00CC4020">
        <w:rPr>
          <w:sz w:val="24"/>
          <w:szCs w:val="24"/>
        </w:rPr>
        <w:t>к</w:t>
      </w:r>
      <w:proofErr w:type="gramEnd"/>
      <w:r w:rsidRPr="00CC4020">
        <w:rPr>
          <w:sz w:val="24"/>
          <w:szCs w:val="24"/>
        </w:rPr>
        <w:t>ак правило,  на 20-ой и 35-ой минутах урока), длительностью - 1 мин., состоящие из 3-х легких упражнений с 3-4 повторениями каждого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 xml:space="preserve">В практике учебной деятельности используются  </w:t>
      </w:r>
      <w:proofErr w:type="spellStart"/>
      <w:r w:rsidRPr="00CC4020">
        <w:rPr>
          <w:sz w:val="24"/>
          <w:szCs w:val="24"/>
        </w:rPr>
        <w:t>здоровьесберегающие</w:t>
      </w:r>
      <w:proofErr w:type="spellEnd"/>
      <w:r w:rsidRPr="00CC4020">
        <w:rPr>
          <w:sz w:val="24"/>
          <w:szCs w:val="24"/>
        </w:rPr>
        <w:t xml:space="preserve"> технологии: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 xml:space="preserve"> по снятию утомления зрения - «глазная гимнастика» (рекомендована Министерством здравоохранения Саратовской области).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 xml:space="preserve">по профилактике нарушений </w:t>
      </w:r>
      <w:proofErr w:type="spellStart"/>
      <w:r w:rsidRPr="00CC4020">
        <w:rPr>
          <w:sz w:val="24"/>
          <w:szCs w:val="24"/>
        </w:rPr>
        <w:t>опорно</w:t>
      </w:r>
      <w:proofErr w:type="spellEnd"/>
      <w:r w:rsidRPr="00CC4020">
        <w:rPr>
          <w:sz w:val="24"/>
          <w:szCs w:val="24"/>
        </w:rPr>
        <w:t xml:space="preserve"> - двигательной системы. Цель данной технологии - снятие утомления мышц, профилактика сколиозов, пропедевтика правильной осанки.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proofErr w:type="gramStart"/>
      <w:r w:rsidRPr="00CC4020">
        <w:rPr>
          <w:sz w:val="24"/>
          <w:szCs w:val="24"/>
        </w:rPr>
        <w:t>п</w:t>
      </w:r>
      <w:proofErr w:type="gramEnd"/>
      <w:r w:rsidRPr="00CC4020">
        <w:rPr>
          <w:sz w:val="24"/>
          <w:szCs w:val="24"/>
        </w:rPr>
        <w:t>роведение динамических пауз,  ведение урока в режиме постоянно меняющихся видов деятельности (через 5-10 минут).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 xml:space="preserve">Использование возможностей содержания темы, урока с позиции </w:t>
      </w:r>
      <w:proofErr w:type="spellStart"/>
      <w:r w:rsidRPr="00CC4020">
        <w:rPr>
          <w:sz w:val="24"/>
          <w:szCs w:val="24"/>
        </w:rPr>
        <w:t>здоровьесбережения</w:t>
      </w:r>
      <w:proofErr w:type="spellEnd"/>
      <w:r w:rsidRPr="00CC4020">
        <w:rPr>
          <w:sz w:val="24"/>
          <w:szCs w:val="24"/>
        </w:rPr>
        <w:t>. Рациональное распределение учебной нагрузки на различных этапах урока</w:t>
      </w:r>
    </w:p>
    <w:p w:rsidR="007B7DFA" w:rsidRPr="00CC4020" w:rsidRDefault="007B7DFA" w:rsidP="007B7DFA">
      <w:pPr>
        <w:jc w:val="both"/>
        <w:rPr>
          <w:b/>
          <w:sz w:val="24"/>
          <w:szCs w:val="24"/>
        </w:rPr>
      </w:pPr>
      <w:r w:rsidRPr="00CC4020">
        <w:rPr>
          <w:b/>
          <w:sz w:val="24"/>
          <w:szCs w:val="24"/>
        </w:rPr>
        <w:t xml:space="preserve">Технологии, применяемые в образовательном процессе: 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1.проблемное обучение;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2. компьютерные (новые информационные) технологии обучения;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3.технологии саморазвития;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4.технологии развивающего обучения;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5.групповые технологии;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6.технология уровневой дифференциации;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7. тестовые технологии;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8. проектные технологии;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9. технология предполагающая построение учебного процесса на диалоговой основе;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10.дистанционное обучение;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11. практико-ориентированные  и исследовательские технологии;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12. технологии компенсирующего обучения;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 xml:space="preserve">13. технологии работы с </w:t>
      </w:r>
      <w:proofErr w:type="gramStart"/>
      <w:r w:rsidRPr="00CC4020">
        <w:rPr>
          <w:sz w:val="24"/>
          <w:szCs w:val="24"/>
        </w:rPr>
        <w:t>отклоняющимися</w:t>
      </w:r>
      <w:proofErr w:type="gramEnd"/>
      <w:r w:rsidRPr="00CC4020">
        <w:rPr>
          <w:sz w:val="24"/>
          <w:szCs w:val="24"/>
        </w:rPr>
        <w:t>;</w:t>
      </w:r>
    </w:p>
    <w:p w:rsidR="007B7DFA" w:rsidRPr="00CC4020" w:rsidRDefault="007B7DFA" w:rsidP="007B7DFA">
      <w:pPr>
        <w:jc w:val="both"/>
        <w:rPr>
          <w:sz w:val="24"/>
          <w:szCs w:val="24"/>
        </w:rPr>
      </w:pPr>
      <w:r w:rsidRPr="00CC4020">
        <w:rPr>
          <w:sz w:val="24"/>
          <w:szCs w:val="24"/>
        </w:rPr>
        <w:t>14. игровые технологии  и др.</w:t>
      </w:r>
    </w:p>
    <w:p w:rsidR="00CC4020" w:rsidRDefault="00CC4020" w:rsidP="00712A66">
      <w:pPr>
        <w:jc w:val="both"/>
        <w:rPr>
          <w:b/>
          <w:sz w:val="24"/>
          <w:szCs w:val="24"/>
        </w:rPr>
      </w:pPr>
    </w:p>
    <w:p w:rsidR="00CC4020" w:rsidRDefault="00CC4020" w:rsidP="00712A66">
      <w:pPr>
        <w:jc w:val="both"/>
        <w:rPr>
          <w:b/>
          <w:sz w:val="24"/>
          <w:szCs w:val="24"/>
        </w:rPr>
      </w:pPr>
    </w:p>
    <w:p w:rsidR="00CC4020" w:rsidRDefault="00CC4020" w:rsidP="00712A66">
      <w:pPr>
        <w:jc w:val="both"/>
        <w:rPr>
          <w:b/>
          <w:sz w:val="24"/>
          <w:szCs w:val="24"/>
        </w:rPr>
      </w:pPr>
    </w:p>
    <w:p w:rsidR="00CC4020" w:rsidRDefault="00CC4020" w:rsidP="00712A66">
      <w:pPr>
        <w:jc w:val="both"/>
        <w:rPr>
          <w:b/>
          <w:sz w:val="24"/>
          <w:szCs w:val="24"/>
        </w:rPr>
      </w:pPr>
    </w:p>
    <w:p w:rsidR="00CC4020" w:rsidRDefault="00CC4020" w:rsidP="00712A66">
      <w:pPr>
        <w:jc w:val="both"/>
        <w:rPr>
          <w:b/>
          <w:sz w:val="24"/>
          <w:szCs w:val="24"/>
        </w:rPr>
      </w:pPr>
    </w:p>
    <w:p w:rsidR="00CC4020" w:rsidRDefault="00CC4020" w:rsidP="00712A66">
      <w:pPr>
        <w:jc w:val="both"/>
        <w:rPr>
          <w:b/>
          <w:sz w:val="24"/>
          <w:szCs w:val="24"/>
        </w:rPr>
      </w:pPr>
    </w:p>
    <w:p w:rsidR="00CC4020" w:rsidRDefault="00CC4020" w:rsidP="00712A66">
      <w:pPr>
        <w:jc w:val="both"/>
        <w:rPr>
          <w:b/>
          <w:sz w:val="24"/>
          <w:szCs w:val="24"/>
        </w:rPr>
      </w:pPr>
    </w:p>
    <w:p w:rsidR="00CC4020" w:rsidRDefault="00CC4020" w:rsidP="00712A66">
      <w:pPr>
        <w:jc w:val="both"/>
        <w:rPr>
          <w:b/>
          <w:sz w:val="24"/>
          <w:szCs w:val="24"/>
        </w:rPr>
      </w:pPr>
    </w:p>
    <w:p w:rsidR="00CC4020" w:rsidRDefault="00CC4020" w:rsidP="00712A66">
      <w:pPr>
        <w:jc w:val="both"/>
        <w:rPr>
          <w:b/>
          <w:sz w:val="24"/>
          <w:szCs w:val="24"/>
        </w:rPr>
      </w:pPr>
    </w:p>
    <w:p w:rsidR="00CC4020" w:rsidRDefault="00CC4020" w:rsidP="00712A66">
      <w:pPr>
        <w:jc w:val="both"/>
        <w:rPr>
          <w:b/>
          <w:sz w:val="24"/>
          <w:szCs w:val="24"/>
        </w:rPr>
      </w:pPr>
    </w:p>
    <w:p w:rsidR="00CC4020" w:rsidRDefault="00CC4020" w:rsidP="00712A66">
      <w:pPr>
        <w:jc w:val="both"/>
        <w:rPr>
          <w:b/>
          <w:sz w:val="24"/>
          <w:szCs w:val="24"/>
        </w:rPr>
      </w:pPr>
    </w:p>
    <w:p w:rsidR="00511418" w:rsidRPr="00CC4020" w:rsidRDefault="00511418" w:rsidP="00712A66">
      <w:pPr>
        <w:jc w:val="both"/>
        <w:rPr>
          <w:sz w:val="24"/>
          <w:szCs w:val="24"/>
        </w:rPr>
      </w:pPr>
      <w:r w:rsidRPr="00CC4020">
        <w:rPr>
          <w:b/>
          <w:sz w:val="24"/>
          <w:szCs w:val="24"/>
        </w:rPr>
        <w:lastRenderedPageBreak/>
        <w:t xml:space="preserve">УМК, </w:t>
      </w:r>
      <w:proofErr w:type="gramStart"/>
      <w:r w:rsidRPr="00CC4020">
        <w:rPr>
          <w:b/>
          <w:sz w:val="24"/>
          <w:szCs w:val="24"/>
        </w:rPr>
        <w:t>используемый</w:t>
      </w:r>
      <w:proofErr w:type="gramEnd"/>
      <w:r w:rsidRPr="00CC4020">
        <w:rPr>
          <w:b/>
          <w:sz w:val="24"/>
          <w:szCs w:val="24"/>
        </w:rPr>
        <w:t xml:space="preserve"> при работе по данной программе</w:t>
      </w:r>
      <w:r w:rsidRPr="00CC4020">
        <w:rPr>
          <w:sz w:val="24"/>
          <w:szCs w:val="24"/>
        </w:rPr>
        <w:t>:</w:t>
      </w:r>
    </w:p>
    <w:p w:rsidR="00511418" w:rsidRPr="00CC4020" w:rsidRDefault="00511418" w:rsidP="001E0DA2">
      <w:pPr>
        <w:pStyle w:val="a5"/>
        <w:numPr>
          <w:ilvl w:val="0"/>
          <w:numId w:val="10"/>
        </w:numPr>
        <w:rPr>
          <w:sz w:val="24"/>
          <w:szCs w:val="24"/>
        </w:rPr>
      </w:pPr>
      <w:r w:rsidRPr="00CC4020">
        <w:rPr>
          <w:sz w:val="24"/>
          <w:szCs w:val="24"/>
        </w:rPr>
        <w:t>Сухова Т. С., Строганов В. И. Природа. Введение в биологию и экологию, М.: - «</w:t>
      </w:r>
      <w:proofErr w:type="spellStart"/>
      <w:r w:rsidRPr="00CC4020">
        <w:rPr>
          <w:sz w:val="24"/>
          <w:szCs w:val="24"/>
        </w:rPr>
        <w:t>Вентана</w:t>
      </w:r>
      <w:proofErr w:type="spellEnd"/>
      <w:r w:rsidRPr="00CC4020">
        <w:rPr>
          <w:sz w:val="24"/>
          <w:szCs w:val="24"/>
        </w:rPr>
        <w:t xml:space="preserve">-Граф», 2009 -245с. </w:t>
      </w:r>
    </w:p>
    <w:p w:rsidR="00511418" w:rsidRPr="00CC4020" w:rsidRDefault="00511418" w:rsidP="001E0DA2">
      <w:pPr>
        <w:pStyle w:val="a5"/>
        <w:numPr>
          <w:ilvl w:val="0"/>
          <w:numId w:val="10"/>
        </w:numPr>
        <w:rPr>
          <w:sz w:val="24"/>
          <w:szCs w:val="24"/>
        </w:rPr>
      </w:pPr>
      <w:r w:rsidRPr="00CC4020">
        <w:rPr>
          <w:sz w:val="24"/>
          <w:szCs w:val="24"/>
        </w:rPr>
        <w:t>Т.С. Сухова, В.И. Строганов тетрадь с печатной основой №1 и №2 «Природа. Введение в биологию и экологию» 5 класс.</w:t>
      </w:r>
    </w:p>
    <w:p w:rsidR="00511418" w:rsidRPr="00CC4020" w:rsidRDefault="00511418" w:rsidP="001E0DA2">
      <w:pPr>
        <w:pStyle w:val="a5"/>
        <w:numPr>
          <w:ilvl w:val="0"/>
          <w:numId w:val="10"/>
        </w:numPr>
        <w:rPr>
          <w:sz w:val="24"/>
          <w:szCs w:val="24"/>
        </w:rPr>
      </w:pPr>
      <w:r w:rsidRPr="00CC4020">
        <w:rPr>
          <w:sz w:val="24"/>
          <w:szCs w:val="24"/>
        </w:rPr>
        <w:t xml:space="preserve">Программно-методические материалы. Экология. 5-11класс.     Составитель: Е.В. </w:t>
      </w:r>
      <w:proofErr w:type="spellStart"/>
      <w:r w:rsidRPr="00CC4020">
        <w:rPr>
          <w:sz w:val="24"/>
          <w:szCs w:val="24"/>
        </w:rPr>
        <w:t>Акифьева</w:t>
      </w:r>
      <w:proofErr w:type="spellEnd"/>
      <w:r w:rsidRPr="00CC4020">
        <w:rPr>
          <w:sz w:val="24"/>
          <w:szCs w:val="24"/>
        </w:rPr>
        <w:t>. - Саратов: ГОУ ДПО «</w:t>
      </w:r>
      <w:proofErr w:type="spellStart"/>
      <w:r w:rsidRPr="00CC4020">
        <w:rPr>
          <w:sz w:val="24"/>
          <w:szCs w:val="24"/>
        </w:rPr>
        <w:t>СарИПКиПРО</w:t>
      </w:r>
      <w:proofErr w:type="spellEnd"/>
      <w:r w:rsidRPr="00CC4020">
        <w:rPr>
          <w:sz w:val="24"/>
          <w:szCs w:val="24"/>
        </w:rPr>
        <w:t>»,  2005. – 48 л.</w:t>
      </w:r>
    </w:p>
    <w:p w:rsidR="00511418" w:rsidRPr="00CC4020" w:rsidRDefault="00511418" w:rsidP="001E0DA2">
      <w:pPr>
        <w:pStyle w:val="a5"/>
        <w:numPr>
          <w:ilvl w:val="0"/>
          <w:numId w:val="10"/>
        </w:numPr>
        <w:rPr>
          <w:sz w:val="24"/>
          <w:szCs w:val="24"/>
        </w:rPr>
      </w:pPr>
      <w:r w:rsidRPr="00CC4020">
        <w:rPr>
          <w:sz w:val="24"/>
          <w:szCs w:val="24"/>
        </w:rPr>
        <w:t xml:space="preserve">Курс «Природа. Введение в биологию и экологию».   Авторы: Т.С. Сухова, </w:t>
      </w:r>
      <w:proofErr w:type="spellStart"/>
      <w:r w:rsidRPr="00CC4020">
        <w:rPr>
          <w:sz w:val="24"/>
          <w:szCs w:val="24"/>
        </w:rPr>
        <w:t>В.И.Строганов</w:t>
      </w:r>
      <w:proofErr w:type="spellEnd"/>
    </w:p>
    <w:p w:rsidR="00511418" w:rsidRPr="00CC4020" w:rsidRDefault="00511418" w:rsidP="001E0DA2">
      <w:pPr>
        <w:pStyle w:val="a5"/>
        <w:numPr>
          <w:ilvl w:val="0"/>
          <w:numId w:val="10"/>
        </w:numPr>
        <w:rPr>
          <w:sz w:val="24"/>
          <w:szCs w:val="24"/>
        </w:rPr>
      </w:pPr>
      <w:proofErr w:type="spellStart"/>
      <w:r w:rsidRPr="00CC4020">
        <w:rPr>
          <w:sz w:val="24"/>
          <w:szCs w:val="24"/>
        </w:rPr>
        <w:t>Т.С.Сухова</w:t>
      </w:r>
      <w:proofErr w:type="spellEnd"/>
      <w:r w:rsidRPr="00CC4020">
        <w:rPr>
          <w:sz w:val="24"/>
          <w:szCs w:val="24"/>
        </w:rPr>
        <w:t xml:space="preserve">, </w:t>
      </w:r>
      <w:proofErr w:type="spellStart"/>
      <w:r w:rsidRPr="00CC4020">
        <w:rPr>
          <w:sz w:val="24"/>
          <w:szCs w:val="24"/>
        </w:rPr>
        <w:t>В.И.Строганов</w:t>
      </w:r>
      <w:proofErr w:type="spellEnd"/>
      <w:r w:rsidRPr="00CC4020">
        <w:rPr>
          <w:sz w:val="24"/>
          <w:szCs w:val="24"/>
        </w:rPr>
        <w:t xml:space="preserve">. Методическое пособие. 5 класс. </w:t>
      </w:r>
      <w:proofErr w:type="spellStart"/>
      <w:r w:rsidRPr="00CC4020">
        <w:rPr>
          <w:sz w:val="24"/>
          <w:szCs w:val="24"/>
        </w:rPr>
        <w:t>Вентана</w:t>
      </w:r>
      <w:proofErr w:type="spellEnd"/>
      <w:r w:rsidRPr="00CC4020">
        <w:rPr>
          <w:sz w:val="24"/>
          <w:szCs w:val="24"/>
        </w:rPr>
        <w:t>-Граф. 2008.</w:t>
      </w:r>
    </w:p>
    <w:p w:rsidR="00511418" w:rsidRPr="00CC4020" w:rsidRDefault="00511418" w:rsidP="00C77289">
      <w:pPr>
        <w:pStyle w:val="aa"/>
        <w:rPr>
          <w:b/>
          <w:sz w:val="24"/>
          <w:szCs w:val="24"/>
        </w:rPr>
      </w:pPr>
      <w:r w:rsidRPr="00CC4020">
        <w:rPr>
          <w:b/>
          <w:sz w:val="24"/>
          <w:szCs w:val="24"/>
        </w:rPr>
        <w:t>Список литературы для учителя</w:t>
      </w:r>
    </w:p>
    <w:p w:rsidR="00511418" w:rsidRPr="00CC4020" w:rsidRDefault="00511418" w:rsidP="00C77289">
      <w:pPr>
        <w:pStyle w:val="aa"/>
        <w:rPr>
          <w:sz w:val="24"/>
          <w:szCs w:val="24"/>
        </w:rPr>
      </w:pPr>
      <w:r w:rsidRPr="00CC4020">
        <w:rPr>
          <w:sz w:val="24"/>
          <w:szCs w:val="24"/>
        </w:rPr>
        <w:t>Алексеев, С. В., Груздева, Н. Практикум по экологии</w:t>
      </w:r>
      <w:proofErr w:type="gramStart"/>
      <w:r w:rsidRPr="00CC4020">
        <w:rPr>
          <w:sz w:val="24"/>
          <w:szCs w:val="24"/>
        </w:rPr>
        <w:t>.-</w:t>
      </w:r>
      <w:proofErr w:type="gramEnd"/>
      <w:r w:rsidRPr="00CC4020">
        <w:rPr>
          <w:sz w:val="24"/>
          <w:szCs w:val="24"/>
        </w:rPr>
        <w:t>АО «МДС», 1996.</w:t>
      </w:r>
    </w:p>
    <w:p w:rsidR="00511418" w:rsidRPr="00CC4020" w:rsidRDefault="00511418" w:rsidP="00C77289">
      <w:pPr>
        <w:pStyle w:val="aa"/>
        <w:rPr>
          <w:sz w:val="24"/>
          <w:szCs w:val="24"/>
        </w:rPr>
      </w:pPr>
      <w:r w:rsidRPr="00CC4020">
        <w:rPr>
          <w:sz w:val="24"/>
          <w:szCs w:val="24"/>
        </w:rPr>
        <w:t xml:space="preserve"> Петров К. М  Проблемы жизни в окружающей среде: </w:t>
      </w:r>
      <w:proofErr w:type="spellStart"/>
      <w:r w:rsidRPr="00CC4020">
        <w:rPr>
          <w:sz w:val="24"/>
          <w:szCs w:val="24"/>
        </w:rPr>
        <w:t>Учебн</w:t>
      </w:r>
      <w:proofErr w:type="spellEnd"/>
      <w:r w:rsidRPr="00CC4020">
        <w:rPr>
          <w:sz w:val="24"/>
          <w:szCs w:val="24"/>
        </w:rPr>
        <w:t xml:space="preserve">. </w:t>
      </w:r>
      <w:proofErr w:type="spellStart"/>
      <w:r w:rsidRPr="00CC4020">
        <w:rPr>
          <w:sz w:val="24"/>
          <w:szCs w:val="24"/>
        </w:rPr>
        <w:t>пособ</w:t>
      </w:r>
      <w:proofErr w:type="spellEnd"/>
      <w:r w:rsidRPr="00CC4020">
        <w:rPr>
          <w:sz w:val="24"/>
          <w:szCs w:val="24"/>
        </w:rPr>
        <w:t xml:space="preserve">. Саратов: </w:t>
      </w:r>
      <w:proofErr w:type="spellStart"/>
      <w:r w:rsidRPr="00CC4020">
        <w:rPr>
          <w:sz w:val="24"/>
          <w:szCs w:val="24"/>
        </w:rPr>
        <w:t>Изд</w:t>
      </w:r>
      <w:proofErr w:type="spellEnd"/>
      <w:r w:rsidRPr="00CC4020">
        <w:rPr>
          <w:sz w:val="24"/>
          <w:szCs w:val="24"/>
        </w:rPr>
        <w:t>-  во Саратов</w:t>
      </w:r>
      <w:proofErr w:type="gramStart"/>
      <w:r w:rsidRPr="00CC4020">
        <w:rPr>
          <w:sz w:val="24"/>
          <w:szCs w:val="24"/>
        </w:rPr>
        <w:t>.</w:t>
      </w:r>
      <w:proofErr w:type="gramEnd"/>
      <w:r w:rsidRPr="00CC4020">
        <w:rPr>
          <w:sz w:val="24"/>
          <w:szCs w:val="24"/>
        </w:rPr>
        <w:t xml:space="preserve"> </w:t>
      </w:r>
      <w:proofErr w:type="gramStart"/>
      <w:r w:rsidRPr="00CC4020">
        <w:rPr>
          <w:sz w:val="24"/>
          <w:szCs w:val="24"/>
        </w:rPr>
        <w:t>у</w:t>
      </w:r>
      <w:proofErr w:type="gramEnd"/>
      <w:r w:rsidRPr="00CC4020">
        <w:rPr>
          <w:sz w:val="24"/>
          <w:szCs w:val="24"/>
        </w:rPr>
        <w:t>н-та 1995.</w:t>
      </w:r>
    </w:p>
    <w:p w:rsidR="00511418" w:rsidRPr="00CC4020" w:rsidRDefault="00511418" w:rsidP="00C77289">
      <w:pPr>
        <w:pStyle w:val="aa"/>
        <w:rPr>
          <w:sz w:val="24"/>
          <w:szCs w:val="24"/>
        </w:rPr>
      </w:pPr>
      <w:r w:rsidRPr="00CC4020">
        <w:rPr>
          <w:sz w:val="24"/>
          <w:szCs w:val="24"/>
        </w:rPr>
        <w:t xml:space="preserve"> Красная  книга Саратовской области. </w:t>
      </w:r>
      <w:r w:rsidR="00BD1789" w:rsidRPr="00CC4020">
        <w:rPr>
          <w:sz w:val="24"/>
          <w:szCs w:val="24"/>
        </w:rPr>
        <w:t xml:space="preserve"> Растения, животные. Саратов: </w:t>
      </w:r>
      <w:r w:rsidRPr="00CC4020">
        <w:rPr>
          <w:sz w:val="24"/>
          <w:szCs w:val="24"/>
        </w:rPr>
        <w:t xml:space="preserve">Регион. </w:t>
      </w:r>
      <w:proofErr w:type="spellStart"/>
      <w:r w:rsidRPr="00CC4020">
        <w:rPr>
          <w:sz w:val="24"/>
          <w:szCs w:val="24"/>
        </w:rPr>
        <w:t>Приволж</w:t>
      </w:r>
      <w:proofErr w:type="spellEnd"/>
      <w:r w:rsidRPr="00CC4020">
        <w:rPr>
          <w:sz w:val="24"/>
          <w:szCs w:val="24"/>
        </w:rPr>
        <w:t>. Изд-во «Детская книга», 1996.</w:t>
      </w:r>
    </w:p>
    <w:p w:rsidR="00511418" w:rsidRPr="00CC4020" w:rsidRDefault="00511418" w:rsidP="00C77289">
      <w:pPr>
        <w:pStyle w:val="aa"/>
        <w:rPr>
          <w:sz w:val="24"/>
          <w:szCs w:val="24"/>
        </w:rPr>
      </w:pPr>
      <w:r w:rsidRPr="00CC4020">
        <w:rPr>
          <w:sz w:val="24"/>
          <w:szCs w:val="24"/>
        </w:rPr>
        <w:t>4. Особо охраняемые природные территории Саратовской области/ Комитет охраны окружающей среды и природопользования Саратовской области. Науч. Ред. В. З. Макаров. – Саратов: Изд-во Саратов</w:t>
      </w:r>
      <w:r w:rsidR="00BD1789" w:rsidRPr="00CC4020">
        <w:rPr>
          <w:sz w:val="24"/>
          <w:szCs w:val="24"/>
        </w:rPr>
        <w:t xml:space="preserve">ского ун-та, 2007. – 300 </w:t>
      </w:r>
    </w:p>
    <w:p w:rsidR="00511418" w:rsidRPr="00CC4020" w:rsidRDefault="00511418" w:rsidP="00C77289">
      <w:pPr>
        <w:pStyle w:val="aa"/>
        <w:rPr>
          <w:sz w:val="24"/>
          <w:szCs w:val="24"/>
        </w:rPr>
      </w:pPr>
      <w:r w:rsidRPr="00CC4020">
        <w:rPr>
          <w:sz w:val="24"/>
          <w:szCs w:val="24"/>
        </w:rPr>
        <w:t xml:space="preserve">5. Аксенова М. Энциклопедия для детей. Экология / М.: Мир энциклопедий </w:t>
      </w:r>
      <w:proofErr w:type="spellStart"/>
      <w:r w:rsidRPr="00CC4020">
        <w:rPr>
          <w:sz w:val="24"/>
          <w:szCs w:val="24"/>
        </w:rPr>
        <w:t>Аванта</w:t>
      </w:r>
      <w:proofErr w:type="spellEnd"/>
      <w:r w:rsidRPr="00CC4020">
        <w:rPr>
          <w:sz w:val="24"/>
          <w:szCs w:val="24"/>
        </w:rPr>
        <w:t>+, 2007. – 448 с.: ил.</w:t>
      </w:r>
    </w:p>
    <w:p w:rsidR="00511418" w:rsidRPr="00CC4020" w:rsidRDefault="00511418" w:rsidP="00C77289">
      <w:pPr>
        <w:pStyle w:val="aa"/>
        <w:rPr>
          <w:sz w:val="24"/>
          <w:szCs w:val="24"/>
        </w:rPr>
      </w:pPr>
      <w:r w:rsidRPr="00CC4020">
        <w:rPr>
          <w:sz w:val="24"/>
          <w:szCs w:val="24"/>
        </w:rPr>
        <w:t>6.Миркин, Б. М., Наумова, Л. Г. Экология России. – М.: АО «МДС», 1997.</w:t>
      </w:r>
    </w:p>
    <w:p w:rsidR="00511418" w:rsidRPr="00CC4020" w:rsidRDefault="00511418" w:rsidP="00C77289">
      <w:pPr>
        <w:pStyle w:val="aa"/>
        <w:rPr>
          <w:sz w:val="24"/>
          <w:szCs w:val="24"/>
        </w:rPr>
      </w:pPr>
      <w:r w:rsidRPr="00CC4020">
        <w:rPr>
          <w:sz w:val="24"/>
          <w:szCs w:val="24"/>
        </w:rPr>
        <w:t xml:space="preserve">7.Кривошеева М.А., </w:t>
      </w:r>
      <w:proofErr w:type="spellStart"/>
      <w:r w:rsidRPr="00CC4020">
        <w:rPr>
          <w:sz w:val="24"/>
          <w:szCs w:val="24"/>
        </w:rPr>
        <w:t>Кислицкая</w:t>
      </w:r>
      <w:proofErr w:type="spellEnd"/>
      <w:r w:rsidRPr="00CC4020">
        <w:rPr>
          <w:sz w:val="24"/>
          <w:szCs w:val="24"/>
        </w:rPr>
        <w:t xml:space="preserve"> М.В. Экологические экскурсии в школе. – М.: ИКЦ «</w:t>
      </w:r>
      <w:proofErr w:type="spellStart"/>
      <w:r w:rsidRPr="00CC4020">
        <w:rPr>
          <w:sz w:val="24"/>
          <w:szCs w:val="24"/>
        </w:rPr>
        <w:t>МарТ</w:t>
      </w:r>
      <w:proofErr w:type="spellEnd"/>
      <w:r w:rsidRPr="00CC4020">
        <w:rPr>
          <w:sz w:val="24"/>
          <w:szCs w:val="24"/>
        </w:rPr>
        <w:t>»; Ростов-на-Дону: Издательский центр «</w:t>
      </w:r>
      <w:proofErr w:type="spellStart"/>
      <w:r w:rsidRPr="00CC4020">
        <w:rPr>
          <w:sz w:val="24"/>
          <w:szCs w:val="24"/>
        </w:rPr>
        <w:t>МарТ</w:t>
      </w:r>
      <w:proofErr w:type="spellEnd"/>
      <w:r w:rsidRPr="00CC4020">
        <w:rPr>
          <w:sz w:val="24"/>
          <w:szCs w:val="24"/>
        </w:rPr>
        <w:t>», 2005. – 256 с.</w:t>
      </w:r>
    </w:p>
    <w:p w:rsidR="00511418" w:rsidRPr="00CC4020" w:rsidRDefault="00511418" w:rsidP="00C77289">
      <w:pPr>
        <w:pStyle w:val="aa"/>
        <w:rPr>
          <w:sz w:val="24"/>
          <w:szCs w:val="24"/>
        </w:rPr>
      </w:pPr>
      <w:r w:rsidRPr="00CC4020">
        <w:rPr>
          <w:sz w:val="24"/>
          <w:szCs w:val="24"/>
        </w:rPr>
        <w:t>8.  Экология. А. И. Никишов, В.Н. Кузнецов, Д. Л. Теплов. Москва «Устойчивый мир» 2005г.</w:t>
      </w:r>
    </w:p>
    <w:p w:rsidR="00511418" w:rsidRPr="00CC4020" w:rsidRDefault="00511418" w:rsidP="00C77289">
      <w:pPr>
        <w:pStyle w:val="aa"/>
        <w:rPr>
          <w:sz w:val="24"/>
          <w:szCs w:val="24"/>
        </w:rPr>
      </w:pPr>
      <w:r w:rsidRPr="00CC4020">
        <w:rPr>
          <w:sz w:val="24"/>
          <w:szCs w:val="24"/>
        </w:rPr>
        <w:t xml:space="preserve">9. Экология. </w:t>
      </w:r>
      <w:proofErr w:type="spellStart"/>
      <w:r w:rsidRPr="00CC4020">
        <w:rPr>
          <w:sz w:val="24"/>
          <w:szCs w:val="24"/>
        </w:rPr>
        <w:t>С.В.Алексеев</w:t>
      </w:r>
      <w:proofErr w:type="spellEnd"/>
      <w:r w:rsidRPr="00CC4020">
        <w:rPr>
          <w:sz w:val="24"/>
          <w:szCs w:val="24"/>
        </w:rPr>
        <w:t>. Санкт – Петербург. СМИО ПРЕСС, 2004.</w:t>
      </w:r>
    </w:p>
    <w:p w:rsidR="00511418" w:rsidRPr="00CC4020" w:rsidRDefault="00511418" w:rsidP="00BD1789">
      <w:pPr>
        <w:pStyle w:val="aa"/>
        <w:rPr>
          <w:b/>
          <w:sz w:val="24"/>
          <w:szCs w:val="24"/>
        </w:rPr>
      </w:pPr>
      <w:r w:rsidRPr="00CC4020">
        <w:rPr>
          <w:b/>
          <w:sz w:val="24"/>
          <w:szCs w:val="24"/>
        </w:rPr>
        <w:t>Список литературы для учащихся</w:t>
      </w:r>
    </w:p>
    <w:p w:rsidR="00511418" w:rsidRPr="00CC4020" w:rsidRDefault="00511418" w:rsidP="00BD1789">
      <w:pPr>
        <w:pStyle w:val="aa"/>
        <w:rPr>
          <w:sz w:val="24"/>
          <w:szCs w:val="24"/>
        </w:rPr>
      </w:pPr>
      <w:r w:rsidRPr="00CC4020">
        <w:rPr>
          <w:sz w:val="24"/>
          <w:szCs w:val="24"/>
        </w:rPr>
        <w:t>1. Красная книга Саратовской области: Грибы. Лишайники. Растения. Животные / Комитет охраны окружающей среды и природопользования Саратов</w:t>
      </w:r>
      <w:proofErr w:type="gramStart"/>
      <w:r w:rsidRPr="00CC4020">
        <w:rPr>
          <w:sz w:val="24"/>
          <w:szCs w:val="24"/>
        </w:rPr>
        <w:t>.</w:t>
      </w:r>
      <w:proofErr w:type="gramEnd"/>
      <w:r w:rsidRPr="00CC4020">
        <w:rPr>
          <w:sz w:val="24"/>
          <w:szCs w:val="24"/>
        </w:rPr>
        <w:t xml:space="preserve"> </w:t>
      </w:r>
      <w:proofErr w:type="gramStart"/>
      <w:r w:rsidRPr="00CC4020">
        <w:rPr>
          <w:sz w:val="24"/>
          <w:szCs w:val="24"/>
        </w:rPr>
        <w:t>о</w:t>
      </w:r>
      <w:proofErr w:type="gramEnd"/>
      <w:r w:rsidRPr="00CC4020">
        <w:rPr>
          <w:sz w:val="24"/>
          <w:szCs w:val="24"/>
        </w:rPr>
        <w:t>бл. – Саратов: изд-во Торгово-промышленной палаты Саратов. обл., 2006. – 528 с.</w:t>
      </w:r>
    </w:p>
    <w:p w:rsidR="00511418" w:rsidRPr="00CC4020" w:rsidRDefault="00511418" w:rsidP="00BD1789">
      <w:pPr>
        <w:pStyle w:val="aa"/>
        <w:rPr>
          <w:sz w:val="24"/>
          <w:szCs w:val="24"/>
        </w:rPr>
      </w:pPr>
      <w:r w:rsidRPr="00CC4020">
        <w:rPr>
          <w:sz w:val="24"/>
          <w:szCs w:val="24"/>
        </w:rPr>
        <w:t>Я познаю мир: Дет</w:t>
      </w:r>
      <w:proofErr w:type="gramStart"/>
      <w:r w:rsidRPr="00CC4020">
        <w:rPr>
          <w:sz w:val="24"/>
          <w:szCs w:val="24"/>
        </w:rPr>
        <w:t>.</w:t>
      </w:r>
      <w:proofErr w:type="gramEnd"/>
      <w:r w:rsidRPr="00CC4020">
        <w:rPr>
          <w:sz w:val="24"/>
          <w:szCs w:val="24"/>
        </w:rPr>
        <w:t xml:space="preserve"> </w:t>
      </w:r>
      <w:proofErr w:type="spellStart"/>
      <w:proofErr w:type="gramStart"/>
      <w:r w:rsidRPr="00CC4020">
        <w:rPr>
          <w:sz w:val="24"/>
          <w:szCs w:val="24"/>
        </w:rPr>
        <w:t>э</w:t>
      </w:r>
      <w:proofErr w:type="gramEnd"/>
      <w:r w:rsidRPr="00CC4020">
        <w:rPr>
          <w:sz w:val="24"/>
          <w:szCs w:val="24"/>
        </w:rPr>
        <w:t>нцикл</w:t>
      </w:r>
      <w:proofErr w:type="spellEnd"/>
      <w:r w:rsidRPr="00CC4020">
        <w:rPr>
          <w:sz w:val="24"/>
          <w:szCs w:val="24"/>
        </w:rPr>
        <w:t>. Экология</w:t>
      </w:r>
      <w:proofErr w:type="gramStart"/>
      <w:r w:rsidRPr="00CC4020">
        <w:rPr>
          <w:sz w:val="24"/>
          <w:szCs w:val="24"/>
        </w:rPr>
        <w:t xml:space="preserve"> / А</w:t>
      </w:r>
      <w:proofErr w:type="gramEnd"/>
      <w:r w:rsidRPr="00CC4020">
        <w:rPr>
          <w:sz w:val="24"/>
          <w:szCs w:val="24"/>
        </w:rPr>
        <w:t>вт. Сост. А.Е. Чижевский. – М.: ООО «Издательство АСТ», 1997. – 430 с.</w:t>
      </w:r>
    </w:p>
    <w:p w:rsidR="00511418" w:rsidRPr="00CC4020" w:rsidRDefault="00511418" w:rsidP="00BD1789">
      <w:pPr>
        <w:pStyle w:val="aa"/>
        <w:rPr>
          <w:sz w:val="24"/>
          <w:szCs w:val="24"/>
        </w:rPr>
      </w:pPr>
      <w:r w:rsidRPr="00CC4020">
        <w:rPr>
          <w:sz w:val="24"/>
          <w:szCs w:val="24"/>
        </w:rPr>
        <w:t>Красная книга РСФСР.</w:t>
      </w:r>
    </w:p>
    <w:p w:rsidR="00511418" w:rsidRPr="00CC4020" w:rsidRDefault="00511418" w:rsidP="00BD1789">
      <w:pPr>
        <w:pStyle w:val="aa"/>
        <w:rPr>
          <w:sz w:val="24"/>
          <w:szCs w:val="24"/>
        </w:rPr>
      </w:pPr>
      <w:r w:rsidRPr="00CC4020">
        <w:rPr>
          <w:sz w:val="24"/>
          <w:szCs w:val="24"/>
        </w:rPr>
        <w:t xml:space="preserve">Биология. Энциклопедия для детей.- М.: </w:t>
      </w:r>
      <w:proofErr w:type="spellStart"/>
      <w:r w:rsidRPr="00CC4020">
        <w:rPr>
          <w:sz w:val="24"/>
          <w:szCs w:val="24"/>
        </w:rPr>
        <w:t>Аванта</w:t>
      </w:r>
      <w:proofErr w:type="spellEnd"/>
      <w:r w:rsidRPr="00CC4020">
        <w:rPr>
          <w:sz w:val="24"/>
          <w:szCs w:val="24"/>
        </w:rPr>
        <w:t>+, 1994.-С.92-684</w:t>
      </w:r>
    </w:p>
    <w:p w:rsidR="00511418" w:rsidRPr="00CC4020" w:rsidRDefault="00511418" w:rsidP="00BD1789">
      <w:pPr>
        <w:pStyle w:val="aa"/>
        <w:rPr>
          <w:sz w:val="24"/>
          <w:szCs w:val="24"/>
        </w:rPr>
      </w:pPr>
      <w:r w:rsidRPr="00CC4020">
        <w:rPr>
          <w:sz w:val="24"/>
          <w:szCs w:val="24"/>
        </w:rPr>
        <w:t>Особо охраняемые территории Саратовской области. Саратов. Издательство Саратовского университета, 2007г.</w:t>
      </w:r>
    </w:p>
    <w:p w:rsidR="00511418" w:rsidRPr="00CC4020" w:rsidRDefault="00511418" w:rsidP="00BD1789">
      <w:pPr>
        <w:pStyle w:val="aa"/>
        <w:rPr>
          <w:sz w:val="24"/>
          <w:szCs w:val="24"/>
        </w:rPr>
      </w:pPr>
      <w:proofErr w:type="spellStart"/>
      <w:r w:rsidRPr="00CC4020">
        <w:rPr>
          <w:sz w:val="24"/>
          <w:szCs w:val="24"/>
        </w:rPr>
        <w:t>Н.Ф.Реймерс</w:t>
      </w:r>
      <w:proofErr w:type="spellEnd"/>
      <w:proofErr w:type="gramStart"/>
      <w:r w:rsidRPr="00CC4020">
        <w:rPr>
          <w:sz w:val="24"/>
          <w:szCs w:val="24"/>
        </w:rPr>
        <w:t xml:space="preserve"> .</w:t>
      </w:r>
      <w:proofErr w:type="gramEnd"/>
      <w:r w:rsidRPr="00CC4020">
        <w:rPr>
          <w:sz w:val="24"/>
          <w:szCs w:val="24"/>
        </w:rPr>
        <w:t xml:space="preserve"> Краткий словарь биологических терминов. 1992, 1995 гг. "Просвещение».</w:t>
      </w:r>
    </w:p>
    <w:p w:rsidR="00511418" w:rsidRPr="00CC4020" w:rsidRDefault="00511418" w:rsidP="00BD1789">
      <w:pPr>
        <w:ind w:left="360"/>
        <w:rPr>
          <w:b/>
          <w:sz w:val="24"/>
          <w:szCs w:val="24"/>
        </w:rPr>
      </w:pPr>
      <w:r w:rsidRPr="00CC4020">
        <w:rPr>
          <w:b/>
          <w:sz w:val="24"/>
          <w:szCs w:val="24"/>
        </w:rPr>
        <w:t>Электронные издания:</w:t>
      </w:r>
    </w:p>
    <w:p w:rsidR="00511418" w:rsidRPr="00CC4020" w:rsidRDefault="00511418" w:rsidP="00BD1789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CC4020">
        <w:rPr>
          <w:sz w:val="24"/>
          <w:szCs w:val="24"/>
        </w:rPr>
        <w:t>Открытая Биология 2.6. – Издательство «Новый диск», 2005.</w:t>
      </w:r>
    </w:p>
    <w:p w:rsidR="00511418" w:rsidRPr="00CC4020" w:rsidRDefault="00511418" w:rsidP="00BD1789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CC4020">
        <w:rPr>
          <w:sz w:val="24"/>
          <w:szCs w:val="24"/>
        </w:rPr>
        <w:t>1С: Репетитор. Биология. – ЗАО «1</w:t>
      </w:r>
      <w:proofErr w:type="gramStart"/>
      <w:r w:rsidRPr="00CC4020">
        <w:rPr>
          <w:sz w:val="24"/>
          <w:szCs w:val="24"/>
        </w:rPr>
        <w:t xml:space="preserve"> С</w:t>
      </w:r>
      <w:proofErr w:type="gramEnd"/>
      <w:r w:rsidRPr="00CC4020">
        <w:rPr>
          <w:sz w:val="24"/>
          <w:szCs w:val="24"/>
        </w:rPr>
        <w:t>», 1998–2002 гг. Авторы – к.б.н. А.Г. Дмитриева, к.б.н. Н.А. </w:t>
      </w:r>
      <w:proofErr w:type="spellStart"/>
      <w:r w:rsidRPr="00CC4020">
        <w:rPr>
          <w:sz w:val="24"/>
          <w:szCs w:val="24"/>
        </w:rPr>
        <w:t>Рябчикова</w:t>
      </w:r>
      <w:proofErr w:type="spellEnd"/>
      <w:r w:rsidRPr="00CC4020">
        <w:rPr>
          <w:sz w:val="24"/>
          <w:szCs w:val="24"/>
        </w:rPr>
        <w:t xml:space="preserve"> </w:t>
      </w:r>
    </w:p>
    <w:p w:rsidR="00511418" w:rsidRPr="00CC4020" w:rsidRDefault="00511418" w:rsidP="00BD1789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CC4020">
        <w:rPr>
          <w:sz w:val="24"/>
          <w:szCs w:val="24"/>
        </w:rPr>
        <w:t>Открытая Биология 2.5 – ООО «</w:t>
      </w:r>
      <w:proofErr w:type="spellStart"/>
      <w:r w:rsidRPr="00CC4020">
        <w:rPr>
          <w:sz w:val="24"/>
          <w:szCs w:val="24"/>
        </w:rPr>
        <w:t>Физикон</w:t>
      </w:r>
      <w:proofErr w:type="spellEnd"/>
      <w:r w:rsidRPr="00CC4020">
        <w:rPr>
          <w:sz w:val="24"/>
          <w:szCs w:val="24"/>
        </w:rPr>
        <w:t xml:space="preserve">», 2003 г. Автор – Д.И. Мамонтов / Под ред. </w:t>
      </w:r>
      <w:proofErr w:type="gramStart"/>
      <w:r w:rsidRPr="00CC4020">
        <w:rPr>
          <w:sz w:val="24"/>
          <w:szCs w:val="24"/>
        </w:rPr>
        <w:t>к.б</w:t>
      </w:r>
      <w:proofErr w:type="gramEnd"/>
      <w:r w:rsidRPr="00CC4020">
        <w:rPr>
          <w:sz w:val="24"/>
          <w:szCs w:val="24"/>
        </w:rPr>
        <w:t>.н. А.В. </w:t>
      </w:r>
      <w:proofErr w:type="spellStart"/>
      <w:r w:rsidRPr="00CC4020">
        <w:rPr>
          <w:sz w:val="24"/>
          <w:szCs w:val="24"/>
        </w:rPr>
        <w:t>Маталина</w:t>
      </w:r>
      <w:proofErr w:type="spellEnd"/>
      <w:r w:rsidRPr="00CC4020">
        <w:rPr>
          <w:sz w:val="24"/>
          <w:szCs w:val="24"/>
        </w:rPr>
        <w:t>.</w:t>
      </w:r>
    </w:p>
    <w:p w:rsidR="00511418" w:rsidRPr="00CC4020" w:rsidRDefault="00511418" w:rsidP="00BD1789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CC4020">
        <w:rPr>
          <w:sz w:val="24"/>
          <w:szCs w:val="24"/>
        </w:rPr>
        <w:t xml:space="preserve">Виртуальная школа Кирилла и Мефодия. </w:t>
      </w:r>
      <w:proofErr w:type="spellStart"/>
      <w:r w:rsidRPr="00CC4020">
        <w:rPr>
          <w:sz w:val="24"/>
          <w:szCs w:val="24"/>
        </w:rPr>
        <w:t>Медиатека</w:t>
      </w:r>
      <w:proofErr w:type="spellEnd"/>
      <w:r w:rsidRPr="00CC4020">
        <w:rPr>
          <w:sz w:val="24"/>
          <w:szCs w:val="24"/>
        </w:rPr>
        <w:t xml:space="preserve"> по биологии. – </w:t>
      </w:r>
      <w:proofErr w:type="gramStart"/>
      <w:r w:rsidRPr="00CC4020">
        <w:rPr>
          <w:sz w:val="24"/>
          <w:szCs w:val="24"/>
        </w:rPr>
        <w:t xml:space="preserve">«Кирилл и Мефодий», 1999–2003 гг. Авторы – академик РНАИ В.Б. Захаров, </w:t>
      </w:r>
      <w:proofErr w:type="spellStart"/>
      <w:r w:rsidRPr="00CC4020">
        <w:rPr>
          <w:sz w:val="24"/>
          <w:szCs w:val="24"/>
        </w:rPr>
        <w:t>д.п.н</w:t>
      </w:r>
      <w:proofErr w:type="spellEnd"/>
      <w:r w:rsidRPr="00CC4020">
        <w:rPr>
          <w:sz w:val="24"/>
          <w:szCs w:val="24"/>
        </w:rPr>
        <w:t>. Т.В. Иванова, к.б.н. А.В. </w:t>
      </w:r>
      <w:proofErr w:type="spellStart"/>
      <w:r w:rsidRPr="00CC4020">
        <w:rPr>
          <w:sz w:val="24"/>
          <w:szCs w:val="24"/>
        </w:rPr>
        <w:t>Маталин</w:t>
      </w:r>
      <w:proofErr w:type="spellEnd"/>
      <w:r w:rsidRPr="00CC4020">
        <w:rPr>
          <w:sz w:val="24"/>
          <w:szCs w:val="24"/>
        </w:rPr>
        <w:t>, к.б.н. И.Ю. </w:t>
      </w:r>
      <w:proofErr w:type="spellStart"/>
      <w:r w:rsidRPr="00CC4020">
        <w:rPr>
          <w:sz w:val="24"/>
          <w:szCs w:val="24"/>
        </w:rPr>
        <w:t>Баклушинская</w:t>
      </w:r>
      <w:proofErr w:type="spellEnd"/>
      <w:r w:rsidRPr="00CC4020">
        <w:rPr>
          <w:sz w:val="24"/>
          <w:szCs w:val="24"/>
        </w:rPr>
        <w:t xml:space="preserve">, Т.В. Анфимова. </w:t>
      </w:r>
      <w:proofErr w:type="gramEnd"/>
    </w:p>
    <w:p w:rsidR="00511418" w:rsidRPr="00CC4020" w:rsidRDefault="00511418" w:rsidP="00BD1789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CC4020">
        <w:rPr>
          <w:sz w:val="24"/>
          <w:szCs w:val="24"/>
        </w:rPr>
        <w:t xml:space="preserve">Единый государственный экзамен 2004. Тренажер по биологии. Пособие к экзамену.- В.М. Авторы - </w:t>
      </w:r>
      <w:proofErr w:type="spellStart"/>
      <w:r w:rsidRPr="00CC4020">
        <w:rPr>
          <w:sz w:val="24"/>
          <w:szCs w:val="24"/>
        </w:rPr>
        <w:t>Арбесман</w:t>
      </w:r>
      <w:proofErr w:type="spellEnd"/>
      <w:r w:rsidRPr="00CC4020">
        <w:rPr>
          <w:sz w:val="24"/>
          <w:szCs w:val="24"/>
        </w:rPr>
        <w:t>, И.В. Копылов. ООО «Меридиан».</w:t>
      </w:r>
    </w:p>
    <w:p w:rsidR="00CC4020" w:rsidRDefault="00CC4020" w:rsidP="00BD1789">
      <w:pPr>
        <w:widowControl/>
        <w:autoSpaceDE/>
        <w:autoSpaceDN/>
        <w:adjustRightInd/>
        <w:ind w:left="360"/>
        <w:rPr>
          <w:b/>
          <w:sz w:val="24"/>
          <w:szCs w:val="24"/>
        </w:rPr>
      </w:pPr>
    </w:p>
    <w:p w:rsidR="00511418" w:rsidRPr="00CC4020" w:rsidRDefault="00511418" w:rsidP="00BD1789">
      <w:pPr>
        <w:widowControl/>
        <w:autoSpaceDE/>
        <w:autoSpaceDN/>
        <w:adjustRightInd/>
        <w:ind w:left="360"/>
        <w:rPr>
          <w:sz w:val="24"/>
          <w:szCs w:val="24"/>
        </w:rPr>
      </w:pPr>
      <w:r w:rsidRPr="00CC4020">
        <w:rPr>
          <w:b/>
          <w:sz w:val="24"/>
          <w:szCs w:val="24"/>
        </w:rPr>
        <w:t>Интернет-ресурсы:</w:t>
      </w:r>
    </w:p>
    <w:p w:rsidR="007B7DFA" w:rsidRPr="00CC4020" w:rsidRDefault="00CC4020" w:rsidP="00BD1789">
      <w:pPr>
        <w:pStyle w:val="aa"/>
        <w:rPr>
          <w:sz w:val="24"/>
          <w:szCs w:val="24"/>
        </w:rPr>
      </w:pPr>
      <w:hyperlink r:id="rId6" w:history="1">
        <w:r w:rsidR="00511418" w:rsidRPr="00CC4020">
          <w:rPr>
            <w:rStyle w:val="a4"/>
            <w:b/>
            <w:bCs/>
            <w:color w:val="auto"/>
            <w:sz w:val="24"/>
            <w:szCs w:val="24"/>
          </w:rPr>
          <w:t>http://www.aseko.org/</w:t>
        </w:r>
      </w:hyperlink>
      <w:r w:rsidR="00511418" w:rsidRPr="00CC4020">
        <w:rPr>
          <w:b/>
          <w:bCs/>
          <w:sz w:val="24"/>
          <w:szCs w:val="24"/>
        </w:rPr>
        <w:t xml:space="preserve"> (</w:t>
      </w:r>
      <w:r w:rsidR="007B7DFA" w:rsidRPr="00CC4020">
        <w:rPr>
          <w:sz w:val="24"/>
          <w:szCs w:val="24"/>
        </w:rPr>
        <w:t xml:space="preserve">представлены </w:t>
      </w:r>
      <w:r w:rsidR="00511418" w:rsidRPr="00CC4020">
        <w:rPr>
          <w:sz w:val="24"/>
          <w:szCs w:val="24"/>
        </w:rPr>
        <w:t xml:space="preserve"> ресурсы по экологическому образованию</w:t>
      </w:r>
      <w:r w:rsidR="007B7DFA" w:rsidRPr="00CC4020">
        <w:rPr>
          <w:sz w:val="24"/>
          <w:szCs w:val="24"/>
        </w:rPr>
        <w:t>)</w:t>
      </w:r>
    </w:p>
    <w:p w:rsidR="00511418" w:rsidRPr="00CC4020" w:rsidRDefault="00511418" w:rsidP="00BD1789">
      <w:pPr>
        <w:pStyle w:val="aa"/>
        <w:rPr>
          <w:sz w:val="24"/>
          <w:szCs w:val="24"/>
        </w:rPr>
      </w:pPr>
      <w:r w:rsidRPr="00CC4020">
        <w:rPr>
          <w:b/>
          <w:bCs/>
          <w:sz w:val="24"/>
          <w:szCs w:val="24"/>
        </w:rPr>
        <w:t xml:space="preserve"> </w:t>
      </w:r>
      <w:hyperlink r:id="rId7" w:history="1">
        <w:r w:rsidRPr="00CC4020">
          <w:rPr>
            <w:rStyle w:val="a4"/>
            <w:b/>
            <w:bCs/>
            <w:color w:val="auto"/>
            <w:sz w:val="24"/>
            <w:szCs w:val="24"/>
          </w:rPr>
          <w:t>http://www.ecosafe.nw.ru/</w:t>
        </w:r>
      </w:hyperlink>
      <w:r w:rsidRPr="00CC4020">
        <w:rPr>
          <w:b/>
          <w:bCs/>
          <w:sz w:val="24"/>
          <w:szCs w:val="24"/>
        </w:rPr>
        <w:t xml:space="preserve"> (</w:t>
      </w:r>
      <w:r w:rsidRPr="00CC4020">
        <w:rPr>
          <w:sz w:val="24"/>
          <w:szCs w:val="24"/>
        </w:rPr>
        <w:t>Учебный сайт по теме охраны окружающей среды).</w:t>
      </w:r>
    </w:p>
    <w:p w:rsidR="00511418" w:rsidRPr="00CC4020" w:rsidRDefault="00CC4020" w:rsidP="00BD1789">
      <w:pPr>
        <w:pStyle w:val="aa"/>
        <w:rPr>
          <w:sz w:val="24"/>
          <w:szCs w:val="24"/>
        </w:rPr>
      </w:pPr>
      <w:hyperlink r:id="rId8" w:history="1">
        <w:r w:rsidR="00511418" w:rsidRPr="00CC4020">
          <w:rPr>
            <w:rStyle w:val="a4"/>
            <w:b/>
            <w:bCs/>
            <w:color w:val="auto"/>
            <w:sz w:val="24"/>
            <w:szCs w:val="24"/>
          </w:rPr>
          <w:t>http://shcol778.narod.ru/</w:t>
        </w:r>
      </w:hyperlink>
      <w:r w:rsidR="00511418" w:rsidRPr="00CC4020">
        <w:rPr>
          <w:b/>
          <w:bCs/>
          <w:sz w:val="24"/>
          <w:szCs w:val="24"/>
        </w:rPr>
        <w:t xml:space="preserve"> </w:t>
      </w:r>
      <w:proofErr w:type="gramStart"/>
      <w:r w:rsidR="00511418" w:rsidRPr="00CC4020">
        <w:rPr>
          <w:b/>
          <w:bCs/>
          <w:sz w:val="24"/>
          <w:szCs w:val="24"/>
        </w:rPr>
        <w:t>(</w:t>
      </w:r>
      <w:r w:rsidR="00511418" w:rsidRPr="00CC4020">
        <w:rPr>
          <w:sz w:val="24"/>
          <w:szCs w:val="24"/>
        </w:rPr>
        <w:t xml:space="preserve"> </w:t>
      </w:r>
      <w:proofErr w:type="gramEnd"/>
      <w:r w:rsidR="00511418" w:rsidRPr="00CC4020">
        <w:rPr>
          <w:sz w:val="24"/>
          <w:szCs w:val="24"/>
        </w:rPr>
        <w:t xml:space="preserve">На сайте </w:t>
      </w:r>
      <w:r w:rsidR="00BD1789" w:rsidRPr="00CC4020">
        <w:rPr>
          <w:sz w:val="24"/>
          <w:szCs w:val="24"/>
        </w:rPr>
        <w:t>представлены</w:t>
      </w:r>
      <w:r w:rsidR="00511418" w:rsidRPr="00CC4020">
        <w:rPr>
          <w:sz w:val="24"/>
          <w:szCs w:val="24"/>
        </w:rPr>
        <w:t xml:space="preserve"> диста</w:t>
      </w:r>
      <w:r w:rsidR="007B7DFA" w:rsidRPr="00CC4020">
        <w:rPr>
          <w:sz w:val="24"/>
          <w:szCs w:val="24"/>
        </w:rPr>
        <w:t>нционные уроки</w:t>
      </w:r>
      <w:r w:rsidR="001E0DA2" w:rsidRPr="00CC4020">
        <w:rPr>
          <w:sz w:val="24"/>
          <w:szCs w:val="24"/>
        </w:rPr>
        <w:t>, работы учащихся и учителей</w:t>
      </w:r>
      <w:r w:rsidR="00511418" w:rsidRPr="00CC4020">
        <w:rPr>
          <w:sz w:val="24"/>
          <w:szCs w:val="24"/>
        </w:rPr>
        <w:t>).</w:t>
      </w:r>
    </w:p>
    <w:p w:rsidR="00511418" w:rsidRPr="00CC4020" w:rsidRDefault="00CC4020" w:rsidP="00BD1789">
      <w:pPr>
        <w:pStyle w:val="aa"/>
        <w:rPr>
          <w:sz w:val="24"/>
          <w:szCs w:val="24"/>
        </w:rPr>
      </w:pPr>
      <w:hyperlink r:id="rId9" w:history="1">
        <w:r w:rsidR="00511418" w:rsidRPr="00CC4020">
          <w:rPr>
            <w:rStyle w:val="a4"/>
            <w:b/>
            <w:bCs/>
            <w:color w:val="auto"/>
            <w:sz w:val="24"/>
            <w:szCs w:val="24"/>
          </w:rPr>
          <w:t>http://www.aseko.spb.ru/index.htm</w:t>
        </w:r>
      </w:hyperlink>
      <w:r w:rsidR="00511418" w:rsidRPr="00CC4020">
        <w:rPr>
          <w:b/>
          <w:bCs/>
          <w:sz w:val="24"/>
          <w:szCs w:val="24"/>
        </w:rPr>
        <w:t xml:space="preserve"> (</w:t>
      </w:r>
      <w:r w:rsidR="00511418" w:rsidRPr="00CC4020">
        <w:rPr>
          <w:sz w:val="24"/>
          <w:szCs w:val="24"/>
        </w:rPr>
        <w:t>Ресурс, посвященный развитию экологического образования и концепции "устойчивого развития" в России).</w:t>
      </w:r>
    </w:p>
    <w:p w:rsidR="00511418" w:rsidRPr="00CC4020" w:rsidRDefault="00511418" w:rsidP="00BD1789">
      <w:pPr>
        <w:pStyle w:val="aa"/>
        <w:rPr>
          <w:sz w:val="24"/>
          <w:szCs w:val="24"/>
        </w:rPr>
      </w:pPr>
      <w:r w:rsidRPr="00CC4020">
        <w:rPr>
          <w:sz w:val="24"/>
          <w:szCs w:val="24"/>
        </w:rPr>
        <w:t> </w:t>
      </w:r>
      <w:hyperlink r:id="rId10" w:history="1">
        <w:r w:rsidRPr="00CC4020">
          <w:rPr>
            <w:rStyle w:val="a4"/>
            <w:b/>
            <w:bCs/>
            <w:color w:val="auto"/>
            <w:sz w:val="24"/>
            <w:szCs w:val="24"/>
          </w:rPr>
          <w:t>http://members.dencity.com/ecoclub/</w:t>
        </w:r>
      </w:hyperlink>
      <w:r w:rsidRPr="00CC4020">
        <w:rPr>
          <w:b/>
          <w:bCs/>
          <w:sz w:val="24"/>
          <w:szCs w:val="24"/>
        </w:rPr>
        <w:t xml:space="preserve"> (</w:t>
      </w:r>
      <w:r w:rsidRPr="00CC4020">
        <w:rPr>
          <w:sz w:val="24"/>
          <w:szCs w:val="24"/>
        </w:rPr>
        <w:t>Познавател</w:t>
      </w:r>
      <w:r w:rsidR="00C77289" w:rsidRPr="00CC4020">
        <w:rPr>
          <w:sz w:val="24"/>
          <w:szCs w:val="24"/>
        </w:rPr>
        <w:t>ьный сайт, для детей и взрослых</w:t>
      </w:r>
      <w:r w:rsidRPr="00CC4020">
        <w:rPr>
          <w:sz w:val="24"/>
          <w:szCs w:val="24"/>
        </w:rPr>
        <w:t>).</w:t>
      </w:r>
    </w:p>
    <w:p w:rsidR="00511418" w:rsidRPr="00CC4020" w:rsidRDefault="00CC4020" w:rsidP="00BD1789">
      <w:pPr>
        <w:pStyle w:val="aa"/>
        <w:rPr>
          <w:sz w:val="24"/>
          <w:szCs w:val="24"/>
        </w:rPr>
      </w:pPr>
      <w:hyperlink r:id="rId11" w:history="1">
        <w:proofErr w:type="gramStart"/>
        <w:r w:rsidR="00511418" w:rsidRPr="00CC4020">
          <w:rPr>
            <w:rStyle w:val="a4"/>
            <w:b/>
            <w:bCs/>
            <w:color w:val="auto"/>
            <w:sz w:val="24"/>
            <w:szCs w:val="24"/>
          </w:rPr>
          <w:t>http://www.biodat.ru/</w:t>
        </w:r>
      </w:hyperlink>
      <w:r w:rsidR="00511418" w:rsidRPr="00CC4020">
        <w:rPr>
          <w:b/>
          <w:bCs/>
          <w:sz w:val="24"/>
          <w:szCs w:val="24"/>
        </w:rPr>
        <w:t xml:space="preserve"> 9</w:t>
      </w:r>
      <w:r w:rsidR="00511418" w:rsidRPr="00CC4020">
        <w:rPr>
          <w:sz w:val="24"/>
          <w:szCs w:val="24"/>
        </w:rPr>
        <w:t xml:space="preserve"> </w:t>
      </w:r>
      <w:proofErr w:type="spellStart"/>
      <w:r w:rsidR="00511418" w:rsidRPr="00CC4020">
        <w:rPr>
          <w:sz w:val="24"/>
          <w:szCs w:val="24"/>
        </w:rPr>
        <w:t>BioDat</w:t>
      </w:r>
      <w:proofErr w:type="spellEnd"/>
      <w:r w:rsidR="00511418" w:rsidRPr="00CC4020">
        <w:rPr>
          <w:sz w:val="24"/>
          <w:szCs w:val="24"/>
        </w:rPr>
        <w:t xml:space="preserve"> - это портал в Интернете, созданный Проектом ГЭФ </w:t>
      </w:r>
      <w:r w:rsidR="001E0DA2" w:rsidRPr="00CC4020">
        <w:rPr>
          <w:sz w:val="24"/>
          <w:szCs w:val="24"/>
        </w:rPr>
        <w:t>""Сохранение биоразнообразия")</w:t>
      </w:r>
      <w:proofErr w:type="gramEnd"/>
    </w:p>
    <w:p w:rsidR="00511418" w:rsidRPr="00CC4020" w:rsidRDefault="00511418" w:rsidP="00BD1789">
      <w:pPr>
        <w:pStyle w:val="aa"/>
        <w:rPr>
          <w:sz w:val="24"/>
          <w:szCs w:val="24"/>
        </w:rPr>
      </w:pPr>
      <w:proofErr w:type="spellStart"/>
      <w:r w:rsidRPr="00CC4020">
        <w:rPr>
          <w:b/>
          <w:bCs/>
          <w:sz w:val="24"/>
          <w:szCs w:val="24"/>
          <w:lang w:val="en-US"/>
        </w:rPr>
        <w:t>ttp</w:t>
      </w:r>
      <w:proofErr w:type="spellEnd"/>
      <w:r w:rsidRPr="00CC4020">
        <w:rPr>
          <w:b/>
          <w:bCs/>
          <w:sz w:val="24"/>
          <w:szCs w:val="24"/>
        </w:rPr>
        <w:t>://</w:t>
      </w:r>
      <w:proofErr w:type="gramStart"/>
      <w:r w:rsidRPr="00CC4020">
        <w:rPr>
          <w:b/>
          <w:bCs/>
          <w:sz w:val="24"/>
          <w:szCs w:val="24"/>
          <w:lang w:val="en-US"/>
        </w:rPr>
        <w:t>www</w:t>
      </w:r>
      <w:r w:rsidRPr="00CC4020">
        <w:rPr>
          <w:b/>
          <w:bCs/>
          <w:sz w:val="24"/>
          <w:szCs w:val="24"/>
        </w:rPr>
        <w:t>.</w:t>
      </w:r>
      <w:proofErr w:type="spellStart"/>
      <w:r w:rsidRPr="00CC4020">
        <w:rPr>
          <w:b/>
          <w:bCs/>
          <w:sz w:val="24"/>
          <w:szCs w:val="24"/>
          <w:lang w:val="en-US"/>
        </w:rPr>
        <w:t>ecolife</w:t>
      </w:r>
      <w:proofErr w:type="spellEnd"/>
      <w:r w:rsidRPr="00CC4020">
        <w:rPr>
          <w:b/>
          <w:bCs/>
          <w:sz w:val="24"/>
          <w:szCs w:val="24"/>
        </w:rPr>
        <w:t>.</w:t>
      </w:r>
      <w:r w:rsidRPr="00CC4020">
        <w:rPr>
          <w:b/>
          <w:bCs/>
          <w:sz w:val="24"/>
          <w:szCs w:val="24"/>
          <w:lang w:val="en-US"/>
        </w:rPr>
        <w:t>org</w:t>
      </w:r>
      <w:r w:rsidRPr="00CC4020">
        <w:rPr>
          <w:b/>
          <w:bCs/>
          <w:sz w:val="24"/>
          <w:szCs w:val="24"/>
        </w:rPr>
        <w:t>.</w:t>
      </w:r>
      <w:proofErr w:type="spellStart"/>
      <w:r w:rsidRPr="00CC4020">
        <w:rPr>
          <w:b/>
          <w:bCs/>
          <w:sz w:val="24"/>
          <w:szCs w:val="24"/>
          <w:lang w:val="en-US"/>
        </w:rPr>
        <w:t>ua</w:t>
      </w:r>
      <w:proofErr w:type="spellEnd"/>
      <w:r w:rsidRPr="00CC4020">
        <w:rPr>
          <w:b/>
          <w:bCs/>
          <w:sz w:val="24"/>
          <w:szCs w:val="24"/>
        </w:rPr>
        <w:t xml:space="preserve">  (</w:t>
      </w:r>
      <w:proofErr w:type="gramEnd"/>
      <w:r w:rsidRPr="00CC4020">
        <w:rPr>
          <w:sz w:val="24"/>
          <w:szCs w:val="24"/>
        </w:rPr>
        <w:t>Данные по экологии, природопользованию и охране окр</w:t>
      </w:r>
      <w:r w:rsidR="001E0DA2" w:rsidRPr="00CC4020">
        <w:rPr>
          <w:sz w:val="24"/>
          <w:szCs w:val="24"/>
        </w:rPr>
        <w:t>ужающей среды, книги, журналы)</w:t>
      </w:r>
    </w:p>
    <w:p w:rsidR="00511418" w:rsidRPr="00CC4020" w:rsidRDefault="00CC4020" w:rsidP="00BD1789">
      <w:pPr>
        <w:pStyle w:val="aa"/>
        <w:rPr>
          <w:sz w:val="24"/>
          <w:szCs w:val="24"/>
        </w:rPr>
      </w:pPr>
      <w:hyperlink r:id="rId12" w:tgtFrame="_blank" w:history="1">
        <w:r w:rsidR="00511418" w:rsidRPr="00CC4020">
          <w:rPr>
            <w:rStyle w:val="a4"/>
            <w:b/>
            <w:color w:val="auto"/>
            <w:sz w:val="24"/>
            <w:szCs w:val="24"/>
            <w:u w:val="none"/>
          </w:rPr>
          <w:t>http://zelenyshluz.narod.ru/index-2.html</w:t>
        </w:r>
      </w:hyperlink>
      <w:r w:rsidR="00511418" w:rsidRPr="00CC4020">
        <w:rPr>
          <w:sz w:val="24"/>
          <w:szCs w:val="24"/>
        </w:rPr>
        <w:t xml:space="preserve"> (</w:t>
      </w:r>
      <w:hyperlink r:id="rId13" w:tgtFrame="_blank" w:history="1">
        <w:r w:rsidR="00511418" w:rsidRPr="00CC4020">
          <w:rPr>
            <w:rStyle w:val="a4"/>
            <w:color w:val="auto"/>
            <w:sz w:val="24"/>
            <w:szCs w:val="24"/>
            <w:u w:val="none"/>
          </w:rPr>
          <w:t>Путеводитель по экологическим ресурсам "Зеленый шлюз"</w:t>
        </w:r>
      </w:hyperlink>
      <w:r w:rsidR="00511418" w:rsidRPr="00CC4020">
        <w:rPr>
          <w:sz w:val="24"/>
          <w:szCs w:val="24"/>
        </w:rPr>
        <w:t>).</w:t>
      </w:r>
    </w:p>
    <w:p w:rsidR="00511418" w:rsidRPr="00CC4020" w:rsidRDefault="00CC4020" w:rsidP="00BD1789">
      <w:pPr>
        <w:pStyle w:val="aa"/>
        <w:rPr>
          <w:sz w:val="24"/>
          <w:szCs w:val="24"/>
        </w:rPr>
      </w:pPr>
      <w:hyperlink r:id="rId14" w:tgtFrame="_blank" w:history="1">
        <w:r w:rsidR="00511418" w:rsidRPr="00CC4020">
          <w:rPr>
            <w:rStyle w:val="a4"/>
            <w:b/>
            <w:color w:val="auto"/>
            <w:sz w:val="24"/>
            <w:szCs w:val="24"/>
            <w:u w:val="none"/>
          </w:rPr>
          <w:t>http://oopt.info/</w:t>
        </w:r>
      </w:hyperlink>
      <w:r w:rsidR="00511418" w:rsidRPr="00CC4020">
        <w:rPr>
          <w:sz w:val="24"/>
          <w:szCs w:val="24"/>
        </w:rPr>
        <w:t xml:space="preserve"> (</w:t>
      </w:r>
      <w:hyperlink r:id="rId15" w:tgtFrame="_blank" w:history="1">
        <w:r w:rsidR="00511418" w:rsidRPr="00CC4020">
          <w:rPr>
            <w:rStyle w:val="a4"/>
            <w:color w:val="auto"/>
            <w:sz w:val="24"/>
            <w:szCs w:val="24"/>
            <w:u w:val="none"/>
          </w:rPr>
          <w:t>Особо охраняемые природные территории России</w:t>
        </w:r>
      </w:hyperlink>
      <w:r w:rsidR="00511418" w:rsidRPr="00CC4020">
        <w:rPr>
          <w:sz w:val="24"/>
          <w:szCs w:val="24"/>
        </w:rPr>
        <w:t>).</w:t>
      </w:r>
    </w:p>
    <w:p w:rsidR="00511418" w:rsidRPr="00CC4020" w:rsidRDefault="00CC4020" w:rsidP="00BD1789">
      <w:pPr>
        <w:pStyle w:val="aa"/>
        <w:rPr>
          <w:sz w:val="24"/>
          <w:szCs w:val="24"/>
        </w:rPr>
      </w:pPr>
      <w:hyperlink r:id="rId16" w:history="1">
        <w:r w:rsidR="00511418" w:rsidRPr="00CC4020">
          <w:rPr>
            <w:rStyle w:val="a4"/>
            <w:b/>
            <w:color w:val="auto"/>
            <w:sz w:val="24"/>
            <w:szCs w:val="24"/>
            <w:u w:val="none"/>
          </w:rPr>
          <w:t>http://list.priroda.ru</w:t>
        </w:r>
      </w:hyperlink>
      <w:r w:rsidR="00511418" w:rsidRPr="00CC4020">
        <w:rPr>
          <w:sz w:val="24"/>
          <w:szCs w:val="24"/>
        </w:rPr>
        <w:t xml:space="preserve"> (</w:t>
      </w:r>
      <w:hyperlink r:id="rId17" w:history="1">
        <w:r w:rsidR="00511418" w:rsidRPr="00CC4020">
          <w:rPr>
            <w:rStyle w:val="a4"/>
            <w:color w:val="auto"/>
            <w:sz w:val="24"/>
            <w:szCs w:val="24"/>
            <w:u w:val="none"/>
          </w:rPr>
          <w:t xml:space="preserve">Каталог Интернет-сайтов о природных ресурсах и экологии). </w:t>
        </w:r>
      </w:hyperlink>
      <w:r w:rsidR="00511418" w:rsidRPr="00CC4020">
        <w:rPr>
          <w:sz w:val="24"/>
          <w:szCs w:val="24"/>
        </w:rPr>
        <w:t> </w:t>
      </w:r>
    </w:p>
    <w:p w:rsidR="00511418" w:rsidRPr="00CC4020" w:rsidRDefault="00511418" w:rsidP="007A0E53">
      <w:pPr>
        <w:ind w:left="360" w:hanging="360"/>
        <w:jc w:val="both"/>
        <w:rPr>
          <w:sz w:val="24"/>
          <w:szCs w:val="24"/>
        </w:rPr>
      </w:pPr>
      <w:r w:rsidRPr="00CC4020">
        <w:rPr>
          <w:b/>
          <w:sz w:val="24"/>
          <w:szCs w:val="24"/>
        </w:rPr>
        <w:t>http://ecoportal.ru/</w:t>
      </w:r>
      <w:r w:rsidRPr="00CC4020">
        <w:rPr>
          <w:sz w:val="24"/>
          <w:szCs w:val="24"/>
        </w:rPr>
        <w:t xml:space="preserve">  (</w:t>
      </w:r>
      <w:hyperlink r:id="rId18" w:history="1">
        <w:r w:rsidRPr="00CC4020">
          <w:rPr>
            <w:rStyle w:val="a4"/>
            <w:color w:val="auto"/>
            <w:sz w:val="24"/>
            <w:szCs w:val="24"/>
            <w:u w:val="none"/>
          </w:rPr>
          <w:t>ECOportal.ru Всероссийский экологический портал</w:t>
        </w:r>
        <w:r w:rsidRPr="00CC4020">
          <w:rPr>
            <w:rStyle w:val="a4"/>
            <w:color w:val="auto"/>
            <w:sz w:val="24"/>
            <w:szCs w:val="24"/>
          </w:rPr>
          <w:t xml:space="preserve"> </w:t>
        </w:r>
      </w:hyperlink>
      <w:r w:rsidRPr="00CC4020">
        <w:rPr>
          <w:sz w:val="24"/>
          <w:szCs w:val="24"/>
        </w:rPr>
        <w:t xml:space="preserve">) </w:t>
      </w:r>
    </w:p>
    <w:p w:rsidR="00C77289" w:rsidRPr="00CC4020" w:rsidRDefault="00C77289" w:rsidP="00C77289">
      <w:pPr>
        <w:ind w:left="360" w:hanging="360"/>
        <w:jc w:val="both"/>
        <w:rPr>
          <w:b/>
          <w:sz w:val="24"/>
          <w:szCs w:val="24"/>
        </w:rPr>
      </w:pPr>
      <w:r w:rsidRPr="00CC4020">
        <w:rPr>
          <w:b/>
          <w:sz w:val="24"/>
          <w:szCs w:val="24"/>
        </w:rPr>
        <w:t xml:space="preserve"> Примерные темы творческих работ и проектов.</w:t>
      </w:r>
    </w:p>
    <w:p w:rsidR="00C77289" w:rsidRPr="00CC4020" w:rsidRDefault="00C77289" w:rsidP="00C77289">
      <w:pPr>
        <w:ind w:left="360" w:hanging="360"/>
        <w:jc w:val="both"/>
        <w:rPr>
          <w:sz w:val="24"/>
          <w:szCs w:val="24"/>
        </w:rPr>
      </w:pPr>
      <w:r w:rsidRPr="00CC4020">
        <w:rPr>
          <w:sz w:val="24"/>
          <w:szCs w:val="24"/>
        </w:rPr>
        <w:t>1.Животные и растения Саратовской области.</w:t>
      </w:r>
    </w:p>
    <w:p w:rsidR="00C77289" w:rsidRPr="00CC4020" w:rsidRDefault="00C77289" w:rsidP="00C77289">
      <w:pPr>
        <w:ind w:left="360" w:hanging="360"/>
        <w:jc w:val="both"/>
        <w:rPr>
          <w:sz w:val="24"/>
          <w:szCs w:val="24"/>
        </w:rPr>
      </w:pPr>
      <w:r w:rsidRPr="00CC4020">
        <w:rPr>
          <w:sz w:val="24"/>
          <w:szCs w:val="24"/>
        </w:rPr>
        <w:t>2.Экологическая ситуация в г. Саратове.</w:t>
      </w:r>
    </w:p>
    <w:p w:rsidR="00C77289" w:rsidRPr="00CC4020" w:rsidRDefault="00C77289" w:rsidP="00C77289">
      <w:pPr>
        <w:ind w:left="360" w:hanging="360"/>
        <w:jc w:val="both"/>
        <w:rPr>
          <w:sz w:val="24"/>
          <w:szCs w:val="24"/>
        </w:rPr>
      </w:pPr>
      <w:r w:rsidRPr="00CC4020">
        <w:rPr>
          <w:sz w:val="24"/>
          <w:szCs w:val="24"/>
        </w:rPr>
        <w:t>3.Пределы выносливости организмов.</w:t>
      </w:r>
    </w:p>
    <w:p w:rsidR="00C77289" w:rsidRPr="00CC4020" w:rsidRDefault="00C77289" w:rsidP="00C77289">
      <w:pPr>
        <w:ind w:left="360" w:hanging="360"/>
        <w:jc w:val="both"/>
        <w:rPr>
          <w:sz w:val="24"/>
          <w:szCs w:val="24"/>
        </w:rPr>
      </w:pPr>
      <w:r w:rsidRPr="00CC4020">
        <w:rPr>
          <w:sz w:val="24"/>
          <w:szCs w:val="24"/>
        </w:rPr>
        <w:t>4.Путешествие с капелькой воды.</w:t>
      </w:r>
    </w:p>
    <w:p w:rsidR="00C77289" w:rsidRPr="00CC4020" w:rsidRDefault="00C77289" w:rsidP="00C77289">
      <w:pPr>
        <w:ind w:left="360" w:hanging="360"/>
        <w:jc w:val="both"/>
        <w:rPr>
          <w:sz w:val="24"/>
          <w:szCs w:val="24"/>
        </w:rPr>
      </w:pPr>
      <w:r w:rsidRPr="00CC4020">
        <w:rPr>
          <w:sz w:val="24"/>
          <w:szCs w:val="24"/>
        </w:rPr>
        <w:t>5.Покормите птиц зимой.</w:t>
      </w:r>
    </w:p>
    <w:p w:rsidR="007B7DFA" w:rsidRPr="00CC4020" w:rsidRDefault="00C77289" w:rsidP="007B7DFA">
      <w:pPr>
        <w:ind w:left="360" w:hanging="360"/>
        <w:jc w:val="both"/>
        <w:rPr>
          <w:sz w:val="24"/>
          <w:szCs w:val="24"/>
        </w:rPr>
      </w:pPr>
      <w:r w:rsidRPr="00CC4020">
        <w:rPr>
          <w:sz w:val="24"/>
          <w:szCs w:val="24"/>
        </w:rPr>
        <w:t>6.Царства живой природы… и др.</w:t>
      </w:r>
    </w:p>
    <w:p w:rsidR="00CC4020" w:rsidRDefault="007B7DFA" w:rsidP="007B7DFA">
      <w:pPr>
        <w:ind w:left="360" w:hanging="360"/>
        <w:jc w:val="both"/>
        <w:rPr>
          <w:sz w:val="24"/>
          <w:szCs w:val="24"/>
        </w:rPr>
      </w:pPr>
      <w:r w:rsidRPr="00CC4020">
        <w:rPr>
          <w:sz w:val="24"/>
          <w:szCs w:val="24"/>
        </w:rPr>
        <w:t xml:space="preserve">                                  </w:t>
      </w:r>
    </w:p>
    <w:p w:rsidR="00CC4020" w:rsidRDefault="00CC4020" w:rsidP="007B7DFA">
      <w:pPr>
        <w:ind w:left="360" w:hanging="360"/>
        <w:jc w:val="both"/>
        <w:rPr>
          <w:sz w:val="24"/>
          <w:szCs w:val="24"/>
        </w:rPr>
      </w:pPr>
    </w:p>
    <w:p w:rsidR="00CC4020" w:rsidRDefault="00CC4020" w:rsidP="007B7DFA">
      <w:pPr>
        <w:ind w:left="360" w:hanging="360"/>
        <w:jc w:val="both"/>
        <w:rPr>
          <w:sz w:val="24"/>
          <w:szCs w:val="24"/>
        </w:rPr>
      </w:pPr>
    </w:p>
    <w:p w:rsidR="00CC4020" w:rsidRDefault="00CC4020" w:rsidP="007B7DFA">
      <w:pPr>
        <w:ind w:left="360" w:hanging="360"/>
        <w:jc w:val="both"/>
        <w:rPr>
          <w:sz w:val="24"/>
          <w:szCs w:val="24"/>
        </w:rPr>
      </w:pPr>
    </w:p>
    <w:p w:rsidR="00CC4020" w:rsidRDefault="00CC4020" w:rsidP="007B7DFA">
      <w:pPr>
        <w:ind w:left="360" w:hanging="360"/>
        <w:jc w:val="both"/>
        <w:rPr>
          <w:sz w:val="24"/>
          <w:szCs w:val="24"/>
        </w:rPr>
      </w:pPr>
    </w:p>
    <w:p w:rsidR="00CC4020" w:rsidRDefault="00CC4020" w:rsidP="007B7DFA">
      <w:pPr>
        <w:ind w:left="360" w:hanging="360"/>
        <w:jc w:val="both"/>
        <w:rPr>
          <w:sz w:val="24"/>
          <w:szCs w:val="24"/>
        </w:rPr>
      </w:pPr>
    </w:p>
    <w:p w:rsidR="00CC4020" w:rsidRDefault="00CC4020" w:rsidP="007B7DFA">
      <w:pPr>
        <w:ind w:left="360" w:hanging="360"/>
        <w:jc w:val="both"/>
        <w:rPr>
          <w:sz w:val="24"/>
          <w:szCs w:val="24"/>
        </w:rPr>
      </w:pPr>
    </w:p>
    <w:p w:rsidR="00CC4020" w:rsidRDefault="00CC4020" w:rsidP="007B7DFA">
      <w:pPr>
        <w:ind w:left="360" w:hanging="360"/>
        <w:jc w:val="both"/>
        <w:rPr>
          <w:sz w:val="24"/>
          <w:szCs w:val="24"/>
        </w:rPr>
      </w:pPr>
    </w:p>
    <w:p w:rsidR="00CC4020" w:rsidRDefault="00CC4020" w:rsidP="007B7DFA">
      <w:pPr>
        <w:ind w:left="360" w:hanging="360"/>
        <w:jc w:val="both"/>
        <w:rPr>
          <w:sz w:val="24"/>
          <w:szCs w:val="24"/>
        </w:rPr>
      </w:pPr>
    </w:p>
    <w:p w:rsidR="00CC4020" w:rsidRDefault="00CC4020" w:rsidP="007B7DFA">
      <w:pPr>
        <w:ind w:left="360" w:hanging="360"/>
        <w:jc w:val="both"/>
        <w:rPr>
          <w:sz w:val="24"/>
          <w:szCs w:val="24"/>
        </w:rPr>
      </w:pPr>
    </w:p>
    <w:p w:rsidR="00CC4020" w:rsidRDefault="00CC4020" w:rsidP="007B7DFA">
      <w:pPr>
        <w:ind w:left="360" w:hanging="360"/>
        <w:jc w:val="both"/>
        <w:rPr>
          <w:sz w:val="24"/>
          <w:szCs w:val="24"/>
        </w:rPr>
      </w:pPr>
    </w:p>
    <w:p w:rsidR="00CC4020" w:rsidRDefault="00CC4020" w:rsidP="007B7DFA">
      <w:pPr>
        <w:ind w:left="360" w:hanging="360"/>
        <w:jc w:val="both"/>
        <w:rPr>
          <w:sz w:val="24"/>
          <w:szCs w:val="24"/>
        </w:rPr>
      </w:pPr>
    </w:p>
    <w:p w:rsidR="00CC4020" w:rsidRDefault="00CC4020" w:rsidP="007B7DFA">
      <w:pPr>
        <w:ind w:left="360" w:hanging="360"/>
        <w:jc w:val="both"/>
        <w:rPr>
          <w:sz w:val="24"/>
          <w:szCs w:val="24"/>
        </w:rPr>
      </w:pPr>
    </w:p>
    <w:p w:rsidR="00CC4020" w:rsidRDefault="00CC4020" w:rsidP="007B7DFA">
      <w:pPr>
        <w:ind w:left="360" w:hanging="360"/>
        <w:jc w:val="both"/>
        <w:rPr>
          <w:sz w:val="24"/>
          <w:szCs w:val="24"/>
        </w:rPr>
      </w:pPr>
    </w:p>
    <w:p w:rsidR="00511418" w:rsidRPr="00CC4020" w:rsidRDefault="00CC4020" w:rsidP="007B7DFA">
      <w:pPr>
        <w:ind w:left="360" w:hanging="36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</w:t>
      </w:r>
      <w:bookmarkStart w:id="0" w:name="_GoBack"/>
      <w:bookmarkEnd w:id="0"/>
      <w:r w:rsidR="007B7DFA" w:rsidRPr="00CC4020">
        <w:rPr>
          <w:sz w:val="24"/>
          <w:szCs w:val="24"/>
        </w:rPr>
        <w:t xml:space="preserve"> </w:t>
      </w:r>
      <w:r w:rsidR="00511418" w:rsidRPr="00CC4020">
        <w:rPr>
          <w:b/>
          <w:sz w:val="24"/>
          <w:szCs w:val="24"/>
        </w:rPr>
        <w:t>Календарно-тематическое планирование курса «Экология» 5 класс</w:t>
      </w:r>
      <w:r w:rsidR="006E7421" w:rsidRPr="00CC4020">
        <w:rPr>
          <w:b/>
          <w:sz w:val="24"/>
          <w:szCs w:val="24"/>
        </w:rPr>
        <w:t>.</w:t>
      </w:r>
    </w:p>
    <w:tbl>
      <w:tblPr>
        <w:tblW w:w="315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2"/>
        <w:gridCol w:w="2977"/>
        <w:gridCol w:w="5103"/>
        <w:gridCol w:w="3827"/>
        <w:gridCol w:w="2053"/>
        <w:gridCol w:w="3244"/>
        <w:gridCol w:w="4022"/>
        <w:gridCol w:w="4022"/>
        <w:gridCol w:w="4022"/>
      </w:tblGrid>
      <w:tr w:rsidR="003D77C0" w:rsidRPr="00CC4020" w:rsidTr="00CC4020">
        <w:trPr>
          <w:gridAfter w:val="4"/>
          <w:wAfter w:w="15310" w:type="dxa"/>
          <w:trHeight w:val="2007"/>
        </w:trPr>
        <w:tc>
          <w:tcPr>
            <w:tcW w:w="567" w:type="dxa"/>
          </w:tcPr>
          <w:p w:rsidR="006E7421" w:rsidRPr="00CC4020" w:rsidRDefault="00511418" w:rsidP="00A74C42">
            <w:pPr>
              <w:pStyle w:val="a3"/>
              <w:spacing w:before="0" w:after="0"/>
              <w:jc w:val="center"/>
              <w:rPr>
                <w:b/>
              </w:rPr>
            </w:pPr>
            <w:r w:rsidRPr="00CC4020">
              <w:rPr>
                <w:b/>
              </w:rPr>
              <w:t>№</w:t>
            </w:r>
          </w:p>
          <w:p w:rsidR="00511418" w:rsidRPr="00CC4020" w:rsidRDefault="00511418" w:rsidP="00A74C42">
            <w:pPr>
              <w:pStyle w:val="a3"/>
              <w:spacing w:before="0" w:after="0"/>
              <w:jc w:val="center"/>
              <w:rPr>
                <w:b/>
              </w:rPr>
            </w:pPr>
            <w:proofErr w:type="gramStart"/>
            <w:r w:rsidRPr="00CC4020">
              <w:rPr>
                <w:b/>
              </w:rPr>
              <w:t>п</w:t>
            </w:r>
            <w:proofErr w:type="gramEnd"/>
            <w:r w:rsidRPr="00CC4020">
              <w:rPr>
                <w:b/>
              </w:rPr>
              <w:t>/п</w:t>
            </w:r>
          </w:p>
        </w:tc>
        <w:tc>
          <w:tcPr>
            <w:tcW w:w="1702" w:type="dxa"/>
          </w:tcPr>
          <w:p w:rsidR="00511418" w:rsidRPr="00CC4020" w:rsidRDefault="00511418" w:rsidP="00A74C42">
            <w:pPr>
              <w:pStyle w:val="a3"/>
              <w:spacing w:before="0" w:after="0"/>
              <w:jc w:val="center"/>
              <w:rPr>
                <w:b/>
              </w:rPr>
            </w:pPr>
            <w:r w:rsidRPr="00CC4020">
              <w:rPr>
                <w:b/>
              </w:rPr>
              <w:t>Дата</w:t>
            </w:r>
          </w:p>
          <w:p w:rsidR="00EE7EB2" w:rsidRPr="00CC4020" w:rsidRDefault="00EE7EB2" w:rsidP="00A74C42">
            <w:pPr>
              <w:pStyle w:val="a3"/>
              <w:spacing w:before="0" w:after="0"/>
              <w:jc w:val="center"/>
              <w:rPr>
                <w:b/>
              </w:rPr>
            </w:pPr>
            <w:r w:rsidRPr="00CC4020">
              <w:rPr>
                <w:b/>
              </w:rPr>
              <w:t>План</w:t>
            </w:r>
            <w:r w:rsidR="003D4471" w:rsidRPr="00CC4020">
              <w:rPr>
                <w:b/>
              </w:rPr>
              <w:t xml:space="preserve"> </w:t>
            </w:r>
            <w:r w:rsidRPr="00CC4020">
              <w:rPr>
                <w:b/>
              </w:rPr>
              <w:t xml:space="preserve">Факт </w:t>
            </w:r>
          </w:p>
        </w:tc>
        <w:tc>
          <w:tcPr>
            <w:tcW w:w="2977" w:type="dxa"/>
            <w:vAlign w:val="center"/>
          </w:tcPr>
          <w:p w:rsidR="00511418" w:rsidRPr="00CC4020" w:rsidRDefault="00511418" w:rsidP="00A74C42">
            <w:pPr>
              <w:jc w:val="center"/>
              <w:rPr>
                <w:b/>
                <w:sz w:val="24"/>
                <w:szCs w:val="24"/>
              </w:rPr>
            </w:pPr>
            <w:r w:rsidRPr="00CC4020">
              <w:rPr>
                <w:b/>
                <w:sz w:val="24"/>
                <w:szCs w:val="24"/>
              </w:rPr>
              <w:t>Тематический блок, тема урока.</w:t>
            </w:r>
          </w:p>
        </w:tc>
        <w:tc>
          <w:tcPr>
            <w:tcW w:w="5103" w:type="dxa"/>
            <w:vAlign w:val="center"/>
          </w:tcPr>
          <w:p w:rsidR="00511418" w:rsidRPr="00CC4020" w:rsidRDefault="00511418" w:rsidP="00A74C42">
            <w:pPr>
              <w:jc w:val="center"/>
              <w:rPr>
                <w:b/>
                <w:sz w:val="24"/>
                <w:szCs w:val="24"/>
              </w:rPr>
            </w:pPr>
            <w:r w:rsidRPr="00CC4020">
              <w:rPr>
                <w:b/>
                <w:sz w:val="24"/>
                <w:szCs w:val="24"/>
              </w:rPr>
              <w:t>Характеристика основных видов деятельности учащихся, формирование УУД</w:t>
            </w:r>
          </w:p>
        </w:tc>
        <w:tc>
          <w:tcPr>
            <w:tcW w:w="3827" w:type="dxa"/>
            <w:vAlign w:val="center"/>
          </w:tcPr>
          <w:p w:rsidR="00511418" w:rsidRPr="00CC4020" w:rsidRDefault="00511418" w:rsidP="00A74C42">
            <w:pPr>
              <w:jc w:val="center"/>
              <w:rPr>
                <w:b/>
                <w:sz w:val="24"/>
                <w:szCs w:val="24"/>
              </w:rPr>
            </w:pPr>
            <w:r w:rsidRPr="00CC4020">
              <w:rPr>
                <w:b/>
                <w:sz w:val="24"/>
                <w:szCs w:val="24"/>
              </w:rPr>
              <w:t>Методы и приемы, тип урока</w:t>
            </w:r>
          </w:p>
        </w:tc>
        <w:tc>
          <w:tcPr>
            <w:tcW w:w="2053" w:type="dxa"/>
            <w:vAlign w:val="center"/>
          </w:tcPr>
          <w:p w:rsidR="00511418" w:rsidRPr="00CC4020" w:rsidRDefault="003D4471" w:rsidP="00A74C42">
            <w:pPr>
              <w:jc w:val="center"/>
              <w:rPr>
                <w:b/>
                <w:sz w:val="24"/>
                <w:szCs w:val="24"/>
              </w:rPr>
            </w:pPr>
            <w:r w:rsidRPr="00CC4020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CC4020">
              <w:rPr>
                <w:b/>
                <w:sz w:val="24"/>
                <w:szCs w:val="24"/>
              </w:rPr>
              <w:t>ЦОРы</w:t>
            </w:r>
            <w:proofErr w:type="spellEnd"/>
          </w:p>
        </w:tc>
      </w:tr>
      <w:tr w:rsidR="00511418" w:rsidRPr="00CC4020" w:rsidTr="00CC4020">
        <w:trPr>
          <w:gridAfter w:val="4"/>
          <w:wAfter w:w="15310" w:type="dxa"/>
          <w:trHeight w:val="331"/>
        </w:trPr>
        <w:tc>
          <w:tcPr>
            <w:tcW w:w="16229" w:type="dxa"/>
            <w:gridSpan w:val="6"/>
          </w:tcPr>
          <w:p w:rsidR="00511418" w:rsidRPr="00CC4020" w:rsidRDefault="00511418" w:rsidP="00A74C42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3D77C0" w:rsidRPr="00CC4020" w:rsidTr="00CC4020">
        <w:trPr>
          <w:gridAfter w:val="4"/>
          <w:wAfter w:w="15310" w:type="dxa"/>
          <w:trHeight w:val="331"/>
        </w:trPr>
        <w:tc>
          <w:tcPr>
            <w:tcW w:w="567" w:type="dxa"/>
          </w:tcPr>
          <w:p w:rsidR="00511418" w:rsidRPr="00CC4020" w:rsidRDefault="00511418" w:rsidP="00A74C42">
            <w:pPr>
              <w:pStyle w:val="a3"/>
              <w:spacing w:before="0" w:after="0"/>
              <w:jc w:val="both"/>
            </w:pPr>
            <w:r w:rsidRPr="00CC4020">
              <w:t>1</w:t>
            </w:r>
          </w:p>
        </w:tc>
        <w:tc>
          <w:tcPr>
            <w:tcW w:w="1702" w:type="dxa"/>
          </w:tcPr>
          <w:p w:rsidR="00511418" w:rsidRPr="00CC4020" w:rsidRDefault="00511418" w:rsidP="00A74C42">
            <w:pPr>
              <w:pStyle w:val="a3"/>
              <w:spacing w:before="0" w:after="0"/>
              <w:jc w:val="both"/>
            </w:pPr>
          </w:p>
        </w:tc>
        <w:tc>
          <w:tcPr>
            <w:tcW w:w="2977" w:type="dxa"/>
          </w:tcPr>
          <w:p w:rsidR="00511418" w:rsidRPr="00CC4020" w:rsidRDefault="006E7421" w:rsidP="003D4471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Введение. Многообразие явлений и процессов в природе</w:t>
            </w:r>
            <w:proofErr w:type="gramStart"/>
            <w:r w:rsidRPr="00CC4020">
              <w:rPr>
                <w:sz w:val="24"/>
                <w:szCs w:val="24"/>
              </w:rPr>
              <w:t>.</w:t>
            </w:r>
            <w:proofErr w:type="gramEnd"/>
            <w:r w:rsidRPr="00CC4020">
              <w:rPr>
                <w:sz w:val="24"/>
                <w:szCs w:val="24"/>
              </w:rPr>
              <w:t xml:space="preserve">  </w:t>
            </w:r>
            <w:proofErr w:type="gramStart"/>
            <w:r w:rsidRPr="00CC4020">
              <w:rPr>
                <w:sz w:val="24"/>
                <w:szCs w:val="24"/>
              </w:rPr>
              <w:t>п</w:t>
            </w:r>
            <w:proofErr w:type="gramEnd"/>
            <w:r w:rsidRPr="00CC4020">
              <w:rPr>
                <w:sz w:val="24"/>
                <w:szCs w:val="24"/>
              </w:rPr>
              <w:t xml:space="preserve">.1 </w:t>
            </w:r>
          </w:p>
        </w:tc>
        <w:tc>
          <w:tcPr>
            <w:tcW w:w="5103" w:type="dxa"/>
          </w:tcPr>
          <w:p w:rsidR="00511418" w:rsidRPr="00CC4020" w:rsidRDefault="00511418" w:rsidP="003D4471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Объяснять значение экологии в жизни и деятельности людей.</w:t>
            </w:r>
          </w:p>
          <w:p w:rsidR="00511418" w:rsidRPr="00CC4020" w:rsidRDefault="00511418" w:rsidP="003D4471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Определять понятия «экология»,</w:t>
            </w:r>
            <w:r w:rsidR="006E7421" w:rsidRPr="00CC4020">
              <w:rPr>
                <w:sz w:val="24"/>
                <w:szCs w:val="24"/>
              </w:rPr>
              <w:t xml:space="preserve"> «биосфера», «окружающая среда», «опыт», «наблюдение»</w:t>
            </w:r>
          </w:p>
          <w:p w:rsidR="00511418" w:rsidRPr="00CC4020" w:rsidRDefault="00511418" w:rsidP="003D4471">
            <w:pPr>
              <w:pStyle w:val="a3"/>
              <w:spacing w:before="0" w:after="0"/>
            </w:pPr>
          </w:p>
        </w:tc>
        <w:tc>
          <w:tcPr>
            <w:tcW w:w="3827" w:type="dxa"/>
          </w:tcPr>
          <w:p w:rsidR="00511418" w:rsidRPr="00CC4020" w:rsidRDefault="003D4471" w:rsidP="003D4471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Э</w:t>
            </w:r>
            <w:r w:rsidR="00511418" w:rsidRPr="00CC4020">
              <w:rPr>
                <w:sz w:val="24"/>
                <w:szCs w:val="24"/>
              </w:rPr>
              <w:t>вристическая беседа.</w:t>
            </w:r>
            <w:r w:rsidRPr="00CC4020">
              <w:rPr>
                <w:sz w:val="24"/>
                <w:szCs w:val="24"/>
              </w:rPr>
              <w:t xml:space="preserve"> </w:t>
            </w:r>
            <w:r w:rsidR="00511418" w:rsidRPr="00CC4020">
              <w:rPr>
                <w:sz w:val="24"/>
                <w:szCs w:val="24"/>
              </w:rPr>
              <w:t>Анализ рисунков учебника.</w:t>
            </w:r>
          </w:p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 xml:space="preserve">Урок </w:t>
            </w:r>
            <w:r w:rsidR="003D77C0" w:rsidRPr="00CC4020">
              <w:rPr>
                <w:sz w:val="24"/>
                <w:szCs w:val="24"/>
              </w:rPr>
              <w:t xml:space="preserve"> о</w:t>
            </w:r>
            <w:r w:rsidRPr="00CC4020">
              <w:rPr>
                <w:sz w:val="24"/>
                <w:szCs w:val="24"/>
              </w:rPr>
              <w:t>бщеметодологической направленности</w:t>
            </w:r>
          </w:p>
        </w:tc>
        <w:tc>
          <w:tcPr>
            <w:tcW w:w="2053" w:type="dxa"/>
          </w:tcPr>
          <w:p w:rsidR="00511418" w:rsidRPr="00CC4020" w:rsidRDefault="00EE7EB2" w:rsidP="003D4471">
            <w:pPr>
              <w:pStyle w:val="a3"/>
              <w:spacing w:before="0" w:after="0"/>
            </w:pPr>
            <w:r w:rsidRPr="00CC4020">
              <w:t>Электронные УМК, презентации, интерактивные пособия, ЭОРы</w:t>
            </w:r>
          </w:p>
        </w:tc>
      </w:tr>
      <w:tr w:rsidR="003D77C0" w:rsidRPr="00CC4020" w:rsidTr="00CC4020">
        <w:trPr>
          <w:gridAfter w:val="4"/>
          <w:wAfter w:w="15310" w:type="dxa"/>
          <w:trHeight w:val="331"/>
        </w:trPr>
        <w:tc>
          <w:tcPr>
            <w:tcW w:w="567" w:type="dxa"/>
          </w:tcPr>
          <w:p w:rsidR="00511418" w:rsidRPr="00CC4020" w:rsidRDefault="00511418" w:rsidP="00A74C42">
            <w:pPr>
              <w:pStyle w:val="a3"/>
              <w:spacing w:before="0" w:after="0"/>
              <w:jc w:val="both"/>
            </w:pPr>
            <w:r w:rsidRPr="00CC4020">
              <w:t>2</w:t>
            </w:r>
          </w:p>
        </w:tc>
        <w:tc>
          <w:tcPr>
            <w:tcW w:w="1702" w:type="dxa"/>
          </w:tcPr>
          <w:p w:rsidR="00511418" w:rsidRPr="00CC4020" w:rsidRDefault="00511418" w:rsidP="00A74C42">
            <w:pPr>
              <w:pStyle w:val="a3"/>
              <w:spacing w:before="0" w:after="0"/>
              <w:jc w:val="both"/>
            </w:pPr>
          </w:p>
        </w:tc>
        <w:tc>
          <w:tcPr>
            <w:tcW w:w="2977" w:type="dxa"/>
          </w:tcPr>
          <w:p w:rsidR="00511418" w:rsidRPr="00CC4020" w:rsidRDefault="00511418" w:rsidP="003D4471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Живая и неживая природа.</w:t>
            </w:r>
          </w:p>
          <w:p w:rsidR="00511418" w:rsidRPr="00CC4020" w:rsidRDefault="00511418" w:rsidP="003D4471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  <w:u w:val="single"/>
              </w:rPr>
              <w:t>Пр. р. №1</w:t>
            </w:r>
            <w:r w:rsidRPr="00CC4020">
              <w:rPr>
                <w:sz w:val="24"/>
                <w:szCs w:val="24"/>
              </w:rPr>
              <w:t xml:space="preserve"> «Изучение состояния деревьев и кустарников в районе школы»</w:t>
            </w:r>
            <w:r w:rsidR="006E7421" w:rsidRPr="00CC4020">
              <w:rPr>
                <w:sz w:val="24"/>
                <w:szCs w:val="24"/>
              </w:rPr>
              <w:t xml:space="preserve"> п.2</w:t>
            </w:r>
          </w:p>
        </w:tc>
        <w:tc>
          <w:tcPr>
            <w:tcW w:w="5103" w:type="dxa"/>
          </w:tcPr>
          <w:p w:rsidR="00511418" w:rsidRPr="00CC4020" w:rsidRDefault="00511418" w:rsidP="003D4471">
            <w:pPr>
              <w:pStyle w:val="a3"/>
              <w:spacing w:before="0" w:after="0"/>
            </w:pPr>
            <w:r w:rsidRPr="00CC4020">
              <w:t>Сравнивать объекты, относящиеся к живой и неживой природе.</w:t>
            </w:r>
            <w:r w:rsidR="00EE7EB2" w:rsidRPr="00CC4020">
              <w:t xml:space="preserve"> </w:t>
            </w:r>
            <w:r w:rsidRPr="00CC4020">
              <w:t>Определять разные жизненные формы растений.</w:t>
            </w:r>
            <w:r w:rsidR="003D4471" w:rsidRPr="00CC4020">
              <w:t xml:space="preserve"> </w:t>
            </w:r>
            <w:r w:rsidRPr="00CC4020">
              <w:t xml:space="preserve">Выделять основные признаки объектов живой природы, анализировать, делать выводы на основе </w:t>
            </w:r>
            <w:proofErr w:type="gramStart"/>
            <w:r w:rsidRPr="00CC4020">
              <w:t>увиденного</w:t>
            </w:r>
            <w:proofErr w:type="gramEnd"/>
            <w:r w:rsidRPr="00CC4020">
              <w:t>.</w:t>
            </w:r>
            <w:r w:rsidRPr="00CC4020">
              <w:rPr>
                <w:b/>
                <w:bCs/>
              </w:rPr>
              <w:t xml:space="preserve"> </w:t>
            </w:r>
            <w:r w:rsidRPr="00CC4020">
              <w:rPr>
                <w:bCs/>
              </w:rPr>
              <w:t>Создавать схематические модели с выделением существенных характеристик объекта</w:t>
            </w:r>
          </w:p>
        </w:tc>
        <w:tc>
          <w:tcPr>
            <w:tcW w:w="3827" w:type="dxa"/>
          </w:tcPr>
          <w:p w:rsidR="00511418" w:rsidRPr="00CC4020" w:rsidRDefault="00511418" w:rsidP="003D4471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Наблюдение и описание объектов.</w:t>
            </w:r>
          </w:p>
          <w:p w:rsidR="00511418" w:rsidRPr="00CC4020" w:rsidRDefault="00511418" w:rsidP="003D4471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053" w:type="dxa"/>
          </w:tcPr>
          <w:p w:rsidR="00511418" w:rsidRPr="00CC4020" w:rsidRDefault="00EE7EB2" w:rsidP="003D4471">
            <w:pPr>
              <w:pStyle w:val="a3"/>
              <w:spacing w:before="0" w:after="0"/>
            </w:pPr>
            <w:r w:rsidRPr="00CC4020">
              <w:t>Электронные УМК, презентации, интерактивные пособия, ЭОРы</w:t>
            </w:r>
          </w:p>
        </w:tc>
      </w:tr>
      <w:tr w:rsidR="003D77C0" w:rsidRPr="00CC4020" w:rsidTr="00CC4020">
        <w:trPr>
          <w:gridAfter w:val="4"/>
          <w:wAfter w:w="15310" w:type="dxa"/>
          <w:trHeight w:val="331"/>
        </w:trPr>
        <w:tc>
          <w:tcPr>
            <w:tcW w:w="567" w:type="dxa"/>
          </w:tcPr>
          <w:p w:rsidR="00511418" w:rsidRPr="00CC4020" w:rsidRDefault="00511418" w:rsidP="00A74C42">
            <w:pPr>
              <w:pStyle w:val="a3"/>
              <w:spacing w:before="0" w:after="0"/>
              <w:jc w:val="both"/>
            </w:pPr>
            <w:r w:rsidRPr="00CC4020">
              <w:t>3</w:t>
            </w:r>
          </w:p>
        </w:tc>
        <w:tc>
          <w:tcPr>
            <w:tcW w:w="1702" w:type="dxa"/>
          </w:tcPr>
          <w:p w:rsidR="00511418" w:rsidRPr="00CC4020" w:rsidRDefault="00511418" w:rsidP="00A74C42">
            <w:pPr>
              <w:pStyle w:val="a3"/>
              <w:spacing w:before="0" w:after="0"/>
              <w:jc w:val="both"/>
            </w:pPr>
          </w:p>
        </w:tc>
        <w:tc>
          <w:tcPr>
            <w:tcW w:w="2977" w:type="dxa"/>
          </w:tcPr>
          <w:p w:rsidR="006E7421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Как идет жизнь на Земле.</w:t>
            </w:r>
            <w:r w:rsidR="003D77C0" w:rsidRPr="00CC4020">
              <w:rPr>
                <w:sz w:val="24"/>
                <w:szCs w:val="24"/>
              </w:rPr>
              <w:t xml:space="preserve"> </w:t>
            </w:r>
            <w:r w:rsidR="006E7421" w:rsidRPr="00CC4020">
              <w:rPr>
                <w:sz w:val="24"/>
                <w:szCs w:val="24"/>
              </w:rPr>
              <w:t>П.3</w:t>
            </w:r>
          </w:p>
        </w:tc>
        <w:tc>
          <w:tcPr>
            <w:tcW w:w="5103" w:type="dxa"/>
          </w:tcPr>
          <w:p w:rsidR="00511418" w:rsidRPr="00CC4020" w:rsidRDefault="00511418" w:rsidP="003D4471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Знать, что изучает наука систематика. Объяснять значение биологического разнообразия для сохранения устойчивости биосферы. Сравнивать представителей отдельных групп растений и животных. Делать выводы  на основе сравнения.</w:t>
            </w:r>
          </w:p>
        </w:tc>
        <w:tc>
          <w:tcPr>
            <w:tcW w:w="3827" w:type="dxa"/>
          </w:tcPr>
          <w:p w:rsidR="00511418" w:rsidRPr="00CC4020" w:rsidRDefault="00511418" w:rsidP="003D4471">
            <w:pPr>
              <w:pStyle w:val="a3"/>
              <w:spacing w:before="0" w:after="0"/>
            </w:pPr>
            <w:r w:rsidRPr="00CC4020">
              <w:t>Работа с иллюстративным   материалом, текстом, беседа.</w:t>
            </w:r>
            <w:r w:rsidR="003D4471" w:rsidRPr="00CC4020">
              <w:t xml:space="preserve"> </w:t>
            </w:r>
            <w:r w:rsidRPr="00CC4020">
              <w:t>Урок общеметодологической направленности</w:t>
            </w:r>
          </w:p>
        </w:tc>
        <w:tc>
          <w:tcPr>
            <w:tcW w:w="2053" w:type="dxa"/>
          </w:tcPr>
          <w:p w:rsidR="00511418" w:rsidRPr="00CC4020" w:rsidRDefault="00511418" w:rsidP="003D4471">
            <w:pPr>
              <w:pStyle w:val="a3"/>
              <w:spacing w:before="0" w:after="0"/>
            </w:pPr>
            <w:r w:rsidRPr="00CC4020">
              <w:t xml:space="preserve"> </w:t>
            </w:r>
            <w:r w:rsidR="00EE7EB2" w:rsidRPr="00CC4020">
              <w:t>Электронные УМК, презентации, интерактивные пособия, ЭОРы</w:t>
            </w:r>
          </w:p>
        </w:tc>
      </w:tr>
      <w:tr w:rsidR="003D77C0" w:rsidRPr="00CC4020" w:rsidTr="00CC4020">
        <w:trPr>
          <w:gridAfter w:val="4"/>
          <w:wAfter w:w="15310" w:type="dxa"/>
          <w:trHeight w:val="314"/>
        </w:trPr>
        <w:tc>
          <w:tcPr>
            <w:tcW w:w="567" w:type="dxa"/>
          </w:tcPr>
          <w:p w:rsidR="00511418" w:rsidRPr="00CC4020" w:rsidRDefault="00511418" w:rsidP="00A74C42">
            <w:pPr>
              <w:pStyle w:val="a3"/>
              <w:spacing w:before="0" w:after="0"/>
              <w:jc w:val="both"/>
            </w:pPr>
            <w:r w:rsidRPr="00CC4020">
              <w:t>4</w:t>
            </w:r>
          </w:p>
        </w:tc>
        <w:tc>
          <w:tcPr>
            <w:tcW w:w="1702" w:type="dxa"/>
          </w:tcPr>
          <w:p w:rsidR="00511418" w:rsidRPr="00CC4020" w:rsidRDefault="00511418" w:rsidP="00A74C42">
            <w:pPr>
              <w:pStyle w:val="a3"/>
              <w:spacing w:before="0" w:after="0"/>
              <w:jc w:val="both"/>
            </w:pPr>
          </w:p>
        </w:tc>
        <w:tc>
          <w:tcPr>
            <w:tcW w:w="2977" w:type="dxa"/>
          </w:tcPr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 xml:space="preserve">Прибор, открывающий тайны. </w:t>
            </w:r>
            <w:proofErr w:type="spellStart"/>
            <w:r w:rsidRPr="00CC4020">
              <w:rPr>
                <w:sz w:val="24"/>
                <w:szCs w:val="24"/>
                <w:u w:val="single"/>
              </w:rPr>
              <w:t>Лаб.р</w:t>
            </w:r>
            <w:proofErr w:type="spellEnd"/>
            <w:r w:rsidRPr="00CC4020">
              <w:rPr>
                <w:sz w:val="24"/>
                <w:szCs w:val="24"/>
                <w:u w:val="single"/>
              </w:rPr>
              <w:t xml:space="preserve">. №1 </w:t>
            </w:r>
            <w:r w:rsidRPr="00CC4020">
              <w:rPr>
                <w:sz w:val="24"/>
                <w:szCs w:val="24"/>
              </w:rPr>
              <w:t>«Знакомство с микроскопом»</w:t>
            </w:r>
          </w:p>
          <w:p w:rsidR="006E7421" w:rsidRPr="00CC4020" w:rsidRDefault="006E7421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П.4</w:t>
            </w:r>
          </w:p>
        </w:tc>
        <w:tc>
          <w:tcPr>
            <w:tcW w:w="5103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Определять понятия:  микроскоп, тубус, окуляр, объектив, штатив. Работать  с микроскопом, изучать устройство микроскопа, отрабатывать правила работы с микроскопом. Соблюдать правила работы с приборами.</w:t>
            </w:r>
          </w:p>
        </w:tc>
        <w:tc>
          <w:tcPr>
            <w:tcW w:w="3827" w:type="dxa"/>
          </w:tcPr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 xml:space="preserve">Лабораторная работа, работа в парах, наблюдение и описание </w:t>
            </w:r>
            <w:proofErr w:type="gramStart"/>
            <w:r w:rsidRPr="00CC4020">
              <w:rPr>
                <w:sz w:val="24"/>
                <w:szCs w:val="24"/>
              </w:rPr>
              <w:t>увиденного</w:t>
            </w:r>
            <w:proofErr w:type="gramEnd"/>
            <w:r w:rsidRPr="00CC4020">
              <w:rPr>
                <w:sz w:val="24"/>
                <w:szCs w:val="24"/>
              </w:rPr>
              <w:t>.</w:t>
            </w:r>
          </w:p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053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Электронные УМК, презентации, интерактивные пособия</w:t>
            </w:r>
          </w:p>
        </w:tc>
      </w:tr>
      <w:tr w:rsidR="003D77C0" w:rsidRPr="00CC4020" w:rsidTr="00CC4020">
        <w:trPr>
          <w:gridAfter w:val="4"/>
          <w:wAfter w:w="15310" w:type="dxa"/>
          <w:trHeight w:val="331"/>
        </w:trPr>
        <w:tc>
          <w:tcPr>
            <w:tcW w:w="567" w:type="dxa"/>
          </w:tcPr>
          <w:p w:rsidR="00511418" w:rsidRPr="00CC4020" w:rsidRDefault="00511418" w:rsidP="00A74C42">
            <w:pPr>
              <w:pStyle w:val="a3"/>
              <w:spacing w:before="0" w:after="0"/>
              <w:jc w:val="both"/>
            </w:pPr>
            <w:r w:rsidRPr="00CC4020">
              <w:lastRenderedPageBreak/>
              <w:t>5</w:t>
            </w:r>
          </w:p>
        </w:tc>
        <w:tc>
          <w:tcPr>
            <w:tcW w:w="1702" w:type="dxa"/>
          </w:tcPr>
          <w:p w:rsidR="00511418" w:rsidRPr="00CC4020" w:rsidRDefault="00511418" w:rsidP="00A74C42">
            <w:pPr>
              <w:pStyle w:val="a3"/>
              <w:spacing w:before="0" w:after="0"/>
              <w:jc w:val="both"/>
            </w:pPr>
          </w:p>
        </w:tc>
        <w:tc>
          <w:tcPr>
            <w:tcW w:w="2977" w:type="dxa"/>
          </w:tcPr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 xml:space="preserve">Твоё первое исследование. Живое и неживое под микроскопом. </w:t>
            </w:r>
            <w:r w:rsidR="003D77C0" w:rsidRPr="00CC4020">
              <w:rPr>
                <w:sz w:val="24"/>
                <w:szCs w:val="24"/>
              </w:rPr>
              <w:t xml:space="preserve"> </w:t>
            </w:r>
            <w:r w:rsidR="00EE7EB2" w:rsidRPr="00CC4020">
              <w:rPr>
                <w:sz w:val="24"/>
                <w:szCs w:val="24"/>
                <w:u w:val="single"/>
              </w:rPr>
              <w:t>Лаб</w:t>
            </w:r>
            <w:proofErr w:type="gramStart"/>
            <w:r w:rsidR="00EE7EB2" w:rsidRPr="00CC4020">
              <w:rPr>
                <w:sz w:val="24"/>
                <w:szCs w:val="24"/>
                <w:u w:val="single"/>
              </w:rPr>
              <w:t>.р</w:t>
            </w:r>
            <w:proofErr w:type="gramEnd"/>
            <w:r w:rsidRPr="00CC4020">
              <w:rPr>
                <w:sz w:val="24"/>
                <w:szCs w:val="24"/>
                <w:u w:val="single"/>
              </w:rPr>
              <w:t>№2</w:t>
            </w:r>
            <w:r w:rsidRPr="00CC4020">
              <w:rPr>
                <w:sz w:val="24"/>
                <w:szCs w:val="24"/>
              </w:rPr>
              <w:t xml:space="preserve"> «Рассматривание пузырьков воздуха и плесени»</w:t>
            </w:r>
            <w:r w:rsidR="003D77C0" w:rsidRPr="00CC4020">
              <w:rPr>
                <w:sz w:val="24"/>
                <w:szCs w:val="24"/>
              </w:rPr>
              <w:t xml:space="preserve"> </w:t>
            </w:r>
            <w:r w:rsidR="006E7421" w:rsidRPr="00CC4020">
              <w:rPr>
                <w:sz w:val="24"/>
                <w:szCs w:val="24"/>
              </w:rPr>
              <w:t>П.5</w:t>
            </w:r>
          </w:p>
          <w:p w:rsidR="00511418" w:rsidRPr="00CC4020" w:rsidRDefault="00511418" w:rsidP="003D77C0">
            <w:pPr>
              <w:rPr>
                <w:sz w:val="24"/>
                <w:szCs w:val="24"/>
              </w:rPr>
            </w:pPr>
          </w:p>
          <w:p w:rsidR="00511418" w:rsidRPr="00CC4020" w:rsidRDefault="00511418" w:rsidP="003D77C0">
            <w:pPr>
              <w:rPr>
                <w:sz w:val="24"/>
                <w:szCs w:val="24"/>
              </w:rPr>
            </w:pPr>
          </w:p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Определять понятия:  микроскоп, тубус, окуляр, объектив, штатив. Работать  с микроскопом,  отрабатывать правила работы с микроскопом. Соблюдать правила работы с приборами. Сравнивать представителей живой и неживой природы. Делать выводы  на основе сравнения.</w:t>
            </w:r>
            <w:r w:rsidRPr="00CC4020">
              <w:rPr>
                <w:bCs/>
              </w:rPr>
              <w:t xml:space="preserve"> Строить </w:t>
            </w:r>
            <w:proofErr w:type="gramStart"/>
            <w:r w:rsidRPr="00CC4020">
              <w:rPr>
                <w:bCs/>
              </w:rPr>
              <w:t>логическое  рассуждение</w:t>
            </w:r>
            <w:proofErr w:type="gramEnd"/>
            <w:r w:rsidRPr="00CC4020">
              <w:rPr>
                <w:bCs/>
              </w:rPr>
              <w:t>, включающее установление причинно-следственных связей.</w:t>
            </w:r>
          </w:p>
        </w:tc>
        <w:tc>
          <w:tcPr>
            <w:tcW w:w="3827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 xml:space="preserve">Лабораторная работа, работа в парах, наблюдение и описание </w:t>
            </w:r>
            <w:proofErr w:type="gramStart"/>
            <w:r w:rsidRPr="00CC4020">
              <w:t>увиденного</w:t>
            </w:r>
            <w:proofErr w:type="gramEnd"/>
            <w:r w:rsidRPr="00CC4020">
              <w:t>.</w:t>
            </w:r>
            <w:r w:rsidR="003D77C0" w:rsidRPr="00CC4020">
              <w:t xml:space="preserve"> </w:t>
            </w:r>
            <w:r w:rsidRPr="00CC4020">
              <w:t>Урок общеметодологической направленности</w:t>
            </w:r>
          </w:p>
          <w:p w:rsidR="00511418" w:rsidRPr="00CC4020" w:rsidRDefault="00511418" w:rsidP="003D77C0">
            <w:pPr>
              <w:pStyle w:val="a3"/>
              <w:spacing w:before="0" w:after="0"/>
            </w:pPr>
          </w:p>
        </w:tc>
        <w:tc>
          <w:tcPr>
            <w:tcW w:w="2053" w:type="dxa"/>
          </w:tcPr>
          <w:p w:rsidR="00511418" w:rsidRPr="00CC4020" w:rsidRDefault="00EE7EB2" w:rsidP="003D77C0">
            <w:pPr>
              <w:pStyle w:val="a3"/>
              <w:spacing w:before="0" w:after="0"/>
            </w:pPr>
            <w:r w:rsidRPr="00CC4020">
              <w:t>Электронные УМК, презентации, интерактивные пособия, ЭОРы</w:t>
            </w:r>
          </w:p>
        </w:tc>
      </w:tr>
      <w:tr w:rsidR="003D77C0" w:rsidRPr="00CC4020" w:rsidTr="00CC4020">
        <w:trPr>
          <w:gridAfter w:val="4"/>
          <w:wAfter w:w="15310" w:type="dxa"/>
          <w:trHeight w:val="331"/>
        </w:trPr>
        <w:tc>
          <w:tcPr>
            <w:tcW w:w="567" w:type="dxa"/>
          </w:tcPr>
          <w:p w:rsidR="00511418" w:rsidRPr="00CC4020" w:rsidRDefault="00511418" w:rsidP="00A74C42">
            <w:pPr>
              <w:pStyle w:val="a3"/>
              <w:spacing w:before="0" w:after="0"/>
              <w:jc w:val="both"/>
            </w:pPr>
            <w:r w:rsidRPr="00CC4020">
              <w:t>6</w:t>
            </w:r>
          </w:p>
        </w:tc>
        <w:tc>
          <w:tcPr>
            <w:tcW w:w="1702" w:type="dxa"/>
          </w:tcPr>
          <w:p w:rsidR="00511418" w:rsidRPr="00CC4020" w:rsidRDefault="00511418" w:rsidP="00A74C42">
            <w:pPr>
              <w:pStyle w:val="a3"/>
              <w:spacing w:before="0" w:after="0"/>
              <w:jc w:val="both"/>
            </w:pPr>
          </w:p>
        </w:tc>
        <w:tc>
          <w:tcPr>
            <w:tcW w:w="2977" w:type="dxa"/>
          </w:tcPr>
          <w:p w:rsidR="006E7421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Как размножаются живые организмы.</w:t>
            </w:r>
            <w:r w:rsidR="003D77C0" w:rsidRPr="00CC4020">
              <w:rPr>
                <w:sz w:val="24"/>
                <w:szCs w:val="24"/>
              </w:rPr>
              <w:t xml:space="preserve"> </w:t>
            </w:r>
            <w:r w:rsidR="006E7421" w:rsidRPr="00CC4020">
              <w:rPr>
                <w:sz w:val="24"/>
                <w:szCs w:val="24"/>
              </w:rPr>
              <w:t>П.6</w:t>
            </w:r>
          </w:p>
        </w:tc>
        <w:tc>
          <w:tcPr>
            <w:tcW w:w="5103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Определять понятие размножение, его роль в жизни и  расселении организмов. Определять бесполое и половое размножение, способы размножения.</w:t>
            </w:r>
            <w:r w:rsidRPr="00CC4020">
              <w:rPr>
                <w:b/>
                <w:bCs/>
              </w:rPr>
              <w:t xml:space="preserve"> </w:t>
            </w:r>
            <w:r w:rsidRPr="00CC4020">
              <w:rPr>
                <w:bCs/>
              </w:rPr>
              <w:t>Преобразовывать информацию  из одного вида в другой (таблицу в текст и пр.).</w:t>
            </w:r>
          </w:p>
        </w:tc>
        <w:tc>
          <w:tcPr>
            <w:tcW w:w="3827" w:type="dxa"/>
          </w:tcPr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Работа с иллюстративным материалом, текстом, беседа, работа в парах. Урок общеметодологической направленности</w:t>
            </w:r>
          </w:p>
        </w:tc>
        <w:tc>
          <w:tcPr>
            <w:tcW w:w="2053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Электронные УМК, презентации, интерактивные пособия</w:t>
            </w:r>
          </w:p>
        </w:tc>
      </w:tr>
      <w:tr w:rsidR="00511418" w:rsidRPr="00CC4020" w:rsidTr="00CC4020">
        <w:trPr>
          <w:trHeight w:val="331"/>
        </w:trPr>
        <w:tc>
          <w:tcPr>
            <w:tcW w:w="16229" w:type="dxa"/>
            <w:gridSpan w:val="6"/>
          </w:tcPr>
          <w:p w:rsidR="00511418" w:rsidRPr="00CC4020" w:rsidRDefault="00511418" w:rsidP="003D77C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3244" w:type="dxa"/>
          </w:tcPr>
          <w:p w:rsidR="00511418" w:rsidRPr="00CC4020" w:rsidRDefault="00511418" w:rsidP="00A74C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22" w:type="dxa"/>
          </w:tcPr>
          <w:p w:rsidR="00511418" w:rsidRPr="00CC4020" w:rsidRDefault="00511418" w:rsidP="00A74C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22" w:type="dxa"/>
          </w:tcPr>
          <w:p w:rsidR="00511418" w:rsidRPr="00CC4020" w:rsidRDefault="00511418" w:rsidP="00A74C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22" w:type="dxa"/>
          </w:tcPr>
          <w:p w:rsidR="00511418" w:rsidRPr="00CC4020" w:rsidRDefault="00511418" w:rsidP="00A74C42">
            <w:pPr>
              <w:jc w:val="both"/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Методы сравнения и наблюдения</w:t>
            </w:r>
          </w:p>
        </w:tc>
      </w:tr>
      <w:tr w:rsidR="003D77C0" w:rsidRPr="00CC4020" w:rsidTr="00CC4020">
        <w:trPr>
          <w:gridAfter w:val="4"/>
          <w:wAfter w:w="15310" w:type="dxa"/>
          <w:trHeight w:val="331"/>
        </w:trPr>
        <w:tc>
          <w:tcPr>
            <w:tcW w:w="567" w:type="dxa"/>
          </w:tcPr>
          <w:p w:rsidR="00511418" w:rsidRPr="00CC4020" w:rsidRDefault="006E7421" w:rsidP="00A74C42">
            <w:pPr>
              <w:pStyle w:val="a3"/>
              <w:jc w:val="both"/>
            </w:pPr>
            <w:r w:rsidRPr="00CC4020">
              <w:t>7</w:t>
            </w:r>
          </w:p>
        </w:tc>
        <w:tc>
          <w:tcPr>
            <w:tcW w:w="1702" w:type="dxa"/>
          </w:tcPr>
          <w:p w:rsidR="00511418" w:rsidRPr="00CC4020" w:rsidRDefault="00511418" w:rsidP="00A74C42">
            <w:pPr>
              <w:pStyle w:val="a3"/>
              <w:spacing w:before="0" w:after="0"/>
              <w:jc w:val="both"/>
            </w:pPr>
          </w:p>
        </w:tc>
        <w:tc>
          <w:tcPr>
            <w:tcW w:w="2977" w:type="dxa"/>
          </w:tcPr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 xml:space="preserve">Могут ли переселяться растения. </w:t>
            </w:r>
          </w:p>
          <w:p w:rsidR="00511418" w:rsidRPr="00CC4020" w:rsidRDefault="00EE7EB2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  <w:u w:val="single"/>
              </w:rPr>
              <w:t>Экскурсия№2</w:t>
            </w:r>
            <w:r w:rsidR="00511418" w:rsidRPr="00CC4020">
              <w:rPr>
                <w:sz w:val="24"/>
                <w:szCs w:val="24"/>
              </w:rPr>
              <w:t>«Распространение плодов и семян»</w:t>
            </w:r>
            <w:r w:rsidR="006E7421" w:rsidRPr="00CC4020">
              <w:rPr>
                <w:sz w:val="24"/>
                <w:szCs w:val="24"/>
              </w:rPr>
              <w:t xml:space="preserve"> п.11</w:t>
            </w:r>
          </w:p>
        </w:tc>
        <w:tc>
          <w:tcPr>
            <w:tcW w:w="5103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Определять способы распространения плодов и семян растений, выявлять приспособления у семян, способствующие распространению  в природе. Составлять  отчет по экскурсии. Делать выводы  на основе наблюдения.</w:t>
            </w:r>
          </w:p>
        </w:tc>
        <w:tc>
          <w:tcPr>
            <w:tcW w:w="3827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Работа с иллюстративным материалом, текстом, беседа.</w:t>
            </w:r>
            <w:r w:rsidR="003D77C0" w:rsidRPr="00CC4020">
              <w:t xml:space="preserve"> </w:t>
            </w:r>
            <w:r w:rsidRPr="00CC4020">
              <w:t>Методы сравнения и наблюдения.</w:t>
            </w:r>
            <w:r w:rsidR="003D77C0" w:rsidRPr="00CC4020">
              <w:t xml:space="preserve"> </w:t>
            </w:r>
            <w:r w:rsidRPr="00CC4020">
              <w:t>Урок отработки умений и рефлексии.</w:t>
            </w:r>
          </w:p>
        </w:tc>
        <w:tc>
          <w:tcPr>
            <w:tcW w:w="2053" w:type="dxa"/>
          </w:tcPr>
          <w:p w:rsidR="00511418" w:rsidRPr="00CC4020" w:rsidRDefault="00EE7EB2" w:rsidP="003D77C0">
            <w:pPr>
              <w:pStyle w:val="a3"/>
              <w:spacing w:before="0" w:after="0"/>
            </w:pPr>
            <w:r w:rsidRPr="00CC4020">
              <w:t>Электронные УМК, презентации, интерактивные пособия, ЭОРы</w:t>
            </w:r>
          </w:p>
        </w:tc>
      </w:tr>
      <w:tr w:rsidR="003D77C0" w:rsidRPr="00CC4020" w:rsidTr="00CC4020">
        <w:trPr>
          <w:gridAfter w:val="4"/>
          <w:wAfter w:w="15310" w:type="dxa"/>
          <w:trHeight w:val="331"/>
        </w:trPr>
        <w:tc>
          <w:tcPr>
            <w:tcW w:w="567" w:type="dxa"/>
          </w:tcPr>
          <w:p w:rsidR="00511418" w:rsidRPr="00CC4020" w:rsidRDefault="00511418" w:rsidP="00A74C42">
            <w:pPr>
              <w:pStyle w:val="a3"/>
              <w:jc w:val="both"/>
            </w:pPr>
            <w:r w:rsidRPr="00CC4020">
              <w:t>10</w:t>
            </w:r>
          </w:p>
        </w:tc>
        <w:tc>
          <w:tcPr>
            <w:tcW w:w="1702" w:type="dxa"/>
          </w:tcPr>
          <w:p w:rsidR="00511418" w:rsidRPr="00CC4020" w:rsidRDefault="00511418" w:rsidP="00A74C42">
            <w:pPr>
              <w:pStyle w:val="a3"/>
              <w:spacing w:before="0" w:after="0"/>
              <w:jc w:val="both"/>
            </w:pPr>
          </w:p>
        </w:tc>
        <w:tc>
          <w:tcPr>
            <w:tcW w:w="2977" w:type="dxa"/>
          </w:tcPr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Почему всем хватает места на Земле</w:t>
            </w:r>
            <w:r w:rsidR="006E7421" w:rsidRPr="00CC4020">
              <w:rPr>
                <w:sz w:val="24"/>
                <w:szCs w:val="24"/>
              </w:rPr>
              <w:t>. П.13</w:t>
            </w:r>
          </w:p>
        </w:tc>
        <w:tc>
          <w:tcPr>
            <w:tcW w:w="5103" w:type="dxa"/>
          </w:tcPr>
          <w:p w:rsidR="00511418" w:rsidRPr="00CC4020" w:rsidRDefault="00511418" w:rsidP="003D77C0">
            <w:pPr>
              <w:pStyle w:val="a3"/>
            </w:pPr>
            <w:r w:rsidRPr="00CC4020">
              <w:t>Объяснять значение биологического разнообразия для сохранения устойчивости биосферы. Определять понятия благоприятных и неблагоприятных условий жизни.</w:t>
            </w:r>
            <w:r w:rsidRPr="00CC4020">
              <w:rPr>
                <w:bCs/>
              </w:rPr>
              <w:t xml:space="preserve"> Строить </w:t>
            </w:r>
            <w:proofErr w:type="gramStart"/>
            <w:r w:rsidRPr="00CC4020">
              <w:rPr>
                <w:bCs/>
              </w:rPr>
              <w:t>логическое  рассуждение</w:t>
            </w:r>
            <w:proofErr w:type="gramEnd"/>
            <w:r w:rsidRPr="00CC4020">
              <w:rPr>
                <w:bCs/>
              </w:rPr>
              <w:t>, включающее установление причинно-следственных связей.</w:t>
            </w:r>
          </w:p>
        </w:tc>
        <w:tc>
          <w:tcPr>
            <w:tcW w:w="3827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Методы критического мышления, мозговой штурм.</w:t>
            </w:r>
          </w:p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Урок общеметодологической направленности</w:t>
            </w:r>
          </w:p>
        </w:tc>
        <w:tc>
          <w:tcPr>
            <w:tcW w:w="2053" w:type="dxa"/>
          </w:tcPr>
          <w:p w:rsidR="00511418" w:rsidRPr="00CC4020" w:rsidRDefault="00EE7EB2" w:rsidP="003D77C0">
            <w:pPr>
              <w:pStyle w:val="a3"/>
              <w:spacing w:before="0" w:after="0"/>
            </w:pPr>
            <w:r w:rsidRPr="00CC4020">
              <w:t>Электронные УМК, презентации, интерактивные пособия, ЭОРы</w:t>
            </w:r>
          </w:p>
        </w:tc>
      </w:tr>
      <w:tr w:rsidR="003D77C0" w:rsidRPr="00CC4020" w:rsidTr="00CC4020">
        <w:trPr>
          <w:gridAfter w:val="4"/>
          <w:wAfter w:w="15310" w:type="dxa"/>
          <w:trHeight w:val="331"/>
        </w:trPr>
        <w:tc>
          <w:tcPr>
            <w:tcW w:w="567" w:type="dxa"/>
          </w:tcPr>
          <w:p w:rsidR="00511418" w:rsidRPr="00CC4020" w:rsidRDefault="00511418" w:rsidP="00A74C42">
            <w:pPr>
              <w:pStyle w:val="a3"/>
              <w:jc w:val="both"/>
            </w:pPr>
            <w:r w:rsidRPr="00CC4020">
              <w:t>11</w:t>
            </w:r>
          </w:p>
        </w:tc>
        <w:tc>
          <w:tcPr>
            <w:tcW w:w="1702" w:type="dxa"/>
          </w:tcPr>
          <w:p w:rsidR="00511418" w:rsidRPr="00CC4020" w:rsidRDefault="00511418" w:rsidP="00A74C42">
            <w:pPr>
              <w:pStyle w:val="a3"/>
              <w:spacing w:before="0" w:after="0"/>
              <w:jc w:val="both"/>
            </w:pPr>
          </w:p>
        </w:tc>
        <w:tc>
          <w:tcPr>
            <w:tcW w:w="2977" w:type="dxa"/>
          </w:tcPr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Как живые организмы переносят неблагоприятные для жизни условия.</w:t>
            </w:r>
            <w:r w:rsidR="006E7421" w:rsidRPr="00CC4020">
              <w:rPr>
                <w:sz w:val="24"/>
                <w:szCs w:val="24"/>
              </w:rPr>
              <w:t xml:space="preserve"> П.14</w:t>
            </w:r>
          </w:p>
        </w:tc>
        <w:tc>
          <w:tcPr>
            <w:tcW w:w="5103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Определять понятия благоприятных и неблагоприятных условий жизни, пищевые цепи, паразиты, хищники.</w:t>
            </w:r>
          </w:p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 xml:space="preserve">Выявлять приспособления организмов к неблагоприятным условиям жизни, делать выводы. </w:t>
            </w:r>
            <w:r w:rsidRPr="00CC4020">
              <w:rPr>
                <w:bCs/>
              </w:rPr>
              <w:t xml:space="preserve">Преобразовывать информацию  из </w:t>
            </w:r>
            <w:r w:rsidRPr="00CC4020">
              <w:rPr>
                <w:bCs/>
              </w:rPr>
              <w:lastRenderedPageBreak/>
              <w:t>одного вида в другой (таблицу в текст и пр.).</w:t>
            </w:r>
          </w:p>
        </w:tc>
        <w:tc>
          <w:tcPr>
            <w:tcW w:w="3827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lastRenderedPageBreak/>
              <w:t>Работа с иллюстративным материалом, текстом, беседа. Решение экологических задач.</w:t>
            </w:r>
          </w:p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Урок отработки умений и рефлексии.</w:t>
            </w:r>
          </w:p>
        </w:tc>
        <w:tc>
          <w:tcPr>
            <w:tcW w:w="2053" w:type="dxa"/>
          </w:tcPr>
          <w:p w:rsidR="00511418" w:rsidRPr="00CC4020" w:rsidRDefault="00EE7EB2" w:rsidP="003D77C0">
            <w:pPr>
              <w:pStyle w:val="a3"/>
              <w:spacing w:before="0" w:after="0"/>
            </w:pPr>
            <w:r w:rsidRPr="00CC4020">
              <w:t>Электронные УМК, презентации, интерактивные пособия, ЭОРы</w:t>
            </w:r>
          </w:p>
        </w:tc>
      </w:tr>
      <w:tr w:rsidR="003D77C0" w:rsidRPr="00CC4020" w:rsidTr="00CC4020">
        <w:trPr>
          <w:gridAfter w:val="4"/>
          <w:wAfter w:w="15310" w:type="dxa"/>
          <w:trHeight w:val="331"/>
        </w:trPr>
        <w:tc>
          <w:tcPr>
            <w:tcW w:w="567" w:type="dxa"/>
          </w:tcPr>
          <w:p w:rsidR="00511418" w:rsidRPr="00CC4020" w:rsidRDefault="00EE7EB2" w:rsidP="00A74C42">
            <w:pPr>
              <w:pStyle w:val="a3"/>
              <w:jc w:val="both"/>
            </w:pPr>
            <w:r w:rsidRPr="00CC4020">
              <w:lastRenderedPageBreak/>
              <w:t>12</w:t>
            </w:r>
          </w:p>
        </w:tc>
        <w:tc>
          <w:tcPr>
            <w:tcW w:w="1702" w:type="dxa"/>
          </w:tcPr>
          <w:p w:rsidR="00511418" w:rsidRPr="00CC4020" w:rsidRDefault="00511418" w:rsidP="00A74C42">
            <w:pPr>
              <w:pStyle w:val="a3"/>
              <w:spacing w:before="0" w:after="0"/>
              <w:jc w:val="both"/>
            </w:pPr>
          </w:p>
        </w:tc>
        <w:tc>
          <w:tcPr>
            <w:tcW w:w="2977" w:type="dxa"/>
          </w:tcPr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Как питаются разные животные</w:t>
            </w:r>
            <w:r w:rsidR="006E7421" w:rsidRPr="00CC4020">
              <w:rPr>
                <w:sz w:val="24"/>
                <w:szCs w:val="24"/>
              </w:rPr>
              <w:t>. П.17</w:t>
            </w:r>
          </w:p>
        </w:tc>
        <w:tc>
          <w:tcPr>
            <w:tcW w:w="5103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Определять понятия пищеварительная система, травоядные животные хищники.</w:t>
            </w:r>
            <w:r w:rsidR="003D4471" w:rsidRPr="00CC4020">
              <w:t xml:space="preserve"> </w:t>
            </w:r>
            <w:r w:rsidRPr="00CC4020">
              <w:t>Выявлять причинно-следственные связи между способом питания животного и средой его обитания.</w:t>
            </w:r>
          </w:p>
        </w:tc>
        <w:tc>
          <w:tcPr>
            <w:tcW w:w="3827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Работа с иллюстративным материалом, текстом, беседа.</w:t>
            </w:r>
            <w:r w:rsidR="003D4471" w:rsidRPr="00CC4020">
              <w:t xml:space="preserve"> </w:t>
            </w:r>
            <w:r w:rsidRPr="00CC4020">
              <w:t>Урок общеметодологической направленности</w:t>
            </w:r>
          </w:p>
        </w:tc>
        <w:tc>
          <w:tcPr>
            <w:tcW w:w="2053" w:type="dxa"/>
          </w:tcPr>
          <w:p w:rsidR="00511418" w:rsidRPr="00CC4020" w:rsidRDefault="00EE7EB2" w:rsidP="003D77C0">
            <w:pPr>
              <w:pStyle w:val="a3"/>
              <w:spacing w:before="0" w:after="0"/>
            </w:pPr>
            <w:r w:rsidRPr="00CC4020">
              <w:t>Электронные УМК, презентации, интерактивные пособия, ЭОРы</w:t>
            </w:r>
          </w:p>
        </w:tc>
      </w:tr>
      <w:tr w:rsidR="003D77C0" w:rsidRPr="00CC4020" w:rsidTr="00CC4020">
        <w:trPr>
          <w:gridAfter w:val="4"/>
          <w:wAfter w:w="15310" w:type="dxa"/>
          <w:trHeight w:val="331"/>
        </w:trPr>
        <w:tc>
          <w:tcPr>
            <w:tcW w:w="567" w:type="dxa"/>
          </w:tcPr>
          <w:p w:rsidR="00511418" w:rsidRPr="00CC4020" w:rsidRDefault="003D4471" w:rsidP="00A74C42">
            <w:pPr>
              <w:pStyle w:val="a3"/>
              <w:jc w:val="both"/>
            </w:pPr>
            <w:r w:rsidRPr="00CC4020">
              <w:t>13</w:t>
            </w:r>
          </w:p>
        </w:tc>
        <w:tc>
          <w:tcPr>
            <w:tcW w:w="1702" w:type="dxa"/>
          </w:tcPr>
          <w:p w:rsidR="00511418" w:rsidRPr="00CC4020" w:rsidRDefault="00511418" w:rsidP="00A74C42">
            <w:pPr>
              <w:pStyle w:val="a3"/>
              <w:spacing w:before="0" w:after="0"/>
              <w:jc w:val="both"/>
            </w:pPr>
          </w:p>
        </w:tc>
        <w:tc>
          <w:tcPr>
            <w:tcW w:w="2977" w:type="dxa"/>
          </w:tcPr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 xml:space="preserve">Как питаются растения. </w:t>
            </w:r>
          </w:p>
          <w:p w:rsidR="00511418" w:rsidRPr="00CC4020" w:rsidRDefault="00EE7EB2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  <w:u w:val="single"/>
              </w:rPr>
              <w:t>Лаб.р.</w:t>
            </w:r>
            <w:r w:rsidR="00511418" w:rsidRPr="00CC4020">
              <w:rPr>
                <w:sz w:val="24"/>
                <w:szCs w:val="24"/>
                <w:u w:val="single"/>
              </w:rPr>
              <w:t>№4</w:t>
            </w:r>
            <w:r w:rsidR="00511418" w:rsidRPr="00CC4020">
              <w:rPr>
                <w:sz w:val="24"/>
                <w:szCs w:val="24"/>
              </w:rPr>
              <w:t xml:space="preserve"> «Рассматривание клеток листа под микроскопом»</w:t>
            </w:r>
          </w:p>
          <w:p w:rsidR="006E7421" w:rsidRPr="00CC4020" w:rsidRDefault="006E7421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П.18</w:t>
            </w:r>
          </w:p>
        </w:tc>
        <w:tc>
          <w:tcPr>
            <w:tcW w:w="5103" w:type="dxa"/>
          </w:tcPr>
          <w:p w:rsidR="00511418" w:rsidRPr="00CC4020" w:rsidRDefault="00511418" w:rsidP="003D77C0">
            <w:pPr>
              <w:pStyle w:val="a3"/>
              <w:spacing w:before="0" w:after="0"/>
              <w:rPr>
                <w:b/>
              </w:rPr>
            </w:pPr>
            <w:r w:rsidRPr="00CC4020">
              <w:t>Наблюдать строение и химический состав клетки</w:t>
            </w:r>
            <w:proofErr w:type="gramStart"/>
            <w:r w:rsidRPr="00CC4020">
              <w:t>.</w:t>
            </w:r>
            <w:proofErr w:type="gramEnd"/>
            <w:r w:rsidRPr="00CC4020">
              <w:t xml:space="preserve"> </w:t>
            </w:r>
            <w:proofErr w:type="gramStart"/>
            <w:r w:rsidRPr="00CC4020">
              <w:t>п</w:t>
            </w:r>
            <w:proofErr w:type="gramEnd"/>
            <w:r w:rsidRPr="00CC4020">
              <w:t>роцессы жизнедеятельности клетки  под микроскопом, описывать и схематически изображать.</w:t>
            </w:r>
            <w:r w:rsidRPr="00CC4020">
              <w:rPr>
                <w:b/>
              </w:rPr>
              <w:t xml:space="preserve"> </w:t>
            </w:r>
          </w:p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Объяснять взаимосвязь между строением и питанием растений.</w:t>
            </w:r>
            <w:r w:rsidRPr="00CC4020">
              <w:rPr>
                <w:bCs/>
              </w:rPr>
              <w:t xml:space="preserve"> Создавать схематические модели с выделением существенных характеристик объекта. </w:t>
            </w:r>
            <w:r w:rsidRPr="00CC4020">
              <w:t>Соблюдать правила работы с микроскопом.</w:t>
            </w:r>
          </w:p>
        </w:tc>
        <w:tc>
          <w:tcPr>
            <w:tcW w:w="3827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 xml:space="preserve">Лабораторная работа, работа в парах, наблюдение и описание объектов. </w:t>
            </w:r>
          </w:p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511418" w:rsidRPr="00CC4020" w:rsidRDefault="00511418" w:rsidP="003D77C0">
            <w:pPr>
              <w:pStyle w:val="a3"/>
              <w:spacing w:before="0" w:after="0"/>
            </w:pPr>
          </w:p>
        </w:tc>
        <w:tc>
          <w:tcPr>
            <w:tcW w:w="2053" w:type="dxa"/>
          </w:tcPr>
          <w:p w:rsidR="00511418" w:rsidRPr="00CC4020" w:rsidRDefault="00EE7EB2" w:rsidP="003D77C0">
            <w:pPr>
              <w:pStyle w:val="a3"/>
              <w:spacing w:before="0" w:after="0"/>
            </w:pPr>
            <w:r w:rsidRPr="00CC4020">
              <w:t>Электронные УМК, презентации, интерактивные пособия, ЭОРы</w:t>
            </w:r>
          </w:p>
        </w:tc>
      </w:tr>
      <w:tr w:rsidR="003D77C0" w:rsidRPr="00CC4020" w:rsidTr="00CC4020">
        <w:trPr>
          <w:gridAfter w:val="4"/>
          <w:wAfter w:w="15310" w:type="dxa"/>
          <w:trHeight w:val="331"/>
        </w:trPr>
        <w:tc>
          <w:tcPr>
            <w:tcW w:w="567" w:type="dxa"/>
          </w:tcPr>
          <w:p w:rsidR="00511418" w:rsidRPr="00CC4020" w:rsidRDefault="003D4471" w:rsidP="00A74C42">
            <w:pPr>
              <w:pStyle w:val="a3"/>
              <w:jc w:val="both"/>
            </w:pPr>
            <w:r w:rsidRPr="00CC4020">
              <w:t>14</w:t>
            </w:r>
          </w:p>
        </w:tc>
        <w:tc>
          <w:tcPr>
            <w:tcW w:w="1702" w:type="dxa"/>
          </w:tcPr>
          <w:p w:rsidR="00511418" w:rsidRPr="00CC4020" w:rsidRDefault="00511418" w:rsidP="00A74C42">
            <w:pPr>
              <w:pStyle w:val="a3"/>
              <w:spacing w:before="0" w:after="0"/>
              <w:jc w:val="both"/>
            </w:pPr>
          </w:p>
        </w:tc>
        <w:tc>
          <w:tcPr>
            <w:tcW w:w="2977" w:type="dxa"/>
          </w:tcPr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 xml:space="preserve">Только ли лист кормит растение. </w:t>
            </w:r>
            <w:r w:rsidR="003D4471" w:rsidRPr="00CC4020">
              <w:rPr>
                <w:sz w:val="24"/>
                <w:szCs w:val="24"/>
                <w:u w:val="single"/>
              </w:rPr>
              <w:t>Лаб.р.</w:t>
            </w:r>
            <w:r w:rsidRPr="00CC4020">
              <w:rPr>
                <w:sz w:val="24"/>
                <w:szCs w:val="24"/>
                <w:u w:val="single"/>
              </w:rPr>
              <w:t>№5</w:t>
            </w:r>
            <w:r w:rsidRPr="00CC4020">
              <w:rPr>
                <w:sz w:val="24"/>
                <w:szCs w:val="24"/>
              </w:rPr>
              <w:t xml:space="preserve"> «Рассматривание корней растений».</w:t>
            </w:r>
            <w:r w:rsidR="006E7421" w:rsidRPr="00CC4020">
              <w:rPr>
                <w:sz w:val="24"/>
                <w:szCs w:val="24"/>
              </w:rPr>
              <w:t xml:space="preserve"> П.19</w:t>
            </w:r>
          </w:p>
        </w:tc>
        <w:tc>
          <w:tcPr>
            <w:tcW w:w="5103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Наблюдать строение и химический состав клеток под микроскопом, описывать и схематически изображать.</w:t>
            </w:r>
            <w:r w:rsidRPr="00CC4020">
              <w:rPr>
                <w:b/>
              </w:rPr>
              <w:t xml:space="preserve"> </w:t>
            </w:r>
            <w:r w:rsidRPr="00CC4020">
              <w:t>Объяснять различия в строении клеток разных частей растений.</w:t>
            </w:r>
            <w:r w:rsidR="003D4471" w:rsidRPr="00CC4020">
              <w:t xml:space="preserve"> </w:t>
            </w:r>
            <w:r w:rsidRPr="00CC4020">
              <w:rPr>
                <w:bCs/>
              </w:rPr>
              <w:t xml:space="preserve">Создавать схематические модели с выделением существенных характеристик объекта. </w:t>
            </w:r>
            <w:r w:rsidRPr="00CC4020">
              <w:t>Соблюдать правила работы с микроскопом.</w:t>
            </w:r>
          </w:p>
        </w:tc>
        <w:tc>
          <w:tcPr>
            <w:tcW w:w="3827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Лабораторная работа, работа в парах, наблюдение и описание объектов.</w:t>
            </w:r>
          </w:p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053" w:type="dxa"/>
          </w:tcPr>
          <w:p w:rsidR="00511418" w:rsidRPr="00CC4020" w:rsidRDefault="00EE7EB2" w:rsidP="003D77C0">
            <w:pPr>
              <w:pStyle w:val="a3"/>
              <w:spacing w:before="0" w:after="0"/>
            </w:pPr>
            <w:r w:rsidRPr="00CC4020">
              <w:t>Электронные УМК, презентации, интерактивные пособия, ЭОРы</w:t>
            </w:r>
          </w:p>
        </w:tc>
      </w:tr>
      <w:tr w:rsidR="003D77C0" w:rsidRPr="00CC4020" w:rsidTr="00CC4020">
        <w:trPr>
          <w:gridAfter w:val="4"/>
          <w:wAfter w:w="15310" w:type="dxa"/>
          <w:trHeight w:val="331"/>
        </w:trPr>
        <w:tc>
          <w:tcPr>
            <w:tcW w:w="567" w:type="dxa"/>
          </w:tcPr>
          <w:p w:rsidR="00511418" w:rsidRPr="00CC4020" w:rsidRDefault="003D4471" w:rsidP="00A74C42">
            <w:pPr>
              <w:pStyle w:val="a3"/>
              <w:jc w:val="both"/>
            </w:pPr>
            <w:r w:rsidRPr="00CC4020">
              <w:t>15</w:t>
            </w:r>
          </w:p>
        </w:tc>
        <w:tc>
          <w:tcPr>
            <w:tcW w:w="1702" w:type="dxa"/>
          </w:tcPr>
          <w:p w:rsidR="00511418" w:rsidRPr="00CC4020" w:rsidRDefault="00511418" w:rsidP="00A74C42">
            <w:pPr>
              <w:pStyle w:val="a3"/>
              <w:spacing w:before="0" w:after="0"/>
              <w:jc w:val="both"/>
            </w:pPr>
          </w:p>
        </w:tc>
        <w:tc>
          <w:tcPr>
            <w:tcW w:w="2977" w:type="dxa"/>
          </w:tcPr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Как питаются паразиты</w:t>
            </w:r>
          </w:p>
          <w:p w:rsidR="00511418" w:rsidRPr="00CC4020" w:rsidRDefault="006E7421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П.20</w:t>
            </w:r>
          </w:p>
        </w:tc>
        <w:tc>
          <w:tcPr>
            <w:tcW w:w="5103" w:type="dxa"/>
          </w:tcPr>
          <w:p w:rsidR="00511418" w:rsidRPr="00CC4020" w:rsidRDefault="00511418" w:rsidP="003D77C0">
            <w:pPr>
              <w:pStyle w:val="a3"/>
            </w:pPr>
            <w:r w:rsidRPr="00CC4020">
              <w:t>Определять понятие организма как среды обитания. Выявлять паразитов по способу питания.</w:t>
            </w:r>
            <w:r w:rsidRPr="00CC4020">
              <w:rPr>
                <w:b/>
              </w:rPr>
              <w:t xml:space="preserve"> </w:t>
            </w:r>
            <w:r w:rsidRPr="00CC4020">
              <w:t>Приводить доказательства необходимости соблюдения мер профилактики заболеваний, вызываемых паразитами. Объяснять роль паразитов в жизни живых организмов.</w:t>
            </w:r>
          </w:p>
        </w:tc>
        <w:tc>
          <w:tcPr>
            <w:tcW w:w="3827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Работа с иллюстративным материалом, текстом, беседа. Методы сравнения и наблюдения.</w:t>
            </w:r>
          </w:p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Урок отработки умений и рефлексии.</w:t>
            </w:r>
          </w:p>
        </w:tc>
        <w:tc>
          <w:tcPr>
            <w:tcW w:w="2053" w:type="dxa"/>
          </w:tcPr>
          <w:p w:rsidR="00511418" w:rsidRPr="00CC4020" w:rsidRDefault="00EE7EB2" w:rsidP="003D77C0">
            <w:pPr>
              <w:pStyle w:val="a3"/>
              <w:spacing w:before="0" w:after="0"/>
            </w:pPr>
            <w:r w:rsidRPr="00CC4020">
              <w:t>Электронные УМК, презентации, интерактивные пособия, ЭОРы</w:t>
            </w:r>
          </w:p>
        </w:tc>
      </w:tr>
      <w:tr w:rsidR="00511418" w:rsidRPr="00CC4020" w:rsidTr="00CC4020">
        <w:trPr>
          <w:gridAfter w:val="4"/>
          <w:wAfter w:w="15310" w:type="dxa"/>
          <w:trHeight w:val="331"/>
        </w:trPr>
        <w:tc>
          <w:tcPr>
            <w:tcW w:w="16229" w:type="dxa"/>
            <w:gridSpan w:val="6"/>
          </w:tcPr>
          <w:p w:rsidR="00511418" w:rsidRPr="00CC4020" w:rsidRDefault="00511418" w:rsidP="003D77C0">
            <w:pPr>
              <w:pStyle w:val="a3"/>
              <w:spacing w:before="0" w:after="0"/>
              <w:rPr>
                <w:b/>
              </w:rPr>
            </w:pPr>
          </w:p>
        </w:tc>
      </w:tr>
      <w:tr w:rsidR="003D77C0" w:rsidRPr="00CC4020" w:rsidTr="00CC4020">
        <w:trPr>
          <w:gridAfter w:val="4"/>
          <w:wAfter w:w="15310" w:type="dxa"/>
          <w:trHeight w:val="331"/>
        </w:trPr>
        <w:tc>
          <w:tcPr>
            <w:tcW w:w="567" w:type="dxa"/>
          </w:tcPr>
          <w:p w:rsidR="00511418" w:rsidRPr="00CC4020" w:rsidRDefault="003D4471" w:rsidP="00A74C42">
            <w:pPr>
              <w:pStyle w:val="a3"/>
              <w:jc w:val="both"/>
            </w:pPr>
            <w:r w:rsidRPr="00CC4020">
              <w:t>16</w:t>
            </w:r>
          </w:p>
        </w:tc>
        <w:tc>
          <w:tcPr>
            <w:tcW w:w="1702" w:type="dxa"/>
          </w:tcPr>
          <w:p w:rsidR="00511418" w:rsidRPr="00CC4020" w:rsidRDefault="00511418" w:rsidP="00A74C42">
            <w:pPr>
              <w:pStyle w:val="a3"/>
              <w:spacing w:before="0" w:after="0"/>
              <w:jc w:val="both"/>
            </w:pPr>
          </w:p>
        </w:tc>
        <w:tc>
          <w:tcPr>
            <w:tcW w:w="2977" w:type="dxa"/>
          </w:tcPr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Нужны ли минеральные соли животному и человеку.</w:t>
            </w:r>
            <w:r w:rsidR="006E7421" w:rsidRPr="00CC4020">
              <w:rPr>
                <w:sz w:val="24"/>
                <w:szCs w:val="24"/>
              </w:rPr>
              <w:t xml:space="preserve"> П.22</w:t>
            </w:r>
          </w:p>
        </w:tc>
        <w:tc>
          <w:tcPr>
            <w:tcW w:w="5103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Определять понятия минеральные вещества, загрязнение почвы, правильное питание.</w:t>
            </w:r>
          </w:p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lastRenderedPageBreak/>
              <w:t>Объяснять роль минеральных веще</w:t>
            </w:r>
            <w:proofErr w:type="gramStart"/>
            <w:r w:rsidRPr="00CC4020">
              <w:t>ств  дл</w:t>
            </w:r>
            <w:proofErr w:type="gramEnd"/>
            <w:r w:rsidRPr="00CC4020">
              <w:t xml:space="preserve">я жизнедеятельности живого организма. </w:t>
            </w:r>
          </w:p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 xml:space="preserve">Различать неорганические вещества клетки. </w:t>
            </w:r>
          </w:p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rPr>
                <w:bCs/>
              </w:rPr>
              <w:t xml:space="preserve">Строить </w:t>
            </w:r>
            <w:proofErr w:type="gramStart"/>
            <w:r w:rsidRPr="00CC4020">
              <w:rPr>
                <w:bCs/>
              </w:rPr>
              <w:t>логическое  рассуждение</w:t>
            </w:r>
            <w:proofErr w:type="gramEnd"/>
            <w:r w:rsidRPr="00CC4020">
              <w:rPr>
                <w:bCs/>
              </w:rPr>
              <w:t>, включающее установление причинно-следственных связей.</w:t>
            </w:r>
          </w:p>
        </w:tc>
        <w:tc>
          <w:tcPr>
            <w:tcW w:w="3827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lastRenderedPageBreak/>
              <w:t>Работа с иллюстративным материалом, текстом, беседа.</w:t>
            </w:r>
          </w:p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lastRenderedPageBreak/>
              <w:t>Урок общеметодологической направленности</w:t>
            </w:r>
          </w:p>
          <w:p w:rsidR="00511418" w:rsidRPr="00CC4020" w:rsidRDefault="00511418" w:rsidP="003D77C0">
            <w:pPr>
              <w:pStyle w:val="a3"/>
              <w:spacing w:before="0" w:after="0"/>
            </w:pPr>
          </w:p>
        </w:tc>
        <w:tc>
          <w:tcPr>
            <w:tcW w:w="2053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lastRenderedPageBreak/>
              <w:t xml:space="preserve">Электронные УМК, презентации, </w:t>
            </w:r>
            <w:r w:rsidRPr="00CC4020">
              <w:lastRenderedPageBreak/>
              <w:t>интерактивные пособия</w:t>
            </w:r>
          </w:p>
        </w:tc>
      </w:tr>
      <w:tr w:rsidR="003D77C0" w:rsidRPr="00CC4020" w:rsidTr="00CC4020">
        <w:trPr>
          <w:gridAfter w:val="4"/>
          <w:wAfter w:w="15310" w:type="dxa"/>
          <w:trHeight w:val="331"/>
        </w:trPr>
        <w:tc>
          <w:tcPr>
            <w:tcW w:w="567" w:type="dxa"/>
          </w:tcPr>
          <w:p w:rsidR="00511418" w:rsidRPr="00CC4020" w:rsidRDefault="003D4471" w:rsidP="00A74C42">
            <w:pPr>
              <w:pStyle w:val="a3"/>
              <w:jc w:val="both"/>
            </w:pPr>
            <w:r w:rsidRPr="00CC4020">
              <w:lastRenderedPageBreak/>
              <w:t>17</w:t>
            </w:r>
          </w:p>
        </w:tc>
        <w:tc>
          <w:tcPr>
            <w:tcW w:w="1702" w:type="dxa"/>
          </w:tcPr>
          <w:p w:rsidR="00511418" w:rsidRPr="00CC4020" w:rsidRDefault="00511418" w:rsidP="00A74C42">
            <w:pPr>
              <w:pStyle w:val="a3"/>
              <w:spacing w:before="0" w:after="0"/>
              <w:jc w:val="both"/>
            </w:pPr>
          </w:p>
        </w:tc>
        <w:tc>
          <w:tcPr>
            <w:tcW w:w="2977" w:type="dxa"/>
          </w:tcPr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 xml:space="preserve">Можно ли жить без воды. </w:t>
            </w:r>
          </w:p>
          <w:p w:rsidR="00511418" w:rsidRPr="00CC4020" w:rsidRDefault="00511418" w:rsidP="003D77C0">
            <w:pPr>
              <w:rPr>
                <w:sz w:val="24"/>
                <w:szCs w:val="24"/>
              </w:rPr>
            </w:pPr>
            <w:proofErr w:type="spellStart"/>
            <w:r w:rsidRPr="00CC4020">
              <w:rPr>
                <w:sz w:val="24"/>
                <w:szCs w:val="24"/>
                <w:u w:val="single"/>
              </w:rPr>
              <w:t>Пр</w:t>
            </w:r>
            <w:proofErr w:type="gramStart"/>
            <w:r w:rsidRPr="00CC4020">
              <w:rPr>
                <w:sz w:val="24"/>
                <w:szCs w:val="24"/>
                <w:u w:val="single"/>
              </w:rPr>
              <w:t>.р</w:t>
            </w:r>
            <w:proofErr w:type="spellEnd"/>
            <w:proofErr w:type="gramEnd"/>
            <w:r w:rsidRPr="00CC4020">
              <w:rPr>
                <w:sz w:val="24"/>
                <w:szCs w:val="24"/>
                <w:u w:val="single"/>
              </w:rPr>
              <w:t xml:space="preserve"> №3</w:t>
            </w:r>
            <w:r w:rsidRPr="00CC4020">
              <w:rPr>
                <w:sz w:val="24"/>
                <w:szCs w:val="24"/>
              </w:rPr>
              <w:t xml:space="preserve"> «Наблюдение за расходом воды и электроэнергии в школе».</w:t>
            </w:r>
            <w:r w:rsidR="006E7421" w:rsidRPr="00CC4020">
              <w:rPr>
                <w:sz w:val="24"/>
                <w:szCs w:val="24"/>
              </w:rPr>
              <w:t xml:space="preserve"> П.23</w:t>
            </w:r>
          </w:p>
        </w:tc>
        <w:tc>
          <w:tcPr>
            <w:tcW w:w="5103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rPr>
                <w:bCs/>
              </w:rPr>
              <w:t>Вода как среда обитания, вода как растворитель.</w:t>
            </w:r>
            <w:r w:rsidR="003D4471" w:rsidRPr="00CC4020">
              <w:rPr>
                <w:bCs/>
              </w:rPr>
              <w:t xml:space="preserve"> </w:t>
            </w:r>
            <w:r w:rsidRPr="00CC4020">
              <w:rPr>
                <w:bCs/>
              </w:rPr>
              <w:t xml:space="preserve">Самостоятельно организовывать учебное взаимодействие в группе. Строить </w:t>
            </w:r>
            <w:proofErr w:type="gramStart"/>
            <w:r w:rsidRPr="00CC4020">
              <w:rPr>
                <w:bCs/>
              </w:rPr>
              <w:t>логическое  рассуждение</w:t>
            </w:r>
            <w:proofErr w:type="gramEnd"/>
            <w:r w:rsidRPr="00CC4020">
              <w:rPr>
                <w:bCs/>
              </w:rPr>
              <w:t>, включающее установление причинно-следственных связей. Составлять тезисы, различные виды планов (простых, сложных и т.п.). Преобразовывать информацию  из одного вида в другой (таблицу в текст и пр.).</w:t>
            </w:r>
          </w:p>
        </w:tc>
        <w:tc>
          <w:tcPr>
            <w:tcW w:w="3827" w:type="dxa"/>
          </w:tcPr>
          <w:p w:rsidR="003D4471" w:rsidRPr="00CC4020" w:rsidRDefault="00511418" w:rsidP="003D77C0">
            <w:pPr>
              <w:pStyle w:val="a3"/>
              <w:spacing w:before="0" w:after="0"/>
            </w:pPr>
            <w:r w:rsidRPr="00CC4020">
              <w:t>Работа с иллюстративным материалом, текстом, беседа. Методы сравнения и наблюдения.</w:t>
            </w:r>
          </w:p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Урок отработки умений и рефлексии.</w:t>
            </w:r>
          </w:p>
        </w:tc>
        <w:tc>
          <w:tcPr>
            <w:tcW w:w="2053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Электронные УМК, презентации, интерактивные пособия.</w:t>
            </w:r>
          </w:p>
        </w:tc>
      </w:tr>
      <w:tr w:rsidR="003D77C0" w:rsidRPr="00CC4020" w:rsidTr="00CC4020">
        <w:trPr>
          <w:gridAfter w:val="4"/>
          <w:wAfter w:w="15310" w:type="dxa"/>
          <w:trHeight w:val="3574"/>
        </w:trPr>
        <w:tc>
          <w:tcPr>
            <w:tcW w:w="567" w:type="dxa"/>
          </w:tcPr>
          <w:p w:rsidR="00511418" w:rsidRPr="00CC4020" w:rsidRDefault="003D4471" w:rsidP="00A74C42">
            <w:pPr>
              <w:pStyle w:val="a3"/>
              <w:jc w:val="both"/>
            </w:pPr>
            <w:r w:rsidRPr="00CC4020">
              <w:t>18</w:t>
            </w:r>
          </w:p>
        </w:tc>
        <w:tc>
          <w:tcPr>
            <w:tcW w:w="1702" w:type="dxa"/>
          </w:tcPr>
          <w:p w:rsidR="00511418" w:rsidRPr="00CC4020" w:rsidRDefault="00511418" w:rsidP="00A74C42">
            <w:pPr>
              <w:pStyle w:val="a3"/>
              <w:spacing w:before="0" w:after="0"/>
              <w:jc w:val="both"/>
            </w:pPr>
          </w:p>
        </w:tc>
        <w:tc>
          <w:tcPr>
            <w:tcW w:w="2977" w:type="dxa"/>
          </w:tcPr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Можно ли жить</w:t>
            </w:r>
            <w:r w:rsidR="006E7421" w:rsidRPr="00CC4020">
              <w:rPr>
                <w:sz w:val="24"/>
                <w:szCs w:val="24"/>
              </w:rPr>
              <w:t>,</w:t>
            </w:r>
            <w:r w:rsidRPr="00CC4020">
              <w:rPr>
                <w:sz w:val="24"/>
                <w:szCs w:val="24"/>
              </w:rPr>
              <w:t xml:space="preserve"> не питаясь</w:t>
            </w:r>
            <w:r w:rsidR="003D4471" w:rsidRPr="00CC4020">
              <w:rPr>
                <w:sz w:val="24"/>
                <w:szCs w:val="24"/>
              </w:rPr>
              <w:t xml:space="preserve">. </w:t>
            </w:r>
            <w:r w:rsidRPr="00CC4020">
              <w:rPr>
                <w:sz w:val="24"/>
                <w:szCs w:val="24"/>
              </w:rPr>
              <w:t>Как можно добыть энергию для жизни.</w:t>
            </w:r>
            <w:r w:rsidR="006E7421" w:rsidRPr="00CC4020">
              <w:rPr>
                <w:sz w:val="24"/>
                <w:szCs w:val="24"/>
              </w:rPr>
              <w:t xml:space="preserve"> П.24 - 25</w:t>
            </w:r>
          </w:p>
        </w:tc>
        <w:tc>
          <w:tcPr>
            <w:tcW w:w="5103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Определять понятия фотосинтез, органические вещества.</w:t>
            </w:r>
            <w:r w:rsidR="0001778B" w:rsidRPr="00CC4020">
              <w:t xml:space="preserve"> О</w:t>
            </w:r>
            <w:r w:rsidRPr="00CC4020">
              <w:t>бъяснять роль пищи как источника жизни.</w:t>
            </w:r>
            <w:r w:rsidR="0001778B" w:rsidRPr="00CC4020">
              <w:t xml:space="preserve"> Преобразовывать информацию  из одного вида в другой (таблицу в текст и пр.).</w:t>
            </w:r>
            <w:r w:rsidR="003D4471" w:rsidRPr="00CC4020">
              <w:t xml:space="preserve"> Пре</w:t>
            </w:r>
            <w:r w:rsidRPr="00CC4020">
              <w:rPr>
                <w:bCs/>
              </w:rPr>
              <w:t xml:space="preserve">образовывать информацию  из одного вида в другой (таблицу в </w:t>
            </w:r>
            <w:r w:rsidR="003D4471" w:rsidRPr="00CC4020">
              <w:rPr>
                <w:bCs/>
              </w:rPr>
              <w:t>текст и пр.)</w:t>
            </w:r>
          </w:p>
        </w:tc>
        <w:tc>
          <w:tcPr>
            <w:tcW w:w="3827" w:type="dxa"/>
          </w:tcPr>
          <w:p w:rsidR="00511418" w:rsidRPr="00CC4020" w:rsidRDefault="00511418" w:rsidP="003D77C0">
            <w:pPr>
              <w:framePr w:hSpace="180" w:wrap="around" w:vAnchor="text" w:hAnchor="text" w:y="1"/>
              <w:suppressOverlap/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Работа в парах, анализ иллюстративного материала, беседа.</w:t>
            </w:r>
          </w:p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Урок общеметодологической направленности</w:t>
            </w:r>
            <w:r w:rsidR="003D4471" w:rsidRPr="00CC4020">
              <w:rPr>
                <w:sz w:val="24"/>
                <w:szCs w:val="24"/>
              </w:rPr>
              <w:t xml:space="preserve"> </w:t>
            </w:r>
          </w:p>
          <w:p w:rsidR="00511418" w:rsidRPr="00CC4020" w:rsidRDefault="00511418" w:rsidP="003D77C0">
            <w:pPr>
              <w:framePr w:hSpace="180" w:wrap="around" w:vAnchor="text" w:hAnchor="text" w:y="1"/>
              <w:suppressOverlap/>
              <w:rPr>
                <w:sz w:val="24"/>
                <w:szCs w:val="24"/>
              </w:rPr>
            </w:pPr>
          </w:p>
          <w:p w:rsidR="00511418" w:rsidRPr="00CC4020" w:rsidRDefault="00511418" w:rsidP="003D77C0">
            <w:pPr>
              <w:pStyle w:val="a3"/>
              <w:spacing w:before="0" w:after="0"/>
            </w:pPr>
          </w:p>
        </w:tc>
        <w:tc>
          <w:tcPr>
            <w:tcW w:w="2053" w:type="dxa"/>
          </w:tcPr>
          <w:p w:rsidR="00511418" w:rsidRPr="00CC4020" w:rsidRDefault="00EE7EB2" w:rsidP="003D77C0">
            <w:pPr>
              <w:pStyle w:val="a3"/>
              <w:spacing w:before="0" w:after="0"/>
            </w:pPr>
            <w:r w:rsidRPr="00CC4020">
              <w:t>Электронные УМК, презентации, интерактивные пособия, ЭОРы</w:t>
            </w:r>
          </w:p>
        </w:tc>
      </w:tr>
      <w:tr w:rsidR="003D77C0" w:rsidRPr="00CC4020" w:rsidTr="00CC4020">
        <w:trPr>
          <w:gridAfter w:val="4"/>
          <w:wAfter w:w="15310" w:type="dxa"/>
          <w:trHeight w:val="331"/>
        </w:trPr>
        <w:tc>
          <w:tcPr>
            <w:tcW w:w="567" w:type="dxa"/>
          </w:tcPr>
          <w:p w:rsidR="00511418" w:rsidRPr="00CC4020" w:rsidRDefault="003D4471" w:rsidP="00A74C42">
            <w:pPr>
              <w:pStyle w:val="a3"/>
              <w:jc w:val="both"/>
            </w:pPr>
            <w:r w:rsidRPr="00CC4020">
              <w:t>19</w:t>
            </w:r>
          </w:p>
        </w:tc>
        <w:tc>
          <w:tcPr>
            <w:tcW w:w="1702" w:type="dxa"/>
          </w:tcPr>
          <w:p w:rsidR="00511418" w:rsidRPr="00CC4020" w:rsidRDefault="00511418" w:rsidP="00A74C42">
            <w:pPr>
              <w:pStyle w:val="a3"/>
              <w:spacing w:before="0" w:after="0"/>
              <w:jc w:val="both"/>
            </w:pPr>
          </w:p>
        </w:tc>
        <w:tc>
          <w:tcPr>
            <w:tcW w:w="2977" w:type="dxa"/>
            <w:vAlign w:val="center"/>
          </w:tcPr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Запасают ли живые организмы питательные вещества.</w:t>
            </w:r>
            <w:r w:rsidR="006E7421" w:rsidRPr="00CC4020">
              <w:rPr>
                <w:sz w:val="24"/>
                <w:szCs w:val="24"/>
              </w:rPr>
              <w:t xml:space="preserve"> П.26</w:t>
            </w:r>
          </w:p>
        </w:tc>
        <w:tc>
          <w:tcPr>
            <w:tcW w:w="5103" w:type="dxa"/>
          </w:tcPr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Определять понятия яйцо, семя, зародыш, молодой организм.</w:t>
            </w:r>
          </w:p>
          <w:p w:rsidR="00511418" w:rsidRPr="00CC4020" w:rsidRDefault="00511418" w:rsidP="003D77C0">
            <w:pPr>
              <w:pStyle w:val="aa"/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Выявлять способы запаса питательных веществ у разных видов живых организмов.</w:t>
            </w:r>
            <w:r w:rsidRPr="00CC4020">
              <w:rPr>
                <w:bCs/>
                <w:sz w:val="24"/>
                <w:szCs w:val="24"/>
              </w:rPr>
              <w:t xml:space="preserve"> Уметь  устанавливать причинно-следственные </w:t>
            </w:r>
            <w:r w:rsidRPr="00CC4020">
              <w:rPr>
                <w:bCs/>
                <w:sz w:val="24"/>
                <w:szCs w:val="24"/>
              </w:rPr>
              <w:lastRenderedPageBreak/>
              <w:t>связи. Преобразовывать информацию  из одного вида в другой (таблицу в текст и пр.).</w:t>
            </w:r>
          </w:p>
        </w:tc>
        <w:tc>
          <w:tcPr>
            <w:tcW w:w="3827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lastRenderedPageBreak/>
              <w:t>Работа с иллюстративным материалом, текстом, беседа. Методы  наблюдения.</w:t>
            </w:r>
          </w:p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 xml:space="preserve">Урок общеметодологической </w:t>
            </w:r>
            <w:r w:rsidRPr="00CC4020">
              <w:rPr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2053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lastRenderedPageBreak/>
              <w:t>Электронные УМК, презентации, интерактивные пособия</w:t>
            </w:r>
          </w:p>
        </w:tc>
      </w:tr>
      <w:tr w:rsidR="003D77C0" w:rsidRPr="00CC4020" w:rsidTr="00CC4020">
        <w:trPr>
          <w:gridAfter w:val="4"/>
          <w:wAfter w:w="15310" w:type="dxa"/>
          <w:trHeight w:val="349"/>
        </w:trPr>
        <w:tc>
          <w:tcPr>
            <w:tcW w:w="567" w:type="dxa"/>
          </w:tcPr>
          <w:p w:rsidR="00511418" w:rsidRPr="00CC4020" w:rsidRDefault="003D4471" w:rsidP="00A74C42">
            <w:pPr>
              <w:pStyle w:val="a3"/>
              <w:jc w:val="both"/>
            </w:pPr>
            <w:r w:rsidRPr="00CC4020">
              <w:lastRenderedPageBreak/>
              <w:t>20</w:t>
            </w:r>
          </w:p>
        </w:tc>
        <w:tc>
          <w:tcPr>
            <w:tcW w:w="1702" w:type="dxa"/>
          </w:tcPr>
          <w:p w:rsidR="00511418" w:rsidRPr="00CC4020" w:rsidRDefault="00511418" w:rsidP="00A74C42">
            <w:pPr>
              <w:pStyle w:val="a3"/>
              <w:spacing w:before="0" w:after="0"/>
              <w:jc w:val="both"/>
            </w:pPr>
          </w:p>
        </w:tc>
        <w:tc>
          <w:tcPr>
            <w:tcW w:w="2977" w:type="dxa"/>
          </w:tcPr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Можно ли жить и не дышать.</w:t>
            </w:r>
            <w:r w:rsidR="006E7421" w:rsidRPr="00CC4020">
              <w:rPr>
                <w:sz w:val="24"/>
                <w:szCs w:val="24"/>
              </w:rPr>
              <w:t xml:space="preserve"> П.30</w:t>
            </w:r>
          </w:p>
        </w:tc>
        <w:tc>
          <w:tcPr>
            <w:tcW w:w="5103" w:type="dxa"/>
          </w:tcPr>
          <w:p w:rsidR="00511418" w:rsidRPr="00CC4020" w:rsidRDefault="00511418" w:rsidP="003D77C0">
            <w:pPr>
              <w:pStyle w:val="a8"/>
              <w:jc w:val="left"/>
            </w:pPr>
            <w:r w:rsidRPr="00CC4020">
              <w:rPr>
                <w:b w:val="0"/>
              </w:rPr>
              <w:t xml:space="preserve">Определять понятия органы дыхания растений, птиц, рыб, земноводных, человека. Выявлять взаимосвязи между особенностями строения органов дыхания,  средой обитания и формами жизнедеятельности организмов.  </w:t>
            </w:r>
            <w:r w:rsidRPr="00CC4020">
              <w:rPr>
                <w:b w:val="0"/>
                <w:bCs w:val="0"/>
              </w:rPr>
              <w:t xml:space="preserve">Преобразовывать информацию  из одного вида в другой (таблицу в текст и пр.). Создавать схематические модели с выделением существенных характеристик объекта. </w:t>
            </w:r>
          </w:p>
        </w:tc>
        <w:tc>
          <w:tcPr>
            <w:tcW w:w="3827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Методы критического мышления, мозговой штурм. Работа с иллюстративным материалом. Урок общеметодологической направленности</w:t>
            </w:r>
          </w:p>
        </w:tc>
        <w:tc>
          <w:tcPr>
            <w:tcW w:w="2053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Электронные УМК, презентации, интерактивные пособия</w:t>
            </w:r>
          </w:p>
        </w:tc>
      </w:tr>
      <w:tr w:rsidR="003D77C0" w:rsidRPr="00CC4020" w:rsidTr="00CC4020">
        <w:trPr>
          <w:gridAfter w:val="4"/>
          <w:wAfter w:w="15310" w:type="dxa"/>
          <w:trHeight w:val="349"/>
        </w:trPr>
        <w:tc>
          <w:tcPr>
            <w:tcW w:w="567" w:type="dxa"/>
          </w:tcPr>
          <w:p w:rsidR="00511418" w:rsidRPr="00CC4020" w:rsidRDefault="003D4471" w:rsidP="00A74C42">
            <w:pPr>
              <w:pStyle w:val="a3"/>
              <w:jc w:val="both"/>
            </w:pPr>
            <w:r w:rsidRPr="00CC4020">
              <w:t>21</w:t>
            </w:r>
          </w:p>
        </w:tc>
        <w:tc>
          <w:tcPr>
            <w:tcW w:w="1702" w:type="dxa"/>
          </w:tcPr>
          <w:p w:rsidR="00511418" w:rsidRPr="00CC4020" w:rsidRDefault="00511418" w:rsidP="00A74C42">
            <w:pPr>
              <w:pStyle w:val="a3"/>
              <w:spacing w:before="0" w:after="0"/>
              <w:jc w:val="both"/>
            </w:pPr>
          </w:p>
        </w:tc>
        <w:tc>
          <w:tcPr>
            <w:tcW w:w="2977" w:type="dxa"/>
          </w:tcPr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Возвращают ли живые организмы вещества в окружающую среду.</w:t>
            </w:r>
            <w:r w:rsidR="00996231" w:rsidRPr="00CC4020">
              <w:rPr>
                <w:sz w:val="24"/>
                <w:szCs w:val="24"/>
              </w:rPr>
              <w:t xml:space="preserve"> П.31</w:t>
            </w:r>
          </w:p>
        </w:tc>
        <w:tc>
          <w:tcPr>
            <w:tcW w:w="5103" w:type="dxa"/>
          </w:tcPr>
          <w:p w:rsidR="00511418" w:rsidRPr="00CC4020" w:rsidRDefault="00511418" w:rsidP="003D77C0">
            <w:pPr>
              <w:pStyle w:val="a3"/>
            </w:pPr>
            <w:r w:rsidRPr="00CC4020">
              <w:t>Определять понятие круговорот веще</w:t>
            </w:r>
            <w:proofErr w:type="gramStart"/>
            <w:r w:rsidRPr="00CC4020">
              <w:t>ств   в пр</w:t>
            </w:r>
            <w:proofErr w:type="gramEnd"/>
            <w:r w:rsidRPr="00CC4020">
              <w:t xml:space="preserve">ироде. </w:t>
            </w:r>
            <w:r w:rsidRPr="00CC4020">
              <w:rPr>
                <w:bCs/>
              </w:rPr>
              <w:t xml:space="preserve">Строить </w:t>
            </w:r>
            <w:proofErr w:type="gramStart"/>
            <w:r w:rsidRPr="00CC4020">
              <w:rPr>
                <w:bCs/>
              </w:rPr>
              <w:t>логическое  рассуждение</w:t>
            </w:r>
            <w:proofErr w:type="gramEnd"/>
            <w:r w:rsidRPr="00CC4020">
              <w:rPr>
                <w:bCs/>
              </w:rPr>
              <w:t>, включающее установление причинно-следственных связей. Создавать схематические модели.</w:t>
            </w:r>
          </w:p>
        </w:tc>
        <w:tc>
          <w:tcPr>
            <w:tcW w:w="3827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Работа с иллюстративным материалом, текстом, беседа.</w:t>
            </w:r>
          </w:p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053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Электронные УМК, презентации, интерактивные пособия</w:t>
            </w:r>
          </w:p>
        </w:tc>
      </w:tr>
      <w:tr w:rsidR="003D77C0" w:rsidRPr="00CC4020" w:rsidTr="00CC4020">
        <w:trPr>
          <w:gridAfter w:val="4"/>
          <w:wAfter w:w="15310" w:type="dxa"/>
          <w:trHeight w:val="349"/>
        </w:trPr>
        <w:tc>
          <w:tcPr>
            <w:tcW w:w="567" w:type="dxa"/>
          </w:tcPr>
          <w:p w:rsidR="00511418" w:rsidRPr="00CC4020" w:rsidRDefault="003D4471" w:rsidP="00A74C42">
            <w:pPr>
              <w:pStyle w:val="a3"/>
              <w:jc w:val="both"/>
            </w:pPr>
            <w:r w:rsidRPr="00CC4020">
              <w:t>22</w:t>
            </w:r>
          </w:p>
        </w:tc>
        <w:tc>
          <w:tcPr>
            <w:tcW w:w="1702" w:type="dxa"/>
          </w:tcPr>
          <w:p w:rsidR="00511418" w:rsidRPr="00CC4020" w:rsidRDefault="00511418" w:rsidP="00A74C42">
            <w:pPr>
              <w:pStyle w:val="a3"/>
              <w:spacing w:before="0" w:after="0"/>
              <w:jc w:val="both"/>
            </w:pPr>
          </w:p>
        </w:tc>
        <w:tc>
          <w:tcPr>
            <w:tcW w:w="2977" w:type="dxa"/>
            <w:vAlign w:val="center"/>
          </w:tcPr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Многообразие живого мира</w:t>
            </w:r>
          </w:p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Деление живых организмов на группы.</w:t>
            </w:r>
            <w:r w:rsidR="00996231" w:rsidRPr="00CC4020">
              <w:rPr>
                <w:sz w:val="24"/>
                <w:szCs w:val="24"/>
              </w:rPr>
              <w:t xml:space="preserve"> </w:t>
            </w:r>
          </w:p>
          <w:p w:rsidR="00996231" w:rsidRPr="00CC4020" w:rsidRDefault="00996231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П.33 - 34</w:t>
            </w:r>
          </w:p>
        </w:tc>
        <w:tc>
          <w:tcPr>
            <w:tcW w:w="5103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Определять понятия царства живой природы, вид.  Выделять существенные признаки вида и представителей разных ца</w:t>
            </w:r>
            <w:proofErr w:type="gramStart"/>
            <w:r w:rsidRPr="00CC4020">
              <w:t>рств пр</w:t>
            </w:r>
            <w:proofErr w:type="gramEnd"/>
            <w:r w:rsidRPr="00CC4020">
              <w:t xml:space="preserve">ироды. Уметь классифицировать объекты живой природы. Объяснять значение биологического разнообразия для сохранения устойчивости биосферы. </w:t>
            </w:r>
            <w:r w:rsidRPr="00CC4020">
              <w:rPr>
                <w:bCs/>
              </w:rPr>
      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      </w:r>
          </w:p>
        </w:tc>
        <w:tc>
          <w:tcPr>
            <w:tcW w:w="3827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Методы критического мышления, мозговой штурм. Работа с иллюстративным материалом. Урок отработки умений и рефлексии.</w:t>
            </w:r>
          </w:p>
        </w:tc>
        <w:tc>
          <w:tcPr>
            <w:tcW w:w="2053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Электронные УМК, презентации, интерактивные пособия</w:t>
            </w:r>
          </w:p>
        </w:tc>
      </w:tr>
      <w:tr w:rsidR="003D77C0" w:rsidRPr="00CC4020" w:rsidTr="00CC4020">
        <w:trPr>
          <w:gridAfter w:val="4"/>
          <w:wAfter w:w="15310" w:type="dxa"/>
          <w:trHeight w:val="349"/>
        </w:trPr>
        <w:tc>
          <w:tcPr>
            <w:tcW w:w="567" w:type="dxa"/>
          </w:tcPr>
          <w:p w:rsidR="00996231" w:rsidRPr="00CC4020" w:rsidRDefault="003D4471" w:rsidP="00A74C42">
            <w:pPr>
              <w:pStyle w:val="a3"/>
              <w:jc w:val="both"/>
            </w:pPr>
            <w:r w:rsidRPr="00CC4020">
              <w:t>23</w:t>
            </w:r>
          </w:p>
        </w:tc>
        <w:tc>
          <w:tcPr>
            <w:tcW w:w="1702" w:type="dxa"/>
          </w:tcPr>
          <w:p w:rsidR="00996231" w:rsidRPr="00CC4020" w:rsidRDefault="00996231" w:rsidP="00A74C42">
            <w:pPr>
              <w:pStyle w:val="a3"/>
              <w:spacing w:before="0" w:after="0"/>
              <w:jc w:val="both"/>
            </w:pPr>
          </w:p>
        </w:tc>
        <w:tc>
          <w:tcPr>
            <w:tcW w:w="2977" w:type="dxa"/>
            <w:vAlign w:val="center"/>
          </w:tcPr>
          <w:p w:rsidR="00996231" w:rsidRPr="00CC4020" w:rsidRDefault="00996231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Царство Растения. Грибы. П.35</w:t>
            </w:r>
          </w:p>
        </w:tc>
        <w:tc>
          <w:tcPr>
            <w:tcW w:w="5103" w:type="dxa"/>
          </w:tcPr>
          <w:p w:rsidR="00996231" w:rsidRPr="00CC4020" w:rsidRDefault="00996231" w:rsidP="003D77C0">
            <w:pPr>
              <w:pStyle w:val="a3"/>
            </w:pPr>
            <w:r w:rsidRPr="00CC4020">
              <w:t>Выделять существенные признаки  строения и жизнедеятельности  растений и грибов. Объяснять роль растений и грибов в природе и жизни человека. Выявлять взаимосвязи между особенностями строения клеток и выполняемыми ими функциями. Делать выводы на основе анализа полученных данных. Преобразовывать информацию  из одного вида в другой (таблицу в текст и пр.).</w:t>
            </w:r>
          </w:p>
        </w:tc>
        <w:tc>
          <w:tcPr>
            <w:tcW w:w="3827" w:type="dxa"/>
          </w:tcPr>
          <w:p w:rsidR="00996231" w:rsidRPr="00CC4020" w:rsidRDefault="003D77C0" w:rsidP="003D77C0">
            <w:pPr>
              <w:pStyle w:val="a3"/>
              <w:spacing w:before="0" w:after="0"/>
            </w:pPr>
            <w:r w:rsidRPr="00CC4020">
              <w:t>Методы критического мышления, мозговой штурм. Работа с иллюстративным материалом. Урок отработки умений и рефлексии.</w:t>
            </w:r>
          </w:p>
        </w:tc>
        <w:tc>
          <w:tcPr>
            <w:tcW w:w="2053" w:type="dxa"/>
          </w:tcPr>
          <w:p w:rsidR="00996231" w:rsidRPr="00CC4020" w:rsidRDefault="00EE7EB2" w:rsidP="003D77C0">
            <w:pPr>
              <w:pStyle w:val="a3"/>
              <w:spacing w:before="0" w:after="0"/>
            </w:pPr>
            <w:r w:rsidRPr="00CC4020">
              <w:t>Электронные УМК, презентации, интерактивные пособия, ЭОРы</w:t>
            </w:r>
          </w:p>
        </w:tc>
      </w:tr>
      <w:tr w:rsidR="003D77C0" w:rsidRPr="00CC4020" w:rsidTr="00CC4020">
        <w:trPr>
          <w:gridAfter w:val="4"/>
          <w:wAfter w:w="15310" w:type="dxa"/>
          <w:trHeight w:val="349"/>
        </w:trPr>
        <w:tc>
          <w:tcPr>
            <w:tcW w:w="567" w:type="dxa"/>
          </w:tcPr>
          <w:p w:rsidR="00511418" w:rsidRPr="00CC4020" w:rsidRDefault="003D4471" w:rsidP="00A74C42">
            <w:pPr>
              <w:pStyle w:val="a3"/>
              <w:jc w:val="both"/>
            </w:pPr>
            <w:r w:rsidRPr="00CC4020">
              <w:lastRenderedPageBreak/>
              <w:t>24</w:t>
            </w:r>
          </w:p>
        </w:tc>
        <w:tc>
          <w:tcPr>
            <w:tcW w:w="1702" w:type="dxa"/>
          </w:tcPr>
          <w:p w:rsidR="00511418" w:rsidRPr="00CC4020" w:rsidRDefault="00511418" w:rsidP="00A74C42">
            <w:pPr>
              <w:pStyle w:val="a3"/>
              <w:spacing w:before="0" w:after="0"/>
              <w:jc w:val="both"/>
            </w:pPr>
          </w:p>
        </w:tc>
        <w:tc>
          <w:tcPr>
            <w:tcW w:w="2977" w:type="dxa"/>
            <w:vAlign w:val="center"/>
          </w:tcPr>
          <w:p w:rsidR="00511418" w:rsidRPr="00CC4020" w:rsidRDefault="00996231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Царство Животные.</w:t>
            </w:r>
            <w:r w:rsidR="00511418" w:rsidRPr="00CC4020">
              <w:rPr>
                <w:sz w:val="24"/>
                <w:szCs w:val="24"/>
              </w:rPr>
              <w:t xml:space="preserve"> </w:t>
            </w:r>
            <w:r w:rsidR="00511418" w:rsidRPr="00CC4020">
              <w:rPr>
                <w:sz w:val="24"/>
                <w:szCs w:val="24"/>
                <w:u w:val="single"/>
              </w:rPr>
              <w:t>Л.р.№8</w:t>
            </w:r>
            <w:r w:rsidR="00511418" w:rsidRPr="00CC4020">
              <w:rPr>
                <w:sz w:val="24"/>
                <w:szCs w:val="24"/>
              </w:rPr>
              <w:t xml:space="preserve"> «Рассматривание простейших под микроскопом»</w:t>
            </w:r>
            <w:r w:rsidRPr="00CC4020">
              <w:rPr>
                <w:sz w:val="24"/>
                <w:szCs w:val="24"/>
              </w:rPr>
              <w:t xml:space="preserve"> п.36</w:t>
            </w:r>
          </w:p>
        </w:tc>
        <w:tc>
          <w:tcPr>
            <w:tcW w:w="5103" w:type="dxa"/>
          </w:tcPr>
          <w:p w:rsidR="00511418" w:rsidRPr="00CC4020" w:rsidRDefault="00511418" w:rsidP="003D77C0">
            <w:pPr>
              <w:pStyle w:val="a8"/>
              <w:jc w:val="left"/>
            </w:pPr>
            <w:r w:rsidRPr="00CC4020">
              <w:rPr>
                <w:b w:val="0"/>
              </w:rPr>
              <w:t xml:space="preserve">Выделять существенные признаки  строения и жизнедеятельности </w:t>
            </w:r>
            <w:r w:rsidR="00996231" w:rsidRPr="00CC4020">
              <w:rPr>
                <w:b w:val="0"/>
              </w:rPr>
              <w:t xml:space="preserve"> животных. </w:t>
            </w:r>
            <w:r w:rsidR="003D77C0" w:rsidRPr="00CC4020">
              <w:rPr>
                <w:b w:val="0"/>
              </w:rPr>
              <w:t xml:space="preserve"> </w:t>
            </w:r>
            <w:r w:rsidR="00996231" w:rsidRPr="00CC4020">
              <w:rPr>
                <w:b w:val="0"/>
              </w:rPr>
              <w:t>Объяснять роль животных</w:t>
            </w:r>
            <w:r w:rsidRPr="00CC4020">
              <w:rPr>
                <w:b w:val="0"/>
              </w:rPr>
              <w:t xml:space="preserve"> в природе и жизни человека. </w:t>
            </w:r>
            <w:r w:rsidR="003D77C0" w:rsidRPr="00CC4020">
              <w:rPr>
                <w:b w:val="0"/>
              </w:rPr>
              <w:t xml:space="preserve"> </w:t>
            </w:r>
            <w:r w:rsidRPr="00CC4020">
              <w:rPr>
                <w:b w:val="0"/>
              </w:rPr>
              <w:t>Выявлять взаимосвязи между особенностями строения клеток и выполняемыми ими функциями.</w:t>
            </w:r>
            <w:r w:rsidR="003D77C0" w:rsidRPr="00CC4020">
              <w:rPr>
                <w:b w:val="0"/>
              </w:rPr>
              <w:t xml:space="preserve"> </w:t>
            </w:r>
            <w:r w:rsidRPr="00CC4020">
              <w:rPr>
                <w:b w:val="0"/>
              </w:rPr>
              <w:t xml:space="preserve">Делать выводы на основе анализа полученных данных. </w:t>
            </w:r>
            <w:r w:rsidRPr="00CC4020">
              <w:rPr>
                <w:b w:val="0"/>
                <w:bCs w:val="0"/>
              </w:rPr>
              <w:t>Преобразовывать информацию  из одного вида в другой (таблицу в текст и пр.).</w:t>
            </w:r>
          </w:p>
        </w:tc>
        <w:tc>
          <w:tcPr>
            <w:tcW w:w="3827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Лабораторная работа, работа в парах, наблюдение и описание объектов.</w:t>
            </w:r>
            <w:r w:rsidR="003D77C0" w:rsidRPr="00CC4020">
              <w:t xml:space="preserve"> </w:t>
            </w:r>
            <w:r w:rsidRPr="00CC4020">
              <w:t>Урок общеметодологической направленности</w:t>
            </w:r>
          </w:p>
          <w:p w:rsidR="00511418" w:rsidRPr="00CC4020" w:rsidRDefault="00511418" w:rsidP="003D77C0">
            <w:pPr>
              <w:pStyle w:val="a3"/>
              <w:spacing w:before="0" w:after="0"/>
            </w:pPr>
          </w:p>
        </w:tc>
        <w:tc>
          <w:tcPr>
            <w:tcW w:w="2053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Электронные УМК, презентации, интерактивные пособия</w:t>
            </w:r>
          </w:p>
        </w:tc>
      </w:tr>
      <w:tr w:rsidR="00511418" w:rsidRPr="00CC4020" w:rsidTr="00CC4020">
        <w:trPr>
          <w:gridAfter w:val="4"/>
          <w:wAfter w:w="15310" w:type="dxa"/>
          <w:trHeight w:val="349"/>
        </w:trPr>
        <w:tc>
          <w:tcPr>
            <w:tcW w:w="16229" w:type="dxa"/>
            <w:gridSpan w:val="6"/>
          </w:tcPr>
          <w:p w:rsidR="00511418" w:rsidRPr="00CC4020" w:rsidRDefault="00511418" w:rsidP="003D77C0">
            <w:pPr>
              <w:pStyle w:val="a3"/>
              <w:spacing w:before="0" w:after="0"/>
              <w:rPr>
                <w:b/>
              </w:rPr>
            </w:pPr>
          </w:p>
        </w:tc>
      </w:tr>
      <w:tr w:rsidR="003D77C0" w:rsidRPr="00CC4020" w:rsidTr="00CC4020">
        <w:trPr>
          <w:gridAfter w:val="4"/>
          <w:wAfter w:w="15310" w:type="dxa"/>
          <w:trHeight w:val="349"/>
        </w:trPr>
        <w:tc>
          <w:tcPr>
            <w:tcW w:w="567" w:type="dxa"/>
          </w:tcPr>
          <w:p w:rsidR="00511418" w:rsidRPr="00CC4020" w:rsidRDefault="003D4471" w:rsidP="00A74C42">
            <w:pPr>
              <w:pStyle w:val="a3"/>
              <w:jc w:val="both"/>
            </w:pPr>
            <w:r w:rsidRPr="00CC4020">
              <w:t>25</w:t>
            </w:r>
          </w:p>
        </w:tc>
        <w:tc>
          <w:tcPr>
            <w:tcW w:w="1702" w:type="dxa"/>
          </w:tcPr>
          <w:p w:rsidR="00511418" w:rsidRPr="00CC4020" w:rsidRDefault="00511418" w:rsidP="00A74C42">
            <w:pPr>
              <w:pStyle w:val="a3"/>
              <w:spacing w:before="0" w:after="0"/>
              <w:jc w:val="both"/>
            </w:pPr>
          </w:p>
        </w:tc>
        <w:tc>
          <w:tcPr>
            <w:tcW w:w="2977" w:type="dxa"/>
          </w:tcPr>
          <w:p w:rsidR="00511418" w:rsidRPr="00CC4020" w:rsidRDefault="00996231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Царство Бактерии, В</w:t>
            </w:r>
            <w:r w:rsidR="00511418" w:rsidRPr="00CC4020">
              <w:rPr>
                <w:sz w:val="24"/>
                <w:szCs w:val="24"/>
              </w:rPr>
              <w:t>ирусы.</w:t>
            </w:r>
            <w:r w:rsidRPr="00CC4020">
              <w:rPr>
                <w:sz w:val="24"/>
                <w:szCs w:val="24"/>
              </w:rPr>
              <w:t xml:space="preserve"> П.37</w:t>
            </w:r>
          </w:p>
        </w:tc>
        <w:tc>
          <w:tcPr>
            <w:tcW w:w="5103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 xml:space="preserve">Выделять существенные признаки  строения и жизнедеятельности бактерий и вирусов. Объяснять роль бактерий и вирусов в природе и жизни человека. Приводить доказательства необходимости соблюдения мер профилактики заболеваний, вызываемых бактериями, вирусами. </w:t>
            </w:r>
            <w:r w:rsidRPr="00CC4020">
              <w:rPr>
                <w:bCs/>
              </w:rPr>
              <w:t xml:space="preserve">Строить </w:t>
            </w:r>
            <w:proofErr w:type="gramStart"/>
            <w:r w:rsidRPr="00CC4020">
              <w:rPr>
                <w:bCs/>
              </w:rPr>
              <w:t>логическое  рассуждение</w:t>
            </w:r>
            <w:proofErr w:type="gramEnd"/>
            <w:r w:rsidRPr="00CC4020">
              <w:rPr>
                <w:bCs/>
              </w:rPr>
              <w:t>, включающее установление причинно-следственных связей. Создавать схематические модели с выделением существенных характеристик объекта</w:t>
            </w:r>
            <w:r w:rsidRPr="00CC4020">
              <w:rPr>
                <w:b/>
                <w:bCs/>
              </w:rPr>
              <w:t xml:space="preserve">. </w:t>
            </w:r>
          </w:p>
        </w:tc>
        <w:tc>
          <w:tcPr>
            <w:tcW w:w="3827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Работа с иллюстративным материалом, текстом, беседа.</w:t>
            </w:r>
            <w:r w:rsidR="003D77C0" w:rsidRPr="00CC4020">
              <w:t xml:space="preserve"> </w:t>
            </w:r>
            <w:r w:rsidRPr="00CC4020">
              <w:t>Методы сравнения и наблюдения. Урок общеметодологической направленности</w:t>
            </w:r>
          </w:p>
        </w:tc>
        <w:tc>
          <w:tcPr>
            <w:tcW w:w="2053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Электронные УМК, презентации, интерактивные пособия</w:t>
            </w:r>
          </w:p>
        </w:tc>
      </w:tr>
      <w:tr w:rsidR="003D77C0" w:rsidRPr="00CC4020" w:rsidTr="00CC4020">
        <w:trPr>
          <w:gridAfter w:val="4"/>
          <w:wAfter w:w="15310" w:type="dxa"/>
          <w:trHeight w:val="349"/>
        </w:trPr>
        <w:tc>
          <w:tcPr>
            <w:tcW w:w="567" w:type="dxa"/>
          </w:tcPr>
          <w:p w:rsidR="00511418" w:rsidRPr="00CC4020" w:rsidRDefault="003D4471" w:rsidP="003D77C0">
            <w:pPr>
              <w:pStyle w:val="a3"/>
            </w:pPr>
            <w:r w:rsidRPr="00CC4020">
              <w:t>26</w:t>
            </w:r>
          </w:p>
        </w:tc>
        <w:tc>
          <w:tcPr>
            <w:tcW w:w="1702" w:type="dxa"/>
          </w:tcPr>
          <w:p w:rsidR="00511418" w:rsidRPr="00CC4020" w:rsidRDefault="00511418" w:rsidP="003D77C0">
            <w:pPr>
              <w:pStyle w:val="a3"/>
              <w:spacing w:before="0" w:after="0"/>
            </w:pPr>
          </w:p>
        </w:tc>
        <w:tc>
          <w:tcPr>
            <w:tcW w:w="2977" w:type="dxa"/>
          </w:tcPr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Среда обитания.</w:t>
            </w:r>
          </w:p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 xml:space="preserve"> Факторы среды.</w:t>
            </w:r>
            <w:r w:rsidR="00996231" w:rsidRPr="00CC4020">
              <w:rPr>
                <w:sz w:val="24"/>
                <w:szCs w:val="24"/>
              </w:rPr>
              <w:t xml:space="preserve"> П.39</w:t>
            </w:r>
          </w:p>
        </w:tc>
        <w:tc>
          <w:tcPr>
            <w:tcW w:w="5103" w:type="dxa"/>
          </w:tcPr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 xml:space="preserve">Определять понятие «водная среда», «наземно-воздушная», почва как среда обитания, организм как среда обитания. Выявить  особенности строения тела, позволяющие организмам жить в этих условиях. </w:t>
            </w:r>
          </w:p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Три группы факторов.</w:t>
            </w:r>
          </w:p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Характеризовать влияние деятельности человека на природу. Анализировать и сравнивать экологические факторы. Отрабатывать навыки работы с текстом.</w:t>
            </w:r>
          </w:p>
        </w:tc>
        <w:tc>
          <w:tcPr>
            <w:tcW w:w="3827" w:type="dxa"/>
          </w:tcPr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Методы критического мышления, мозговой штурм. Работа с иллюстративным материалом. Урок общеметодологической направленности</w:t>
            </w:r>
          </w:p>
          <w:p w:rsidR="00511418" w:rsidRPr="00CC4020" w:rsidRDefault="00511418" w:rsidP="003D77C0">
            <w:pPr>
              <w:pStyle w:val="a3"/>
              <w:spacing w:before="0" w:after="0"/>
            </w:pPr>
          </w:p>
        </w:tc>
        <w:tc>
          <w:tcPr>
            <w:tcW w:w="2053" w:type="dxa"/>
          </w:tcPr>
          <w:p w:rsidR="00511418" w:rsidRPr="00CC4020" w:rsidRDefault="00EE7EB2" w:rsidP="003D77C0">
            <w:pPr>
              <w:pStyle w:val="a3"/>
              <w:spacing w:before="0" w:after="0"/>
            </w:pPr>
            <w:r w:rsidRPr="00CC4020">
              <w:t>Электронные УМК, презентации, интерактивные пособия, ЭОРы</w:t>
            </w:r>
          </w:p>
        </w:tc>
      </w:tr>
      <w:tr w:rsidR="003D77C0" w:rsidRPr="00CC4020" w:rsidTr="00CC4020">
        <w:trPr>
          <w:gridAfter w:val="4"/>
          <w:wAfter w:w="15310" w:type="dxa"/>
          <w:trHeight w:val="349"/>
        </w:trPr>
        <w:tc>
          <w:tcPr>
            <w:tcW w:w="567" w:type="dxa"/>
          </w:tcPr>
          <w:p w:rsidR="00511418" w:rsidRPr="00CC4020" w:rsidRDefault="003D4471" w:rsidP="003D77C0">
            <w:pPr>
              <w:pStyle w:val="a3"/>
            </w:pPr>
            <w:r w:rsidRPr="00CC4020">
              <w:t>27</w:t>
            </w:r>
          </w:p>
        </w:tc>
        <w:tc>
          <w:tcPr>
            <w:tcW w:w="1702" w:type="dxa"/>
          </w:tcPr>
          <w:p w:rsidR="00511418" w:rsidRPr="00CC4020" w:rsidRDefault="00511418" w:rsidP="003D77C0">
            <w:pPr>
              <w:pStyle w:val="a3"/>
              <w:spacing w:before="0" w:after="0"/>
            </w:pPr>
          </w:p>
        </w:tc>
        <w:tc>
          <w:tcPr>
            <w:tcW w:w="2977" w:type="dxa"/>
          </w:tcPr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Кто живет в воде</w:t>
            </w:r>
            <w:r w:rsidR="00996231" w:rsidRPr="00CC4020">
              <w:rPr>
                <w:sz w:val="24"/>
                <w:szCs w:val="24"/>
              </w:rPr>
              <w:t>. П.40</w:t>
            </w:r>
          </w:p>
        </w:tc>
        <w:tc>
          <w:tcPr>
            <w:tcW w:w="5103" w:type="dxa"/>
          </w:tcPr>
          <w:p w:rsidR="00511418" w:rsidRPr="00CC4020" w:rsidRDefault="00511418" w:rsidP="003D77C0">
            <w:pPr>
              <w:pStyle w:val="aa"/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Определять приспособления организмов к водной среде.</w:t>
            </w:r>
          </w:p>
          <w:p w:rsidR="00511418" w:rsidRPr="00CC4020" w:rsidRDefault="00511418" w:rsidP="003D77C0">
            <w:pPr>
              <w:pStyle w:val="aa"/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 xml:space="preserve">Уметь отличить водные организмы от других. </w:t>
            </w:r>
          </w:p>
          <w:p w:rsidR="00511418" w:rsidRPr="00CC4020" w:rsidRDefault="00511418" w:rsidP="003D77C0">
            <w:pPr>
              <w:pStyle w:val="aa"/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 xml:space="preserve">Вода – среда обитания, благоприятные </w:t>
            </w:r>
            <w:r w:rsidRPr="00CC4020">
              <w:rPr>
                <w:sz w:val="24"/>
                <w:szCs w:val="24"/>
              </w:rPr>
              <w:lastRenderedPageBreak/>
              <w:t>условия, планктон, нектон, бентос.</w:t>
            </w:r>
          </w:p>
          <w:p w:rsidR="00511418" w:rsidRPr="00CC4020" w:rsidRDefault="00511418" w:rsidP="003D77C0">
            <w:pPr>
              <w:pStyle w:val="a8"/>
              <w:jc w:val="left"/>
              <w:rPr>
                <w:b w:val="0"/>
                <w:bCs w:val="0"/>
              </w:rPr>
            </w:pPr>
            <w:r w:rsidRPr="00CC4020">
              <w:rPr>
                <w:b w:val="0"/>
                <w:bCs w:val="0"/>
              </w:rPr>
              <w:t xml:space="preserve">Создавать схематические модели с выделением существенных характеристик объекта. </w:t>
            </w:r>
          </w:p>
          <w:p w:rsidR="00511418" w:rsidRPr="00CC4020" w:rsidRDefault="00511418" w:rsidP="003D77C0">
            <w:pPr>
              <w:pStyle w:val="a8"/>
              <w:jc w:val="left"/>
              <w:rPr>
                <w:b w:val="0"/>
              </w:rPr>
            </w:pPr>
            <w:r w:rsidRPr="00CC4020">
              <w:rPr>
                <w:b w:val="0"/>
                <w:bCs w:val="0"/>
              </w:rPr>
              <w:t xml:space="preserve">Строить </w:t>
            </w:r>
            <w:proofErr w:type="gramStart"/>
            <w:r w:rsidRPr="00CC4020">
              <w:rPr>
                <w:b w:val="0"/>
                <w:bCs w:val="0"/>
              </w:rPr>
              <w:t>логическое  рассуждение</w:t>
            </w:r>
            <w:proofErr w:type="gramEnd"/>
            <w:r w:rsidRPr="00CC4020">
              <w:rPr>
                <w:b w:val="0"/>
                <w:bCs w:val="0"/>
              </w:rPr>
              <w:t>, включающее установление причинно-следственных связей.</w:t>
            </w:r>
          </w:p>
        </w:tc>
        <w:tc>
          <w:tcPr>
            <w:tcW w:w="3827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lastRenderedPageBreak/>
              <w:t>Работа с иллюстративным материалом, текстом, беседа.</w:t>
            </w:r>
            <w:r w:rsidR="003D77C0" w:rsidRPr="00CC4020">
              <w:t xml:space="preserve"> </w:t>
            </w:r>
            <w:r w:rsidRPr="00CC4020">
              <w:t>Методы сравнения и наблюдения.</w:t>
            </w:r>
            <w:r w:rsidR="003D77C0" w:rsidRPr="00CC4020">
              <w:t xml:space="preserve">  </w:t>
            </w:r>
            <w:r w:rsidRPr="00CC4020">
              <w:t xml:space="preserve">Урок общеметодологической </w:t>
            </w:r>
            <w:r w:rsidRPr="00CC4020">
              <w:lastRenderedPageBreak/>
              <w:t>направленности</w:t>
            </w:r>
          </w:p>
          <w:p w:rsidR="00511418" w:rsidRPr="00CC4020" w:rsidRDefault="00511418" w:rsidP="003D77C0">
            <w:pPr>
              <w:pStyle w:val="a3"/>
              <w:spacing w:before="0" w:after="0"/>
            </w:pPr>
          </w:p>
        </w:tc>
        <w:tc>
          <w:tcPr>
            <w:tcW w:w="2053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lastRenderedPageBreak/>
              <w:t xml:space="preserve">Электронные УМК, презентации, интерактивные </w:t>
            </w:r>
            <w:r w:rsidRPr="00CC4020">
              <w:lastRenderedPageBreak/>
              <w:t>пособия</w:t>
            </w:r>
          </w:p>
        </w:tc>
      </w:tr>
      <w:tr w:rsidR="003D77C0" w:rsidRPr="00CC4020" w:rsidTr="00CC4020">
        <w:trPr>
          <w:gridAfter w:val="4"/>
          <w:wAfter w:w="15310" w:type="dxa"/>
          <w:trHeight w:val="349"/>
        </w:trPr>
        <w:tc>
          <w:tcPr>
            <w:tcW w:w="567" w:type="dxa"/>
          </w:tcPr>
          <w:p w:rsidR="00511418" w:rsidRPr="00CC4020" w:rsidRDefault="003D4471" w:rsidP="003D77C0">
            <w:pPr>
              <w:pStyle w:val="a3"/>
            </w:pPr>
            <w:r w:rsidRPr="00CC4020">
              <w:lastRenderedPageBreak/>
              <w:t>28</w:t>
            </w:r>
          </w:p>
        </w:tc>
        <w:tc>
          <w:tcPr>
            <w:tcW w:w="1702" w:type="dxa"/>
          </w:tcPr>
          <w:p w:rsidR="00511418" w:rsidRPr="00CC4020" w:rsidRDefault="00511418" w:rsidP="003D77C0">
            <w:pPr>
              <w:pStyle w:val="a3"/>
              <w:spacing w:before="0" w:after="0"/>
            </w:pPr>
          </w:p>
        </w:tc>
        <w:tc>
          <w:tcPr>
            <w:tcW w:w="2977" w:type="dxa"/>
          </w:tcPr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Обитатели суши</w:t>
            </w:r>
            <w:r w:rsidR="00996231" w:rsidRPr="00CC4020">
              <w:rPr>
                <w:sz w:val="24"/>
                <w:szCs w:val="24"/>
              </w:rPr>
              <w:t>. П.41</w:t>
            </w:r>
          </w:p>
        </w:tc>
        <w:tc>
          <w:tcPr>
            <w:tcW w:w="5103" w:type="dxa"/>
          </w:tcPr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Определять приспособления организмов к наземно-воздушной среде.</w:t>
            </w:r>
          </w:p>
          <w:p w:rsidR="00511418" w:rsidRPr="00CC4020" w:rsidRDefault="00511418" w:rsidP="003D77C0">
            <w:pPr>
              <w:pStyle w:val="aa"/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 xml:space="preserve">Уметь определять по признакам организмы разных экологических групп. </w:t>
            </w:r>
          </w:p>
          <w:p w:rsidR="00511418" w:rsidRPr="00CC4020" w:rsidRDefault="00511418" w:rsidP="003D77C0">
            <w:pPr>
              <w:pStyle w:val="aa"/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 xml:space="preserve">Наземно-воздушная среда обитания, благоприятные условия: свет, температура, влага. </w:t>
            </w:r>
          </w:p>
          <w:p w:rsidR="00511418" w:rsidRPr="00CC4020" w:rsidRDefault="00511418" w:rsidP="003D77C0">
            <w:pPr>
              <w:pStyle w:val="aa"/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 xml:space="preserve">Анализировать связи организма со средой обитания. </w:t>
            </w:r>
          </w:p>
          <w:p w:rsidR="00511418" w:rsidRPr="00CC4020" w:rsidRDefault="00511418" w:rsidP="003D77C0">
            <w:pPr>
              <w:pStyle w:val="aa"/>
              <w:rPr>
                <w:sz w:val="24"/>
                <w:szCs w:val="24"/>
              </w:rPr>
            </w:pPr>
            <w:r w:rsidRPr="00CC4020">
              <w:rPr>
                <w:bCs/>
                <w:sz w:val="24"/>
                <w:szCs w:val="24"/>
              </w:rPr>
              <w:t xml:space="preserve">Строить </w:t>
            </w:r>
            <w:proofErr w:type="gramStart"/>
            <w:r w:rsidRPr="00CC4020">
              <w:rPr>
                <w:bCs/>
                <w:sz w:val="24"/>
                <w:szCs w:val="24"/>
              </w:rPr>
              <w:t>логическое  рассуждение</w:t>
            </w:r>
            <w:proofErr w:type="gramEnd"/>
            <w:r w:rsidRPr="00CC4020">
              <w:rPr>
                <w:bCs/>
                <w:sz w:val="24"/>
                <w:szCs w:val="24"/>
              </w:rPr>
              <w:t>, включающее установление причинно-следственных связей.</w:t>
            </w:r>
          </w:p>
        </w:tc>
        <w:tc>
          <w:tcPr>
            <w:tcW w:w="3827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Работа с иллюстративным материалом, текстом, беседа.</w:t>
            </w:r>
            <w:r w:rsidR="003D77C0" w:rsidRPr="00CC4020">
              <w:t xml:space="preserve"> </w:t>
            </w:r>
            <w:r w:rsidRPr="00CC4020">
              <w:t>Методы сравнения и наблюдения.</w:t>
            </w:r>
            <w:r w:rsidR="003D77C0" w:rsidRPr="00CC4020">
              <w:t xml:space="preserve">  </w:t>
            </w:r>
            <w:r w:rsidRPr="00CC4020">
              <w:t>Урок общеметодологической направленности</w:t>
            </w:r>
          </w:p>
          <w:p w:rsidR="00511418" w:rsidRPr="00CC4020" w:rsidRDefault="00511418" w:rsidP="003D77C0">
            <w:pPr>
              <w:pStyle w:val="a3"/>
              <w:spacing w:before="0" w:after="0"/>
            </w:pPr>
          </w:p>
        </w:tc>
        <w:tc>
          <w:tcPr>
            <w:tcW w:w="2053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Электронные УМК, презентации, интерактивные пособия</w:t>
            </w:r>
          </w:p>
        </w:tc>
      </w:tr>
      <w:tr w:rsidR="003D77C0" w:rsidRPr="00CC4020" w:rsidTr="00CC4020">
        <w:trPr>
          <w:gridAfter w:val="4"/>
          <w:wAfter w:w="15310" w:type="dxa"/>
          <w:trHeight w:val="349"/>
        </w:trPr>
        <w:tc>
          <w:tcPr>
            <w:tcW w:w="567" w:type="dxa"/>
          </w:tcPr>
          <w:p w:rsidR="00511418" w:rsidRPr="00CC4020" w:rsidRDefault="003D4471" w:rsidP="003D77C0">
            <w:pPr>
              <w:pStyle w:val="a3"/>
            </w:pPr>
            <w:r w:rsidRPr="00CC4020">
              <w:t>29</w:t>
            </w:r>
          </w:p>
        </w:tc>
        <w:tc>
          <w:tcPr>
            <w:tcW w:w="1702" w:type="dxa"/>
          </w:tcPr>
          <w:p w:rsidR="00511418" w:rsidRPr="00CC4020" w:rsidRDefault="00511418" w:rsidP="003D77C0">
            <w:pPr>
              <w:pStyle w:val="a3"/>
              <w:spacing w:before="0" w:after="0"/>
            </w:pPr>
          </w:p>
        </w:tc>
        <w:tc>
          <w:tcPr>
            <w:tcW w:w="2977" w:type="dxa"/>
            <w:vAlign w:val="center"/>
          </w:tcPr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Кто живет в почве</w:t>
            </w:r>
            <w:r w:rsidR="00996231" w:rsidRPr="00CC4020">
              <w:rPr>
                <w:sz w:val="24"/>
                <w:szCs w:val="24"/>
              </w:rPr>
              <w:t>. П.42</w:t>
            </w:r>
          </w:p>
        </w:tc>
        <w:tc>
          <w:tcPr>
            <w:tcW w:w="5103" w:type="dxa"/>
          </w:tcPr>
          <w:p w:rsidR="00511418" w:rsidRPr="00CC4020" w:rsidRDefault="00511418" w:rsidP="003D77C0">
            <w:pPr>
              <w:pStyle w:val="aa"/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 xml:space="preserve">Почва-среда обитания, обитатели почвы. </w:t>
            </w:r>
          </w:p>
          <w:p w:rsidR="00511418" w:rsidRPr="00CC4020" w:rsidRDefault="00511418" w:rsidP="003D77C0">
            <w:pPr>
              <w:pStyle w:val="aa"/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Определять условия среды обитания и признаки организмов.</w:t>
            </w:r>
          </w:p>
          <w:p w:rsidR="00511418" w:rsidRPr="00CC4020" w:rsidRDefault="00511418" w:rsidP="003D77C0">
            <w:pPr>
              <w:pStyle w:val="aa"/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 xml:space="preserve">Уметь выявлять по признакам организмы, живущие в почве. Анализировать связи организма со средой обитания. </w:t>
            </w:r>
          </w:p>
          <w:p w:rsidR="00511418" w:rsidRPr="00CC4020" w:rsidRDefault="00511418" w:rsidP="003D77C0">
            <w:pPr>
              <w:pStyle w:val="aa"/>
              <w:rPr>
                <w:sz w:val="24"/>
                <w:szCs w:val="24"/>
              </w:rPr>
            </w:pPr>
            <w:r w:rsidRPr="00CC4020">
              <w:rPr>
                <w:bCs/>
                <w:sz w:val="24"/>
                <w:szCs w:val="24"/>
              </w:rPr>
              <w:t xml:space="preserve">Строить </w:t>
            </w:r>
            <w:proofErr w:type="gramStart"/>
            <w:r w:rsidRPr="00CC4020">
              <w:rPr>
                <w:bCs/>
                <w:sz w:val="24"/>
                <w:szCs w:val="24"/>
              </w:rPr>
              <w:t>логическое  рассуждение</w:t>
            </w:r>
            <w:proofErr w:type="gramEnd"/>
            <w:r w:rsidRPr="00CC4020">
              <w:rPr>
                <w:bCs/>
                <w:sz w:val="24"/>
                <w:szCs w:val="24"/>
              </w:rPr>
              <w:t>, включающее установление причинно-следственных связей.</w:t>
            </w:r>
          </w:p>
        </w:tc>
        <w:tc>
          <w:tcPr>
            <w:tcW w:w="3827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Работа с иллюстративным материалом, текстом, беседа.</w:t>
            </w:r>
            <w:r w:rsidR="003D77C0" w:rsidRPr="00CC4020">
              <w:t xml:space="preserve"> </w:t>
            </w:r>
            <w:r w:rsidRPr="00CC4020">
              <w:t>Методы сравнения и наблюдения.</w:t>
            </w:r>
            <w:r w:rsidR="003D77C0" w:rsidRPr="00CC4020">
              <w:t xml:space="preserve">  </w:t>
            </w:r>
            <w:r w:rsidRPr="00CC4020">
              <w:t>Урок общеметодологической направленности</w:t>
            </w:r>
          </w:p>
          <w:p w:rsidR="00511418" w:rsidRPr="00CC4020" w:rsidRDefault="00511418" w:rsidP="003D77C0">
            <w:pPr>
              <w:pStyle w:val="a3"/>
              <w:spacing w:before="0" w:after="0"/>
            </w:pPr>
          </w:p>
        </w:tc>
        <w:tc>
          <w:tcPr>
            <w:tcW w:w="2053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Электронные УМК, презентации, интерактивные пособия</w:t>
            </w:r>
          </w:p>
        </w:tc>
      </w:tr>
      <w:tr w:rsidR="003D77C0" w:rsidRPr="00CC4020" w:rsidTr="00CC4020">
        <w:trPr>
          <w:gridAfter w:val="4"/>
          <w:wAfter w:w="15310" w:type="dxa"/>
          <w:trHeight w:val="349"/>
        </w:trPr>
        <w:tc>
          <w:tcPr>
            <w:tcW w:w="567" w:type="dxa"/>
          </w:tcPr>
          <w:p w:rsidR="00511418" w:rsidRPr="00CC4020" w:rsidRDefault="003D4471" w:rsidP="003D77C0">
            <w:pPr>
              <w:pStyle w:val="a3"/>
            </w:pPr>
            <w:r w:rsidRPr="00CC4020">
              <w:t>30</w:t>
            </w:r>
          </w:p>
        </w:tc>
        <w:tc>
          <w:tcPr>
            <w:tcW w:w="1702" w:type="dxa"/>
          </w:tcPr>
          <w:p w:rsidR="00511418" w:rsidRPr="00CC4020" w:rsidRDefault="00511418" w:rsidP="003D77C0">
            <w:pPr>
              <w:pStyle w:val="a3"/>
              <w:spacing w:before="0" w:after="0"/>
            </w:pPr>
          </w:p>
        </w:tc>
        <w:tc>
          <w:tcPr>
            <w:tcW w:w="2977" w:type="dxa"/>
          </w:tcPr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Организм как среда обитания</w:t>
            </w:r>
            <w:r w:rsidR="00996231" w:rsidRPr="00CC4020">
              <w:rPr>
                <w:sz w:val="24"/>
                <w:szCs w:val="24"/>
              </w:rPr>
              <w:t>. П.43</w:t>
            </w:r>
          </w:p>
        </w:tc>
        <w:tc>
          <w:tcPr>
            <w:tcW w:w="5103" w:type="dxa"/>
          </w:tcPr>
          <w:p w:rsidR="00511418" w:rsidRPr="00CC4020" w:rsidRDefault="00511418" w:rsidP="003D77C0">
            <w:pPr>
              <w:pStyle w:val="aa"/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Определять понятие организма как среды обитания. Выявлять паразитов по способу питания.</w:t>
            </w:r>
            <w:r w:rsidRPr="00CC4020">
              <w:rPr>
                <w:b/>
                <w:sz w:val="24"/>
                <w:szCs w:val="24"/>
              </w:rPr>
              <w:t xml:space="preserve"> </w:t>
            </w:r>
            <w:r w:rsidRPr="00CC4020">
              <w:rPr>
                <w:sz w:val="24"/>
                <w:szCs w:val="24"/>
              </w:rPr>
              <w:t>Приводить доказательства необходимости соблюдения мер профилактики заболеваний, вызываемых паразитами. Объяснять роль паразитов в жизни живых организмов.</w:t>
            </w:r>
          </w:p>
          <w:p w:rsidR="00511418" w:rsidRPr="00CC4020" w:rsidRDefault="00511418" w:rsidP="003D77C0">
            <w:pPr>
              <w:pStyle w:val="aa"/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lastRenderedPageBreak/>
              <w:t xml:space="preserve">Уметь отличать паразитов от других организмов. Анализировать связи организма со средой обитания. </w:t>
            </w:r>
            <w:r w:rsidRPr="00CC4020">
              <w:rPr>
                <w:bCs/>
                <w:sz w:val="24"/>
                <w:szCs w:val="24"/>
              </w:rPr>
              <w:t xml:space="preserve">Строить </w:t>
            </w:r>
            <w:proofErr w:type="gramStart"/>
            <w:r w:rsidRPr="00CC4020">
              <w:rPr>
                <w:bCs/>
                <w:sz w:val="24"/>
                <w:szCs w:val="24"/>
              </w:rPr>
              <w:t>логическое  рассуждение</w:t>
            </w:r>
            <w:proofErr w:type="gramEnd"/>
            <w:r w:rsidRPr="00CC4020">
              <w:rPr>
                <w:bCs/>
                <w:sz w:val="24"/>
                <w:szCs w:val="24"/>
              </w:rPr>
              <w:t>, включающее установление причинно-следственных связей.</w:t>
            </w:r>
          </w:p>
        </w:tc>
        <w:tc>
          <w:tcPr>
            <w:tcW w:w="3827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lastRenderedPageBreak/>
              <w:t>Работа с иллюстративным материалом, текстом, беседа.</w:t>
            </w:r>
            <w:r w:rsidR="003D77C0" w:rsidRPr="00CC4020">
              <w:t xml:space="preserve"> </w:t>
            </w:r>
            <w:r w:rsidRPr="00CC4020">
              <w:t>Методы сравнения и наблюдения.</w:t>
            </w:r>
            <w:r w:rsidR="003D77C0" w:rsidRPr="00CC4020">
              <w:t xml:space="preserve">  </w:t>
            </w:r>
            <w:r w:rsidRPr="00CC4020">
              <w:t>Урок общеметодологической направленности</w:t>
            </w:r>
          </w:p>
          <w:p w:rsidR="00511418" w:rsidRPr="00CC4020" w:rsidRDefault="00511418" w:rsidP="003D77C0">
            <w:pPr>
              <w:pStyle w:val="a3"/>
              <w:spacing w:before="0" w:after="0"/>
            </w:pPr>
          </w:p>
        </w:tc>
        <w:tc>
          <w:tcPr>
            <w:tcW w:w="2053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Электронные УМК, презентации, интерактивные пособия</w:t>
            </w:r>
          </w:p>
        </w:tc>
      </w:tr>
      <w:tr w:rsidR="003D77C0" w:rsidRPr="00CC4020" w:rsidTr="00CC4020">
        <w:trPr>
          <w:gridAfter w:val="4"/>
          <w:wAfter w:w="15310" w:type="dxa"/>
          <w:trHeight w:val="349"/>
        </w:trPr>
        <w:tc>
          <w:tcPr>
            <w:tcW w:w="567" w:type="dxa"/>
          </w:tcPr>
          <w:p w:rsidR="00511418" w:rsidRPr="00CC4020" w:rsidRDefault="003D4471" w:rsidP="003D77C0">
            <w:pPr>
              <w:pStyle w:val="a3"/>
            </w:pPr>
            <w:r w:rsidRPr="00CC4020">
              <w:lastRenderedPageBreak/>
              <w:t>31</w:t>
            </w:r>
          </w:p>
        </w:tc>
        <w:tc>
          <w:tcPr>
            <w:tcW w:w="1702" w:type="dxa"/>
          </w:tcPr>
          <w:p w:rsidR="00511418" w:rsidRPr="00CC4020" w:rsidRDefault="00511418" w:rsidP="003D77C0">
            <w:pPr>
              <w:pStyle w:val="a3"/>
              <w:spacing w:before="0" w:after="0"/>
            </w:pPr>
          </w:p>
        </w:tc>
        <w:tc>
          <w:tcPr>
            <w:tcW w:w="2977" w:type="dxa"/>
            <w:vAlign w:val="center"/>
          </w:tcPr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Пр</w:t>
            </w:r>
            <w:r w:rsidR="003D77C0" w:rsidRPr="00CC4020">
              <w:rPr>
                <w:sz w:val="24"/>
                <w:szCs w:val="24"/>
              </w:rPr>
              <w:t xml:space="preserve">иродное сообщество. </w:t>
            </w:r>
          </w:p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Как живут организмы в природном сообществе. Экскурсия №3 «Живые организмы весной»</w:t>
            </w:r>
            <w:r w:rsidR="00996231" w:rsidRPr="00CC4020">
              <w:rPr>
                <w:sz w:val="24"/>
                <w:szCs w:val="24"/>
              </w:rPr>
              <w:t xml:space="preserve"> п.</w:t>
            </w:r>
            <w:r w:rsidR="0001778B" w:rsidRPr="00CC4020">
              <w:rPr>
                <w:sz w:val="24"/>
                <w:szCs w:val="24"/>
              </w:rPr>
              <w:t>44 - 45</w:t>
            </w:r>
          </w:p>
        </w:tc>
        <w:tc>
          <w:tcPr>
            <w:tcW w:w="5103" w:type="dxa"/>
          </w:tcPr>
          <w:p w:rsidR="00511418" w:rsidRPr="00CC4020" w:rsidRDefault="00511418" w:rsidP="003D77C0">
            <w:pPr>
              <w:pStyle w:val="aa"/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Определять понятия «биоценоз», «искусственные сообщества», «круговорот веществ», «экосистема».</w:t>
            </w:r>
            <w:r w:rsidR="003D77C0" w:rsidRPr="00CC4020">
              <w:rPr>
                <w:sz w:val="24"/>
                <w:szCs w:val="24"/>
              </w:rPr>
              <w:t xml:space="preserve"> </w:t>
            </w:r>
            <w:r w:rsidRPr="00CC4020">
              <w:rPr>
                <w:sz w:val="24"/>
                <w:szCs w:val="24"/>
              </w:rPr>
              <w:t>Определять взаимосвязи живых организмов в природном сообществе.</w:t>
            </w:r>
          </w:p>
          <w:p w:rsidR="00511418" w:rsidRPr="00CC4020" w:rsidRDefault="00511418" w:rsidP="003D77C0">
            <w:pPr>
              <w:pStyle w:val="aa"/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 xml:space="preserve">Уметь составлять схемы цепей питания обитателей экосистем. Изучить разнообразие растений. Определить их санитарное состояние. Понаблюдать влияние факторов неживой природы на жизнь природного сообщества;  познакомиться  с многообразием живых организмов. Уметь объяснить случайно ли в одном сообществе живут разные растения, какую роль в них жизни животные, обитающие рядом. </w:t>
            </w:r>
            <w:r w:rsidRPr="00CC4020">
              <w:rPr>
                <w:bCs/>
                <w:sz w:val="24"/>
                <w:szCs w:val="24"/>
              </w:rPr>
              <w:t xml:space="preserve">Строить </w:t>
            </w:r>
            <w:proofErr w:type="gramStart"/>
            <w:r w:rsidRPr="00CC4020">
              <w:rPr>
                <w:bCs/>
                <w:sz w:val="24"/>
                <w:szCs w:val="24"/>
              </w:rPr>
              <w:t>логическое  рассуждение</w:t>
            </w:r>
            <w:proofErr w:type="gramEnd"/>
            <w:r w:rsidRPr="00CC4020">
              <w:rPr>
                <w:bCs/>
                <w:sz w:val="24"/>
                <w:szCs w:val="24"/>
              </w:rPr>
              <w:t>, включающее установление причинно-следственных связей.</w:t>
            </w:r>
          </w:p>
        </w:tc>
        <w:tc>
          <w:tcPr>
            <w:tcW w:w="3827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Работа с иллюстративным материалом, текстом, беседа.</w:t>
            </w:r>
            <w:r w:rsidR="003D4471" w:rsidRPr="00CC4020">
              <w:t xml:space="preserve"> </w:t>
            </w:r>
            <w:r w:rsidRPr="00CC4020">
              <w:t>Методы сравнения и наблюдения.</w:t>
            </w:r>
            <w:r w:rsidR="003D4471" w:rsidRPr="00CC4020">
              <w:t xml:space="preserve"> </w:t>
            </w:r>
            <w:r w:rsidRPr="00CC4020">
              <w:t>Урок отработки умений и рефлексии.</w:t>
            </w:r>
          </w:p>
        </w:tc>
        <w:tc>
          <w:tcPr>
            <w:tcW w:w="2053" w:type="dxa"/>
          </w:tcPr>
          <w:p w:rsidR="00511418" w:rsidRPr="00CC4020" w:rsidRDefault="00EE7EB2" w:rsidP="003D77C0">
            <w:pPr>
              <w:pStyle w:val="a3"/>
              <w:spacing w:before="0" w:after="0"/>
            </w:pPr>
            <w:r w:rsidRPr="00CC4020">
              <w:t>Электронные УМК, презентации, интерактивные пособия, ЭОРы</w:t>
            </w:r>
          </w:p>
        </w:tc>
      </w:tr>
      <w:tr w:rsidR="003D77C0" w:rsidRPr="00CC4020" w:rsidTr="00CC4020">
        <w:trPr>
          <w:gridAfter w:val="4"/>
          <w:wAfter w:w="15310" w:type="dxa"/>
          <w:trHeight w:val="349"/>
        </w:trPr>
        <w:tc>
          <w:tcPr>
            <w:tcW w:w="567" w:type="dxa"/>
          </w:tcPr>
          <w:p w:rsidR="00511418" w:rsidRPr="00CC4020" w:rsidRDefault="003D4471" w:rsidP="003D77C0">
            <w:pPr>
              <w:pStyle w:val="a3"/>
            </w:pPr>
            <w:r w:rsidRPr="00CC4020">
              <w:t>32</w:t>
            </w:r>
          </w:p>
        </w:tc>
        <w:tc>
          <w:tcPr>
            <w:tcW w:w="1702" w:type="dxa"/>
          </w:tcPr>
          <w:p w:rsidR="00511418" w:rsidRPr="00CC4020" w:rsidRDefault="00511418" w:rsidP="003D77C0">
            <w:pPr>
              <w:pStyle w:val="a3"/>
              <w:spacing w:before="0" w:after="0"/>
            </w:pPr>
          </w:p>
        </w:tc>
        <w:tc>
          <w:tcPr>
            <w:tcW w:w="2977" w:type="dxa"/>
          </w:tcPr>
          <w:p w:rsidR="00511418" w:rsidRPr="00CC4020" w:rsidRDefault="00511418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Человек – часть природы.</w:t>
            </w:r>
          </w:p>
          <w:p w:rsidR="00511418" w:rsidRPr="00CC4020" w:rsidRDefault="0001778B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Влияние человека на биосферу. П.46 - 47</w:t>
            </w:r>
          </w:p>
          <w:p w:rsidR="00511418" w:rsidRPr="00CC4020" w:rsidRDefault="00511418" w:rsidP="003D77C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511418" w:rsidRPr="00CC4020" w:rsidRDefault="00511418" w:rsidP="003D77C0">
            <w:pPr>
              <w:pStyle w:val="aa"/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Жизнь и здоровье человека. Окружающая среда.</w:t>
            </w:r>
            <w:r w:rsidR="003D77C0" w:rsidRPr="00CC4020">
              <w:rPr>
                <w:sz w:val="24"/>
                <w:szCs w:val="24"/>
              </w:rPr>
              <w:t xml:space="preserve"> </w:t>
            </w:r>
            <w:r w:rsidRPr="00CC4020">
              <w:rPr>
                <w:sz w:val="24"/>
                <w:szCs w:val="24"/>
              </w:rPr>
              <w:t xml:space="preserve"> Знать свойства человека как живого организма.</w:t>
            </w:r>
            <w:r w:rsidR="003D77C0" w:rsidRPr="00CC4020">
              <w:rPr>
                <w:sz w:val="24"/>
                <w:szCs w:val="24"/>
              </w:rPr>
              <w:t xml:space="preserve"> </w:t>
            </w:r>
            <w:r w:rsidRPr="00CC4020">
              <w:rPr>
                <w:sz w:val="24"/>
                <w:szCs w:val="24"/>
              </w:rPr>
              <w:t>Уметь отличать человека от животных. Знать, как влияет хозяйственная деятельность человека на окружающую среду.</w:t>
            </w:r>
            <w:r w:rsidR="003D77C0" w:rsidRPr="00CC4020">
              <w:rPr>
                <w:sz w:val="24"/>
                <w:szCs w:val="24"/>
              </w:rPr>
              <w:t xml:space="preserve"> </w:t>
            </w:r>
            <w:r w:rsidRPr="00CC4020">
              <w:rPr>
                <w:sz w:val="24"/>
                <w:szCs w:val="24"/>
              </w:rPr>
              <w:t xml:space="preserve">Уметь приводить примеры положительного и отрицательного влияния человека на окружающую среду. </w:t>
            </w:r>
            <w:r w:rsidRPr="00CC4020">
              <w:rPr>
                <w:bCs/>
                <w:sz w:val="24"/>
                <w:szCs w:val="24"/>
              </w:rPr>
              <w:t xml:space="preserve">Строить </w:t>
            </w:r>
            <w:proofErr w:type="gramStart"/>
            <w:r w:rsidRPr="00CC4020">
              <w:rPr>
                <w:bCs/>
                <w:sz w:val="24"/>
                <w:szCs w:val="24"/>
              </w:rPr>
              <w:t>логическое  рассуждение</w:t>
            </w:r>
            <w:proofErr w:type="gramEnd"/>
            <w:r w:rsidRPr="00CC4020">
              <w:rPr>
                <w:bCs/>
                <w:sz w:val="24"/>
                <w:szCs w:val="24"/>
              </w:rPr>
              <w:t>, включающее установление причинно-следственных связей.</w:t>
            </w:r>
          </w:p>
        </w:tc>
        <w:tc>
          <w:tcPr>
            <w:tcW w:w="3827" w:type="dxa"/>
          </w:tcPr>
          <w:p w:rsidR="00511418" w:rsidRPr="00CC4020" w:rsidRDefault="00511418" w:rsidP="003D77C0">
            <w:pPr>
              <w:pStyle w:val="a3"/>
              <w:spacing w:before="0" w:after="0"/>
            </w:pPr>
            <w:r w:rsidRPr="00CC4020">
              <w:t>Работа с иллюстративным материалом, текстом, беседа.</w:t>
            </w:r>
            <w:r w:rsidR="003D77C0" w:rsidRPr="00CC4020">
              <w:t xml:space="preserve"> </w:t>
            </w:r>
            <w:r w:rsidRPr="00CC4020">
              <w:t>Урок отработки умений и рефлексии.</w:t>
            </w:r>
          </w:p>
        </w:tc>
        <w:tc>
          <w:tcPr>
            <w:tcW w:w="2053" w:type="dxa"/>
          </w:tcPr>
          <w:p w:rsidR="00511418" w:rsidRPr="00CC4020" w:rsidRDefault="00EE7EB2" w:rsidP="003D77C0">
            <w:pPr>
              <w:pStyle w:val="aa"/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Электронные УМК, презентации, интерактивные пособия, ЭОРы</w:t>
            </w:r>
          </w:p>
        </w:tc>
      </w:tr>
      <w:tr w:rsidR="003D77C0" w:rsidRPr="00CC4020" w:rsidTr="00CC4020">
        <w:trPr>
          <w:gridAfter w:val="4"/>
          <w:wAfter w:w="15310" w:type="dxa"/>
          <w:trHeight w:val="349"/>
        </w:trPr>
        <w:tc>
          <w:tcPr>
            <w:tcW w:w="567" w:type="dxa"/>
          </w:tcPr>
          <w:p w:rsidR="003D4471" w:rsidRPr="00CC4020" w:rsidRDefault="003D4471" w:rsidP="003D77C0">
            <w:pPr>
              <w:pStyle w:val="a3"/>
            </w:pPr>
            <w:r w:rsidRPr="00CC4020">
              <w:t>33</w:t>
            </w:r>
          </w:p>
        </w:tc>
        <w:tc>
          <w:tcPr>
            <w:tcW w:w="1702" w:type="dxa"/>
          </w:tcPr>
          <w:p w:rsidR="003D4471" w:rsidRPr="00CC4020" w:rsidRDefault="003D4471" w:rsidP="003D77C0">
            <w:pPr>
              <w:pStyle w:val="a3"/>
              <w:spacing w:before="0" w:after="0"/>
            </w:pPr>
          </w:p>
        </w:tc>
        <w:tc>
          <w:tcPr>
            <w:tcW w:w="2977" w:type="dxa"/>
          </w:tcPr>
          <w:p w:rsidR="003D4471" w:rsidRPr="00CC4020" w:rsidRDefault="003D4471" w:rsidP="003D77C0">
            <w:pPr>
              <w:rPr>
                <w:sz w:val="24"/>
                <w:szCs w:val="24"/>
              </w:rPr>
            </w:pPr>
            <w:r w:rsidRPr="00CC4020">
              <w:rPr>
                <w:sz w:val="24"/>
                <w:szCs w:val="24"/>
              </w:rPr>
              <w:t>Резерв</w:t>
            </w:r>
          </w:p>
        </w:tc>
        <w:tc>
          <w:tcPr>
            <w:tcW w:w="5103" w:type="dxa"/>
          </w:tcPr>
          <w:p w:rsidR="003D4471" w:rsidRPr="00CC4020" w:rsidRDefault="003D4471" w:rsidP="003D77C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D4471" w:rsidRPr="00CC4020" w:rsidRDefault="003D4471" w:rsidP="003D77C0">
            <w:pPr>
              <w:pStyle w:val="a3"/>
              <w:spacing w:before="0" w:after="0"/>
            </w:pPr>
          </w:p>
        </w:tc>
        <w:tc>
          <w:tcPr>
            <w:tcW w:w="2053" w:type="dxa"/>
          </w:tcPr>
          <w:p w:rsidR="003D4471" w:rsidRPr="00CC4020" w:rsidRDefault="003D4471" w:rsidP="003D77C0">
            <w:pPr>
              <w:pStyle w:val="aa"/>
              <w:rPr>
                <w:sz w:val="24"/>
                <w:szCs w:val="24"/>
              </w:rPr>
            </w:pPr>
          </w:p>
        </w:tc>
      </w:tr>
    </w:tbl>
    <w:p w:rsidR="00511418" w:rsidRPr="00CC4020" w:rsidRDefault="00511418" w:rsidP="003D77C0">
      <w:pPr>
        <w:rPr>
          <w:sz w:val="24"/>
          <w:szCs w:val="24"/>
        </w:rPr>
      </w:pPr>
    </w:p>
    <w:p w:rsidR="00511418" w:rsidRPr="00CC4020" w:rsidRDefault="00511418" w:rsidP="00712A66">
      <w:pPr>
        <w:tabs>
          <w:tab w:val="left" w:pos="2858"/>
        </w:tabs>
        <w:jc w:val="both"/>
        <w:rPr>
          <w:b/>
          <w:sz w:val="24"/>
          <w:szCs w:val="24"/>
        </w:rPr>
      </w:pPr>
    </w:p>
    <w:sectPr w:rsidR="00511418" w:rsidRPr="00CC4020" w:rsidSect="00712A66">
      <w:pgSz w:w="16838" w:h="11906" w:orient="landscape"/>
      <w:pgMar w:top="1134" w:right="110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4AA"/>
    <w:multiLevelType w:val="hybridMultilevel"/>
    <w:tmpl w:val="E4B6BFF8"/>
    <w:lvl w:ilvl="0" w:tplc="10562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64253B"/>
    <w:multiLevelType w:val="hybridMultilevel"/>
    <w:tmpl w:val="734A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6322D"/>
    <w:multiLevelType w:val="hybridMultilevel"/>
    <w:tmpl w:val="33CA57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B91F52"/>
    <w:multiLevelType w:val="multilevel"/>
    <w:tmpl w:val="67C0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9B6087"/>
    <w:multiLevelType w:val="hybridMultilevel"/>
    <w:tmpl w:val="BBE85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C95576"/>
    <w:multiLevelType w:val="hybridMultilevel"/>
    <w:tmpl w:val="7F1A8D9A"/>
    <w:lvl w:ilvl="0" w:tplc="39B409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17335CE"/>
    <w:multiLevelType w:val="hybridMultilevel"/>
    <w:tmpl w:val="AC8E6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0A1516"/>
    <w:multiLevelType w:val="hybridMultilevel"/>
    <w:tmpl w:val="0EF2B0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79D5B31"/>
    <w:multiLevelType w:val="hybridMultilevel"/>
    <w:tmpl w:val="57327B28"/>
    <w:lvl w:ilvl="0" w:tplc="09BA6D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5A29244B"/>
    <w:multiLevelType w:val="hybridMultilevel"/>
    <w:tmpl w:val="4E08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137360"/>
    <w:multiLevelType w:val="hybridMultilevel"/>
    <w:tmpl w:val="F3BE66E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0FF3F7B"/>
    <w:multiLevelType w:val="hybridMultilevel"/>
    <w:tmpl w:val="7E40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86FD3"/>
    <w:multiLevelType w:val="hybridMultilevel"/>
    <w:tmpl w:val="849A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"/>
  </w:num>
  <w:num w:numId="10">
    <w:abstractNumId w:val="12"/>
  </w:num>
  <w:num w:numId="11">
    <w:abstractNumId w:val="8"/>
  </w:num>
  <w:num w:numId="12">
    <w:abstractNumId w:val="3"/>
    <w:lvlOverride w:ilvl="0">
      <w:startOverride w:val="5"/>
    </w:lvlOverride>
  </w:num>
  <w:num w:numId="13">
    <w:abstractNumId w:val="7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8D1"/>
    <w:rsid w:val="000052E8"/>
    <w:rsid w:val="00017592"/>
    <w:rsid w:val="0001778B"/>
    <w:rsid w:val="00024304"/>
    <w:rsid w:val="00025609"/>
    <w:rsid w:val="000258C6"/>
    <w:rsid w:val="0003422E"/>
    <w:rsid w:val="0006064A"/>
    <w:rsid w:val="000645E1"/>
    <w:rsid w:val="0008100F"/>
    <w:rsid w:val="00092685"/>
    <w:rsid w:val="000948CD"/>
    <w:rsid w:val="00094E04"/>
    <w:rsid w:val="00097769"/>
    <w:rsid w:val="000D004A"/>
    <w:rsid w:val="000D14C9"/>
    <w:rsid w:val="000D5882"/>
    <w:rsid w:val="000E5584"/>
    <w:rsid w:val="00101796"/>
    <w:rsid w:val="0010326E"/>
    <w:rsid w:val="00107628"/>
    <w:rsid w:val="00116BC5"/>
    <w:rsid w:val="001407CA"/>
    <w:rsid w:val="00152AE2"/>
    <w:rsid w:val="001A1204"/>
    <w:rsid w:val="001B2FA7"/>
    <w:rsid w:val="001D3EB4"/>
    <w:rsid w:val="001D5E22"/>
    <w:rsid w:val="001E0DA2"/>
    <w:rsid w:val="00217A4D"/>
    <w:rsid w:val="00243AE5"/>
    <w:rsid w:val="00245751"/>
    <w:rsid w:val="00274F10"/>
    <w:rsid w:val="0028336D"/>
    <w:rsid w:val="00287714"/>
    <w:rsid w:val="002A1E2D"/>
    <w:rsid w:val="002B02ED"/>
    <w:rsid w:val="002B45ED"/>
    <w:rsid w:val="002D20BF"/>
    <w:rsid w:val="002D317A"/>
    <w:rsid w:val="002D5BCD"/>
    <w:rsid w:val="002E6FD4"/>
    <w:rsid w:val="00303975"/>
    <w:rsid w:val="00315E63"/>
    <w:rsid w:val="00323012"/>
    <w:rsid w:val="003234EC"/>
    <w:rsid w:val="00323D48"/>
    <w:rsid w:val="003318D1"/>
    <w:rsid w:val="003328B4"/>
    <w:rsid w:val="00332A0B"/>
    <w:rsid w:val="00340643"/>
    <w:rsid w:val="00362584"/>
    <w:rsid w:val="00367EF7"/>
    <w:rsid w:val="00375B00"/>
    <w:rsid w:val="0037714C"/>
    <w:rsid w:val="00384BC5"/>
    <w:rsid w:val="00396726"/>
    <w:rsid w:val="003A2DF6"/>
    <w:rsid w:val="003A36A8"/>
    <w:rsid w:val="003C283A"/>
    <w:rsid w:val="003D4471"/>
    <w:rsid w:val="003D77C0"/>
    <w:rsid w:val="003D77E1"/>
    <w:rsid w:val="00414C42"/>
    <w:rsid w:val="00417F86"/>
    <w:rsid w:val="00420516"/>
    <w:rsid w:val="00424F05"/>
    <w:rsid w:val="0043695F"/>
    <w:rsid w:val="00456877"/>
    <w:rsid w:val="00462DCB"/>
    <w:rsid w:val="0049162C"/>
    <w:rsid w:val="004C761E"/>
    <w:rsid w:val="004D0310"/>
    <w:rsid w:val="004D65BE"/>
    <w:rsid w:val="004E5A03"/>
    <w:rsid w:val="004E7777"/>
    <w:rsid w:val="004F5DAA"/>
    <w:rsid w:val="004F7596"/>
    <w:rsid w:val="00511418"/>
    <w:rsid w:val="005159E3"/>
    <w:rsid w:val="00540947"/>
    <w:rsid w:val="00547F4B"/>
    <w:rsid w:val="00563CA4"/>
    <w:rsid w:val="005666F7"/>
    <w:rsid w:val="005704BB"/>
    <w:rsid w:val="00571FEA"/>
    <w:rsid w:val="00587F5F"/>
    <w:rsid w:val="00594976"/>
    <w:rsid w:val="005A3B16"/>
    <w:rsid w:val="005D1DB7"/>
    <w:rsid w:val="005D7159"/>
    <w:rsid w:val="005F3B97"/>
    <w:rsid w:val="005F4548"/>
    <w:rsid w:val="005F50D1"/>
    <w:rsid w:val="005F53C4"/>
    <w:rsid w:val="006274D8"/>
    <w:rsid w:val="006313FD"/>
    <w:rsid w:val="00632534"/>
    <w:rsid w:val="0063259C"/>
    <w:rsid w:val="0064554B"/>
    <w:rsid w:val="00653AC2"/>
    <w:rsid w:val="00660110"/>
    <w:rsid w:val="006710DE"/>
    <w:rsid w:val="006748A4"/>
    <w:rsid w:val="0068368A"/>
    <w:rsid w:val="00683A02"/>
    <w:rsid w:val="00692113"/>
    <w:rsid w:val="00694850"/>
    <w:rsid w:val="006A127A"/>
    <w:rsid w:val="006B3C03"/>
    <w:rsid w:val="006B7798"/>
    <w:rsid w:val="006D1F10"/>
    <w:rsid w:val="006E7421"/>
    <w:rsid w:val="0070522B"/>
    <w:rsid w:val="00706813"/>
    <w:rsid w:val="00712A66"/>
    <w:rsid w:val="0073306C"/>
    <w:rsid w:val="007425BC"/>
    <w:rsid w:val="007604A6"/>
    <w:rsid w:val="00782AE7"/>
    <w:rsid w:val="007A0E53"/>
    <w:rsid w:val="007B7DFA"/>
    <w:rsid w:val="007C33E4"/>
    <w:rsid w:val="007C3538"/>
    <w:rsid w:val="007C7745"/>
    <w:rsid w:val="00800267"/>
    <w:rsid w:val="0080407D"/>
    <w:rsid w:val="00812312"/>
    <w:rsid w:val="00817FEF"/>
    <w:rsid w:val="008373AC"/>
    <w:rsid w:val="00840D05"/>
    <w:rsid w:val="008428C6"/>
    <w:rsid w:val="008664E4"/>
    <w:rsid w:val="00883E0A"/>
    <w:rsid w:val="008B72F9"/>
    <w:rsid w:val="008C28FB"/>
    <w:rsid w:val="008C60A0"/>
    <w:rsid w:val="008D1479"/>
    <w:rsid w:val="008E650D"/>
    <w:rsid w:val="009029CB"/>
    <w:rsid w:val="0090711A"/>
    <w:rsid w:val="009253D5"/>
    <w:rsid w:val="009330AA"/>
    <w:rsid w:val="00956AB5"/>
    <w:rsid w:val="00973C12"/>
    <w:rsid w:val="00996231"/>
    <w:rsid w:val="009F0BFF"/>
    <w:rsid w:val="009F7441"/>
    <w:rsid w:val="00A02855"/>
    <w:rsid w:val="00A05530"/>
    <w:rsid w:val="00A13A5C"/>
    <w:rsid w:val="00A14966"/>
    <w:rsid w:val="00A233AD"/>
    <w:rsid w:val="00A36293"/>
    <w:rsid w:val="00A45091"/>
    <w:rsid w:val="00A74C42"/>
    <w:rsid w:val="00A9346C"/>
    <w:rsid w:val="00A94DEC"/>
    <w:rsid w:val="00AA0E4C"/>
    <w:rsid w:val="00AB65DE"/>
    <w:rsid w:val="00AE4A97"/>
    <w:rsid w:val="00AE595E"/>
    <w:rsid w:val="00AF3927"/>
    <w:rsid w:val="00B05861"/>
    <w:rsid w:val="00B312F2"/>
    <w:rsid w:val="00B34A84"/>
    <w:rsid w:val="00B40A01"/>
    <w:rsid w:val="00B40DBF"/>
    <w:rsid w:val="00B556A8"/>
    <w:rsid w:val="00B72B95"/>
    <w:rsid w:val="00B939D9"/>
    <w:rsid w:val="00BA0453"/>
    <w:rsid w:val="00BB184D"/>
    <w:rsid w:val="00BD1789"/>
    <w:rsid w:val="00BD23EA"/>
    <w:rsid w:val="00BD6F0C"/>
    <w:rsid w:val="00BE180A"/>
    <w:rsid w:val="00BE3D26"/>
    <w:rsid w:val="00C03483"/>
    <w:rsid w:val="00C21C01"/>
    <w:rsid w:val="00C2333D"/>
    <w:rsid w:val="00C26225"/>
    <w:rsid w:val="00C306C0"/>
    <w:rsid w:val="00C62370"/>
    <w:rsid w:val="00C708BA"/>
    <w:rsid w:val="00C72C37"/>
    <w:rsid w:val="00C77289"/>
    <w:rsid w:val="00C85426"/>
    <w:rsid w:val="00C9454C"/>
    <w:rsid w:val="00CA2D4B"/>
    <w:rsid w:val="00CB6E5C"/>
    <w:rsid w:val="00CC38DE"/>
    <w:rsid w:val="00CC4020"/>
    <w:rsid w:val="00CD2685"/>
    <w:rsid w:val="00CE4799"/>
    <w:rsid w:val="00D1748C"/>
    <w:rsid w:val="00D17D35"/>
    <w:rsid w:val="00D26BE1"/>
    <w:rsid w:val="00D27FC1"/>
    <w:rsid w:val="00D30E59"/>
    <w:rsid w:val="00D35C23"/>
    <w:rsid w:val="00D4481B"/>
    <w:rsid w:val="00D57A74"/>
    <w:rsid w:val="00D65A86"/>
    <w:rsid w:val="00D70BC3"/>
    <w:rsid w:val="00D7488A"/>
    <w:rsid w:val="00D7608B"/>
    <w:rsid w:val="00D830FF"/>
    <w:rsid w:val="00DB2270"/>
    <w:rsid w:val="00DD21A9"/>
    <w:rsid w:val="00DD303B"/>
    <w:rsid w:val="00E012FE"/>
    <w:rsid w:val="00E12B74"/>
    <w:rsid w:val="00E142AB"/>
    <w:rsid w:val="00E3534D"/>
    <w:rsid w:val="00E77786"/>
    <w:rsid w:val="00EA1340"/>
    <w:rsid w:val="00EA14F2"/>
    <w:rsid w:val="00EA246A"/>
    <w:rsid w:val="00EE7EB2"/>
    <w:rsid w:val="00EF1574"/>
    <w:rsid w:val="00F07FA1"/>
    <w:rsid w:val="00F32926"/>
    <w:rsid w:val="00F379D5"/>
    <w:rsid w:val="00F526C9"/>
    <w:rsid w:val="00F71354"/>
    <w:rsid w:val="00F77F4E"/>
    <w:rsid w:val="00F808D2"/>
    <w:rsid w:val="00F92884"/>
    <w:rsid w:val="00FA2ABB"/>
    <w:rsid w:val="00FB302D"/>
    <w:rsid w:val="00FB676E"/>
    <w:rsid w:val="00FC30A1"/>
    <w:rsid w:val="00FC321D"/>
    <w:rsid w:val="00FC6ABD"/>
    <w:rsid w:val="00FE2324"/>
    <w:rsid w:val="00FE70FE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1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956AB5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D4481B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0D004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Название Знак"/>
    <w:link w:val="a8"/>
    <w:uiPriority w:val="99"/>
    <w:locked/>
    <w:rsid w:val="0002560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8">
    <w:name w:val="Title"/>
    <w:basedOn w:val="a"/>
    <w:next w:val="a"/>
    <w:link w:val="a7"/>
    <w:uiPriority w:val="99"/>
    <w:qFormat/>
    <w:rsid w:val="00025609"/>
    <w:pPr>
      <w:widowControl/>
      <w:suppressAutoHyphens/>
      <w:autoSpaceDE/>
      <w:autoSpaceDN/>
      <w:adjustRightInd/>
      <w:jc w:val="center"/>
    </w:pPr>
    <w:rPr>
      <w:b/>
      <w:bCs/>
      <w:sz w:val="24"/>
      <w:szCs w:val="24"/>
      <w:lang w:eastAsia="ar-SA"/>
    </w:rPr>
  </w:style>
  <w:style w:type="character" w:customStyle="1" w:styleId="TitleChar1">
    <w:name w:val="Title Char1"/>
    <w:uiPriority w:val="10"/>
    <w:rsid w:val="005A562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uiPriority w:val="99"/>
    <w:locked/>
    <w:rsid w:val="0002560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9">
    <w:name w:val="Table Grid"/>
    <w:basedOn w:val="a1"/>
    <w:uiPriority w:val="99"/>
    <w:rsid w:val="00C72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8373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CC40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C40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5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5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5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col778.narod.ru/" TargetMode="External"/><Relationship Id="rId13" Type="http://schemas.openxmlformats.org/officeDocument/2006/relationships/hyperlink" Target="http://zelenyshluz.narod.ru/index-2.html" TargetMode="External"/><Relationship Id="rId18" Type="http://schemas.openxmlformats.org/officeDocument/2006/relationships/hyperlink" Target="http://ecoporta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cosafe.nw.ru/" TargetMode="External"/><Relationship Id="rId12" Type="http://schemas.openxmlformats.org/officeDocument/2006/relationships/hyperlink" Target="http://zelenyshluz.narod.ru/index-2.html" TargetMode="External"/><Relationship Id="rId17" Type="http://schemas.openxmlformats.org/officeDocument/2006/relationships/hyperlink" Target="http://list.prirod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list.priroda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seko.org/" TargetMode="External"/><Relationship Id="rId11" Type="http://schemas.openxmlformats.org/officeDocument/2006/relationships/hyperlink" Target="http://www.biod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opt.info/" TargetMode="External"/><Relationship Id="rId10" Type="http://schemas.openxmlformats.org/officeDocument/2006/relationships/hyperlink" Target="http://members.dencity.com/ecoclub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eko.spb.ru/index.htm" TargetMode="External"/><Relationship Id="rId14" Type="http://schemas.openxmlformats.org/officeDocument/2006/relationships/hyperlink" Target="http://oopt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5121</Words>
  <Characters>29195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Таня</cp:lastModifiedBy>
  <cp:revision>65</cp:revision>
  <cp:lastPrinted>2013-09-03T06:25:00Z</cp:lastPrinted>
  <dcterms:created xsi:type="dcterms:W3CDTF">2012-09-16T16:28:00Z</dcterms:created>
  <dcterms:modified xsi:type="dcterms:W3CDTF">2013-09-03T06:30:00Z</dcterms:modified>
</cp:coreProperties>
</file>