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1529" w:rsidRDefault="00901529" w:rsidP="00901529">
      <w:pPr>
        <w:ind w:right="424"/>
        <w:jc w:val="center"/>
        <w:rPr>
          <w:rFonts w:ascii="Times New Roman" w:hAnsi="Times New Roman" w:cs="Times New Roman"/>
          <w:sz w:val="28"/>
          <w:szCs w:val="28"/>
        </w:rPr>
      </w:pPr>
      <w:r>
        <w:rPr>
          <w:rFonts w:ascii="Times New Roman" w:hAnsi="Times New Roman" w:cs="Times New Roman"/>
          <w:sz w:val="28"/>
          <w:szCs w:val="28"/>
        </w:rPr>
        <w:t>Муниципальное казённое общеобразовательное учреждение средняя общеобразовательная школа с.Ветошкино Лебяжского района Кировской области</w:t>
      </w:r>
    </w:p>
    <w:p w:rsidR="00901529" w:rsidRDefault="00901529" w:rsidP="00901529">
      <w:pPr>
        <w:ind w:right="424"/>
        <w:jc w:val="center"/>
        <w:rPr>
          <w:rFonts w:ascii="Times New Roman" w:hAnsi="Times New Roman" w:cs="Times New Roman"/>
          <w:sz w:val="28"/>
          <w:szCs w:val="28"/>
        </w:rPr>
      </w:pPr>
    </w:p>
    <w:p w:rsidR="00901529" w:rsidRDefault="00901529" w:rsidP="00901529">
      <w:pPr>
        <w:ind w:right="424"/>
        <w:jc w:val="center"/>
        <w:rPr>
          <w:rFonts w:ascii="Times New Roman" w:hAnsi="Times New Roman" w:cs="Times New Roman"/>
          <w:sz w:val="28"/>
          <w:szCs w:val="28"/>
        </w:rPr>
      </w:pPr>
    </w:p>
    <w:p w:rsidR="00901529" w:rsidRDefault="00901529" w:rsidP="00901529">
      <w:pPr>
        <w:ind w:right="424"/>
        <w:jc w:val="center"/>
        <w:rPr>
          <w:rFonts w:ascii="Times New Roman" w:hAnsi="Times New Roman" w:cs="Times New Roman"/>
          <w:sz w:val="28"/>
          <w:szCs w:val="28"/>
        </w:rPr>
      </w:pPr>
    </w:p>
    <w:p w:rsidR="00901529" w:rsidRDefault="00901529" w:rsidP="00901529">
      <w:pPr>
        <w:ind w:right="424"/>
        <w:jc w:val="center"/>
        <w:rPr>
          <w:rFonts w:ascii="Times New Roman" w:hAnsi="Times New Roman" w:cs="Times New Roman"/>
          <w:sz w:val="28"/>
          <w:szCs w:val="28"/>
        </w:rPr>
      </w:pPr>
    </w:p>
    <w:p w:rsidR="00901529" w:rsidRDefault="00901529" w:rsidP="00901529">
      <w:pPr>
        <w:ind w:right="424"/>
        <w:jc w:val="center"/>
        <w:rPr>
          <w:rFonts w:ascii="Times New Roman" w:hAnsi="Times New Roman" w:cs="Times New Roman"/>
          <w:sz w:val="28"/>
          <w:szCs w:val="28"/>
        </w:rPr>
      </w:pPr>
    </w:p>
    <w:p w:rsidR="00901529" w:rsidRPr="00F047BA" w:rsidRDefault="00901529" w:rsidP="00901529">
      <w:pPr>
        <w:ind w:right="424"/>
        <w:jc w:val="center"/>
        <w:rPr>
          <w:rFonts w:ascii="Times New Roman" w:hAnsi="Times New Roman" w:cs="Times New Roman"/>
          <w:sz w:val="28"/>
          <w:szCs w:val="28"/>
        </w:rPr>
      </w:pPr>
      <w:r>
        <w:rPr>
          <w:rFonts w:ascii="Times New Roman" w:hAnsi="Times New Roman" w:cs="Times New Roman"/>
          <w:sz w:val="28"/>
          <w:szCs w:val="28"/>
        </w:rPr>
        <w:t xml:space="preserve">Районный конкурс исследовательских работ и учебных проектов младших школьников «Я - ИССЛЕДОВАТЕЛЬ!» </w:t>
      </w:r>
    </w:p>
    <w:p w:rsidR="00901529" w:rsidRPr="00F047BA" w:rsidRDefault="00901529" w:rsidP="00901529">
      <w:pPr>
        <w:ind w:right="424"/>
        <w:jc w:val="center"/>
        <w:rPr>
          <w:rFonts w:ascii="Times New Roman" w:hAnsi="Times New Roman" w:cs="Times New Roman"/>
          <w:b/>
          <w:sz w:val="36"/>
          <w:szCs w:val="36"/>
        </w:rPr>
      </w:pPr>
      <w:r w:rsidRPr="00F047BA">
        <w:rPr>
          <w:rFonts w:ascii="Times New Roman" w:hAnsi="Times New Roman" w:cs="Times New Roman"/>
          <w:b/>
          <w:sz w:val="36"/>
          <w:szCs w:val="36"/>
        </w:rPr>
        <w:t xml:space="preserve">Исследовательский проект </w:t>
      </w:r>
    </w:p>
    <w:p w:rsidR="00901529" w:rsidRPr="00F047BA" w:rsidRDefault="00901529" w:rsidP="00901529">
      <w:pPr>
        <w:ind w:right="424"/>
        <w:jc w:val="center"/>
        <w:rPr>
          <w:rFonts w:ascii="Times New Roman" w:hAnsi="Times New Roman" w:cs="Times New Roman"/>
          <w:b/>
          <w:sz w:val="36"/>
          <w:szCs w:val="36"/>
        </w:rPr>
      </w:pPr>
      <w:r w:rsidRPr="00F047BA">
        <w:rPr>
          <w:rFonts w:ascii="Times New Roman" w:hAnsi="Times New Roman" w:cs="Times New Roman"/>
          <w:b/>
          <w:sz w:val="36"/>
          <w:szCs w:val="36"/>
        </w:rPr>
        <w:t>«</w:t>
      </w:r>
      <w:r>
        <w:rPr>
          <w:rFonts w:ascii="Times New Roman" w:hAnsi="Times New Roman" w:cs="Times New Roman"/>
          <w:b/>
          <w:sz w:val="36"/>
          <w:szCs w:val="36"/>
        </w:rPr>
        <w:t>Ель и человек</w:t>
      </w:r>
      <w:r w:rsidRPr="00F047BA">
        <w:rPr>
          <w:rFonts w:ascii="Times New Roman" w:hAnsi="Times New Roman" w:cs="Times New Roman"/>
          <w:b/>
          <w:sz w:val="36"/>
          <w:szCs w:val="36"/>
        </w:rPr>
        <w:t>»</w:t>
      </w:r>
    </w:p>
    <w:p w:rsidR="00901529" w:rsidRDefault="00901529" w:rsidP="00901529">
      <w:pPr>
        <w:ind w:right="424"/>
        <w:jc w:val="center"/>
        <w:rPr>
          <w:rFonts w:ascii="Times New Roman" w:hAnsi="Times New Roman" w:cs="Times New Roman"/>
          <w:sz w:val="28"/>
          <w:szCs w:val="28"/>
        </w:rPr>
      </w:pPr>
    </w:p>
    <w:p w:rsidR="00901529" w:rsidRDefault="00901529" w:rsidP="00901529">
      <w:pPr>
        <w:rPr>
          <w:rFonts w:ascii="Times New Roman" w:hAnsi="Times New Roman" w:cs="Times New Roman"/>
          <w:sz w:val="28"/>
          <w:szCs w:val="28"/>
        </w:rPr>
      </w:pPr>
    </w:p>
    <w:p w:rsidR="00901529" w:rsidRDefault="00901529" w:rsidP="00901529">
      <w:pPr>
        <w:rPr>
          <w:rFonts w:ascii="Times New Roman" w:hAnsi="Times New Roman" w:cs="Times New Roman"/>
          <w:sz w:val="28"/>
          <w:szCs w:val="28"/>
        </w:rPr>
      </w:pPr>
    </w:p>
    <w:p w:rsidR="00901529" w:rsidRDefault="00901529" w:rsidP="00901529">
      <w:pPr>
        <w:ind w:right="566"/>
        <w:jc w:val="center"/>
        <w:rPr>
          <w:rFonts w:ascii="Times New Roman" w:hAnsi="Times New Roman" w:cs="Times New Roman"/>
          <w:sz w:val="28"/>
          <w:szCs w:val="28"/>
        </w:rPr>
      </w:pPr>
      <w:r>
        <w:rPr>
          <w:rFonts w:ascii="Times New Roman" w:hAnsi="Times New Roman" w:cs="Times New Roman"/>
          <w:sz w:val="28"/>
          <w:szCs w:val="28"/>
        </w:rPr>
        <w:t xml:space="preserve">                                                        Выполнила: Еноктаева Рита,</w:t>
      </w:r>
    </w:p>
    <w:p w:rsidR="00901529" w:rsidRDefault="00901529" w:rsidP="00901529">
      <w:pPr>
        <w:ind w:right="566"/>
        <w:jc w:val="center"/>
        <w:rPr>
          <w:rFonts w:ascii="Times New Roman" w:hAnsi="Times New Roman" w:cs="Times New Roman"/>
          <w:sz w:val="28"/>
          <w:szCs w:val="28"/>
        </w:rPr>
      </w:pPr>
      <w:r>
        <w:rPr>
          <w:rFonts w:ascii="Times New Roman" w:hAnsi="Times New Roman" w:cs="Times New Roman"/>
          <w:sz w:val="28"/>
          <w:szCs w:val="28"/>
        </w:rPr>
        <w:t xml:space="preserve">                                                               учащийся 4 класса МКОУ СОШ  </w:t>
      </w:r>
    </w:p>
    <w:p w:rsidR="00901529" w:rsidRDefault="00901529" w:rsidP="00901529">
      <w:pPr>
        <w:ind w:right="566"/>
        <w:jc w:val="center"/>
        <w:rPr>
          <w:rFonts w:ascii="Times New Roman" w:hAnsi="Times New Roman" w:cs="Times New Roman"/>
          <w:sz w:val="28"/>
          <w:szCs w:val="28"/>
        </w:rPr>
      </w:pPr>
      <w:r>
        <w:rPr>
          <w:rFonts w:ascii="Times New Roman" w:hAnsi="Times New Roman" w:cs="Times New Roman"/>
          <w:sz w:val="28"/>
          <w:szCs w:val="28"/>
        </w:rPr>
        <w:t xml:space="preserve">                                                                с.Ветошкино Лебяжского района</w:t>
      </w:r>
    </w:p>
    <w:p w:rsidR="00901529" w:rsidRDefault="00901529" w:rsidP="00901529">
      <w:pPr>
        <w:jc w:val="center"/>
        <w:rPr>
          <w:rFonts w:ascii="Times New Roman" w:hAnsi="Times New Roman" w:cs="Times New Roman"/>
          <w:sz w:val="28"/>
          <w:szCs w:val="28"/>
        </w:rPr>
      </w:pPr>
      <w:r>
        <w:rPr>
          <w:rFonts w:ascii="Times New Roman" w:hAnsi="Times New Roman" w:cs="Times New Roman"/>
          <w:sz w:val="28"/>
          <w:szCs w:val="28"/>
        </w:rPr>
        <w:t xml:space="preserve">                                                     Руководитель: Смышляева Н.А.</w:t>
      </w:r>
    </w:p>
    <w:p w:rsidR="00901529" w:rsidRDefault="00901529" w:rsidP="00901529">
      <w:pPr>
        <w:jc w:val="center"/>
        <w:rPr>
          <w:rFonts w:ascii="Times New Roman" w:hAnsi="Times New Roman" w:cs="Times New Roman"/>
          <w:sz w:val="28"/>
          <w:szCs w:val="28"/>
        </w:rPr>
      </w:pPr>
      <w:r>
        <w:rPr>
          <w:rFonts w:ascii="Times New Roman" w:hAnsi="Times New Roman" w:cs="Times New Roman"/>
          <w:sz w:val="28"/>
          <w:szCs w:val="28"/>
        </w:rPr>
        <w:t xml:space="preserve">                                                    Классный руководитель: Путинцева Н.С.</w:t>
      </w:r>
    </w:p>
    <w:p w:rsidR="00901529" w:rsidRDefault="00901529" w:rsidP="00901529">
      <w:pPr>
        <w:jc w:val="center"/>
        <w:rPr>
          <w:rFonts w:ascii="Times New Roman" w:hAnsi="Times New Roman" w:cs="Times New Roman"/>
          <w:sz w:val="28"/>
          <w:szCs w:val="28"/>
        </w:rPr>
      </w:pPr>
    </w:p>
    <w:p w:rsidR="00901529" w:rsidRDefault="00901529" w:rsidP="00901529">
      <w:pPr>
        <w:rPr>
          <w:rFonts w:ascii="Times New Roman" w:hAnsi="Times New Roman" w:cs="Times New Roman"/>
          <w:sz w:val="28"/>
          <w:szCs w:val="28"/>
        </w:rPr>
      </w:pPr>
    </w:p>
    <w:p w:rsidR="00901529" w:rsidRDefault="00901529" w:rsidP="00901529">
      <w:pPr>
        <w:rPr>
          <w:rFonts w:ascii="Times New Roman" w:hAnsi="Times New Roman" w:cs="Times New Roman"/>
          <w:sz w:val="28"/>
          <w:szCs w:val="28"/>
        </w:rPr>
      </w:pPr>
    </w:p>
    <w:p w:rsidR="00901529" w:rsidRDefault="00901529" w:rsidP="00901529">
      <w:pPr>
        <w:rPr>
          <w:rFonts w:ascii="Times New Roman" w:hAnsi="Times New Roman" w:cs="Times New Roman"/>
          <w:sz w:val="28"/>
          <w:szCs w:val="28"/>
        </w:rPr>
      </w:pPr>
    </w:p>
    <w:p w:rsidR="00901529" w:rsidRDefault="00901529" w:rsidP="00901529">
      <w:pPr>
        <w:jc w:val="center"/>
        <w:rPr>
          <w:rFonts w:ascii="Times New Roman" w:hAnsi="Times New Roman" w:cs="Times New Roman"/>
          <w:sz w:val="28"/>
          <w:szCs w:val="28"/>
        </w:rPr>
      </w:pPr>
      <w:r>
        <w:rPr>
          <w:rFonts w:ascii="Times New Roman" w:hAnsi="Times New Roman" w:cs="Times New Roman"/>
          <w:sz w:val="28"/>
          <w:szCs w:val="28"/>
        </w:rPr>
        <w:t xml:space="preserve">Ветошкино 2014 год </w:t>
      </w:r>
    </w:p>
    <w:p w:rsidR="00901529" w:rsidRDefault="00901529" w:rsidP="00901529">
      <w:pPr>
        <w:rPr>
          <w:rFonts w:ascii="Times New Roman" w:hAnsi="Times New Roman" w:cs="Times New Roman"/>
          <w:sz w:val="28"/>
          <w:szCs w:val="28"/>
        </w:rPr>
      </w:pPr>
    </w:p>
    <w:p w:rsidR="00901529" w:rsidRDefault="00901529" w:rsidP="00FC4D07">
      <w:pPr>
        <w:rPr>
          <w:rFonts w:ascii="Times New Roman" w:hAnsi="Times New Roman" w:cs="Times New Roman"/>
          <w:sz w:val="28"/>
          <w:szCs w:val="28"/>
        </w:rPr>
      </w:pPr>
    </w:p>
    <w:p w:rsidR="00FC4D07" w:rsidRDefault="00FC4D07" w:rsidP="00FC4D07">
      <w:pPr>
        <w:rPr>
          <w:rFonts w:ascii="Times New Roman" w:hAnsi="Times New Roman" w:cs="Times New Roman"/>
          <w:sz w:val="28"/>
          <w:szCs w:val="28"/>
        </w:rPr>
      </w:pPr>
      <w:r>
        <w:rPr>
          <w:rFonts w:ascii="Times New Roman" w:hAnsi="Times New Roman" w:cs="Times New Roman"/>
          <w:sz w:val="28"/>
          <w:szCs w:val="28"/>
        </w:rPr>
        <w:t>Содержание</w:t>
      </w:r>
    </w:p>
    <w:p w:rsidR="00FC4D07" w:rsidRPr="00C17CB1" w:rsidRDefault="00FC4D07" w:rsidP="00FC4D07">
      <w:pPr>
        <w:numPr>
          <w:ilvl w:val="0"/>
          <w:numId w:val="1"/>
        </w:numPr>
        <w:spacing w:line="360" w:lineRule="auto"/>
        <w:rPr>
          <w:rFonts w:ascii="Times New Roman" w:hAnsi="Times New Roman" w:cs="Times New Roman"/>
          <w:sz w:val="28"/>
          <w:szCs w:val="28"/>
        </w:rPr>
      </w:pPr>
      <w:r w:rsidRPr="00C17CB1">
        <w:rPr>
          <w:rFonts w:ascii="Times New Roman" w:hAnsi="Times New Roman" w:cs="Times New Roman"/>
          <w:sz w:val="28"/>
          <w:szCs w:val="28"/>
        </w:rPr>
        <w:t>Введение. Актуальность темы</w:t>
      </w:r>
      <w:r w:rsidR="00901529">
        <w:rPr>
          <w:rFonts w:ascii="Times New Roman" w:hAnsi="Times New Roman" w:cs="Times New Roman"/>
          <w:sz w:val="28"/>
          <w:szCs w:val="28"/>
        </w:rPr>
        <w:t>………….3</w:t>
      </w:r>
    </w:p>
    <w:p w:rsidR="00FC4D07" w:rsidRPr="00FC4D07" w:rsidRDefault="00FC4D07" w:rsidP="00FC4D07">
      <w:pPr>
        <w:pStyle w:val="a3"/>
        <w:numPr>
          <w:ilvl w:val="0"/>
          <w:numId w:val="1"/>
        </w:numPr>
        <w:spacing w:line="360" w:lineRule="auto"/>
        <w:rPr>
          <w:rFonts w:ascii="Times New Roman" w:hAnsi="Times New Roman" w:cs="Times New Roman"/>
          <w:sz w:val="28"/>
          <w:szCs w:val="28"/>
        </w:rPr>
      </w:pPr>
      <w:r w:rsidRPr="00C17CB1">
        <w:rPr>
          <w:rFonts w:ascii="Times New Roman" w:hAnsi="Times New Roman" w:cs="Times New Roman"/>
          <w:sz w:val="28"/>
          <w:szCs w:val="28"/>
        </w:rPr>
        <w:t>Цели, задачи исследования</w:t>
      </w:r>
      <w:r w:rsidR="00901529">
        <w:rPr>
          <w:rFonts w:ascii="Times New Roman" w:hAnsi="Times New Roman" w:cs="Times New Roman"/>
          <w:sz w:val="28"/>
          <w:szCs w:val="28"/>
        </w:rPr>
        <w:t>……………..3</w:t>
      </w:r>
    </w:p>
    <w:p w:rsidR="00E34DE3" w:rsidRPr="00FC4D07" w:rsidRDefault="00FC4D07" w:rsidP="00FC4D07">
      <w:pPr>
        <w:pStyle w:val="a3"/>
        <w:numPr>
          <w:ilvl w:val="0"/>
          <w:numId w:val="1"/>
        </w:numPr>
        <w:spacing w:line="360" w:lineRule="auto"/>
        <w:rPr>
          <w:rFonts w:ascii="Times New Roman" w:hAnsi="Times New Roman" w:cs="Times New Roman"/>
          <w:sz w:val="28"/>
          <w:szCs w:val="28"/>
        </w:rPr>
      </w:pPr>
      <w:r w:rsidRPr="00901529">
        <w:rPr>
          <w:rFonts w:ascii="Times New Roman" w:hAnsi="Times New Roman" w:cs="Times New Roman"/>
          <w:sz w:val="28"/>
          <w:szCs w:val="28"/>
        </w:rPr>
        <w:t xml:space="preserve"> </w:t>
      </w:r>
      <w:r w:rsidR="00000381" w:rsidRPr="00FC4D07">
        <w:rPr>
          <w:rFonts w:ascii="Times New Roman" w:hAnsi="Times New Roman" w:cs="Times New Roman"/>
          <w:sz w:val="28"/>
          <w:szCs w:val="28"/>
        </w:rPr>
        <w:t>Историческая справка</w:t>
      </w:r>
      <w:r w:rsidR="00901529">
        <w:rPr>
          <w:rFonts w:ascii="Times New Roman" w:hAnsi="Times New Roman" w:cs="Times New Roman"/>
          <w:sz w:val="28"/>
          <w:szCs w:val="28"/>
        </w:rPr>
        <w:t>………………….4</w:t>
      </w:r>
    </w:p>
    <w:p w:rsidR="00E34DE3" w:rsidRPr="00FC4D07" w:rsidRDefault="00FC4D07" w:rsidP="00FC4D07">
      <w:pPr>
        <w:pStyle w:val="a3"/>
        <w:numPr>
          <w:ilvl w:val="0"/>
          <w:numId w:val="1"/>
        </w:numPr>
        <w:spacing w:line="360" w:lineRule="auto"/>
        <w:rPr>
          <w:rFonts w:ascii="Times New Roman" w:hAnsi="Times New Roman" w:cs="Times New Roman"/>
          <w:sz w:val="28"/>
          <w:szCs w:val="28"/>
        </w:rPr>
      </w:pPr>
      <w:r w:rsidRPr="00901529">
        <w:rPr>
          <w:rFonts w:ascii="Times New Roman" w:hAnsi="Times New Roman" w:cs="Times New Roman"/>
          <w:sz w:val="28"/>
          <w:szCs w:val="28"/>
        </w:rPr>
        <w:t xml:space="preserve"> </w:t>
      </w:r>
      <w:r w:rsidR="00000381" w:rsidRPr="00FC4D07">
        <w:rPr>
          <w:rFonts w:ascii="Times New Roman" w:hAnsi="Times New Roman" w:cs="Times New Roman"/>
          <w:sz w:val="28"/>
          <w:szCs w:val="28"/>
        </w:rPr>
        <w:t>Интересные факты</w:t>
      </w:r>
      <w:r w:rsidR="00901529">
        <w:rPr>
          <w:rFonts w:ascii="Times New Roman" w:hAnsi="Times New Roman" w:cs="Times New Roman"/>
          <w:sz w:val="28"/>
          <w:szCs w:val="28"/>
        </w:rPr>
        <w:t>……………………..4</w:t>
      </w:r>
    </w:p>
    <w:p w:rsidR="00E34DE3" w:rsidRPr="00FC4D07" w:rsidRDefault="00000381" w:rsidP="00FC4D07">
      <w:pPr>
        <w:pStyle w:val="a3"/>
        <w:numPr>
          <w:ilvl w:val="0"/>
          <w:numId w:val="1"/>
        </w:numPr>
        <w:spacing w:line="360" w:lineRule="auto"/>
        <w:rPr>
          <w:rFonts w:ascii="Times New Roman" w:hAnsi="Times New Roman" w:cs="Times New Roman"/>
          <w:sz w:val="28"/>
          <w:szCs w:val="28"/>
        </w:rPr>
      </w:pPr>
      <w:r w:rsidRPr="00FC4D07">
        <w:rPr>
          <w:rFonts w:ascii="Times New Roman" w:hAnsi="Times New Roman" w:cs="Times New Roman"/>
          <w:sz w:val="28"/>
          <w:szCs w:val="28"/>
        </w:rPr>
        <w:t>Исследование объекта</w:t>
      </w:r>
      <w:r w:rsidR="00901529">
        <w:rPr>
          <w:rFonts w:ascii="Times New Roman" w:hAnsi="Times New Roman" w:cs="Times New Roman"/>
          <w:sz w:val="28"/>
          <w:szCs w:val="28"/>
        </w:rPr>
        <w:t>………………….5</w:t>
      </w:r>
    </w:p>
    <w:p w:rsidR="00E34DE3" w:rsidRPr="00FC4D07" w:rsidRDefault="00000381" w:rsidP="00FC4D07">
      <w:pPr>
        <w:numPr>
          <w:ilvl w:val="0"/>
          <w:numId w:val="5"/>
        </w:numPr>
        <w:spacing w:line="360" w:lineRule="auto"/>
        <w:rPr>
          <w:rFonts w:ascii="Times New Roman" w:hAnsi="Times New Roman" w:cs="Times New Roman"/>
          <w:sz w:val="28"/>
          <w:szCs w:val="28"/>
        </w:rPr>
      </w:pPr>
      <w:r w:rsidRPr="00FC4D07">
        <w:rPr>
          <w:rFonts w:ascii="Times New Roman" w:hAnsi="Times New Roman" w:cs="Times New Roman"/>
          <w:sz w:val="28"/>
          <w:szCs w:val="28"/>
        </w:rPr>
        <w:t xml:space="preserve">Опрос </w:t>
      </w:r>
      <w:r w:rsidR="00901529">
        <w:rPr>
          <w:rFonts w:ascii="Times New Roman" w:hAnsi="Times New Roman" w:cs="Times New Roman"/>
          <w:sz w:val="28"/>
          <w:szCs w:val="28"/>
        </w:rPr>
        <w:t>…………………………………...5</w:t>
      </w:r>
    </w:p>
    <w:p w:rsidR="00E34DE3" w:rsidRPr="00FC4D07" w:rsidRDefault="00000381" w:rsidP="00FC4D07">
      <w:pPr>
        <w:numPr>
          <w:ilvl w:val="0"/>
          <w:numId w:val="5"/>
        </w:numPr>
        <w:spacing w:line="360" w:lineRule="auto"/>
        <w:rPr>
          <w:rFonts w:ascii="Times New Roman" w:hAnsi="Times New Roman" w:cs="Times New Roman"/>
          <w:sz w:val="28"/>
          <w:szCs w:val="28"/>
        </w:rPr>
      </w:pPr>
      <w:r w:rsidRPr="00FC4D07">
        <w:rPr>
          <w:rFonts w:ascii="Times New Roman" w:hAnsi="Times New Roman" w:cs="Times New Roman"/>
          <w:sz w:val="28"/>
          <w:szCs w:val="28"/>
        </w:rPr>
        <w:t>Изготовление ёлочек своими руками</w:t>
      </w:r>
      <w:r w:rsidR="00901529">
        <w:rPr>
          <w:rFonts w:ascii="Times New Roman" w:hAnsi="Times New Roman" w:cs="Times New Roman"/>
          <w:sz w:val="28"/>
          <w:szCs w:val="28"/>
        </w:rPr>
        <w:t>…6</w:t>
      </w:r>
    </w:p>
    <w:p w:rsidR="00FC4D07" w:rsidRPr="00901529" w:rsidRDefault="00FC4D07" w:rsidP="00036091">
      <w:pPr>
        <w:pStyle w:val="a3"/>
        <w:numPr>
          <w:ilvl w:val="0"/>
          <w:numId w:val="1"/>
        </w:numPr>
        <w:spacing w:line="360" w:lineRule="auto"/>
        <w:rPr>
          <w:rFonts w:ascii="Times New Roman" w:hAnsi="Times New Roman" w:cs="Times New Roman"/>
          <w:sz w:val="28"/>
          <w:szCs w:val="28"/>
        </w:rPr>
      </w:pPr>
      <w:r w:rsidRPr="00036091">
        <w:rPr>
          <w:rFonts w:ascii="Times New Roman" w:hAnsi="Times New Roman" w:cs="Times New Roman"/>
          <w:sz w:val="28"/>
          <w:szCs w:val="28"/>
        </w:rPr>
        <w:t xml:space="preserve">Выводы </w:t>
      </w:r>
      <w:r w:rsidR="00901529">
        <w:rPr>
          <w:rFonts w:ascii="Times New Roman" w:hAnsi="Times New Roman" w:cs="Times New Roman"/>
          <w:sz w:val="28"/>
          <w:szCs w:val="28"/>
        </w:rPr>
        <w:t>…………………………………8</w:t>
      </w:r>
    </w:p>
    <w:p w:rsidR="00036091" w:rsidRPr="00901529" w:rsidRDefault="00036091" w:rsidP="00036091">
      <w:pPr>
        <w:pStyle w:val="a3"/>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 xml:space="preserve">Используемые интернет источники </w:t>
      </w:r>
      <w:r w:rsidR="00901529">
        <w:rPr>
          <w:rFonts w:ascii="Times New Roman" w:hAnsi="Times New Roman" w:cs="Times New Roman"/>
          <w:sz w:val="28"/>
          <w:szCs w:val="28"/>
        </w:rPr>
        <w:t>…...8</w:t>
      </w:r>
    </w:p>
    <w:p w:rsidR="00036091" w:rsidRPr="00FC4D07" w:rsidRDefault="00036091" w:rsidP="00FC4D07">
      <w:pPr>
        <w:spacing w:line="360" w:lineRule="auto"/>
        <w:rPr>
          <w:rFonts w:ascii="Times New Roman" w:hAnsi="Times New Roman" w:cs="Times New Roman"/>
          <w:sz w:val="28"/>
          <w:szCs w:val="28"/>
        </w:rPr>
      </w:pPr>
    </w:p>
    <w:p w:rsidR="00FC4D07" w:rsidRDefault="00FC4D07" w:rsidP="00FC4D07">
      <w:pPr>
        <w:rPr>
          <w:rFonts w:ascii="Times New Roman" w:hAnsi="Times New Roman" w:cs="Times New Roman"/>
          <w:sz w:val="28"/>
          <w:szCs w:val="28"/>
        </w:rPr>
      </w:pPr>
    </w:p>
    <w:p w:rsidR="00FC4D07" w:rsidRDefault="00FC4D07" w:rsidP="00FC4D07">
      <w:pPr>
        <w:rPr>
          <w:rFonts w:ascii="Times New Roman" w:hAnsi="Times New Roman" w:cs="Times New Roman"/>
          <w:sz w:val="28"/>
          <w:szCs w:val="28"/>
        </w:rPr>
      </w:pPr>
    </w:p>
    <w:p w:rsidR="00FC4D07" w:rsidRDefault="00FC4D07" w:rsidP="00FC4D07">
      <w:pPr>
        <w:rPr>
          <w:rFonts w:ascii="Times New Roman" w:hAnsi="Times New Roman" w:cs="Times New Roman"/>
          <w:sz w:val="28"/>
          <w:szCs w:val="28"/>
        </w:rPr>
      </w:pPr>
    </w:p>
    <w:p w:rsidR="00FC4D07" w:rsidRDefault="00FC4D07" w:rsidP="00FC4D07">
      <w:pPr>
        <w:rPr>
          <w:rFonts w:ascii="Times New Roman" w:hAnsi="Times New Roman" w:cs="Times New Roman"/>
          <w:sz w:val="28"/>
          <w:szCs w:val="28"/>
        </w:rPr>
      </w:pPr>
    </w:p>
    <w:p w:rsidR="0099524F" w:rsidRPr="00901529" w:rsidRDefault="0099524F"/>
    <w:p w:rsidR="00FC4D07" w:rsidRPr="00901529" w:rsidRDefault="00FC4D07"/>
    <w:p w:rsidR="00FC4D07" w:rsidRPr="00901529" w:rsidRDefault="00FC4D07"/>
    <w:p w:rsidR="00FC4D07" w:rsidRPr="00901529" w:rsidRDefault="00FC4D07"/>
    <w:p w:rsidR="00FC4D07" w:rsidRPr="00901529" w:rsidRDefault="00FC4D07"/>
    <w:p w:rsidR="00FC4D07" w:rsidRPr="00901529" w:rsidRDefault="00FC4D07"/>
    <w:p w:rsidR="00FC4D07" w:rsidRPr="00901529" w:rsidRDefault="00FC4D07"/>
    <w:p w:rsidR="00FC4D07" w:rsidRPr="00901529" w:rsidRDefault="00FC4D07"/>
    <w:p w:rsidR="00FC4D07" w:rsidRPr="00901529" w:rsidRDefault="00FC4D07"/>
    <w:p w:rsidR="00FC4D07" w:rsidRPr="00901529" w:rsidRDefault="00FC4D07"/>
    <w:p w:rsidR="00FC4D07" w:rsidRPr="00901529" w:rsidRDefault="00FC4D07" w:rsidP="00FC4D07">
      <w:pPr>
        <w:pStyle w:val="a3"/>
        <w:numPr>
          <w:ilvl w:val="0"/>
          <w:numId w:val="6"/>
        </w:numPr>
        <w:rPr>
          <w:rFonts w:ascii="Times New Roman" w:hAnsi="Times New Roman" w:cs="Times New Roman"/>
          <w:b/>
          <w:sz w:val="28"/>
          <w:szCs w:val="28"/>
        </w:rPr>
      </w:pPr>
      <w:r w:rsidRPr="00B07E76">
        <w:rPr>
          <w:rFonts w:ascii="Times New Roman" w:hAnsi="Times New Roman" w:cs="Times New Roman"/>
          <w:b/>
          <w:sz w:val="28"/>
          <w:szCs w:val="28"/>
        </w:rPr>
        <w:lastRenderedPageBreak/>
        <w:t>Актуальность темы</w:t>
      </w:r>
    </w:p>
    <w:p w:rsidR="00FC4D07" w:rsidRDefault="00FC4D07" w:rsidP="00FC4D07">
      <w:pPr>
        <w:rPr>
          <w:rFonts w:ascii="Times New Roman" w:hAnsi="Times New Roman" w:cs="Times New Roman"/>
          <w:sz w:val="28"/>
          <w:szCs w:val="28"/>
        </w:rPr>
      </w:pPr>
      <w:r w:rsidRPr="00FC4D07">
        <w:rPr>
          <w:rFonts w:ascii="Times New Roman" w:hAnsi="Times New Roman" w:cs="Times New Roman"/>
          <w:sz w:val="28"/>
          <w:szCs w:val="28"/>
        </w:rPr>
        <w:t>Актуальность темы очевидна. Каждая семья в канун Нового</w:t>
      </w:r>
      <w:r>
        <w:rPr>
          <w:rFonts w:ascii="Times New Roman" w:hAnsi="Times New Roman" w:cs="Times New Roman"/>
          <w:sz w:val="28"/>
          <w:szCs w:val="28"/>
        </w:rPr>
        <w:t xml:space="preserve"> </w:t>
      </w:r>
      <w:r w:rsidRPr="00FC4D07">
        <w:rPr>
          <w:rFonts w:ascii="Times New Roman" w:hAnsi="Times New Roman" w:cs="Times New Roman"/>
          <w:sz w:val="28"/>
          <w:szCs w:val="28"/>
        </w:rPr>
        <w:t>года желает поставить себе в дом живую елочку. В каждом городе, посёлке появляются елочные базары. Когда мы идём мимо, то наслаждаемся неповторимым хвойным ароматом, представляем себе, как эти красавицы будут смотреться в новогоднем убранстве, и лишь небольшая часть прохожих задумывается о том, как пострадали природные богатства. Но пройдёт праздник и сотни тысяч елок еще недавно таких красивых и нарядных, превращаются в самый обыкновенный мусор. Такое отношение к окружающей среде делает все человечество более уязвимым. Если мы хотим,</w:t>
      </w:r>
      <w:r>
        <w:rPr>
          <w:rFonts w:ascii="Times New Roman" w:hAnsi="Times New Roman" w:cs="Times New Roman"/>
          <w:sz w:val="28"/>
          <w:szCs w:val="28"/>
        </w:rPr>
        <w:t xml:space="preserve"> </w:t>
      </w:r>
      <w:r w:rsidRPr="00FC4D07">
        <w:rPr>
          <w:rFonts w:ascii="Times New Roman" w:hAnsi="Times New Roman" w:cs="Times New Roman"/>
          <w:sz w:val="28"/>
          <w:szCs w:val="28"/>
        </w:rPr>
        <w:t>чтобы мы и наши дети дышали чистым воздухом, то надо постараться отказаться от лесной красавицы, и она нам принесет куда больше пользы.</w:t>
      </w:r>
      <w:r>
        <w:rPr>
          <w:rFonts w:ascii="Times New Roman" w:hAnsi="Times New Roman" w:cs="Times New Roman"/>
          <w:sz w:val="28"/>
          <w:szCs w:val="28"/>
        </w:rPr>
        <w:t xml:space="preserve"> </w:t>
      </w:r>
      <w:r w:rsidRPr="00FC4D07">
        <w:rPr>
          <w:rFonts w:ascii="Times New Roman" w:hAnsi="Times New Roman" w:cs="Times New Roman"/>
          <w:sz w:val="28"/>
          <w:szCs w:val="28"/>
        </w:rPr>
        <w:t>Необязательно рубить елку, чтобы встретить Новый год. Искусственная</w:t>
      </w:r>
      <w:r>
        <w:rPr>
          <w:rFonts w:ascii="Times New Roman" w:hAnsi="Times New Roman" w:cs="Times New Roman"/>
          <w:sz w:val="28"/>
          <w:szCs w:val="28"/>
        </w:rPr>
        <w:t xml:space="preserve"> </w:t>
      </w:r>
      <w:r w:rsidRPr="00FC4D07">
        <w:rPr>
          <w:rFonts w:ascii="Times New Roman" w:hAnsi="Times New Roman" w:cs="Times New Roman"/>
          <w:sz w:val="28"/>
          <w:szCs w:val="28"/>
        </w:rPr>
        <w:t>елочка – хорошая альтернатива натуральным елям, и компромиссное</w:t>
      </w:r>
      <w:r>
        <w:rPr>
          <w:rFonts w:ascii="Times New Roman" w:hAnsi="Times New Roman" w:cs="Times New Roman"/>
          <w:sz w:val="28"/>
          <w:szCs w:val="28"/>
        </w:rPr>
        <w:t xml:space="preserve"> </w:t>
      </w:r>
      <w:r w:rsidRPr="00FC4D07">
        <w:rPr>
          <w:rFonts w:ascii="Times New Roman" w:hAnsi="Times New Roman" w:cs="Times New Roman"/>
          <w:sz w:val="28"/>
          <w:szCs w:val="28"/>
        </w:rPr>
        <w:t>решение проблемы сохранения хвойных лесов на нашей планете.</w:t>
      </w:r>
    </w:p>
    <w:p w:rsidR="00B07E76" w:rsidRPr="00FC4D07" w:rsidRDefault="00B07E76" w:rsidP="00FC4D07">
      <w:pPr>
        <w:rPr>
          <w:rFonts w:ascii="Times New Roman" w:hAnsi="Times New Roman" w:cs="Times New Roman"/>
          <w:sz w:val="28"/>
          <w:szCs w:val="28"/>
        </w:rPr>
      </w:pPr>
      <w:r>
        <w:rPr>
          <w:rFonts w:ascii="Times New Roman" w:hAnsi="Times New Roman" w:cs="Times New Roman"/>
          <w:sz w:val="28"/>
          <w:szCs w:val="28"/>
        </w:rPr>
        <w:t xml:space="preserve">                                </w:t>
      </w:r>
      <w:r w:rsidRPr="00B07E76">
        <w:rPr>
          <w:rFonts w:ascii="Times New Roman" w:hAnsi="Times New Roman" w:cs="Times New Roman"/>
          <w:noProof/>
          <w:sz w:val="28"/>
          <w:szCs w:val="28"/>
          <w:lang w:eastAsia="ru-RU"/>
        </w:rPr>
        <w:drawing>
          <wp:inline distT="0" distB="0" distL="0" distR="0">
            <wp:extent cx="2388870" cy="1120140"/>
            <wp:effectExtent l="19050" t="0" r="0" b="0"/>
            <wp:docPr id="1" name="Рисунок 1" descr="dead_el"/>
            <wp:cNvGraphicFramePr/>
            <a:graphic xmlns:a="http://schemas.openxmlformats.org/drawingml/2006/main">
              <a:graphicData uri="http://schemas.openxmlformats.org/drawingml/2006/picture">
                <pic:pic xmlns:pic="http://schemas.openxmlformats.org/drawingml/2006/picture">
                  <pic:nvPicPr>
                    <pic:cNvPr id="10245" name="Picture 5" descr="dead_el"/>
                    <pic:cNvPicPr>
                      <a:picLocks noChangeAspect="1" noChangeArrowheads="1"/>
                    </pic:cNvPicPr>
                  </pic:nvPicPr>
                  <pic:blipFill>
                    <a:blip r:embed="rId7" cstate="print"/>
                    <a:srcRect t="26181" r="2900"/>
                    <a:stretch>
                      <a:fillRect/>
                    </a:stretch>
                  </pic:blipFill>
                  <pic:spPr bwMode="auto">
                    <a:xfrm>
                      <a:off x="0" y="0"/>
                      <a:ext cx="2390564" cy="1120934"/>
                    </a:xfrm>
                    <a:prstGeom prst="rect">
                      <a:avLst/>
                    </a:prstGeom>
                    <a:noFill/>
                    <a:ln w="9525">
                      <a:noFill/>
                      <a:miter lim="800000"/>
                      <a:headEnd/>
                      <a:tailEnd/>
                    </a:ln>
                  </pic:spPr>
                </pic:pic>
              </a:graphicData>
            </a:graphic>
          </wp:inline>
        </w:drawing>
      </w:r>
    </w:p>
    <w:p w:rsidR="00FC4D07" w:rsidRDefault="00FC4D07" w:rsidP="00B07E76">
      <w:pPr>
        <w:rPr>
          <w:rFonts w:ascii="Times New Roman" w:hAnsi="Times New Roman" w:cs="Times New Roman"/>
          <w:sz w:val="28"/>
          <w:szCs w:val="28"/>
        </w:rPr>
      </w:pPr>
      <w:r w:rsidRPr="00FC4D07">
        <w:rPr>
          <w:rFonts w:ascii="Times New Roman" w:hAnsi="Times New Roman" w:cs="Times New Roman"/>
          <w:sz w:val="28"/>
          <w:szCs w:val="28"/>
          <w:u w:val="single"/>
        </w:rPr>
        <w:t>Объект исследования</w:t>
      </w:r>
      <w:r w:rsidRPr="00FC4D07">
        <w:rPr>
          <w:rFonts w:ascii="Times New Roman" w:hAnsi="Times New Roman" w:cs="Times New Roman"/>
          <w:sz w:val="28"/>
          <w:szCs w:val="28"/>
        </w:rPr>
        <w:t>: объектом исследования является ель искусственная</w:t>
      </w:r>
      <w:r>
        <w:rPr>
          <w:rFonts w:ascii="Times New Roman" w:hAnsi="Times New Roman" w:cs="Times New Roman"/>
          <w:sz w:val="28"/>
          <w:szCs w:val="28"/>
        </w:rPr>
        <w:t xml:space="preserve">    и ель обыкновенная.         </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u w:val="single"/>
        </w:rPr>
        <w:t>Предмет исследования</w:t>
      </w:r>
      <w:r w:rsidRPr="00446AFD">
        <w:rPr>
          <w:rFonts w:ascii="Times New Roman" w:hAnsi="Times New Roman" w:cs="Times New Roman"/>
          <w:sz w:val="28"/>
          <w:szCs w:val="28"/>
        </w:rPr>
        <w:t>: ель искусственная, её влияние на новогоднее настроение и ель обыкновенная, её влияние на окружающую среду и здоровье человека.</w:t>
      </w:r>
    </w:p>
    <w:p w:rsidR="00B07E76" w:rsidRPr="00B07E76" w:rsidRDefault="00B07E76" w:rsidP="00B07E76">
      <w:pPr>
        <w:rPr>
          <w:rFonts w:ascii="Times New Roman" w:hAnsi="Times New Roman" w:cs="Times New Roman"/>
          <w:sz w:val="28"/>
          <w:szCs w:val="28"/>
        </w:rPr>
      </w:pPr>
      <w:r w:rsidRPr="00B07E76">
        <w:rPr>
          <w:rFonts w:ascii="Times New Roman" w:hAnsi="Times New Roman" w:cs="Times New Roman"/>
          <w:b/>
          <w:sz w:val="28"/>
          <w:szCs w:val="28"/>
          <w:lang w:val="en-US"/>
        </w:rPr>
        <w:t>II</w:t>
      </w:r>
      <w:r w:rsidRPr="00B07E76">
        <w:rPr>
          <w:rFonts w:ascii="Times New Roman" w:hAnsi="Times New Roman" w:cs="Times New Roman"/>
          <w:b/>
          <w:sz w:val="28"/>
          <w:szCs w:val="28"/>
        </w:rPr>
        <w:t>. Цели и задачи исследования</w:t>
      </w:r>
    </w:p>
    <w:p w:rsidR="00FC4D07" w:rsidRPr="00B07E76" w:rsidRDefault="00FC4D07" w:rsidP="00B07E76">
      <w:pPr>
        <w:rPr>
          <w:rFonts w:ascii="Times New Roman" w:hAnsi="Times New Roman" w:cs="Times New Roman"/>
          <w:sz w:val="28"/>
          <w:szCs w:val="28"/>
        </w:rPr>
      </w:pPr>
      <w:r w:rsidRPr="00B07E76">
        <w:rPr>
          <w:rFonts w:ascii="Times New Roman" w:hAnsi="Times New Roman" w:cs="Times New Roman"/>
          <w:b/>
          <w:sz w:val="28"/>
          <w:szCs w:val="28"/>
          <w:u w:val="single"/>
        </w:rPr>
        <w:t>Цель</w:t>
      </w:r>
      <w:r w:rsidRPr="00B07E76">
        <w:rPr>
          <w:rFonts w:ascii="Times New Roman" w:hAnsi="Times New Roman" w:cs="Times New Roman"/>
          <w:sz w:val="28"/>
          <w:szCs w:val="28"/>
        </w:rPr>
        <w:t>: сформировать у подрастающего поколения благоразумного отношения к природным богатствам.</w:t>
      </w:r>
    </w:p>
    <w:p w:rsidR="00FC4D07" w:rsidRPr="00446AFD" w:rsidRDefault="00FC4D07" w:rsidP="00FC4D07">
      <w:pPr>
        <w:rPr>
          <w:rFonts w:ascii="Times New Roman" w:hAnsi="Times New Roman" w:cs="Times New Roman"/>
          <w:sz w:val="28"/>
          <w:szCs w:val="28"/>
        </w:rPr>
      </w:pPr>
      <w:r w:rsidRPr="00B07E76">
        <w:rPr>
          <w:rFonts w:ascii="Times New Roman" w:hAnsi="Times New Roman" w:cs="Times New Roman"/>
          <w:b/>
          <w:sz w:val="28"/>
          <w:szCs w:val="28"/>
          <w:u w:val="single"/>
        </w:rPr>
        <w:t>Задачи</w:t>
      </w:r>
      <w:r w:rsidRPr="00446AFD">
        <w:rPr>
          <w:rFonts w:ascii="Times New Roman" w:hAnsi="Times New Roman" w:cs="Times New Roman"/>
          <w:sz w:val="28"/>
          <w:szCs w:val="28"/>
        </w:rPr>
        <w:t>:</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1. Изучить методическую литературу по теме .</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2.Показать значение ели для окружающей среды и здоровье – сберегающие</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функции для человека.</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3.Изучить причины сокращения площадей еловых лесов.</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lastRenderedPageBreak/>
        <w:t>5. Воспитывать бережное отношение к хвойным деревьям, желание</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сохранить их растущими в ближайшем окружении.</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6. Привлечь внимание жителей нашего села к проблеме сохранения</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хвойных деревьев в период предновогодних и новогодних праздников.</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7. Развивать творческий потенциал на заданную тему.</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u w:val="single"/>
        </w:rPr>
        <w:t>Гипотеза</w:t>
      </w:r>
      <w:r w:rsidRPr="00446AFD">
        <w:rPr>
          <w:rFonts w:ascii="Times New Roman" w:hAnsi="Times New Roman" w:cs="Times New Roman"/>
          <w:sz w:val="28"/>
          <w:szCs w:val="28"/>
        </w:rPr>
        <w:t>: использование искусственной ели даёт возможность сохранения</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rPr>
        <w:t>ели обыкновенной и не влияет на праздничное новогоднее настроение.</w:t>
      </w:r>
    </w:p>
    <w:p w:rsidR="00FC4D07" w:rsidRPr="00446AFD" w:rsidRDefault="00FC4D07" w:rsidP="00FC4D07">
      <w:pPr>
        <w:rPr>
          <w:rFonts w:ascii="Times New Roman" w:hAnsi="Times New Roman" w:cs="Times New Roman"/>
          <w:sz w:val="28"/>
          <w:szCs w:val="28"/>
        </w:rPr>
      </w:pPr>
      <w:r w:rsidRPr="00446AFD">
        <w:rPr>
          <w:rFonts w:ascii="Times New Roman" w:hAnsi="Times New Roman" w:cs="Times New Roman"/>
          <w:sz w:val="28"/>
          <w:szCs w:val="28"/>
          <w:u w:val="single"/>
        </w:rPr>
        <w:t>Методы исследования</w:t>
      </w:r>
      <w:r w:rsidRPr="00446AFD">
        <w:rPr>
          <w:rFonts w:ascii="Times New Roman" w:hAnsi="Times New Roman" w:cs="Times New Roman"/>
          <w:sz w:val="28"/>
          <w:szCs w:val="28"/>
        </w:rPr>
        <w:t>: анализ, синтез, социологический опрос, сравнение, описание.</w:t>
      </w:r>
    </w:p>
    <w:p w:rsidR="00FC4D07" w:rsidRPr="00B07E76" w:rsidRDefault="00B07E76" w:rsidP="00B07E76">
      <w:pPr>
        <w:rPr>
          <w:rFonts w:ascii="Times New Roman" w:hAnsi="Times New Roman" w:cs="Times New Roman"/>
          <w:b/>
          <w:sz w:val="28"/>
          <w:szCs w:val="28"/>
        </w:rPr>
      </w:pPr>
      <w:r w:rsidRPr="00B07E76">
        <w:rPr>
          <w:rFonts w:ascii="Times New Roman" w:hAnsi="Times New Roman" w:cs="Times New Roman"/>
          <w:b/>
          <w:sz w:val="28"/>
          <w:szCs w:val="28"/>
          <w:lang w:val="en-US"/>
        </w:rPr>
        <w:t>III</w:t>
      </w:r>
      <w:r w:rsidRPr="00B07E76">
        <w:rPr>
          <w:rFonts w:ascii="Times New Roman" w:hAnsi="Times New Roman" w:cs="Times New Roman"/>
          <w:b/>
          <w:sz w:val="28"/>
          <w:szCs w:val="28"/>
        </w:rPr>
        <w:t>. Историческая справка</w:t>
      </w:r>
      <w:r w:rsidR="00FC4D07" w:rsidRPr="00B07E76">
        <w:rPr>
          <w:rFonts w:ascii="Times New Roman" w:hAnsi="Times New Roman" w:cs="Times New Roman"/>
          <w:b/>
          <w:sz w:val="28"/>
          <w:szCs w:val="28"/>
        </w:rPr>
        <w:t xml:space="preserve">                                                                                                                     </w:t>
      </w:r>
    </w:p>
    <w:p w:rsid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 xml:space="preserve">В самый канун Нового года всем хочется увидеть в доме неотъемлемый атрибут праздника – новогоднюю ёлку. Откуда и когда пошла традиция наряжать елку? Это дерево было выбрано не случайно. Ведь практически все деревья зимой сбрасывают листву, а елки, сосны и пихты радуют нас своими изумрудными иголочками. </w:t>
      </w:r>
    </w:p>
    <w:p w:rsidR="00B07E76" w:rsidRP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Традиция приносить в дом именно елку пришла к нам от тюрков и монголов. Эти народы 25 декабря праздновали день Богоявления.  На Руси традиция празднования Нового года пошла от Петра Первого, который позаимствовал ее у немцев. Впервые новогодний праздник был устроен в 1700 году.</w:t>
      </w:r>
    </w:p>
    <w:p w:rsidR="005B77B9" w:rsidRDefault="00B07E76" w:rsidP="00B07E76">
      <w:pPr>
        <w:rPr>
          <w:rFonts w:ascii="Times New Roman" w:hAnsi="Times New Roman" w:cs="Times New Roman"/>
          <w:b/>
          <w:sz w:val="28"/>
          <w:szCs w:val="28"/>
        </w:rPr>
      </w:pPr>
      <w:r w:rsidRPr="00B07E76">
        <w:rPr>
          <w:rFonts w:ascii="Times New Roman" w:hAnsi="Times New Roman" w:cs="Times New Roman"/>
          <w:b/>
          <w:sz w:val="28"/>
          <w:szCs w:val="28"/>
          <w:lang w:val="en-US"/>
        </w:rPr>
        <w:t>IV</w:t>
      </w:r>
      <w:r w:rsidRPr="00B07E76">
        <w:rPr>
          <w:rFonts w:ascii="Times New Roman" w:hAnsi="Times New Roman" w:cs="Times New Roman"/>
          <w:b/>
          <w:sz w:val="28"/>
          <w:szCs w:val="28"/>
        </w:rPr>
        <w:t>. Интересные факты</w:t>
      </w:r>
      <w:r w:rsidR="005B77B9">
        <w:rPr>
          <w:rFonts w:ascii="Times New Roman" w:hAnsi="Times New Roman" w:cs="Times New Roman"/>
          <w:b/>
          <w:sz w:val="28"/>
          <w:szCs w:val="28"/>
        </w:rPr>
        <w:t xml:space="preserve">   </w:t>
      </w:r>
    </w:p>
    <w:p w:rsidR="00FC4D07" w:rsidRDefault="005B77B9" w:rsidP="00B07E76">
      <w:pPr>
        <w:rPr>
          <w:rFonts w:ascii="Times New Roman" w:hAnsi="Times New Roman" w:cs="Times New Roman"/>
          <w:b/>
          <w:sz w:val="28"/>
          <w:szCs w:val="28"/>
        </w:rPr>
      </w:pPr>
      <w:r>
        <w:rPr>
          <w:rFonts w:ascii="Times New Roman" w:hAnsi="Times New Roman" w:cs="Times New Roman"/>
          <w:b/>
          <w:sz w:val="28"/>
          <w:szCs w:val="28"/>
        </w:rPr>
        <w:t xml:space="preserve">    </w:t>
      </w:r>
      <w:r w:rsidR="00B07E76">
        <w:rPr>
          <w:rFonts w:ascii="Times New Roman" w:hAnsi="Times New Roman" w:cs="Times New Roman"/>
          <w:b/>
          <w:sz w:val="28"/>
          <w:szCs w:val="28"/>
        </w:rPr>
        <w:t xml:space="preserve"> </w:t>
      </w:r>
      <w:r w:rsidR="00B07E76" w:rsidRPr="00B07E76">
        <w:rPr>
          <w:rFonts w:ascii="Times New Roman" w:hAnsi="Times New Roman" w:cs="Times New Roman"/>
          <w:b/>
          <w:noProof/>
          <w:sz w:val="28"/>
          <w:szCs w:val="28"/>
          <w:lang w:eastAsia="ru-RU"/>
        </w:rPr>
        <w:drawing>
          <wp:inline distT="0" distB="0" distL="0" distR="0">
            <wp:extent cx="1269365" cy="922020"/>
            <wp:effectExtent l="19050" t="0" r="6985" b="0"/>
            <wp:docPr id="4" name="Рисунок 4"/>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8" cstate="print"/>
                    <a:srcRect/>
                    <a:stretch>
                      <a:fillRect/>
                    </a:stretch>
                  </pic:blipFill>
                  <pic:spPr bwMode="auto">
                    <a:xfrm>
                      <a:off x="0" y="0"/>
                      <a:ext cx="1269216" cy="921912"/>
                    </a:xfrm>
                    <a:prstGeom prst="rect">
                      <a:avLst/>
                    </a:prstGeom>
                    <a:noFill/>
                    <a:ln w="9525">
                      <a:noFill/>
                      <a:miter lim="800000"/>
                      <a:headEnd/>
                      <a:tailEnd/>
                    </a:ln>
                    <a:effectLst/>
                  </pic:spPr>
                </pic:pic>
              </a:graphicData>
            </a:graphic>
          </wp:inline>
        </w:drawing>
      </w:r>
      <w:r>
        <w:rPr>
          <w:rFonts w:ascii="Times New Roman" w:hAnsi="Times New Roman" w:cs="Times New Roman"/>
          <w:b/>
          <w:sz w:val="28"/>
          <w:szCs w:val="28"/>
        </w:rPr>
        <w:t xml:space="preserve">     </w:t>
      </w:r>
      <w:r w:rsidR="00B07E7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B07E76" w:rsidRPr="00B07E76">
        <w:rPr>
          <w:noProof/>
          <w:lang w:eastAsia="ru-RU"/>
        </w:rPr>
        <w:t xml:space="preserve"> </w:t>
      </w:r>
      <w:r w:rsidR="00B07E76" w:rsidRPr="00B07E76">
        <w:rPr>
          <w:rFonts w:ascii="Times New Roman" w:hAnsi="Times New Roman" w:cs="Times New Roman"/>
          <w:b/>
          <w:noProof/>
          <w:sz w:val="28"/>
          <w:szCs w:val="28"/>
          <w:lang w:eastAsia="ru-RU"/>
        </w:rPr>
        <w:drawing>
          <wp:inline distT="0" distB="0" distL="0" distR="0">
            <wp:extent cx="839369" cy="1127760"/>
            <wp:effectExtent l="19050" t="0" r="0" b="0"/>
            <wp:docPr id="3" name="Рисунок 3"/>
            <wp:cNvGraphicFramePr/>
            <a:graphic xmlns:a="http://schemas.openxmlformats.org/drawingml/2006/main">
              <a:graphicData uri="http://schemas.openxmlformats.org/drawingml/2006/picture">
                <pic:pic xmlns:pic="http://schemas.openxmlformats.org/drawingml/2006/picture">
                  <pic:nvPicPr>
                    <pic:cNvPr id="15361" name="Picture 1"/>
                    <pic:cNvPicPr>
                      <a:picLocks noChangeAspect="1" noChangeArrowheads="1"/>
                    </pic:cNvPicPr>
                  </pic:nvPicPr>
                  <pic:blipFill>
                    <a:blip r:embed="rId9" cstate="print"/>
                    <a:srcRect/>
                    <a:stretch>
                      <a:fillRect/>
                    </a:stretch>
                  </pic:blipFill>
                  <pic:spPr bwMode="auto">
                    <a:xfrm>
                      <a:off x="0" y="0"/>
                      <a:ext cx="840321" cy="1129039"/>
                    </a:xfrm>
                    <a:prstGeom prst="rect">
                      <a:avLst/>
                    </a:prstGeom>
                    <a:noFill/>
                    <a:ln w="9525">
                      <a:noFill/>
                      <a:miter lim="800000"/>
                      <a:headEnd/>
                      <a:tailEnd/>
                    </a:ln>
                    <a:effectLst/>
                  </pic:spPr>
                </pic:pic>
              </a:graphicData>
            </a:graphic>
          </wp:inline>
        </w:drawing>
      </w:r>
      <w:r>
        <w:rPr>
          <w:noProof/>
          <w:lang w:eastAsia="ru-RU"/>
        </w:rPr>
        <w:t xml:space="preserve">                    </w:t>
      </w:r>
      <w:r w:rsidRPr="005B77B9">
        <w:rPr>
          <w:noProof/>
          <w:lang w:eastAsia="ru-RU"/>
        </w:rPr>
        <w:drawing>
          <wp:inline distT="0" distB="0" distL="0" distR="0">
            <wp:extent cx="918210" cy="1127760"/>
            <wp:effectExtent l="19050" t="0" r="0" b="0"/>
            <wp:docPr id="7" name="Рисунок 6" descr="elka2"/>
            <wp:cNvGraphicFramePr/>
            <a:graphic xmlns:a="http://schemas.openxmlformats.org/drawingml/2006/main">
              <a:graphicData uri="http://schemas.openxmlformats.org/drawingml/2006/picture">
                <pic:pic xmlns:pic="http://schemas.openxmlformats.org/drawingml/2006/picture">
                  <pic:nvPicPr>
                    <pic:cNvPr id="5" name="Picture 4" descr="elka2"/>
                    <pic:cNvPicPr>
                      <a:picLocks noChangeAspect="1" noChangeArrowheads="1"/>
                    </pic:cNvPicPr>
                  </pic:nvPicPr>
                  <pic:blipFill>
                    <a:blip r:embed="rId10" cstate="print"/>
                    <a:srcRect/>
                    <a:stretch>
                      <a:fillRect/>
                    </a:stretch>
                  </pic:blipFill>
                  <pic:spPr bwMode="auto">
                    <a:xfrm>
                      <a:off x="0" y="0"/>
                      <a:ext cx="918926" cy="1128640"/>
                    </a:xfrm>
                    <a:prstGeom prst="rect">
                      <a:avLst/>
                    </a:prstGeom>
                    <a:noFill/>
                  </pic:spPr>
                </pic:pic>
              </a:graphicData>
            </a:graphic>
          </wp:inline>
        </w:drawing>
      </w:r>
    </w:p>
    <w:p w:rsid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 xml:space="preserve">Искусственная ёлка — конструкция в виде новогодней ёлки, используемая обычно в период новогодних праздников. Самые первые искусственные ёлки изготавливались из дерева, в виде пирамид, оформленных, как новогодняя ёлка, или с использованием птичьих перьев. Оба вида были изобретены немцами. Современные искусственные ёлки изготавливаются из поливинилхлорида; также доступны другие разновидности — например, из алюминия или оптоволокна. </w:t>
      </w:r>
    </w:p>
    <w:p w:rsidR="00B07E76" w:rsidRDefault="00B07E76" w:rsidP="00B07E76">
      <w:pPr>
        <w:rPr>
          <w:rFonts w:ascii="Times New Roman" w:hAnsi="Times New Roman" w:cs="Times New Roman"/>
          <w:sz w:val="28"/>
          <w:szCs w:val="28"/>
        </w:rPr>
      </w:pPr>
    </w:p>
    <w:p w:rsidR="00B07E76" w:rsidRP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Леса – лёгкие нашей планеты.</w:t>
      </w:r>
    </w:p>
    <w:p w:rsidR="00B07E76" w:rsidRP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Леса – защита от ветра.</w:t>
      </w:r>
    </w:p>
    <w:p w:rsidR="00B07E76" w:rsidRP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Лес человеку самый лучший друг.</w:t>
      </w:r>
    </w:p>
    <w:p w:rsid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Лес дарит людям свою красоту.</w:t>
      </w:r>
    </w:p>
    <w:p w:rsidR="00B07E76" w:rsidRPr="00B07E76" w:rsidRDefault="00B07E76" w:rsidP="00B07E76">
      <w:pPr>
        <w:rPr>
          <w:rFonts w:ascii="Times New Roman" w:hAnsi="Times New Roman" w:cs="Times New Roman"/>
          <w:sz w:val="28"/>
          <w:szCs w:val="28"/>
        </w:rPr>
      </w:pPr>
      <w:r>
        <w:rPr>
          <w:rFonts w:ascii="Times New Roman" w:hAnsi="Times New Roman" w:cs="Times New Roman"/>
          <w:sz w:val="28"/>
          <w:szCs w:val="28"/>
        </w:rPr>
        <w:t xml:space="preserve">                                </w:t>
      </w:r>
      <w:r w:rsidRPr="00B07E76">
        <w:rPr>
          <w:rFonts w:ascii="Times New Roman" w:hAnsi="Times New Roman" w:cs="Times New Roman"/>
          <w:noProof/>
          <w:sz w:val="28"/>
          <w:szCs w:val="28"/>
          <w:lang w:eastAsia="ru-RU"/>
        </w:rPr>
        <w:drawing>
          <wp:inline distT="0" distB="0" distL="0" distR="0">
            <wp:extent cx="2324100" cy="1428750"/>
            <wp:effectExtent l="19050" t="0" r="0" b="0"/>
            <wp:docPr id="2" name="Рисунок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srcRect/>
                    <a:stretch>
                      <a:fillRect/>
                    </a:stretch>
                  </pic:blipFill>
                  <pic:spPr bwMode="auto">
                    <a:xfrm>
                      <a:off x="0" y="0"/>
                      <a:ext cx="2324100" cy="1428750"/>
                    </a:xfrm>
                    <a:prstGeom prst="rect">
                      <a:avLst/>
                    </a:prstGeom>
                    <a:noFill/>
                    <a:ln w="9525">
                      <a:noFill/>
                      <a:miter lim="800000"/>
                      <a:headEnd/>
                      <a:tailEnd/>
                    </a:ln>
                    <a:effectLst/>
                  </pic:spPr>
                </pic:pic>
              </a:graphicData>
            </a:graphic>
          </wp:inline>
        </w:drawing>
      </w:r>
    </w:p>
    <w:p w:rsidR="00B07E76" w:rsidRP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 xml:space="preserve">Вмешательство человека в жизнь леса нельзя остановить. Оно будет продолжаться и дальше. Но всем нам надо стремиться к тому, чтобы как можно меньше причинять ему вреда. </w:t>
      </w:r>
    </w:p>
    <w:p w:rsidR="00B07E76" w:rsidRPr="00B07E76" w:rsidRDefault="00B07E76" w:rsidP="00B07E76">
      <w:pPr>
        <w:rPr>
          <w:rFonts w:ascii="Times New Roman" w:hAnsi="Times New Roman" w:cs="Times New Roman"/>
          <w:sz w:val="28"/>
          <w:szCs w:val="28"/>
        </w:rPr>
      </w:pPr>
      <w:r w:rsidRPr="00B07E76">
        <w:rPr>
          <w:rFonts w:ascii="Times New Roman" w:hAnsi="Times New Roman" w:cs="Times New Roman"/>
          <w:sz w:val="28"/>
          <w:szCs w:val="28"/>
        </w:rPr>
        <w:t>Ель щедра и к людям. Сейчас нет ни одной частички хвойного дерева, которую бы не научился использовать человек. Из выделяемой елью смолы делают различные лекарства. Ее отвар, так же как и из других хвойных пород, широко применяется в народной медицине. Ель дает нам ценный строительный материал. Ее древесина идет на бумагу, которой изготовляется в год во всем мире столько, что если расстелить бумажные листы, то ими можно было бы обернуть весь земной шар. Из смолы получают канифоль, скипидар, необходимый для производства красок, лаков, бумаги. Так же из ели изготавливают картон, целлофан, автомобильные покрышки.</w:t>
      </w:r>
    </w:p>
    <w:p w:rsidR="00B07E76" w:rsidRPr="00B07E76" w:rsidRDefault="00B07E76" w:rsidP="00B07E76">
      <w:pPr>
        <w:rPr>
          <w:rFonts w:ascii="Times New Roman" w:hAnsi="Times New Roman" w:cs="Times New Roman"/>
          <w:sz w:val="28"/>
          <w:szCs w:val="28"/>
        </w:rPr>
      </w:pPr>
      <w:r w:rsidRPr="005B77B9">
        <w:rPr>
          <w:rFonts w:ascii="Times New Roman" w:hAnsi="Times New Roman" w:cs="Times New Roman"/>
          <w:b/>
          <w:sz w:val="28"/>
          <w:szCs w:val="28"/>
        </w:rPr>
        <w:t>Знаете ли вы что</w:t>
      </w:r>
      <w:proofErr w:type="gramStart"/>
      <w:r w:rsidRPr="005B77B9">
        <w:rPr>
          <w:rFonts w:ascii="Times New Roman" w:hAnsi="Times New Roman" w:cs="Times New Roman"/>
          <w:b/>
          <w:sz w:val="28"/>
          <w:szCs w:val="28"/>
        </w:rPr>
        <w:t>…</w:t>
      </w:r>
      <w:r w:rsidRPr="00B07E76">
        <w:rPr>
          <w:rFonts w:ascii="Times New Roman" w:hAnsi="Times New Roman" w:cs="Times New Roman"/>
          <w:b/>
          <w:sz w:val="28"/>
          <w:szCs w:val="28"/>
        </w:rPr>
        <w:t xml:space="preserve"> </w:t>
      </w:r>
      <w:r w:rsidRPr="00B07E76">
        <w:rPr>
          <w:rFonts w:ascii="Times New Roman" w:hAnsi="Times New Roman" w:cs="Times New Roman"/>
          <w:sz w:val="28"/>
          <w:szCs w:val="28"/>
        </w:rPr>
        <w:t>П</w:t>
      </w:r>
      <w:proofErr w:type="gramEnd"/>
      <w:r w:rsidRPr="00B07E76">
        <w:rPr>
          <w:rFonts w:ascii="Times New Roman" w:hAnsi="Times New Roman" w:cs="Times New Roman"/>
          <w:sz w:val="28"/>
          <w:szCs w:val="28"/>
        </w:rPr>
        <w:t>ервая ёлочная игрушка — стеклянный шар — появилась в Саксонии в </w:t>
      </w:r>
      <w:hyperlink r:id="rId12" w:history="1">
        <w:r w:rsidRPr="00B07E76">
          <w:rPr>
            <w:rStyle w:val="a6"/>
            <w:rFonts w:ascii="Times New Roman" w:hAnsi="Times New Roman" w:cs="Times New Roman"/>
            <w:sz w:val="28"/>
            <w:szCs w:val="28"/>
          </w:rPr>
          <w:t>XVI веке</w:t>
        </w:r>
      </w:hyperlink>
    </w:p>
    <w:p w:rsidR="00B07E76" w:rsidRDefault="005B77B9" w:rsidP="00B07E76">
      <w:pPr>
        <w:rPr>
          <w:rFonts w:ascii="Times New Roman" w:hAnsi="Times New Roman" w:cs="Times New Roman"/>
          <w:sz w:val="28"/>
          <w:szCs w:val="28"/>
        </w:rPr>
      </w:pPr>
      <w:r w:rsidRPr="005B77B9">
        <w:rPr>
          <w:rFonts w:ascii="Times New Roman" w:hAnsi="Times New Roman" w:cs="Times New Roman"/>
          <w:noProof/>
          <w:sz w:val="28"/>
          <w:szCs w:val="28"/>
          <w:lang w:eastAsia="ru-RU"/>
        </w:rPr>
        <w:drawing>
          <wp:inline distT="0" distB="0" distL="0" distR="0">
            <wp:extent cx="1242060" cy="799690"/>
            <wp:effectExtent l="19050" t="0" r="0" b="0"/>
            <wp:docPr id="5" name="Рисунок 5" descr="http://upload.wikimedia.org/wikipedia/commons/thumb/0/04/Christmas_tree_bauble.jpg/150px-Christmas_tree_bauble.jpg"/>
            <wp:cNvGraphicFramePr/>
            <a:graphic xmlns:a="http://schemas.openxmlformats.org/drawingml/2006/main">
              <a:graphicData uri="http://schemas.openxmlformats.org/drawingml/2006/picture">
                <pic:pic xmlns:pic="http://schemas.openxmlformats.org/drawingml/2006/picture">
                  <pic:nvPicPr>
                    <pic:cNvPr id="6" name="Рисунок 4" descr="http://upload.wikimedia.org/wikipedia/commons/thumb/0/04/Christmas_tree_bauble.jpg/150px-Christmas_tree_bauble.jpg"/>
                    <pic:cNvPicPr>
                      <a:picLocks noChangeAspect="1" noChangeArrowheads="1"/>
                    </pic:cNvPicPr>
                  </pic:nvPicPr>
                  <pic:blipFill>
                    <a:blip r:embed="rId13" cstate="print"/>
                    <a:srcRect/>
                    <a:stretch>
                      <a:fillRect/>
                    </a:stretch>
                  </pic:blipFill>
                  <pic:spPr bwMode="auto">
                    <a:xfrm>
                      <a:off x="0" y="0"/>
                      <a:ext cx="1242697" cy="800100"/>
                    </a:xfrm>
                    <a:prstGeom prst="rect">
                      <a:avLst/>
                    </a:prstGeom>
                    <a:noFill/>
                    <a:ln w="9525">
                      <a:noFill/>
                      <a:miter lim="800000"/>
                      <a:headEnd/>
                      <a:tailEnd/>
                    </a:ln>
                  </pic:spPr>
                </pic:pic>
              </a:graphicData>
            </a:graphic>
          </wp:inline>
        </w:drawing>
      </w:r>
    </w:p>
    <w:p w:rsidR="005B77B9" w:rsidRPr="00B07E76" w:rsidRDefault="005B77B9" w:rsidP="00B07E76">
      <w:pPr>
        <w:rPr>
          <w:rFonts w:ascii="Times New Roman" w:hAnsi="Times New Roman" w:cs="Times New Roman"/>
          <w:sz w:val="28"/>
          <w:szCs w:val="28"/>
        </w:rPr>
      </w:pPr>
    </w:p>
    <w:p w:rsidR="00FC4D07" w:rsidRPr="005B77B9" w:rsidRDefault="005B77B9">
      <w:pPr>
        <w:rPr>
          <w:rFonts w:ascii="Times New Roman" w:hAnsi="Times New Roman" w:cs="Times New Roman"/>
          <w:b/>
          <w:sz w:val="28"/>
          <w:szCs w:val="28"/>
        </w:rPr>
      </w:pPr>
      <w:r w:rsidRPr="005B77B9">
        <w:rPr>
          <w:rFonts w:ascii="Times New Roman" w:hAnsi="Times New Roman" w:cs="Times New Roman"/>
          <w:b/>
          <w:sz w:val="28"/>
          <w:szCs w:val="28"/>
          <w:lang w:val="en-US"/>
        </w:rPr>
        <w:t>V.</w:t>
      </w:r>
      <w:r w:rsidRPr="005B77B9">
        <w:rPr>
          <w:rFonts w:ascii="Times New Roman" w:hAnsi="Times New Roman" w:cs="Times New Roman"/>
          <w:b/>
          <w:sz w:val="28"/>
          <w:szCs w:val="28"/>
        </w:rPr>
        <w:t>Исследование объекта</w:t>
      </w:r>
    </w:p>
    <w:p w:rsidR="005B77B9" w:rsidRDefault="005B77B9" w:rsidP="005B77B9">
      <w:pPr>
        <w:pStyle w:val="a3"/>
        <w:numPr>
          <w:ilvl w:val="0"/>
          <w:numId w:val="7"/>
        </w:numPr>
        <w:rPr>
          <w:rFonts w:ascii="Times New Roman" w:hAnsi="Times New Roman" w:cs="Times New Roman"/>
          <w:b/>
          <w:sz w:val="28"/>
          <w:szCs w:val="28"/>
        </w:rPr>
      </w:pPr>
      <w:r w:rsidRPr="005B77B9">
        <w:rPr>
          <w:rFonts w:ascii="Times New Roman" w:hAnsi="Times New Roman" w:cs="Times New Roman"/>
          <w:b/>
          <w:sz w:val="28"/>
          <w:szCs w:val="28"/>
        </w:rPr>
        <w:t>Опрос</w:t>
      </w:r>
    </w:p>
    <w:p w:rsidR="005B77B9" w:rsidRDefault="005B77B9" w:rsidP="005B77B9">
      <w:pPr>
        <w:ind w:left="360"/>
        <w:rPr>
          <w:rFonts w:ascii="Times New Roman" w:hAnsi="Times New Roman" w:cs="Times New Roman"/>
          <w:sz w:val="28"/>
          <w:szCs w:val="28"/>
        </w:rPr>
      </w:pPr>
      <w:r w:rsidRPr="005B77B9">
        <w:rPr>
          <w:rFonts w:ascii="Times New Roman" w:hAnsi="Times New Roman" w:cs="Times New Roman"/>
          <w:sz w:val="28"/>
          <w:szCs w:val="28"/>
        </w:rPr>
        <w:lastRenderedPageBreak/>
        <w:t>Опрос жителей села (20 человек) по проблеме вырубки елей перед новым годом показал, что за 4 последних года выявлена динамика спада  вырубки живых елей. Будем надеяться, что в дальнейшем вырубки  елей в нашем селе не будет, люди на Новый год будут наряжать искусственные ёлки</w:t>
      </w:r>
      <w:r>
        <w:rPr>
          <w:rFonts w:ascii="Times New Roman" w:hAnsi="Times New Roman" w:cs="Times New Roman"/>
          <w:sz w:val="28"/>
          <w:szCs w:val="28"/>
        </w:rPr>
        <w:t>.</w:t>
      </w:r>
    </w:p>
    <w:p w:rsidR="005B77B9" w:rsidRPr="005B77B9" w:rsidRDefault="005B77B9" w:rsidP="005B77B9">
      <w:pPr>
        <w:ind w:left="360"/>
        <w:rPr>
          <w:rFonts w:ascii="Times New Roman" w:hAnsi="Times New Roman" w:cs="Times New Roman"/>
          <w:sz w:val="28"/>
          <w:szCs w:val="28"/>
        </w:rPr>
      </w:pPr>
      <w:r w:rsidRPr="005B77B9">
        <w:rPr>
          <w:rFonts w:ascii="Times New Roman" w:hAnsi="Times New Roman" w:cs="Times New Roman"/>
          <w:noProof/>
          <w:sz w:val="28"/>
          <w:szCs w:val="28"/>
          <w:lang w:eastAsia="ru-RU"/>
        </w:rPr>
        <w:drawing>
          <wp:inline distT="0" distB="0" distL="0" distR="0">
            <wp:extent cx="3848735" cy="2499360"/>
            <wp:effectExtent l="19050" t="0" r="18415"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C4151" w:rsidRPr="00AC4151">
        <w:t xml:space="preserve"> </w:t>
      </w:r>
    </w:p>
    <w:p w:rsidR="005B77B9" w:rsidRDefault="005B77B9" w:rsidP="005B77B9">
      <w:pPr>
        <w:pStyle w:val="a3"/>
        <w:numPr>
          <w:ilvl w:val="0"/>
          <w:numId w:val="8"/>
        </w:numPr>
        <w:rPr>
          <w:rFonts w:ascii="Times New Roman" w:hAnsi="Times New Roman" w:cs="Times New Roman"/>
          <w:b/>
          <w:sz w:val="28"/>
          <w:szCs w:val="28"/>
        </w:rPr>
      </w:pPr>
      <w:r>
        <w:rPr>
          <w:rFonts w:ascii="Times New Roman" w:hAnsi="Times New Roman" w:cs="Times New Roman"/>
          <w:b/>
          <w:sz w:val="28"/>
          <w:szCs w:val="28"/>
        </w:rPr>
        <w:t>Изготовление ёлочек своими руками</w:t>
      </w:r>
    </w:p>
    <w:p w:rsidR="005B77B9" w:rsidRPr="005B77B9" w:rsidRDefault="005B77B9" w:rsidP="005B77B9">
      <w:pPr>
        <w:rPr>
          <w:rFonts w:ascii="Times New Roman" w:hAnsi="Times New Roman" w:cs="Times New Roman"/>
          <w:sz w:val="28"/>
          <w:szCs w:val="28"/>
        </w:rPr>
      </w:pPr>
      <w:r>
        <w:rPr>
          <w:rFonts w:ascii="Times New Roman" w:hAnsi="Times New Roman" w:cs="Times New Roman"/>
          <w:sz w:val="28"/>
          <w:szCs w:val="28"/>
        </w:rPr>
        <w:t>Своими руками можно изготовить очень оригинальные и красивые ёлочки из бумаги, дождика и других подручных материалов. Но есть и такие необычные ёл</w:t>
      </w:r>
      <w:r w:rsidR="00036091">
        <w:rPr>
          <w:rFonts w:ascii="Times New Roman" w:hAnsi="Times New Roman" w:cs="Times New Roman"/>
          <w:sz w:val="28"/>
          <w:szCs w:val="28"/>
        </w:rPr>
        <w:t>оч</w:t>
      </w:r>
      <w:r>
        <w:rPr>
          <w:rFonts w:ascii="Times New Roman" w:hAnsi="Times New Roman" w:cs="Times New Roman"/>
          <w:sz w:val="28"/>
          <w:szCs w:val="28"/>
        </w:rPr>
        <w:t>ки:</w:t>
      </w:r>
    </w:p>
    <w:p w:rsidR="00FC4D07" w:rsidRPr="00FC4D07" w:rsidRDefault="00E34DE3">
      <w:r>
        <w:rPr>
          <w:noProof/>
        </w:rPr>
        <w:pict>
          <v:shapetype id="_x0000_t202" coordsize="21600,21600" o:spt="202" path="m,l,21600r21600,l21600,xe">
            <v:stroke joinstyle="miter"/>
            <v:path gradientshapeok="t" o:connecttype="rect"/>
          </v:shapetype>
          <v:shape id="_x0000_s1026" type="#_x0000_t202" style="position:absolute;margin-left:167.1pt;margin-top:.4pt;width:293.25pt;height:209.05pt;z-index:251660288;mso-width-relative:margin;mso-height-relative:margin">
            <v:textbox>
              <w:txbxContent>
                <w:p w:rsidR="005B77B9" w:rsidRPr="005B77B9" w:rsidRDefault="005B77B9" w:rsidP="005B77B9">
                  <w:pPr>
                    <w:numPr>
                      <w:ilvl w:val="0"/>
                      <w:numId w:val="9"/>
                    </w:numPr>
                    <w:rPr>
                      <w:rFonts w:ascii="Times New Roman" w:hAnsi="Times New Roman" w:cs="Times New Roman"/>
                      <w:sz w:val="28"/>
                      <w:szCs w:val="28"/>
                    </w:rPr>
                  </w:pPr>
                  <w:r w:rsidRPr="005B77B9">
                    <w:rPr>
                      <w:rFonts w:ascii="Times New Roman" w:hAnsi="Times New Roman" w:cs="Times New Roman"/>
                      <w:sz w:val="28"/>
                      <w:szCs w:val="28"/>
                    </w:rPr>
                    <w:t>Вязаная елка</w:t>
                  </w:r>
                </w:p>
                <w:p w:rsidR="005B77B9" w:rsidRPr="005B77B9" w:rsidRDefault="005B77B9" w:rsidP="005B77B9">
                  <w:pPr>
                    <w:rPr>
                      <w:rFonts w:ascii="Times New Roman" w:hAnsi="Times New Roman" w:cs="Times New Roman"/>
                      <w:sz w:val="28"/>
                      <w:szCs w:val="28"/>
                    </w:rPr>
                  </w:pPr>
                  <w:r w:rsidRPr="005B77B9">
                    <w:rPr>
                      <w:rFonts w:ascii="Times New Roman" w:hAnsi="Times New Roman" w:cs="Times New Roman"/>
                      <w:sz w:val="28"/>
                      <w:szCs w:val="28"/>
                    </w:rPr>
                    <w:t xml:space="preserve">Гигантское новогоднее дерево в 10 метров высотой сделано из несколько тысяч вязаных рукавов для свитера. Верхушка увенчана вязаным белым ангелом. Для создания елки потрудились </w:t>
                  </w:r>
                  <w:proofErr w:type="gramStart"/>
                  <w:r w:rsidRPr="005B77B9">
                    <w:rPr>
                      <w:rFonts w:ascii="Times New Roman" w:hAnsi="Times New Roman" w:cs="Times New Roman"/>
                      <w:sz w:val="28"/>
                      <w:szCs w:val="28"/>
                    </w:rPr>
                    <w:t>около тысячи мастериц</w:t>
                  </w:r>
                  <w:proofErr w:type="gramEnd"/>
                  <w:r w:rsidRPr="005B77B9">
                    <w:rPr>
                      <w:rFonts w:ascii="Times New Roman" w:hAnsi="Times New Roman" w:cs="Times New Roman"/>
                      <w:sz w:val="28"/>
                      <w:szCs w:val="28"/>
                    </w:rPr>
                    <w:t xml:space="preserve"> Великобритании в возрасте от 4 до 96 лет. Они прислали свое вязанье по призыву благотворительной организации. Дерево помогло собрать несколько тысяч долларов.</w:t>
                  </w:r>
                </w:p>
                <w:p w:rsidR="005B77B9" w:rsidRDefault="005B77B9"/>
              </w:txbxContent>
            </v:textbox>
          </v:shape>
        </w:pict>
      </w:r>
      <w:r w:rsidR="005B77B9" w:rsidRPr="005B77B9">
        <w:rPr>
          <w:noProof/>
          <w:lang w:eastAsia="ru-RU"/>
        </w:rPr>
        <w:drawing>
          <wp:inline distT="0" distB="0" distL="0" distR="0">
            <wp:extent cx="2022474" cy="2644140"/>
            <wp:effectExtent l="19050" t="0" r="0" b="0"/>
            <wp:docPr id="9" name="Рисунок 8" descr="вязаная"/>
            <wp:cNvGraphicFramePr/>
            <a:graphic xmlns:a="http://schemas.openxmlformats.org/drawingml/2006/main">
              <a:graphicData uri="http://schemas.openxmlformats.org/drawingml/2006/picture">
                <pic:pic xmlns:pic="http://schemas.openxmlformats.org/drawingml/2006/picture">
                  <pic:nvPicPr>
                    <pic:cNvPr id="9" name="Picture 4" descr="вязаная"/>
                    <pic:cNvPicPr>
                      <a:picLocks noChangeAspect="1" noChangeArrowheads="1"/>
                    </pic:cNvPicPr>
                  </pic:nvPicPr>
                  <pic:blipFill>
                    <a:blip r:embed="rId15" cstate="print"/>
                    <a:srcRect/>
                    <a:stretch>
                      <a:fillRect/>
                    </a:stretch>
                  </pic:blipFill>
                  <pic:spPr bwMode="auto">
                    <a:xfrm>
                      <a:off x="0" y="0"/>
                      <a:ext cx="2022277" cy="2643882"/>
                    </a:xfrm>
                    <a:prstGeom prst="rect">
                      <a:avLst/>
                    </a:prstGeom>
                    <a:noFill/>
                  </pic:spPr>
                </pic:pic>
              </a:graphicData>
            </a:graphic>
          </wp:inline>
        </w:drawing>
      </w:r>
    </w:p>
    <w:p w:rsidR="00036091" w:rsidRDefault="00E34DE3">
      <w:r>
        <w:rPr>
          <w:noProof/>
        </w:rPr>
        <w:lastRenderedPageBreak/>
        <w:pict>
          <v:shape id="_x0000_s1027" type="#_x0000_t202" style="position:absolute;margin-left:143.55pt;margin-top:.8pt;width:299.4pt;height:238.3pt;z-index:251662336;mso-width-relative:margin;mso-height-relative:margin">
            <v:textbox>
              <w:txbxContent>
                <w:p w:rsidR="00E34DE3" w:rsidRPr="00036091" w:rsidRDefault="00000381" w:rsidP="00036091">
                  <w:pPr>
                    <w:numPr>
                      <w:ilvl w:val="0"/>
                      <w:numId w:val="10"/>
                    </w:numPr>
                    <w:rPr>
                      <w:rFonts w:ascii="Times New Roman" w:hAnsi="Times New Roman" w:cs="Times New Roman"/>
                      <w:sz w:val="28"/>
                      <w:szCs w:val="28"/>
                    </w:rPr>
                  </w:pPr>
                  <w:r w:rsidRPr="00036091">
                    <w:rPr>
                      <w:rFonts w:ascii="Times New Roman" w:hAnsi="Times New Roman" w:cs="Times New Roman"/>
                      <w:bCs/>
                      <w:sz w:val="28"/>
                      <w:szCs w:val="28"/>
                    </w:rPr>
                    <w:t xml:space="preserve">Елка </w:t>
                  </w:r>
                  <w:proofErr w:type="spellStart"/>
                  <w:r w:rsidRPr="00036091">
                    <w:rPr>
                      <w:rFonts w:ascii="Times New Roman" w:hAnsi="Times New Roman" w:cs="Times New Roman"/>
                      <w:bCs/>
                      <w:sz w:val="28"/>
                      <w:szCs w:val="28"/>
                    </w:rPr>
                    <w:t>Mountain</w:t>
                  </w:r>
                  <w:proofErr w:type="spellEnd"/>
                  <w:r w:rsidRPr="00036091">
                    <w:rPr>
                      <w:rFonts w:ascii="Times New Roman" w:hAnsi="Times New Roman" w:cs="Times New Roman"/>
                      <w:bCs/>
                      <w:sz w:val="28"/>
                      <w:szCs w:val="28"/>
                    </w:rPr>
                    <w:t xml:space="preserve"> </w:t>
                  </w:r>
                  <w:proofErr w:type="spellStart"/>
                  <w:r w:rsidRPr="00036091">
                    <w:rPr>
                      <w:rFonts w:ascii="Times New Roman" w:hAnsi="Times New Roman" w:cs="Times New Roman"/>
                      <w:bCs/>
                      <w:sz w:val="28"/>
                      <w:szCs w:val="28"/>
                    </w:rPr>
                    <w:t>Dew</w:t>
                  </w:r>
                  <w:proofErr w:type="spellEnd"/>
                  <w:r w:rsidRPr="00036091">
                    <w:rPr>
                      <w:rFonts w:ascii="Times New Roman" w:hAnsi="Times New Roman" w:cs="Times New Roman"/>
                      <w:bCs/>
                      <w:sz w:val="28"/>
                      <w:szCs w:val="28"/>
                    </w:rPr>
                    <w:t xml:space="preserve"> </w:t>
                  </w:r>
                </w:p>
                <w:p w:rsidR="00036091" w:rsidRPr="00036091" w:rsidRDefault="00036091" w:rsidP="00036091">
                  <w:pPr>
                    <w:ind w:left="360"/>
                    <w:rPr>
                      <w:rFonts w:ascii="Times New Roman" w:hAnsi="Times New Roman" w:cs="Times New Roman"/>
                      <w:sz w:val="28"/>
                      <w:szCs w:val="28"/>
                    </w:rPr>
                  </w:pPr>
                  <w:r w:rsidRPr="00036091">
                    <w:rPr>
                      <w:rFonts w:ascii="Times New Roman" w:hAnsi="Times New Roman" w:cs="Times New Roman"/>
                      <w:bCs/>
                      <w:sz w:val="28"/>
                      <w:szCs w:val="28"/>
                    </w:rPr>
                    <w:t xml:space="preserve">На создание елки из банок безалкогольного напитка у его фаната ушло три месяца. Именно столько ему пришлось пить </w:t>
                  </w:r>
                  <w:proofErr w:type="gramStart"/>
                  <w:r w:rsidRPr="00036091">
                    <w:rPr>
                      <w:rFonts w:ascii="Times New Roman" w:hAnsi="Times New Roman" w:cs="Times New Roman"/>
                      <w:bCs/>
                      <w:sz w:val="28"/>
                      <w:szCs w:val="28"/>
                    </w:rPr>
                    <w:t>содовую</w:t>
                  </w:r>
                  <w:proofErr w:type="gramEnd"/>
                  <w:r w:rsidRPr="00036091">
                    <w:rPr>
                      <w:rFonts w:ascii="Times New Roman" w:hAnsi="Times New Roman" w:cs="Times New Roman"/>
                      <w:bCs/>
                      <w:sz w:val="28"/>
                      <w:szCs w:val="28"/>
                    </w:rPr>
                    <w:t>, чтобы накопить достаточное количество банок. Монтаж занял четыре дня. Красно-зеленая фирменная гамма </w:t>
                  </w:r>
                  <w:proofErr w:type="spellStart"/>
                  <w:r w:rsidRPr="00036091">
                    <w:rPr>
                      <w:rFonts w:ascii="Times New Roman" w:hAnsi="Times New Roman" w:cs="Times New Roman"/>
                      <w:bCs/>
                      <w:sz w:val="28"/>
                      <w:szCs w:val="28"/>
                    </w:rPr>
                    <w:t>Mountain</w:t>
                  </w:r>
                  <w:proofErr w:type="spellEnd"/>
                  <w:r w:rsidRPr="00036091">
                    <w:rPr>
                      <w:rFonts w:ascii="Times New Roman" w:hAnsi="Times New Roman" w:cs="Times New Roman"/>
                      <w:bCs/>
                      <w:sz w:val="28"/>
                      <w:szCs w:val="28"/>
                    </w:rPr>
                    <w:t xml:space="preserve"> </w:t>
                  </w:r>
                  <w:proofErr w:type="spellStart"/>
                  <w:r w:rsidRPr="00036091">
                    <w:rPr>
                      <w:rFonts w:ascii="Times New Roman" w:hAnsi="Times New Roman" w:cs="Times New Roman"/>
                      <w:bCs/>
                      <w:sz w:val="28"/>
                      <w:szCs w:val="28"/>
                    </w:rPr>
                    <w:t>Dew</w:t>
                  </w:r>
                  <w:proofErr w:type="spellEnd"/>
                  <w:r w:rsidRPr="00036091">
                    <w:rPr>
                      <w:rFonts w:ascii="Times New Roman" w:hAnsi="Times New Roman" w:cs="Times New Roman"/>
                      <w:bCs/>
                      <w:sz w:val="28"/>
                      <w:szCs w:val="28"/>
                    </w:rPr>
                    <w:t> как нельзя лучше подходит к общепринятым новогодним цветам, а огоньки елочной гирлянды прекрасно отражаются от металлических боков</w:t>
                  </w:r>
                  <w:r w:rsidRPr="00036091">
                    <w:rPr>
                      <w:rFonts w:ascii="Times New Roman" w:hAnsi="Times New Roman" w:cs="Times New Roman"/>
                      <w:sz w:val="28"/>
                      <w:szCs w:val="28"/>
                    </w:rPr>
                    <w:t xml:space="preserve"> </w:t>
                  </w:r>
                  <w:r w:rsidRPr="00036091">
                    <w:rPr>
                      <w:rFonts w:ascii="Times New Roman" w:hAnsi="Times New Roman" w:cs="Times New Roman"/>
                      <w:bCs/>
                      <w:sz w:val="28"/>
                      <w:szCs w:val="28"/>
                    </w:rPr>
                    <w:t xml:space="preserve">пустой тары. </w:t>
                  </w:r>
                </w:p>
                <w:p w:rsidR="00036091" w:rsidRDefault="00036091"/>
              </w:txbxContent>
            </v:textbox>
          </v:shape>
        </w:pict>
      </w:r>
      <w:r w:rsidR="00036091" w:rsidRPr="00036091">
        <w:rPr>
          <w:noProof/>
          <w:lang w:eastAsia="ru-RU"/>
        </w:rPr>
        <w:drawing>
          <wp:inline distT="0" distB="0" distL="0" distR="0">
            <wp:extent cx="1866900" cy="3063240"/>
            <wp:effectExtent l="19050" t="0" r="0" b="0"/>
            <wp:docPr id="11" name="Рисунок 10" descr="11_mdewtree_4"/>
            <wp:cNvGraphicFramePr/>
            <a:graphic xmlns:a="http://schemas.openxmlformats.org/drawingml/2006/main">
              <a:graphicData uri="http://schemas.openxmlformats.org/drawingml/2006/picture">
                <pic:pic xmlns:pic="http://schemas.openxmlformats.org/drawingml/2006/picture">
                  <pic:nvPicPr>
                    <pic:cNvPr id="8" name="Picture 4" descr="11_mdewtree_4"/>
                    <pic:cNvPicPr>
                      <a:picLocks noChangeAspect="1" noChangeArrowheads="1"/>
                    </pic:cNvPicPr>
                  </pic:nvPicPr>
                  <pic:blipFill>
                    <a:blip r:embed="rId16" cstate="print"/>
                    <a:srcRect l="7556" t="6639" r="18766" b="16182"/>
                    <a:stretch>
                      <a:fillRect/>
                    </a:stretch>
                  </pic:blipFill>
                  <pic:spPr bwMode="auto">
                    <a:xfrm>
                      <a:off x="0" y="0"/>
                      <a:ext cx="1868263" cy="3065476"/>
                    </a:xfrm>
                    <a:prstGeom prst="rect">
                      <a:avLst/>
                    </a:prstGeom>
                    <a:noFill/>
                  </pic:spPr>
                </pic:pic>
              </a:graphicData>
            </a:graphic>
          </wp:inline>
        </w:drawing>
      </w:r>
    </w:p>
    <w:p w:rsidR="00036091" w:rsidRDefault="00E34DE3" w:rsidP="00036091">
      <w:r>
        <w:rPr>
          <w:noProof/>
        </w:rPr>
        <w:pict>
          <v:shape id="_x0000_s1028" type="#_x0000_t202" style="position:absolute;margin-left:173.1pt;margin-top:1.5pt;width:269.85pt;height:239.4pt;z-index:251664384;mso-width-relative:margin;mso-height-relative:margin">
            <v:textbox>
              <w:txbxContent>
                <w:p w:rsidR="00E34DE3" w:rsidRPr="00036091" w:rsidRDefault="00000381" w:rsidP="00036091">
                  <w:pPr>
                    <w:numPr>
                      <w:ilvl w:val="0"/>
                      <w:numId w:val="11"/>
                    </w:numPr>
                    <w:rPr>
                      <w:rFonts w:ascii="Times New Roman" w:hAnsi="Times New Roman" w:cs="Times New Roman"/>
                      <w:sz w:val="28"/>
                      <w:szCs w:val="28"/>
                    </w:rPr>
                  </w:pPr>
                  <w:r w:rsidRPr="00036091">
                    <w:rPr>
                      <w:rFonts w:ascii="Times New Roman" w:hAnsi="Times New Roman" w:cs="Times New Roman"/>
                      <w:sz w:val="28"/>
                      <w:szCs w:val="28"/>
                    </w:rPr>
                    <w:t xml:space="preserve">Елка из тыкв </w:t>
                  </w:r>
                </w:p>
                <w:p w:rsidR="00036091" w:rsidRPr="00036091" w:rsidRDefault="00036091" w:rsidP="00036091">
                  <w:pPr>
                    <w:ind w:left="360"/>
                    <w:rPr>
                      <w:rFonts w:ascii="Times New Roman" w:hAnsi="Times New Roman" w:cs="Times New Roman"/>
                      <w:sz w:val="28"/>
                      <w:szCs w:val="28"/>
                    </w:rPr>
                  </w:pPr>
                  <w:r w:rsidRPr="00036091">
                    <w:rPr>
                      <w:rFonts w:ascii="Times New Roman" w:hAnsi="Times New Roman" w:cs="Times New Roman"/>
                      <w:sz w:val="28"/>
                      <w:szCs w:val="28"/>
                    </w:rPr>
                    <w:t xml:space="preserve">Аттракцион в токийском Диснейленде создан по мотивам мультфильма «Кошмар перед Рождеством». Обычная зеленая елка наверняка выбилась бы из общего стиля и страшной атмосферы, подумали японцы. И поэтому создали дерево из тыкв с рожицами — непременного атрибута Хэллоуина. Таким </w:t>
                  </w:r>
                  <w:proofErr w:type="gramStart"/>
                  <w:r w:rsidRPr="00036091">
                    <w:rPr>
                      <w:rFonts w:ascii="Times New Roman" w:hAnsi="Times New Roman" w:cs="Times New Roman"/>
                      <w:sz w:val="28"/>
                      <w:szCs w:val="28"/>
                    </w:rPr>
                    <w:t>образом</w:t>
                  </w:r>
                  <w:proofErr w:type="gramEnd"/>
                  <w:r w:rsidRPr="00036091">
                    <w:rPr>
                      <w:rFonts w:ascii="Times New Roman" w:hAnsi="Times New Roman" w:cs="Times New Roman"/>
                      <w:sz w:val="28"/>
                      <w:szCs w:val="28"/>
                    </w:rPr>
                    <w:t xml:space="preserve"> смешались два праздника, а «елка» получилась        запоминающаяся. </w:t>
                  </w:r>
                </w:p>
                <w:p w:rsidR="00036091" w:rsidRDefault="00036091"/>
              </w:txbxContent>
            </v:textbox>
          </v:shape>
        </w:pict>
      </w:r>
    </w:p>
    <w:p w:rsidR="00036091" w:rsidRDefault="00036091" w:rsidP="00036091">
      <w:r w:rsidRPr="00036091">
        <w:rPr>
          <w:noProof/>
          <w:lang w:eastAsia="ru-RU"/>
        </w:rPr>
        <w:drawing>
          <wp:inline distT="0" distB="0" distL="0" distR="0">
            <wp:extent cx="2122170" cy="2758440"/>
            <wp:effectExtent l="19050" t="0" r="0" b="0"/>
            <wp:docPr id="12" name="Рисунок 11" descr="img_23fc3426f97faa60ec3f892a26e3e369"/>
            <wp:cNvGraphicFramePr/>
            <a:graphic xmlns:a="http://schemas.openxmlformats.org/drawingml/2006/main">
              <a:graphicData uri="http://schemas.openxmlformats.org/drawingml/2006/picture">
                <pic:pic xmlns:pic="http://schemas.openxmlformats.org/drawingml/2006/picture">
                  <pic:nvPicPr>
                    <pic:cNvPr id="8" name="Picture 4" descr="img_23fc3426f97faa60ec3f892a26e3e369"/>
                    <pic:cNvPicPr>
                      <a:picLocks noChangeAspect="1" noChangeArrowheads="1"/>
                    </pic:cNvPicPr>
                  </pic:nvPicPr>
                  <pic:blipFill>
                    <a:blip r:embed="rId17" cstate="print"/>
                    <a:srcRect/>
                    <a:stretch>
                      <a:fillRect/>
                    </a:stretch>
                  </pic:blipFill>
                  <pic:spPr bwMode="auto">
                    <a:xfrm>
                      <a:off x="0" y="0"/>
                      <a:ext cx="2122169" cy="2758439"/>
                    </a:xfrm>
                    <a:prstGeom prst="rect">
                      <a:avLst/>
                    </a:prstGeom>
                    <a:noFill/>
                  </pic:spPr>
                </pic:pic>
              </a:graphicData>
            </a:graphic>
          </wp:inline>
        </w:drawing>
      </w:r>
    </w:p>
    <w:p w:rsidR="00036091" w:rsidRDefault="00036091" w:rsidP="00036091"/>
    <w:p w:rsidR="00FC4D07" w:rsidRDefault="00E34DE3" w:rsidP="00036091">
      <w:r>
        <w:rPr>
          <w:noProof/>
        </w:rPr>
        <w:pict>
          <v:shape id="_x0000_s1029" type="#_x0000_t202" style="position:absolute;margin-left:167.1pt;margin-top:.4pt;width:268.2pt;height:172.2pt;z-index:251666432;mso-width-relative:margin;mso-height-relative:margin">
            <v:textbox>
              <w:txbxContent>
                <w:p w:rsidR="00036091" w:rsidRPr="00036091" w:rsidRDefault="00036091" w:rsidP="00036091">
                  <w:pPr>
                    <w:pStyle w:val="a3"/>
                    <w:numPr>
                      <w:ilvl w:val="0"/>
                      <w:numId w:val="12"/>
                    </w:numPr>
                    <w:rPr>
                      <w:rFonts w:ascii="Times New Roman" w:hAnsi="Times New Roman" w:cs="Times New Roman"/>
                      <w:sz w:val="28"/>
                      <w:szCs w:val="28"/>
                    </w:rPr>
                  </w:pPr>
                  <w:r>
                    <w:rPr>
                      <w:rFonts w:ascii="Times New Roman" w:hAnsi="Times New Roman" w:cs="Times New Roman"/>
                      <w:sz w:val="28"/>
                      <w:szCs w:val="28"/>
                    </w:rPr>
                    <w:t>Бриллиантовая ель</w:t>
                  </w:r>
                </w:p>
                <w:p w:rsidR="00036091" w:rsidRPr="00036091" w:rsidRDefault="00036091" w:rsidP="00036091">
                  <w:pPr>
                    <w:rPr>
                      <w:rFonts w:ascii="Times New Roman" w:hAnsi="Times New Roman" w:cs="Times New Roman"/>
                      <w:sz w:val="28"/>
                      <w:szCs w:val="28"/>
                    </w:rPr>
                  </w:pPr>
                  <w:r w:rsidRPr="00036091">
                    <w:rPr>
                      <w:rFonts w:ascii="Times New Roman" w:hAnsi="Times New Roman" w:cs="Times New Roman"/>
                      <w:sz w:val="28"/>
                      <w:szCs w:val="28"/>
                    </w:rPr>
                    <w:t xml:space="preserve">В прошлом году ювелир Шоо Ки из Сингапура создал эту рождественскую ель из 21 798 бриллиантов общим весом в 913 карат и 3 762 хрустальных бусин. Елка выглядела на миллион долларов (да и стоила ничуть не меньше). </w:t>
                  </w:r>
                </w:p>
                <w:p w:rsidR="00036091" w:rsidRDefault="00036091"/>
              </w:txbxContent>
            </v:textbox>
          </v:shape>
        </w:pict>
      </w:r>
      <w:r w:rsidR="00036091" w:rsidRPr="00036091">
        <w:rPr>
          <w:noProof/>
          <w:lang w:eastAsia="ru-RU"/>
        </w:rPr>
        <w:drawing>
          <wp:inline distT="0" distB="0" distL="0" distR="0">
            <wp:extent cx="1954530" cy="2217420"/>
            <wp:effectExtent l="19050" t="0" r="7620" b="0"/>
            <wp:docPr id="13" name="Рисунок 12" descr="бриллианты"/>
            <wp:cNvGraphicFramePr/>
            <a:graphic xmlns:a="http://schemas.openxmlformats.org/drawingml/2006/main">
              <a:graphicData uri="http://schemas.openxmlformats.org/drawingml/2006/picture">
                <pic:pic xmlns:pic="http://schemas.openxmlformats.org/drawingml/2006/picture">
                  <pic:nvPicPr>
                    <pic:cNvPr id="8" name="Picture 4" descr="бриллианты"/>
                    <pic:cNvPicPr>
                      <a:picLocks noChangeAspect="1" noChangeArrowheads="1"/>
                    </pic:cNvPicPr>
                  </pic:nvPicPr>
                  <pic:blipFill>
                    <a:blip r:embed="rId18" cstate="print"/>
                    <a:srcRect/>
                    <a:stretch>
                      <a:fillRect/>
                    </a:stretch>
                  </pic:blipFill>
                  <pic:spPr bwMode="auto">
                    <a:xfrm>
                      <a:off x="0" y="0"/>
                      <a:ext cx="1955595" cy="2218628"/>
                    </a:xfrm>
                    <a:prstGeom prst="rect">
                      <a:avLst/>
                    </a:prstGeom>
                    <a:noFill/>
                  </pic:spPr>
                </pic:pic>
              </a:graphicData>
            </a:graphic>
          </wp:inline>
        </w:drawing>
      </w:r>
    </w:p>
    <w:p w:rsidR="00036091" w:rsidRPr="00036091" w:rsidRDefault="00036091" w:rsidP="00036091">
      <w:pPr>
        <w:rPr>
          <w:rFonts w:ascii="Times New Roman" w:hAnsi="Times New Roman" w:cs="Times New Roman"/>
          <w:b/>
          <w:sz w:val="28"/>
          <w:szCs w:val="28"/>
        </w:rPr>
      </w:pPr>
      <w:r w:rsidRPr="00036091">
        <w:rPr>
          <w:rFonts w:ascii="Times New Roman" w:hAnsi="Times New Roman" w:cs="Times New Roman"/>
          <w:b/>
          <w:sz w:val="28"/>
          <w:szCs w:val="28"/>
          <w:lang w:val="en-US"/>
        </w:rPr>
        <w:lastRenderedPageBreak/>
        <w:t>VI</w:t>
      </w:r>
      <w:r w:rsidRPr="00036091">
        <w:rPr>
          <w:rFonts w:ascii="Times New Roman" w:hAnsi="Times New Roman" w:cs="Times New Roman"/>
          <w:b/>
          <w:sz w:val="28"/>
          <w:szCs w:val="28"/>
        </w:rPr>
        <w:t>.Вывод</w:t>
      </w:r>
    </w:p>
    <w:p w:rsidR="00036091" w:rsidRDefault="00036091" w:rsidP="00036091">
      <w:pPr>
        <w:rPr>
          <w:rFonts w:ascii="Times New Roman" w:hAnsi="Times New Roman" w:cs="Times New Roman"/>
          <w:sz w:val="28"/>
          <w:szCs w:val="28"/>
        </w:rPr>
      </w:pPr>
      <w:r w:rsidRPr="00036091">
        <w:rPr>
          <w:rFonts w:ascii="Times New Roman" w:hAnsi="Times New Roman" w:cs="Times New Roman"/>
          <w:sz w:val="28"/>
          <w:szCs w:val="28"/>
        </w:rPr>
        <w:t>Через год многие из нас будет решать - украшать свой дом елкой натуральной или искусственной. Мы просим вас - подумайте не только о себе, подумайте о елях: они живые и красивые, они только начинают жить своей еловой жизнью. Стоит ли ради нескольких праздничных дней вашей человеческой жизни лишать жизни их? Может, пусть вырастут и шумят своими загадочными остроко</w:t>
      </w:r>
      <w:r w:rsidR="00AC4151">
        <w:rPr>
          <w:rFonts w:ascii="Times New Roman" w:hAnsi="Times New Roman" w:cs="Times New Roman"/>
          <w:sz w:val="28"/>
          <w:szCs w:val="28"/>
        </w:rPr>
        <w:t>нечными верхушками на радость на</w:t>
      </w:r>
      <w:r w:rsidRPr="00036091">
        <w:rPr>
          <w:rFonts w:ascii="Times New Roman" w:hAnsi="Times New Roman" w:cs="Times New Roman"/>
          <w:sz w:val="28"/>
          <w:szCs w:val="28"/>
        </w:rPr>
        <w:t xml:space="preserve">шим потомкам? </w:t>
      </w:r>
    </w:p>
    <w:p w:rsidR="00036091" w:rsidRPr="00036091" w:rsidRDefault="00E34DE3" w:rsidP="00036091">
      <w:pPr>
        <w:rPr>
          <w:rFonts w:ascii="Times New Roman" w:hAnsi="Times New Roman" w:cs="Times New Roman"/>
          <w:sz w:val="28"/>
          <w:szCs w:val="28"/>
        </w:rPr>
      </w:pPr>
      <w:r>
        <w:rPr>
          <w:rFonts w:ascii="Times New Roman" w:hAnsi="Times New Roman" w:cs="Times New Roman"/>
          <w:noProof/>
          <w:sz w:val="28"/>
          <w:szCs w:val="28"/>
        </w:rPr>
        <w:pict>
          <v:shape id="_x0000_s1030" type="#_x0000_t202" style="position:absolute;margin-left:306.75pt;margin-top:14.6pt;width:125.4pt;height:128.4pt;z-index:251668480;mso-width-relative:margin;mso-height-relative:margin">
            <v:textbox style="mso-next-textbox:#_x0000_s1030">
              <w:txbxContent>
                <w:p w:rsidR="00036091" w:rsidRPr="00036091" w:rsidRDefault="00036091" w:rsidP="00036091">
                  <w:pPr>
                    <w:rPr>
                      <w:rFonts w:ascii="Times New Roman" w:hAnsi="Times New Roman" w:cs="Times New Roman"/>
                      <w:sz w:val="28"/>
                      <w:szCs w:val="28"/>
                    </w:rPr>
                  </w:pPr>
                  <w:r w:rsidRPr="00036091">
                    <w:rPr>
                      <w:rFonts w:ascii="Times New Roman" w:hAnsi="Times New Roman" w:cs="Times New Roman"/>
                      <w:b/>
                      <w:bCs/>
                      <w:sz w:val="28"/>
                      <w:szCs w:val="28"/>
                    </w:rPr>
                    <w:t>Не рубите ёлки!</w:t>
                  </w:r>
                </w:p>
                <w:p w:rsidR="00036091" w:rsidRPr="00036091" w:rsidRDefault="00036091" w:rsidP="00036091">
                  <w:pPr>
                    <w:rPr>
                      <w:rFonts w:ascii="Times New Roman" w:hAnsi="Times New Roman" w:cs="Times New Roman"/>
                      <w:sz w:val="28"/>
                      <w:szCs w:val="28"/>
                    </w:rPr>
                  </w:pPr>
                  <w:r w:rsidRPr="00036091">
                    <w:rPr>
                      <w:rFonts w:ascii="Times New Roman" w:hAnsi="Times New Roman" w:cs="Times New Roman"/>
                      <w:b/>
                      <w:bCs/>
                      <w:sz w:val="28"/>
                      <w:szCs w:val="28"/>
                    </w:rPr>
                    <w:t>Берегите их!</w:t>
                  </w:r>
                </w:p>
                <w:p w:rsidR="00036091" w:rsidRPr="00036091" w:rsidRDefault="00036091" w:rsidP="00036091">
                  <w:pPr>
                    <w:rPr>
                      <w:rFonts w:ascii="Times New Roman" w:hAnsi="Times New Roman" w:cs="Times New Roman"/>
                      <w:sz w:val="28"/>
                      <w:szCs w:val="28"/>
                    </w:rPr>
                  </w:pPr>
                  <w:r w:rsidRPr="00036091">
                    <w:rPr>
                      <w:rFonts w:ascii="Times New Roman" w:hAnsi="Times New Roman" w:cs="Times New Roman"/>
                      <w:b/>
                      <w:bCs/>
                      <w:sz w:val="28"/>
                      <w:szCs w:val="28"/>
                    </w:rPr>
                    <w:t>В красную книгу</w:t>
                  </w:r>
                </w:p>
                <w:p w:rsidR="00036091" w:rsidRPr="00036091" w:rsidRDefault="00036091" w:rsidP="00036091">
                  <w:pPr>
                    <w:rPr>
                      <w:rFonts w:ascii="Times New Roman" w:hAnsi="Times New Roman" w:cs="Times New Roman"/>
                      <w:sz w:val="28"/>
                      <w:szCs w:val="28"/>
                    </w:rPr>
                  </w:pPr>
                  <w:r w:rsidRPr="00036091">
                    <w:rPr>
                      <w:rFonts w:ascii="Times New Roman" w:hAnsi="Times New Roman" w:cs="Times New Roman"/>
                      <w:b/>
                      <w:bCs/>
                      <w:sz w:val="28"/>
                      <w:szCs w:val="28"/>
                    </w:rPr>
                    <w:t xml:space="preserve">Напишите о них! </w:t>
                  </w:r>
                </w:p>
                <w:p w:rsidR="00036091" w:rsidRDefault="00036091"/>
              </w:txbxContent>
            </v:textbox>
          </v:shape>
        </w:pict>
      </w:r>
      <w:r w:rsidR="00AC4151" w:rsidRPr="00AC4151">
        <w:rPr>
          <w:rFonts w:ascii="Times New Roman" w:hAnsi="Times New Roman" w:cs="Times New Roman"/>
          <w:noProof/>
          <w:sz w:val="28"/>
          <w:szCs w:val="28"/>
          <w:lang w:eastAsia="ru-RU"/>
        </w:rPr>
        <w:drawing>
          <wp:inline distT="0" distB="0" distL="0" distR="0">
            <wp:extent cx="1474470" cy="1805940"/>
            <wp:effectExtent l="19050" t="0" r="0" b="0"/>
            <wp:docPr id="19" name="Рисунок 14" descr="C:\Users\Наталья\Desktop\в лесу родилась ёлочка\муравьишки фото - копия - копия.jpg"/>
            <wp:cNvGraphicFramePr/>
            <a:graphic xmlns:a="http://schemas.openxmlformats.org/drawingml/2006/main">
              <a:graphicData uri="http://schemas.openxmlformats.org/drawingml/2006/picture">
                <pic:pic xmlns:pic="http://schemas.openxmlformats.org/drawingml/2006/picture">
                  <pic:nvPicPr>
                    <pic:cNvPr id="8" name="Рисунок 7" descr="C:\Users\Наталья\Desktop\в лесу родилась ёлочка\муравьишки фото - копия - копия.jpg"/>
                    <pic:cNvPicPr/>
                  </pic:nvPicPr>
                  <pic:blipFill>
                    <a:blip r:embed="rId19" cstate="print"/>
                    <a:srcRect l="4885" t="41769" r="59412"/>
                    <a:stretch>
                      <a:fillRect/>
                    </a:stretch>
                  </pic:blipFill>
                  <pic:spPr bwMode="auto">
                    <a:xfrm>
                      <a:off x="0" y="0"/>
                      <a:ext cx="1474470" cy="1805940"/>
                    </a:xfrm>
                    <a:prstGeom prst="rect">
                      <a:avLst/>
                    </a:prstGeom>
                    <a:noFill/>
                    <a:ln w="9525">
                      <a:noFill/>
                      <a:miter lim="800000"/>
                      <a:headEnd/>
                      <a:tailEnd/>
                    </a:ln>
                  </pic:spPr>
                </pic:pic>
              </a:graphicData>
            </a:graphic>
          </wp:inline>
        </w:drawing>
      </w:r>
      <w:r w:rsidR="00AC4151">
        <w:rPr>
          <w:rFonts w:ascii="Times New Roman" w:hAnsi="Times New Roman" w:cs="Times New Roman"/>
          <w:sz w:val="28"/>
          <w:szCs w:val="28"/>
        </w:rPr>
        <w:t xml:space="preserve">      </w:t>
      </w:r>
      <w:r w:rsidR="00AC4151" w:rsidRPr="00AC4151">
        <w:rPr>
          <w:rFonts w:ascii="Times New Roman" w:hAnsi="Times New Roman" w:cs="Times New Roman"/>
          <w:noProof/>
          <w:sz w:val="28"/>
          <w:szCs w:val="28"/>
          <w:lang w:eastAsia="ru-RU"/>
        </w:rPr>
        <w:drawing>
          <wp:inline distT="0" distB="0" distL="0" distR="0">
            <wp:extent cx="1824990" cy="1653540"/>
            <wp:effectExtent l="19050" t="0" r="3810" b="0"/>
            <wp:docPr id="20" name="Рисунок 1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0" cstate="print"/>
                    <a:srcRect/>
                    <a:stretch>
                      <a:fillRect/>
                    </a:stretch>
                  </pic:blipFill>
                  <pic:spPr bwMode="auto">
                    <a:xfrm>
                      <a:off x="0" y="0"/>
                      <a:ext cx="1824824" cy="1653389"/>
                    </a:xfrm>
                    <a:prstGeom prst="rect">
                      <a:avLst/>
                    </a:prstGeom>
                    <a:noFill/>
                    <a:ln w="9525">
                      <a:noFill/>
                      <a:miter lim="800000"/>
                      <a:headEnd/>
                      <a:tailEnd/>
                    </a:ln>
                    <a:effectLst/>
                  </pic:spPr>
                </pic:pic>
              </a:graphicData>
            </a:graphic>
          </wp:inline>
        </w:drawing>
      </w:r>
    </w:p>
    <w:p w:rsidR="00AC4151" w:rsidRPr="00AC4151" w:rsidRDefault="00AC4151" w:rsidP="00AC4151">
      <w:pPr>
        <w:rPr>
          <w:rFonts w:ascii="Times New Roman" w:hAnsi="Times New Roman" w:cs="Times New Roman"/>
          <w:b/>
          <w:sz w:val="28"/>
          <w:szCs w:val="28"/>
        </w:rPr>
      </w:pPr>
      <w:r w:rsidRPr="00AC4151">
        <w:rPr>
          <w:rFonts w:ascii="Times New Roman" w:hAnsi="Times New Roman" w:cs="Times New Roman"/>
          <w:b/>
          <w:sz w:val="28"/>
          <w:szCs w:val="28"/>
          <w:lang w:val="en-US"/>
        </w:rPr>
        <w:t>VII</w:t>
      </w:r>
      <w:r w:rsidRPr="00AC4151">
        <w:rPr>
          <w:rFonts w:ascii="Times New Roman" w:hAnsi="Times New Roman" w:cs="Times New Roman"/>
          <w:b/>
          <w:sz w:val="28"/>
          <w:szCs w:val="28"/>
        </w:rPr>
        <w:t xml:space="preserve">. Используемая литература и интернет источники </w:t>
      </w:r>
    </w:p>
    <w:p w:rsidR="00AC4151" w:rsidRPr="00AC4151" w:rsidRDefault="00E34DE3" w:rsidP="00AC4151">
      <w:pPr>
        <w:rPr>
          <w:rFonts w:ascii="Times New Roman" w:hAnsi="Times New Roman" w:cs="Times New Roman"/>
          <w:sz w:val="28"/>
          <w:szCs w:val="28"/>
        </w:rPr>
      </w:pPr>
      <w:hyperlink r:id="rId21" w:history="1">
        <w:r w:rsidR="00AC4151" w:rsidRPr="00AC4151">
          <w:rPr>
            <w:rStyle w:val="a6"/>
            <w:rFonts w:ascii="Times New Roman" w:hAnsi="Times New Roman" w:cs="Times New Roman"/>
            <w:sz w:val="28"/>
            <w:szCs w:val="28"/>
          </w:rPr>
          <w:t>1.</w:t>
        </w:r>
      </w:hyperlink>
      <w:hyperlink r:id="rId22" w:history="1">
        <w:r w:rsidR="00AC4151" w:rsidRPr="00AC4151">
          <w:rPr>
            <w:rStyle w:val="a6"/>
            <w:rFonts w:ascii="Times New Roman" w:hAnsi="Times New Roman" w:cs="Times New Roman"/>
            <w:sz w:val="28"/>
            <w:szCs w:val="28"/>
            <w:lang w:val="en-US"/>
          </w:rPr>
          <w:t>http</w:t>
        </w:r>
        <w:r w:rsidR="00AC4151" w:rsidRPr="00AC4151">
          <w:rPr>
            <w:rStyle w:val="a6"/>
            <w:rFonts w:ascii="Times New Roman" w:hAnsi="Times New Roman" w:cs="Times New Roman"/>
            <w:sz w:val="28"/>
            <w:szCs w:val="28"/>
          </w:rPr>
          <w:t>://</w:t>
        </w:r>
        <w:proofErr w:type="spellStart"/>
        <w:r w:rsidR="00AC4151" w:rsidRPr="00AC4151">
          <w:rPr>
            <w:rStyle w:val="a6"/>
            <w:rFonts w:ascii="Times New Roman" w:hAnsi="Times New Roman" w:cs="Times New Roman"/>
            <w:sz w:val="28"/>
            <w:szCs w:val="28"/>
            <w:lang w:val="en-US"/>
          </w:rPr>
          <w:t>nsportal</w:t>
        </w:r>
        <w:proofErr w:type="spellEnd"/>
        <w:r w:rsidR="00AC4151" w:rsidRPr="00AC4151">
          <w:rPr>
            <w:rStyle w:val="a6"/>
            <w:rFonts w:ascii="Times New Roman" w:hAnsi="Times New Roman" w:cs="Times New Roman"/>
            <w:sz w:val="28"/>
            <w:szCs w:val="28"/>
          </w:rPr>
          <w:t>.</w:t>
        </w:r>
        <w:proofErr w:type="spellStart"/>
        <w:r w:rsidR="00AC4151" w:rsidRPr="00AC4151">
          <w:rPr>
            <w:rStyle w:val="a6"/>
            <w:rFonts w:ascii="Times New Roman" w:hAnsi="Times New Roman" w:cs="Times New Roman"/>
            <w:sz w:val="28"/>
            <w:szCs w:val="28"/>
            <w:lang w:val="en-US"/>
          </w:rPr>
          <w:t>ru</w:t>
        </w:r>
        <w:proofErr w:type="spellEnd"/>
        <w:r w:rsidR="00AC4151" w:rsidRPr="00AC4151">
          <w:rPr>
            <w:rStyle w:val="a6"/>
            <w:rFonts w:ascii="Times New Roman" w:hAnsi="Times New Roman" w:cs="Times New Roman"/>
            <w:sz w:val="28"/>
            <w:szCs w:val="28"/>
          </w:rPr>
          <w:t>/</w:t>
        </w:r>
        <w:proofErr w:type="spellStart"/>
        <w:r w:rsidR="00AC4151" w:rsidRPr="00AC4151">
          <w:rPr>
            <w:rStyle w:val="a6"/>
            <w:rFonts w:ascii="Times New Roman" w:hAnsi="Times New Roman" w:cs="Times New Roman"/>
            <w:sz w:val="28"/>
            <w:szCs w:val="28"/>
            <w:lang w:val="en-US"/>
          </w:rPr>
          <w:t>ap</w:t>
        </w:r>
        <w:proofErr w:type="spellEnd"/>
        <w:r w:rsidR="00AC4151" w:rsidRPr="00AC4151">
          <w:rPr>
            <w:rStyle w:val="a6"/>
            <w:rFonts w:ascii="Times New Roman" w:hAnsi="Times New Roman" w:cs="Times New Roman"/>
            <w:sz w:val="28"/>
            <w:szCs w:val="28"/>
          </w:rPr>
          <w:t>/</w:t>
        </w:r>
        <w:proofErr w:type="spellStart"/>
        <w:r w:rsidR="00AC4151" w:rsidRPr="00AC4151">
          <w:rPr>
            <w:rStyle w:val="a6"/>
            <w:rFonts w:ascii="Times New Roman" w:hAnsi="Times New Roman" w:cs="Times New Roman"/>
            <w:sz w:val="28"/>
            <w:szCs w:val="28"/>
            <w:lang w:val="en-US"/>
          </w:rPr>
          <w:t>drugoe</w:t>
        </w:r>
        <w:proofErr w:type="spellEnd"/>
        <w:r w:rsidR="00AC4151" w:rsidRPr="00AC4151">
          <w:rPr>
            <w:rStyle w:val="a6"/>
            <w:rFonts w:ascii="Times New Roman" w:hAnsi="Times New Roman" w:cs="Times New Roman"/>
            <w:sz w:val="28"/>
            <w:szCs w:val="28"/>
          </w:rPr>
          <w:t>/</w:t>
        </w:r>
        <w:r w:rsidR="00AC4151" w:rsidRPr="00AC4151">
          <w:rPr>
            <w:rStyle w:val="a6"/>
            <w:rFonts w:ascii="Times New Roman" w:hAnsi="Times New Roman" w:cs="Times New Roman"/>
            <w:sz w:val="28"/>
            <w:szCs w:val="28"/>
            <w:lang w:val="en-US"/>
          </w:rPr>
          <w:t>library</w:t>
        </w:r>
        <w:r w:rsidR="00AC4151" w:rsidRPr="00AC4151">
          <w:rPr>
            <w:rStyle w:val="a6"/>
            <w:rFonts w:ascii="Times New Roman" w:hAnsi="Times New Roman" w:cs="Times New Roman"/>
            <w:sz w:val="28"/>
            <w:szCs w:val="28"/>
          </w:rPr>
          <w:t>/</w:t>
        </w:r>
        <w:proofErr w:type="spellStart"/>
        <w:r w:rsidR="00AC4151" w:rsidRPr="00AC4151">
          <w:rPr>
            <w:rStyle w:val="a6"/>
            <w:rFonts w:ascii="Times New Roman" w:hAnsi="Times New Roman" w:cs="Times New Roman"/>
            <w:sz w:val="28"/>
            <w:szCs w:val="28"/>
            <w:lang w:val="en-US"/>
          </w:rPr>
          <w:t>prezentatsiya</w:t>
        </w:r>
        <w:proofErr w:type="spellEnd"/>
        <w:r w:rsidR="00AC4151" w:rsidRPr="00AC4151">
          <w:rPr>
            <w:rStyle w:val="a6"/>
            <w:rFonts w:ascii="Times New Roman" w:hAnsi="Times New Roman" w:cs="Times New Roman"/>
            <w:sz w:val="28"/>
            <w:szCs w:val="28"/>
          </w:rPr>
          <w:t>-</w:t>
        </w:r>
        <w:proofErr w:type="spellStart"/>
        <w:r w:rsidR="00AC4151" w:rsidRPr="00AC4151">
          <w:rPr>
            <w:rStyle w:val="a6"/>
            <w:rFonts w:ascii="Times New Roman" w:hAnsi="Times New Roman" w:cs="Times New Roman"/>
            <w:sz w:val="28"/>
            <w:szCs w:val="28"/>
            <w:lang w:val="en-US"/>
          </w:rPr>
          <w:t>novogodnyaya</w:t>
        </w:r>
        <w:proofErr w:type="spellEnd"/>
        <w:r w:rsidR="00AC4151" w:rsidRPr="00AC4151">
          <w:rPr>
            <w:rStyle w:val="a6"/>
            <w:rFonts w:ascii="Times New Roman" w:hAnsi="Times New Roman" w:cs="Times New Roman"/>
            <w:sz w:val="28"/>
            <w:szCs w:val="28"/>
          </w:rPr>
          <w:t>-</w:t>
        </w:r>
        <w:proofErr w:type="spellStart"/>
        <w:r w:rsidR="00AC4151" w:rsidRPr="00AC4151">
          <w:rPr>
            <w:rStyle w:val="a6"/>
            <w:rFonts w:ascii="Times New Roman" w:hAnsi="Times New Roman" w:cs="Times New Roman"/>
            <w:sz w:val="28"/>
            <w:szCs w:val="28"/>
            <w:lang w:val="en-US"/>
          </w:rPr>
          <w:t>elka</w:t>
        </w:r>
        <w:proofErr w:type="spellEnd"/>
      </w:hyperlink>
      <w:r w:rsidR="00AC4151" w:rsidRPr="00AC4151">
        <w:rPr>
          <w:rFonts w:ascii="Times New Roman" w:hAnsi="Times New Roman" w:cs="Times New Roman"/>
          <w:sz w:val="28"/>
          <w:szCs w:val="28"/>
        </w:rPr>
        <w:t xml:space="preserve"> </w:t>
      </w:r>
    </w:p>
    <w:p w:rsidR="00AC4151" w:rsidRPr="00AC4151" w:rsidRDefault="00AC4151" w:rsidP="00AC4151">
      <w:pPr>
        <w:rPr>
          <w:rFonts w:ascii="Times New Roman" w:hAnsi="Times New Roman" w:cs="Times New Roman"/>
          <w:sz w:val="28"/>
          <w:szCs w:val="28"/>
        </w:rPr>
      </w:pPr>
      <w:r w:rsidRPr="00AC4151">
        <w:rPr>
          <w:rFonts w:ascii="Times New Roman" w:hAnsi="Times New Roman" w:cs="Times New Roman"/>
          <w:sz w:val="28"/>
          <w:szCs w:val="28"/>
        </w:rPr>
        <w:t>2.</w:t>
      </w:r>
      <w:r w:rsidRPr="00AC4151">
        <w:rPr>
          <w:rFonts w:ascii="Times New Roman" w:hAnsi="Times New Roman" w:cs="Times New Roman"/>
          <w:sz w:val="28"/>
          <w:szCs w:val="28"/>
          <w:lang w:val="en-US"/>
        </w:rPr>
        <w:t>http</w:t>
      </w:r>
      <w:r w:rsidRPr="00AC4151">
        <w:rPr>
          <w:rFonts w:ascii="Times New Roman" w:hAnsi="Times New Roman" w:cs="Times New Roman"/>
          <w:sz w:val="28"/>
          <w:szCs w:val="28"/>
        </w:rPr>
        <w:t>://</w:t>
      </w:r>
      <w:proofErr w:type="spellStart"/>
      <w:r w:rsidRPr="00AC4151">
        <w:rPr>
          <w:rFonts w:ascii="Times New Roman" w:hAnsi="Times New Roman" w:cs="Times New Roman"/>
          <w:sz w:val="28"/>
          <w:szCs w:val="28"/>
          <w:lang w:val="en-US"/>
        </w:rPr>
        <w:t>ru</w:t>
      </w:r>
      <w:proofErr w:type="spellEnd"/>
      <w:r w:rsidRPr="00AC4151">
        <w:rPr>
          <w:rFonts w:ascii="Times New Roman" w:hAnsi="Times New Roman" w:cs="Times New Roman"/>
          <w:sz w:val="28"/>
          <w:szCs w:val="28"/>
        </w:rPr>
        <w:t>.</w:t>
      </w:r>
      <w:proofErr w:type="spellStart"/>
      <w:r w:rsidRPr="00AC4151">
        <w:rPr>
          <w:rFonts w:ascii="Times New Roman" w:hAnsi="Times New Roman" w:cs="Times New Roman"/>
          <w:sz w:val="28"/>
          <w:szCs w:val="28"/>
          <w:lang w:val="en-US"/>
        </w:rPr>
        <w:t>wikipedia</w:t>
      </w:r>
      <w:proofErr w:type="spellEnd"/>
      <w:r w:rsidRPr="00AC4151">
        <w:rPr>
          <w:rFonts w:ascii="Times New Roman" w:hAnsi="Times New Roman" w:cs="Times New Roman"/>
          <w:sz w:val="28"/>
          <w:szCs w:val="28"/>
        </w:rPr>
        <w:t>.</w:t>
      </w:r>
      <w:r w:rsidRPr="00AC4151">
        <w:rPr>
          <w:rFonts w:ascii="Times New Roman" w:hAnsi="Times New Roman" w:cs="Times New Roman"/>
          <w:sz w:val="28"/>
          <w:szCs w:val="28"/>
          <w:lang w:val="en-US"/>
        </w:rPr>
        <w:t>org</w:t>
      </w:r>
      <w:r w:rsidRPr="00AC4151">
        <w:rPr>
          <w:rFonts w:ascii="Times New Roman" w:hAnsi="Times New Roman" w:cs="Times New Roman"/>
          <w:sz w:val="28"/>
          <w:szCs w:val="28"/>
        </w:rPr>
        <w:t>/</w:t>
      </w:r>
      <w:r w:rsidRPr="00AC4151">
        <w:rPr>
          <w:rFonts w:ascii="Times New Roman" w:hAnsi="Times New Roman" w:cs="Times New Roman"/>
          <w:sz w:val="28"/>
          <w:szCs w:val="28"/>
          <w:lang w:val="en-US"/>
        </w:rPr>
        <w:t>wiki</w:t>
      </w:r>
      <w:r w:rsidRPr="00AC4151">
        <w:rPr>
          <w:rFonts w:ascii="Times New Roman" w:hAnsi="Times New Roman" w:cs="Times New Roman"/>
          <w:sz w:val="28"/>
          <w:szCs w:val="28"/>
        </w:rPr>
        <w:t>/%</w:t>
      </w:r>
      <w:r w:rsidRPr="00AC4151">
        <w:rPr>
          <w:rFonts w:ascii="Times New Roman" w:hAnsi="Times New Roman" w:cs="Times New Roman"/>
          <w:sz w:val="28"/>
          <w:szCs w:val="28"/>
          <w:lang w:val="en-US"/>
        </w:rPr>
        <w:t>C</w:t>
      </w:r>
      <w:r w:rsidRPr="00AC4151">
        <w:rPr>
          <w:rFonts w:ascii="Times New Roman" w:hAnsi="Times New Roman" w:cs="Times New Roman"/>
          <w:sz w:val="28"/>
          <w:szCs w:val="28"/>
        </w:rPr>
        <w:t>8%</w:t>
      </w:r>
      <w:r w:rsidRPr="00AC4151">
        <w:rPr>
          <w:rFonts w:ascii="Times New Roman" w:hAnsi="Times New Roman" w:cs="Times New Roman"/>
          <w:sz w:val="28"/>
          <w:szCs w:val="28"/>
          <w:lang w:val="en-US"/>
        </w:rPr>
        <w:t>F</w:t>
      </w:r>
      <w:r w:rsidRPr="00AC4151">
        <w:rPr>
          <w:rFonts w:ascii="Times New Roman" w:hAnsi="Times New Roman" w:cs="Times New Roman"/>
          <w:sz w:val="28"/>
          <w:szCs w:val="28"/>
        </w:rPr>
        <w:t>1%</w:t>
      </w:r>
      <w:r w:rsidRPr="00AC4151">
        <w:rPr>
          <w:rFonts w:ascii="Times New Roman" w:hAnsi="Times New Roman" w:cs="Times New Roman"/>
          <w:sz w:val="28"/>
          <w:szCs w:val="28"/>
          <w:lang w:val="en-US"/>
        </w:rPr>
        <w:t>EA</w:t>
      </w:r>
      <w:r w:rsidRPr="00AC4151">
        <w:rPr>
          <w:rFonts w:ascii="Times New Roman" w:hAnsi="Times New Roman" w:cs="Times New Roman"/>
          <w:sz w:val="28"/>
          <w:szCs w:val="28"/>
        </w:rPr>
        <w:t>%</w:t>
      </w:r>
      <w:r w:rsidRPr="00AC4151">
        <w:rPr>
          <w:rFonts w:ascii="Times New Roman" w:hAnsi="Times New Roman" w:cs="Times New Roman"/>
          <w:sz w:val="28"/>
          <w:szCs w:val="28"/>
          <w:lang w:val="en-US"/>
        </w:rPr>
        <w:t>F</w:t>
      </w:r>
      <w:r w:rsidRPr="00AC4151">
        <w:rPr>
          <w:rFonts w:ascii="Times New Roman" w:hAnsi="Times New Roman" w:cs="Times New Roman"/>
          <w:sz w:val="28"/>
          <w:szCs w:val="28"/>
        </w:rPr>
        <w:t>3%</w:t>
      </w:r>
      <w:r w:rsidRPr="00AC4151">
        <w:rPr>
          <w:rFonts w:ascii="Times New Roman" w:hAnsi="Times New Roman" w:cs="Times New Roman"/>
          <w:sz w:val="28"/>
          <w:szCs w:val="28"/>
          <w:lang w:val="en-US"/>
        </w:rPr>
        <w:t>F</w:t>
      </w:r>
      <w:r w:rsidRPr="00AC4151">
        <w:rPr>
          <w:rFonts w:ascii="Times New Roman" w:hAnsi="Times New Roman" w:cs="Times New Roman"/>
          <w:sz w:val="28"/>
          <w:szCs w:val="28"/>
        </w:rPr>
        <w:t>1%</w:t>
      </w:r>
      <w:r w:rsidRPr="00AC4151">
        <w:rPr>
          <w:rFonts w:ascii="Times New Roman" w:hAnsi="Times New Roman" w:cs="Times New Roman"/>
          <w:sz w:val="28"/>
          <w:szCs w:val="28"/>
          <w:lang w:val="en-US"/>
        </w:rPr>
        <w:t>F</w:t>
      </w:r>
      <w:r w:rsidRPr="00AC4151">
        <w:rPr>
          <w:rFonts w:ascii="Times New Roman" w:hAnsi="Times New Roman" w:cs="Times New Roman"/>
          <w:sz w:val="28"/>
          <w:szCs w:val="28"/>
        </w:rPr>
        <w:t>1%</w:t>
      </w:r>
      <w:r w:rsidRPr="00AC4151">
        <w:rPr>
          <w:rFonts w:ascii="Times New Roman" w:hAnsi="Times New Roman" w:cs="Times New Roman"/>
          <w:sz w:val="28"/>
          <w:szCs w:val="28"/>
          <w:lang w:val="en-US"/>
        </w:rPr>
        <w:t>F</w:t>
      </w:r>
      <w:r w:rsidRPr="00AC4151">
        <w:rPr>
          <w:rFonts w:ascii="Times New Roman" w:hAnsi="Times New Roman" w:cs="Times New Roman"/>
          <w:sz w:val="28"/>
          <w:szCs w:val="28"/>
        </w:rPr>
        <w:t>2%</w:t>
      </w:r>
      <w:r w:rsidRPr="00AC4151">
        <w:rPr>
          <w:rFonts w:ascii="Times New Roman" w:hAnsi="Times New Roman" w:cs="Times New Roman"/>
          <w:sz w:val="28"/>
          <w:szCs w:val="28"/>
          <w:lang w:val="en-US"/>
        </w:rPr>
        <w:t>E</w:t>
      </w:r>
      <w:r w:rsidRPr="00AC4151">
        <w:rPr>
          <w:rFonts w:ascii="Times New Roman" w:hAnsi="Times New Roman" w:cs="Times New Roman"/>
          <w:sz w:val="28"/>
          <w:szCs w:val="28"/>
        </w:rPr>
        <w:t>2%</w:t>
      </w:r>
      <w:r w:rsidRPr="00AC4151">
        <w:rPr>
          <w:rFonts w:ascii="Times New Roman" w:hAnsi="Times New Roman" w:cs="Times New Roman"/>
          <w:sz w:val="28"/>
          <w:szCs w:val="28"/>
          <w:lang w:val="en-US"/>
        </w:rPr>
        <w:t>E</w:t>
      </w:r>
      <w:r w:rsidRPr="00AC4151">
        <w:rPr>
          <w:rFonts w:ascii="Times New Roman" w:hAnsi="Times New Roman" w:cs="Times New Roman"/>
          <w:sz w:val="28"/>
          <w:szCs w:val="28"/>
        </w:rPr>
        <w:t>5%</w:t>
      </w:r>
      <w:r w:rsidRPr="00AC4151">
        <w:rPr>
          <w:rFonts w:ascii="Times New Roman" w:hAnsi="Times New Roman" w:cs="Times New Roman"/>
          <w:sz w:val="28"/>
          <w:szCs w:val="28"/>
          <w:lang w:val="en-US"/>
        </w:rPr>
        <w:t>ED</w:t>
      </w:r>
      <w:r w:rsidRPr="00AC4151">
        <w:rPr>
          <w:rFonts w:ascii="Times New Roman" w:hAnsi="Times New Roman" w:cs="Times New Roman"/>
          <w:sz w:val="28"/>
          <w:szCs w:val="28"/>
        </w:rPr>
        <w:t>%</w:t>
      </w:r>
      <w:r w:rsidRPr="00AC4151">
        <w:rPr>
          <w:rFonts w:ascii="Times New Roman" w:hAnsi="Times New Roman" w:cs="Times New Roman"/>
          <w:sz w:val="28"/>
          <w:szCs w:val="28"/>
          <w:lang w:val="en-US"/>
        </w:rPr>
        <w:t>ED</w:t>
      </w:r>
      <w:r w:rsidRPr="00AC4151">
        <w:rPr>
          <w:rFonts w:ascii="Times New Roman" w:hAnsi="Times New Roman" w:cs="Times New Roman"/>
          <w:sz w:val="28"/>
          <w:szCs w:val="28"/>
        </w:rPr>
        <w:t>%</w:t>
      </w:r>
      <w:r w:rsidRPr="00AC4151">
        <w:rPr>
          <w:rFonts w:ascii="Times New Roman" w:hAnsi="Times New Roman" w:cs="Times New Roman"/>
          <w:sz w:val="28"/>
          <w:szCs w:val="28"/>
          <w:lang w:val="en-US"/>
        </w:rPr>
        <w:t>E</w:t>
      </w:r>
      <w:r w:rsidRPr="00AC4151">
        <w:rPr>
          <w:rFonts w:ascii="Times New Roman" w:hAnsi="Times New Roman" w:cs="Times New Roman"/>
          <w:sz w:val="28"/>
          <w:szCs w:val="28"/>
        </w:rPr>
        <w:t>0%</w:t>
      </w:r>
      <w:r w:rsidRPr="00AC4151">
        <w:rPr>
          <w:rFonts w:ascii="Times New Roman" w:hAnsi="Times New Roman" w:cs="Times New Roman"/>
          <w:sz w:val="28"/>
          <w:szCs w:val="28"/>
          <w:lang w:val="en-US"/>
        </w:rPr>
        <w:t>FF</w:t>
      </w:r>
      <w:r w:rsidRPr="00AC4151">
        <w:rPr>
          <w:rFonts w:ascii="Times New Roman" w:hAnsi="Times New Roman" w:cs="Times New Roman"/>
          <w:sz w:val="28"/>
          <w:szCs w:val="28"/>
        </w:rPr>
        <w:t>_%</w:t>
      </w:r>
      <w:r w:rsidRPr="00AC4151">
        <w:rPr>
          <w:rFonts w:ascii="Times New Roman" w:hAnsi="Times New Roman" w:cs="Times New Roman"/>
          <w:sz w:val="28"/>
          <w:szCs w:val="28"/>
          <w:lang w:val="en-US"/>
        </w:rPr>
        <w:t>B</w:t>
      </w:r>
      <w:r w:rsidRPr="00AC4151">
        <w:rPr>
          <w:rFonts w:ascii="Times New Roman" w:hAnsi="Times New Roman" w:cs="Times New Roman"/>
          <w:sz w:val="28"/>
          <w:szCs w:val="28"/>
        </w:rPr>
        <w:t>8%</w:t>
      </w:r>
      <w:r w:rsidRPr="00AC4151">
        <w:rPr>
          <w:rFonts w:ascii="Times New Roman" w:hAnsi="Times New Roman" w:cs="Times New Roman"/>
          <w:sz w:val="28"/>
          <w:szCs w:val="28"/>
          <w:lang w:val="en-US"/>
        </w:rPr>
        <w:t>EB</w:t>
      </w:r>
      <w:r w:rsidRPr="00AC4151">
        <w:rPr>
          <w:rFonts w:ascii="Times New Roman" w:hAnsi="Times New Roman" w:cs="Times New Roman"/>
          <w:sz w:val="28"/>
          <w:szCs w:val="28"/>
        </w:rPr>
        <w:t>%</w:t>
      </w:r>
      <w:r w:rsidRPr="00AC4151">
        <w:rPr>
          <w:rFonts w:ascii="Times New Roman" w:hAnsi="Times New Roman" w:cs="Times New Roman"/>
          <w:sz w:val="28"/>
          <w:szCs w:val="28"/>
          <w:lang w:val="en-US"/>
        </w:rPr>
        <w:t>EA</w:t>
      </w:r>
      <w:r w:rsidRPr="00AC4151">
        <w:rPr>
          <w:rFonts w:ascii="Times New Roman" w:hAnsi="Times New Roman" w:cs="Times New Roman"/>
          <w:sz w:val="28"/>
          <w:szCs w:val="28"/>
        </w:rPr>
        <w:t>%</w:t>
      </w:r>
      <w:r w:rsidRPr="00AC4151">
        <w:rPr>
          <w:rFonts w:ascii="Times New Roman" w:hAnsi="Times New Roman" w:cs="Times New Roman"/>
          <w:sz w:val="28"/>
          <w:szCs w:val="28"/>
          <w:lang w:val="en-US"/>
        </w:rPr>
        <w:t>E</w:t>
      </w:r>
      <w:r w:rsidRPr="00AC4151">
        <w:rPr>
          <w:rFonts w:ascii="Times New Roman" w:hAnsi="Times New Roman" w:cs="Times New Roman"/>
          <w:sz w:val="28"/>
          <w:szCs w:val="28"/>
        </w:rPr>
        <w:t xml:space="preserve">0 </w:t>
      </w:r>
    </w:p>
    <w:p w:rsidR="00AC4151" w:rsidRPr="00AC4151" w:rsidRDefault="00AC4151" w:rsidP="00AC4151">
      <w:pPr>
        <w:rPr>
          <w:rFonts w:ascii="Times New Roman" w:hAnsi="Times New Roman" w:cs="Times New Roman"/>
          <w:sz w:val="28"/>
          <w:szCs w:val="28"/>
        </w:rPr>
      </w:pPr>
      <w:r w:rsidRPr="00AC4151">
        <w:rPr>
          <w:rFonts w:ascii="Times New Roman" w:hAnsi="Times New Roman" w:cs="Times New Roman"/>
          <w:sz w:val="28"/>
          <w:szCs w:val="28"/>
        </w:rPr>
        <w:t xml:space="preserve">3. </w:t>
      </w:r>
      <w:hyperlink r:id="rId23" w:history="1">
        <w:r w:rsidRPr="00AC4151">
          <w:rPr>
            <w:rStyle w:val="a6"/>
            <w:rFonts w:ascii="Times New Roman" w:hAnsi="Times New Roman" w:cs="Times New Roman"/>
            <w:sz w:val="28"/>
            <w:szCs w:val="28"/>
            <w:lang w:val="en-US"/>
          </w:rPr>
          <w:t>http</w:t>
        </w:r>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samlib</w:t>
        </w:r>
        <w:proofErr w:type="spellEnd"/>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ru</w:t>
        </w:r>
        <w:proofErr w:type="spellEnd"/>
        <w:r w:rsidRPr="00AC4151">
          <w:rPr>
            <w:rStyle w:val="a6"/>
            <w:rFonts w:ascii="Times New Roman" w:hAnsi="Times New Roman" w:cs="Times New Roman"/>
            <w:sz w:val="28"/>
            <w:szCs w:val="28"/>
          </w:rPr>
          <w:t>/</w:t>
        </w:r>
        <w:r w:rsidRPr="00AC4151">
          <w:rPr>
            <w:rStyle w:val="a6"/>
            <w:rFonts w:ascii="Times New Roman" w:hAnsi="Times New Roman" w:cs="Times New Roman"/>
            <w:sz w:val="28"/>
            <w:szCs w:val="28"/>
            <w:lang w:val="en-US"/>
          </w:rPr>
          <w:t>s</w:t>
        </w:r>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sudarewa</w:t>
        </w:r>
        <w:proofErr w:type="spellEnd"/>
        <w:r w:rsidRPr="00AC4151">
          <w:rPr>
            <w:rStyle w:val="a6"/>
            <w:rFonts w:ascii="Times New Roman" w:hAnsi="Times New Roman" w:cs="Times New Roman"/>
            <w:sz w:val="28"/>
            <w:szCs w:val="28"/>
          </w:rPr>
          <w:t>_</w:t>
        </w:r>
        <w:proofErr w:type="spellStart"/>
        <w:r w:rsidRPr="00AC4151">
          <w:rPr>
            <w:rStyle w:val="a6"/>
            <w:rFonts w:ascii="Times New Roman" w:hAnsi="Times New Roman" w:cs="Times New Roman"/>
            <w:sz w:val="28"/>
            <w:szCs w:val="28"/>
            <w:lang w:val="en-US"/>
          </w:rPr>
          <w:t>i</w:t>
        </w:r>
        <w:proofErr w:type="spellEnd"/>
        <w:r w:rsidRPr="00AC4151">
          <w:rPr>
            <w:rStyle w:val="a6"/>
            <w:rFonts w:ascii="Times New Roman" w:hAnsi="Times New Roman" w:cs="Times New Roman"/>
            <w:sz w:val="28"/>
            <w:szCs w:val="28"/>
          </w:rPr>
          <w:t>_</w:t>
        </w:r>
        <w:r w:rsidRPr="00AC4151">
          <w:rPr>
            <w:rStyle w:val="a6"/>
            <w:rFonts w:ascii="Times New Roman" w:hAnsi="Times New Roman" w:cs="Times New Roman"/>
            <w:sz w:val="28"/>
            <w:szCs w:val="28"/>
            <w:lang w:val="en-US"/>
          </w:rPr>
          <w:t>w</w:t>
        </w:r>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wzashitu</w:t>
        </w:r>
        <w:proofErr w:type="spellEnd"/>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shtml</w:t>
        </w:r>
        <w:proofErr w:type="spellEnd"/>
      </w:hyperlink>
      <w:r w:rsidRPr="00AC4151">
        <w:rPr>
          <w:rFonts w:ascii="Times New Roman" w:hAnsi="Times New Roman" w:cs="Times New Roman"/>
          <w:sz w:val="28"/>
          <w:szCs w:val="28"/>
        </w:rPr>
        <w:t xml:space="preserve"> </w:t>
      </w:r>
    </w:p>
    <w:p w:rsidR="00AC4151" w:rsidRPr="00AC4151" w:rsidRDefault="00AC4151" w:rsidP="00AC4151">
      <w:pPr>
        <w:rPr>
          <w:rFonts w:ascii="Times New Roman" w:hAnsi="Times New Roman" w:cs="Times New Roman"/>
          <w:sz w:val="28"/>
          <w:szCs w:val="28"/>
        </w:rPr>
      </w:pPr>
      <w:r w:rsidRPr="00AC4151">
        <w:rPr>
          <w:rFonts w:ascii="Times New Roman" w:hAnsi="Times New Roman" w:cs="Times New Roman"/>
          <w:sz w:val="28"/>
          <w:szCs w:val="28"/>
        </w:rPr>
        <w:t xml:space="preserve">4. </w:t>
      </w:r>
      <w:hyperlink r:id="rId24" w:history="1">
        <w:r w:rsidRPr="00AC4151">
          <w:rPr>
            <w:rStyle w:val="a6"/>
            <w:rFonts w:ascii="Times New Roman" w:hAnsi="Times New Roman" w:cs="Times New Roman"/>
            <w:sz w:val="28"/>
            <w:szCs w:val="28"/>
            <w:lang w:val="en-US"/>
          </w:rPr>
          <w:t>http</w:t>
        </w:r>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mincult</w:t>
        </w:r>
        <w:proofErr w:type="spellEnd"/>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pnzreg</w:t>
        </w:r>
        <w:proofErr w:type="spellEnd"/>
        <w:r w:rsidRPr="00AC4151">
          <w:rPr>
            <w:rStyle w:val="a6"/>
            <w:rFonts w:ascii="Times New Roman" w:hAnsi="Times New Roman" w:cs="Times New Roman"/>
            <w:sz w:val="28"/>
            <w:szCs w:val="28"/>
          </w:rPr>
          <w:t>.</w:t>
        </w:r>
        <w:proofErr w:type="spellStart"/>
        <w:r w:rsidRPr="00AC4151">
          <w:rPr>
            <w:rStyle w:val="a6"/>
            <w:rFonts w:ascii="Times New Roman" w:hAnsi="Times New Roman" w:cs="Times New Roman"/>
            <w:sz w:val="28"/>
            <w:szCs w:val="28"/>
            <w:lang w:val="en-US"/>
          </w:rPr>
          <w:t>ru</w:t>
        </w:r>
        <w:proofErr w:type="spellEnd"/>
        <w:r w:rsidRPr="00AC4151">
          <w:rPr>
            <w:rStyle w:val="a6"/>
            <w:rFonts w:ascii="Times New Roman" w:hAnsi="Times New Roman" w:cs="Times New Roman"/>
            <w:sz w:val="28"/>
            <w:szCs w:val="28"/>
          </w:rPr>
          <w:t>/</w:t>
        </w:r>
        <w:r w:rsidRPr="00AC4151">
          <w:rPr>
            <w:rStyle w:val="a6"/>
            <w:rFonts w:ascii="Times New Roman" w:hAnsi="Times New Roman" w:cs="Times New Roman"/>
            <w:sz w:val="28"/>
            <w:szCs w:val="28"/>
            <w:lang w:val="en-US"/>
          </w:rPr>
          <w:t>news</w:t>
        </w:r>
        <w:r w:rsidRPr="00AC4151">
          <w:rPr>
            <w:rStyle w:val="a6"/>
            <w:rFonts w:ascii="Times New Roman" w:hAnsi="Times New Roman" w:cs="Times New Roman"/>
            <w:sz w:val="28"/>
            <w:szCs w:val="28"/>
          </w:rPr>
          <w:t>/2013/02/13/10275336</w:t>
        </w:r>
      </w:hyperlink>
      <w:r w:rsidRPr="00AC4151">
        <w:rPr>
          <w:rFonts w:ascii="Times New Roman" w:hAnsi="Times New Roman" w:cs="Times New Roman"/>
          <w:sz w:val="28"/>
          <w:szCs w:val="28"/>
        </w:rPr>
        <w:t xml:space="preserve"> </w:t>
      </w:r>
    </w:p>
    <w:p w:rsidR="00AC4151" w:rsidRPr="00AC4151" w:rsidRDefault="00AC4151" w:rsidP="00AC4151">
      <w:pPr>
        <w:rPr>
          <w:rFonts w:ascii="Times New Roman" w:hAnsi="Times New Roman" w:cs="Times New Roman"/>
          <w:sz w:val="28"/>
          <w:szCs w:val="28"/>
        </w:rPr>
      </w:pPr>
      <w:r w:rsidRPr="00AC4151">
        <w:rPr>
          <w:rFonts w:ascii="Times New Roman" w:hAnsi="Times New Roman" w:cs="Times New Roman"/>
          <w:sz w:val="28"/>
          <w:szCs w:val="28"/>
        </w:rPr>
        <w:t xml:space="preserve">5. Общая экология, Дроздов В.В., 2011 </w:t>
      </w:r>
    </w:p>
    <w:p w:rsidR="00036091" w:rsidRPr="00AC4151" w:rsidRDefault="00036091" w:rsidP="00036091"/>
    <w:sectPr w:rsidR="00036091" w:rsidRPr="00AC4151" w:rsidSect="0099524F">
      <w:footerReference w:type="default" r:id="rId2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3A0F" w:rsidRDefault="00663A0F" w:rsidP="00901529">
      <w:pPr>
        <w:spacing w:after="0" w:line="240" w:lineRule="auto"/>
      </w:pPr>
      <w:r>
        <w:separator/>
      </w:r>
    </w:p>
  </w:endnote>
  <w:endnote w:type="continuationSeparator" w:id="0">
    <w:p w:rsidR="00663A0F" w:rsidRDefault="00663A0F" w:rsidP="009015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0701"/>
      <w:docPartObj>
        <w:docPartGallery w:val="Общ"/>
        <w:docPartUnique/>
      </w:docPartObj>
    </w:sdtPr>
    <w:sdtContent>
      <w:p w:rsidR="00901529" w:rsidRDefault="00901529">
        <w:pPr>
          <w:pStyle w:val="aa"/>
          <w:jc w:val="right"/>
        </w:pPr>
        <w:fldSimple w:instr=" PAGE   \* MERGEFORMAT ">
          <w:r>
            <w:rPr>
              <w:noProof/>
            </w:rPr>
            <w:t>1</w:t>
          </w:r>
        </w:fldSimple>
      </w:p>
    </w:sdtContent>
  </w:sdt>
  <w:p w:rsidR="00901529" w:rsidRDefault="0090152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3A0F" w:rsidRDefault="00663A0F" w:rsidP="00901529">
      <w:pPr>
        <w:spacing w:after="0" w:line="240" w:lineRule="auto"/>
      </w:pPr>
      <w:r>
        <w:separator/>
      </w:r>
    </w:p>
  </w:footnote>
  <w:footnote w:type="continuationSeparator" w:id="0">
    <w:p w:rsidR="00663A0F" w:rsidRDefault="00663A0F" w:rsidP="009015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8E661E"/>
    <w:multiLevelType w:val="hybridMultilevel"/>
    <w:tmpl w:val="C8D2DDD4"/>
    <w:lvl w:ilvl="0" w:tplc="3F4462B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CF6695F"/>
    <w:multiLevelType w:val="hybridMultilevel"/>
    <w:tmpl w:val="3ECA3F60"/>
    <w:lvl w:ilvl="0" w:tplc="82F46814">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1995C07"/>
    <w:multiLevelType w:val="hybridMultilevel"/>
    <w:tmpl w:val="8CFE9692"/>
    <w:lvl w:ilvl="0" w:tplc="EF94B19C">
      <w:start w:val="1"/>
      <w:numFmt w:val="bullet"/>
      <w:lvlText w:val=""/>
      <w:lvlJc w:val="left"/>
      <w:pPr>
        <w:tabs>
          <w:tab w:val="num" w:pos="720"/>
        </w:tabs>
        <w:ind w:left="720" w:hanging="360"/>
      </w:pPr>
      <w:rPr>
        <w:rFonts w:ascii="Wingdings" w:hAnsi="Wingdings" w:hint="default"/>
      </w:rPr>
    </w:lvl>
    <w:lvl w:ilvl="1" w:tplc="38884370" w:tentative="1">
      <w:start w:val="1"/>
      <w:numFmt w:val="bullet"/>
      <w:lvlText w:val=""/>
      <w:lvlJc w:val="left"/>
      <w:pPr>
        <w:tabs>
          <w:tab w:val="num" w:pos="1440"/>
        </w:tabs>
        <w:ind w:left="1440" w:hanging="360"/>
      </w:pPr>
      <w:rPr>
        <w:rFonts w:ascii="Wingdings" w:hAnsi="Wingdings" w:hint="default"/>
      </w:rPr>
    </w:lvl>
    <w:lvl w:ilvl="2" w:tplc="74987BA0" w:tentative="1">
      <w:start w:val="1"/>
      <w:numFmt w:val="bullet"/>
      <w:lvlText w:val=""/>
      <w:lvlJc w:val="left"/>
      <w:pPr>
        <w:tabs>
          <w:tab w:val="num" w:pos="2160"/>
        </w:tabs>
        <w:ind w:left="2160" w:hanging="360"/>
      </w:pPr>
      <w:rPr>
        <w:rFonts w:ascii="Wingdings" w:hAnsi="Wingdings" w:hint="default"/>
      </w:rPr>
    </w:lvl>
    <w:lvl w:ilvl="3" w:tplc="175EEFBE" w:tentative="1">
      <w:start w:val="1"/>
      <w:numFmt w:val="bullet"/>
      <w:lvlText w:val=""/>
      <w:lvlJc w:val="left"/>
      <w:pPr>
        <w:tabs>
          <w:tab w:val="num" w:pos="2880"/>
        </w:tabs>
        <w:ind w:left="2880" w:hanging="360"/>
      </w:pPr>
      <w:rPr>
        <w:rFonts w:ascii="Wingdings" w:hAnsi="Wingdings" w:hint="default"/>
      </w:rPr>
    </w:lvl>
    <w:lvl w:ilvl="4" w:tplc="F3A2445C" w:tentative="1">
      <w:start w:val="1"/>
      <w:numFmt w:val="bullet"/>
      <w:lvlText w:val=""/>
      <w:lvlJc w:val="left"/>
      <w:pPr>
        <w:tabs>
          <w:tab w:val="num" w:pos="3600"/>
        </w:tabs>
        <w:ind w:left="3600" w:hanging="360"/>
      </w:pPr>
      <w:rPr>
        <w:rFonts w:ascii="Wingdings" w:hAnsi="Wingdings" w:hint="default"/>
      </w:rPr>
    </w:lvl>
    <w:lvl w:ilvl="5" w:tplc="FF5CFE6E" w:tentative="1">
      <w:start w:val="1"/>
      <w:numFmt w:val="bullet"/>
      <w:lvlText w:val=""/>
      <w:lvlJc w:val="left"/>
      <w:pPr>
        <w:tabs>
          <w:tab w:val="num" w:pos="4320"/>
        </w:tabs>
        <w:ind w:left="4320" w:hanging="360"/>
      </w:pPr>
      <w:rPr>
        <w:rFonts w:ascii="Wingdings" w:hAnsi="Wingdings" w:hint="default"/>
      </w:rPr>
    </w:lvl>
    <w:lvl w:ilvl="6" w:tplc="6FA477E4" w:tentative="1">
      <w:start w:val="1"/>
      <w:numFmt w:val="bullet"/>
      <w:lvlText w:val=""/>
      <w:lvlJc w:val="left"/>
      <w:pPr>
        <w:tabs>
          <w:tab w:val="num" w:pos="5040"/>
        </w:tabs>
        <w:ind w:left="5040" w:hanging="360"/>
      </w:pPr>
      <w:rPr>
        <w:rFonts w:ascii="Wingdings" w:hAnsi="Wingdings" w:hint="default"/>
      </w:rPr>
    </w:lvl>
    <w:lvl w:ilvl="7" w:tplc="C084215C" w:tentative="1">
      <w:start w:val="1"/>
      <w:numFmt w:val="bullet"/>
      <w:lvlText w:val=""/>
      <w:lvlJc w:val="left"/>
      <w:pPr>
        <w:tabs>
          <w:tab w:val="num" w:pos="5760"/>
        </w:tabs>
        <w:ind w:left="5760" w:hanging="360"/>
      </w:pPr>
      <w:rPr>
        <w:rFonts w:ascii="Wingdings" w:hAnsi="Wingdings" w:hint="default"/>
      </w:rPr>
    </w:lvl>
    <w:lvl w:ilvl="8" w:tplc="2FC2885C" w:tentative="1">
      <w:start w:val="1"/>
      <w:numFmt w:val="bullet"/>
      <w:lvlText w:val=""/>
      <w:lvlJc w:val="left"/>
      <w:pPr>
        <w:tabs>
          <w:tab w:val="num" w:pos="6480"/>
        </w:tabs>
        <w:ind w:left="6480" w:hanging="360"/>
      </w:pPr>
      <w:rPr>
        <w:rFonts w:ascii="Wingdings" w:hAnsi="Wingdings" w:hint="default"/>
      </w:rPr>
    </w:lvl>
  </w:abstractNum>
  <w:abstractNum w:abstractNumId="3">
    <w:nsid w:val="125907C8"/>
    <w:multiLevelType w:val="hybridMultilevel"/>
    <w:tmpl w:val="7D34CC78"/>
    <w:lvl w:ilvl="0" w:tplc="BC9C2B68">
      <w:start w:val="1"/>
      <w:numFmt w:val="upperRoman"/>
      <w:lvlText w:val="%1."/>
      <w:lvlJc w:val="right"/>
      <w:pPr>
        <w:tabs>
          <w:tab w:val="num" w:pos="720"/>
        </w:tabs>
        <w:ind w:left="720" w:hanging="360"/>
      </w:pPr>
      <w:rPr>
        <w:rFonts w:ascii="Times New Roman" w:eastAsiaTheme="minorHAnsi" w:hAnsi="Times New Roman" w:cs="Times New Roman"/>
      </w:rPr>
    </w:lvl>
    <w:lvl w:ilvl="1" w:tplc="3E22FEC2" w:tentative="1">
      <w:start w:val="1"/>
      <w:numFmt w:val="upperRoman"/>
      <w:lvlText w:val="%2."/>
      <w:lvlJc w:val="right"/>
      <w:pPr>
        <w:tabs>
          <w:tab w:val="num" w:pos="1440"/>
        </w:tabs>
        <w:ind w:left="1440" w:hanging="360"/>
      </w:pPr>
    </w:lvl>
    <w:lvl w:ilvl="2" w:tplc="F564B2CC" w:tentative="1">
      <w:start w:val="1"/>
      <w:numFmt w:val="upperRoman"/>
      <w:lvlText w:val="%3."/>
      <w:lvlJc w:val="right"/>
      <w:pPr>
        <w:tabs>
          <w:tab w:val="num" w:pos="2160"/>
        </w:tabs>
        <w:ind w:left="2160" w:hanging="360"/>
      </w:pPr>
    </w:lvl>
    <w:lvl w:ilvl="3" w:tplc="DD92D6C4" w:tentative="1">
      <w:start w:val="1"/>
      <w:numFmt w:val="upperRoman"/>
      <w:lvlText w:val="%4."/>
      <w:lvlJc w:val="right"/>
      <w:pPr>
        <w:tabs>
          <w:tab w:val="num" w:pos="2880"/>
        </w:tabs>
        <w:ind w:left="2880" w:hanging="360"/>
      </w:pPr>
    </w:lvl>
    <w:lvl w:ilvl="4" w:tplc="A520701A" w:tentative="1">
      <w:start w:val="1"/>
      <w:numFmt w:val="upperRoman"/>
      <w:lvlText w:val="%5."/>
      <w:lvlJc w:val="right"/>
      <w:pPr>
        <w:tabs>
          <w:tab w:val="num" w:pos="3600"/>
        </w:tabs>
        <w:ind w:left="3600" w:hanging="360"/>
      </w:pPr>
    </w:lvl>
    <w:lvl w:ilvl="5" w:tplc="13F4BDF0" w:tentative="1">
      <w:start w:val="1"/>
      <w:numFmt w:val="upperRoman"/>
      <w:lvlText w:val="%6."/>
      <w:lvlJc w:val="right"/>
      <w:pPr>
        <w:tabs>
          <w:tab w:val="num" w:pos="4320"/>
        </w:tabs>
        <w:ind w:left="4320" w:hanging="360"/>
      </w:pPr>
    </w:lvl>
    <w:lvl w:ilvl="6" w:tplc="3DC40E9C" w:tentative="1">
      <w:start w:val="1"/>
      <w:numFmt w:val="upperRoman"/>
      <w:lvlText w:val="%7."/>
      <w:lvlJc w:val="right"/>
      <w:pPr>
        <w:tabs>
          <w:tab w:val="num" w:pos="5040"/>
        </w:tabs>
        <w:ind w:left="5040" w:hanging="360"/>
      </w:pPr>
    </w:lvl>
    <w:lvl w:ilvl="7" w:tplc="C96A6776" w:tentative="1">
      <w:start w:val="1"/>
      <w:numFmt w:val="upperRoman"/>
      <w:lvlText w:val="%8."/>
      <w:lvlJc w:val="right"/>
      <w:pPr>
        <w:tabs>
          <w:tab w:val="num" w:pos="5760"/>
        </w:tabs>
        <w:ind w:left="5760" w:hanging="360"/>
      </w:pPr>
    </w:lvl>
    <w:lvl w:ilvl="8" w:tplc="7C485B72" w:tentative="1">
      <w:start w:val="1"/>
      <w:numFmt w:val="upperRoman"/>
      <w:lvlText w:val="%9."/>
      <w:lvlJc w:val="right"/>
      <w:pPr>
        <w:tabs>
          <w:tab w:val="num" w:pos="6480"/>
        </w:tabs>
        <w:ind w:left="6480" w:hanging="360"/>
      </w:pPr>
    </w:lvl>
  </w:abstractNum>
  <w:abstractNum w:abstractNumId="4">
    <w:nsid w:val="163A63E9"/>
    <w:multiLevelType w:val="hybridMultilevel"/>
    <w:tmpl w:val="63D08E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7E7EBE"/>
    <w:multiLevelType w:val="hybridMultilevel"/>
    <w:tmpl w:val="116E15CC"/>
    <w:lvl w:ilvl="0" w:tplc="99024EA2">
      <w:start w:val="1"/>
      <w:numFmt w:val="upperRoman"/>
      <w:lvlText w:val="%1."/>
      <w:lvlJc w:val="right"/>
      <w:pPr>
        <w:tabs>
          <w:tab w:val="num" w:pos="720"/>
        </w:tabs>
        <w:ind w:left="720" w:hanging="360"/>
      </w:pPr>
    </w:lvl>
    <w:lvl w:ilvl="1" w:tplc="155CC7C8" w:tentative="1">
      <w:start w:val="1"/>
      <w:numFmt w:val="upperRoman"/>
      <w:lvlText w:val="%2."/>
      <w:lvlJc w:val="right"/>
      <w:pPr>
        <w:tabs>
          <w:tab w:val="num" w:pos="1440"/>
        </w:tabs>
        <w:ind w:left="1440" w:hanging="360"/>
      </w:pPr>
    </w:lvl>
    <w:lvl w:ilvl="2" w:tplc="F7E833DA" w:tentative="1">
      <w:start w:val="1"/>
      <w:numFmt w:val="upperRoman"/>
      <w:lvlText w:val="%3."/>
      <w:lvlJc w:val="right"/>
      <w:pPr>
        <w:tabs>
          <w:tab w:val="num" w:pos="2160"/>
        </w:tabs>
        <w:ind w:left="2160" w:hanging="360"/>
      </w:pPr>
    </w:lvl>
    <w:lvl w:ilvl="3" w:tplc="A1907A40" w:tentative="1">
      <w:start w:val="1"/>
      <w:numFmt w:val="upperRoman"/>
      <w:lvlText w:val="%4."/>
      <w:lvlJc w:val="right"/>
      <w:pPr>
        <w:tabs>
          <w:tab w:val="num" w:pos="2880"/>
        </w:tabs>
        <w:ind w:left="2880" w:hanging="360"/>
      </w:pPr>
    </w:lvl>
    <w:lvl w:ilvl="4" w:tplc="7960FA3A" w:tentative="1">
      <w:start w:val="1"/>
      <w:numFmt w:val="upperRoman"/>
      <w:lvlText w:val="%5."/>
      <w:lvlJc w:val="right"/>
      <w:pPr>
        <w:tabs>
          <w:tab w:val="num" w:pos="3600"/>
        </w:tabs>
        <w:ind w:left="3600" w:hanging="360"/>
      </w:pPr>
    </w:lvl>
    <w:lvl w:ilvl="5" w:tplc="2ED4C074" w:tentative="1">
      <w:start w:val="1"/>
      <w:numFmt w:val="upperRoman"/>
      <w:lvlText w:val="%6."/>
      <w:lvlJc w:val="right"/>
      <w:pPr>
        <w:tabs>
          <w:tab w:val="num" w:pos="4320"/>
        </w:tabs>
        <w:ind w:left="4320" w:hanging="360"/>
      </w:pPr>
    </w:lvl>
    <w:lvl w:ilvl="6" w:tplc="CD827E68" w:tentative="1">
      <w:start w:val="1"/>
      <w:numFmt w:val="upperRoman"/>
      <w:lvlText w:val="%7."/>
      <w:lvlJc w:val="right"/>
      <w:pPr>
        <w:tabs>
          <w:tab w:val="num" w:pos="5040"/>
        </w:tabs>
        <w:ind w:left="5040" w:hanging="360"/>
      </w:pPr>
    </w:lvl>
    <w:lvl w:ilvl="7" w:tplc="FDCCFFBC" w:tentative="1">
      <w:start w:val="1"/>
      <w:numFmt w:val="upperRoman"/>
      <w:lvlText w:val="%8."/>
      <w:lvlJc w:val="right"/>
      <w:pPr>
        <w:tabs>
          <w:tab w:val="num" w:pos="5760"/>
        </w:tabs>
        <w:ind w:left="5760" w:hanging="360"/>
      </w:pPr>
    </w:lvl>
    <w:lvl w:ilvl="8" w:tplc="68FACCB0" w:tentative="1">
      <w:start w:val="1"/>
      <w:numFmt w:val="upperRoman"/>
      <w:lvlText w:val="%9."/>
      <w:lvlJc w:val="right"/>
      <w:pPr>
        <w:tabs>
          <w:tab w:val="num" w:pos="6480"/>
        </w:tabs>
        <w:ind w:left="6480" w:hanging="360"/>
      </w:pPr>
    </w:lvl>
  </w:abstractNum>
  <w:abstractNum w:abstractNumId="6">
    <w:nsid w:val="31DC0EFC"/>
    <w:multiLevelType w:val="hybridMultilevel"/>
    <w:tmpl w:val="1AE650D6"/>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E376801"/>
    <w:multiLevelType w:val="hybridMultilevel"/>
    <w:tmpl w:val="96F83DFA"/>
    <w:lvl w:ilvl="0" w:tplc="1702000E">
      <w:start w:val="1"/>
      <w:numFmt w:val="bullet"/>
      <w:lvlText w:val=""/>
      <w:lvlJc w:val="left"/>
      <w:pPr>
        <w:tabs>
          <w:tab w:val="num" w:pos="720"/>
        </w:tabs>
        <w:ind w:left="720" w:hanging="360"/>
      </w:pPr>
      <w:rPr>
        <w:rFonts w:ascii="Wingdings" w:hAnsi="Wingdings" w:hint="default"/>
      </w:rPr>
    </w:lvl>
    <w:lvl w:ilvl="1" w:tplc="5E9A9114" w:tentative="1">
      <w:start w:val="1"/>
      <w:numFmt w:val="bullet"/>
      <w:lvlText w:val=""/>
      <w:lvlJc w:val="left"/>
      <w:pPr>
        <w:tabs>
          <w:tab w:val="num" w:pos="1440"/>
        </w:tabs>
        <w:ind w:left="1440" w:hanging="360"/>
      </w:pPr>
      <w:rPr>
        <w:rFonts w:ascii="Wingdings" w:hAnsi="Wingdings" w:hint="default"/>
      </w:rPr>
    </w:lvl>
    <w:lvl w:ilvl="2" w:tplc="240AD796" w:tentative="1">
      <w:start w:val="1"/>
      <w:numFmt w:val="bullet"/>
      <w:lvlText w:val=""/>
      <w:lvlJc w:val="left"/>
      <w:pPr>
        <w:tabs>
          <w:tab w:val="num" w:pos="2160"/>
        </w:tabs>
        <w:ind w:left="2160" w:hanging="360"/>
      </w:pPr>
      <w:rPr>
        <w:rFonts w:ascii="Wingdings" w:hAnsi="Wingdings" w:hint="default"/>
      </w:rPr>
    </w:lvl>
    <w:lvl w:ilvl="3" w:tplc="15360336" w:tentative="1">
      <w:start w:val="1"/>
      <w:numFmt w:val="bullet"/>
      <w:lvlText w:val=""/>
      <w:lvlJc w:val="left"/>
      <w:pPr>
        <w:tabs>
          <w:tab w:val="num" w:pos="2880"/>
        </w:tabs>
        <w:ind w:left="2880" w:hanging="360"/>
      </w:pPr>
      <w:rPr>
        <w:rFonts w:ascii="Wingdings" w:hAnsi="Wingdings" w:hint="default"/>
      </w:rPr>
    </w:lvl>
    <w:lvl w:ilvl="4" w:tplc="75DE43F6" w:tentative="1">
      <w:start w:val="1"/>
      <w:numFmt w:val="bullet"/>
      <w:lvlText w:val=""/>
      <w:lvlJc w:val="left"/>
      <w:pPr>
        <w:tabs>
          <w:tab w:val="num" w:pos="3600"/>
        </w:tabs>
        <w:ind w:left="3600" w:hanging="360"/>
      </w:pPr>
      <w:rPr>
        <w:rFonts w:ascii="Wingdings" w:hAnsi="Wingdings" w:hint="default"/>
      </w:rPr>
    </w:lvl>
    <w:lvl w:ilvl="5" w:tplc="BB4CE5E2" w:tentative="1">
      <w:start w:val="1"/>
      <w:numFmt w:val="bullet"/>
      <w:lvlText w:val=""/>
      <w:lvlJc w:val="left"/>
      <w:pPr>
        <w:tabs>
          <w:tab w:val="num" w:pos="4320"/>
        </w:tabs>
        <w:ind w:left="4320" w:hanging="360"/>
      </w:pPr>
      <w:rPr>
        <w:rFonts w:ascii="Wingdings" w:hAnsi="Wingdings" w:hint="default"/>
      </w:rPr>
    </w:lvl>
    <w:lvl w:ilvl="6" w:tplc="C16CF35A" w:tentative="1">
      <w:start w:val="1"/>
      <w:numFmt w:val="bullet"/>
      <w:lvlText w:val=""/>
      <w:lvlJc w:val="left"/>
      <w:pPr>
        <w:tabs>
          <w:tab w:val="num" w:pos="5040"/>
        </w:tabs>
        <w:ind w:left="5040" w:hanging="360"/>
      </w:pPr>
      <w:rPr>
        <w:rFonts w:ascii="Wingdings" w:hAnsi="Wingdings" w:hint="default"/>
      </w:rPr>
    </w:lvl>
    <w:lvl w:ilvl="7" w:tplc="7FAEADBC" w:tentative="1">
      <w:start w:val="1"/>
      <w:numFmt w:val="bullet"/>
      <w:lvlText w:val=""/>
      <w:lvlJc w:val="left"/>
      <w:pPr>
        <w:tabs>
          <w:tab w:val="num" w:pos="5760"/>
        </w:tabs>
        <w:ind w:left="5760" w:hanging="360"/>
      </w:pPr>
      <w:rPr>
        <w:rFonts w:ascii="Wingdings" w:hAnsi="Wingdings" w:hint="default"/>
      </w:rPr>
    </w:lvl>
    <w:lvl w:ilvl="8" w:tplc="7F4A9E12" w:tentative="1">
      <w:start w:val="1"/>
      <w:numFmt w:val="bullet"/>
      <w:lvlText w:val=""/>
      <w:lvlJc w:val="left"/>
      <w:pPr>
        <w:tabs>
          <w:tab w:val="num" w:pos="6480"/>
        </w:tabs>
        <w:ind w:left="6480" w:hanging="360"/>
      </w:pPr>
      <w:rPr>
        <w:rFonts w:ascii="Wingdings" w:hAnsi="Wingdings" w:hint="default"/>
      </w:rPr>
    </w:lvl>
  </w:abstractNum>
  <w:abstractNum w:abstractNumId="8">
    <w:nsid w:val="60E6152B"/>
    <w:multiLevelType w:val="hybridMultilevel"/>
    <w:tmpl w:val="A1D2945C"/>
    <w:lvl w:ilvl="0" w:tplc="9B5E0C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4555AEF"/>
    <w:multiLevelType w:val="hybridMultilevel"/>
    <w:tmpl w:val="BBCE6A02"/>
    <w:lvl w:ilvl="0" w:tplc="36E2E0D8">
      <w:start w:val="1"/>
      <w:numFmt w:val="bullet"/>
      <w:lvlText w:val=""/>
      <w:lvlJc w:val="left"/>
      <w:pPr>
        <w:tabs>
          <w:tab w:val="num" w:pos="720"/>
        </w:tabs>
        <w:ind w:left="720" w:hanging="360"/>
      </w:pPr>
      <w:rPr>
        <w:rFonts w:ascii="Wingdings" w:hAnsi="Wingdings" w:hint="default"/>
      </w:rPr>
    </w:lvl>
    <w:lvl w:ilvl="1" w:tplc="4042912A" w:tentative="1">
      <w:start w:val="1"/>
      <w:numFmt w:val="bullet"/>
      <w:lvlText w:val=""/>
      <w:lvlJc w:val="left"/>
      <w:pPr>
        <w:tabs>
          <w:tab w:val="num" w:pos="1440"/>
        </w:tabs>
        <w:ind w:left="1440" w:hanging="360"/>
      </w:pPr>
      <w:rPr>
        <w:rFonts w:ascii="Wingdings" w:hAnsi="Wingdings" w:hint="default"/>
      </w:rPr>
    </w:lvl>
    <w:lvl w:ilvl="2" w:tplc="A5C4F44A" w:tentative="1">
      <w:start w:val="1"/>
      <w:numFmt w:val="bullet"/>
      <w:lvlText w:val=""/>
      <w:lvlJc w:val="left"/>
      <w:pPr>
        <w:tabs>
          <w:tab w:val="num" w:pos="2160"/>
        </w:tabs>
        <w:ind w:left="2160" w:hanging="360"/>
      </w:pPr>
      <w:rPr>
        <w:rFonts w:ascii="Wingdings" w:hAnsi="Wingdings" w:hint="default"/>
      </w:rPr>
    </w:lvl>
    <w:lvl w:ilvl="3" w:tplc="494E8386" w:tentative="1">
      <w:start w:val="1"/>
      <w:numFmt w:val="bullet"/>
      <w:lvlText w:val=""/>
      <w:lvlJc w:val="left"/>
      <w:pPr>
        <w:tabs>
          <w:tab w:val="num" w:pos="2880"/>
        </w:tabs>
        <w:ind w:left="2880" w:hanging="360"/>
      </w:pPr>
      <w:rPr>
        <w:rFonts w:ascii="Wingdings" w:hAnsi="Wingdings" w:hint="default"/>
      </w:rPr>
    </w:lvl>
    <w:lvl w:ilvl="4" w:tplc="0D6E88C6" w:tentative="1">
      <w:start w:val="1"/>
      <w:numFmt w:val="bullet"/>
      <w:lvlText w:val=""/>
      <w:lvlJc w:val="left"/>
      <w:pPr>
        <w:tabs>
          <w:tab w:val="num" w:pos="3600"/>
        </w:tabs>
        <w:ind w:left="3600" w:hanging="360"/>
      </w:pPr>
      <w:rPr>
        <w:rFonts w:ascii="Wingdings" w:hAnsi="Wingdings" w:hint="default"/>
      </w:rPr>
    </w:lvl>
    <w:lvl w:ilvl="5" w:tplc="B802A210" w:tentative="1">
      <w:start w:val="1"/>
      <w:numFmt w:val="bullet"/>
      <w:lvlText w:val=""/>
      <w:lvlJc w:val="left"/>
      <w:pPr>
        <w:tabs>
          <w:tab w:val="num" w:pos="4320"/>
        </w:tabs>
        <w:ind w:left="4320" w:hanging="360"/>
      </w:pPr>
      <w:rPr>
        <w:rFonts w:ascii="Wingdings" w:hAnsi="Wingdings" w:hint="default"/>
      </w:rPr>
    </w:lvl>
    <w:lvl w:ilvl="6" w:tplc="ECC28FBE" w:tentative="1">
      <w:start w:val="1"/>
      <w:numFmt w:val="bullet"/>
      <w:lvlText w:val=""/>
      <w:lvlJc w:val="left"/>
      <w:pPr>
        <w:tabs>
          <w:tab w:val="num" w:pos="5040"/>
        </w:tabs>
        <w:ind w:left="5040" w:hanging="360"/>
      </w:pPr>
      <w:rPr>
        <w:rFonts w:ascii="Wingdings" w:hAnsi="Wingdings" w:hint="default"/>
      </w:rPr>
    </w:lvl>
    <w:lvl w:ilvl="7" w:tplc="DCECEA26" w:tentative="1">
      <w:start w:val="1"/>
      <w:numFmt w:val="bullet"/>
      <w:lvlText w:val=""/>
      <w:lvlJc w:val="left"/>
      <w:pPr>
        <w:tabs>
          <w:tab w:val="num" w:pos="5760"/>
        </w:tabs>
        <w:ind w:left="5760" w:hanging="360"/>
      </w:pPr>
      <w:rPr>
        <w:rFonts w:ascii="Wingdings" w:hAnsi="Wingdings" w:hint="default"/>
      </w:rPr>
    </w:lvl>
    <w:lvl w:ilvl="8" w:tplc="40A2F214" w:tentative="1">
      <w:start w:val="1"/>
      <w:numFmt w:val="bullet"/>
      <w:lvlText w:val=""/>
      <w:lvlJc w:val="left"/>
      <w:pPr>
        <w:tabs>
          <w:tab w:val="num" w:pos="6480"/>
        </w:tabs>
        <w:ind w:left="6480" w:hanging="360"/>
      </w:pPr>
      <w:rPr>
        <w:rFonts w:ascii="Wingdings" w:hAnsi="Wingdings" w:hint="default"/>
      </w:rPr>
    </w:lvl>
  </w:abstractNum>
  <w:abstractNum w:abstractNumId="10">
    <w:nsid w:val="711C2185"/>
    <w:multiLevelType w:val="hybridMultilevel"/>
    <w:tmpl w:val="603400AE"/>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76613CC6"/>
    <w:multiLevelType w:val="hybridMultilevel"/>
    <w:tmpl w:val="933CEBAE"/>
    <w:lvl w:ilvl="0" w:tplc="0BFABB96">
      <w:start w:val="1"/>
      <w:numFmt w:val="bullet"/>
      <w:lvlText w:val=""/>
      <w:lvlJc w:val="left"/>
      <w:pPr>
        <w:tabs>
          <w:tab w:val="num" w:pos="720"/>
        </w:tabs>
        <w:ind w:left="720" w:hanging="360"/>
      </w:pPr>
      <w:rPr>
        <w:rFonts w:ascii="Wingdings" w:hAnsi="Wingdings" w:hint="default"/>
      </w:rPr>
    </w:lvl>
    <w:lvl w:ilvl="1" w:tplc="11C88F6C" w:tentative="1">
      <w:start w:val="1"/>
      <w:numFmt w:val="bullet"/>
      <w:lvlText w:val=""/>
      <w:lvlJc w:val="left"/>
      <w:pPr>
        <w:tabs>
          <w:tab w:val="num" w:pos="1440"/>
        </w:tabs>
        <w:ind w:left="1440" w:hanging="360"/>
      </w:pPr>
      <w:rPr>
        <w:rFonts w:ascii="Wingdings" w:hAnsi="Wingdings" w:hint="default"/>
      </w:rPr>
    </w:lvl>
    <w:lvl w:ilvl="2" w:tplc="B2B45228" w:tentative="1">
      <w:start w:val="1"/>
      <w:numFmt w:val="bullet"/>
      <w:lvlText w:val=""/>
      <w:lvlJc w:val="left"/>
      <w:pPr>
        <w:tabs>
          <w:tab w:val="num" w:pos="2160"/>
        </w:tabs>
        <w:ind w:left="2160" w:hanging="360"/>
      </w:pPr>
      <w:rPr>
        <w:rFonts w:ascii="Wingdings" w:hAnsi="Wingdings" w:hint="default"/>
      </w:rPr>
    </w:lvl>
    <w:lvl w:ilvl="3" w:tplc="46687376" w:tentative="1">
      <w:start w:val="1"/>
      <w:numFmt w:val="bullet"/>
      <w:lvlText w:val=""/>
      <w:lvlJc w:val="left"/>
      <w:pPr>
        <w:tabs>
          <w:tab w:val="num" w:pos="2880"/>
        </w:tabs>
        <w:ind w:left="2880" w:hanging="360"/>
      </w:pPr>
      <w:rPr>
        <w:rFonts w:ascii="Wingdings" w:hAnsi="Wingdings" w:hint="default"/>
      </w:rPr>
    </w:lvl>
    <w:lvl w:ilvl="4" w:tplc="F6A60220" w:tentative="1">
      <w:start w:val="1"/>
      <w:numFmt w:val="bullet"/>
      <w:lvlText w:val=""/>
      <w:lvlJc w:val="left"/>
      <w:pPr>
        <w:tabs>
          <w:tab w:val="num" w:pos="3600"/>
        </w:tabs>
        <w:ind w:left="3600" w:hanging="360"/>
      </w:pPr>
      <w:rPr>
        <w:rFonts w:ascii="Wingdings" w:hAnsi="Wingdings" w:hint="default"/>
      </w:rPr>
    </w:lvl>
    <w:lvl w:ilvl="5" w:tplc="F6129304" w:tentative="1">
      <w:start w:val="1"/>
      <w:numFmt w:val="bullet"/>
      <w:lvlText w:val=""/>
      <w:lvlJc w:val="left"/>
      <w:pPr>
        <w:tabs>
          <w:tab w:val="num" w:pos="4320"/>
        </w:tabs>
        <w:ind w:left="4320" w:hanging="360"/>
      </w:pPr>
      <w:rPr>
        <w:rFonts w:ascii="Wingdings" w:hAnsi="Wingdings" w:hint="default"/>
      </w:rPr>
    </w:lvl>
    <w:lvl w:ilvl="6" w:tplc="7C7E7A84" w:tentative="1">
      <w:start w:val="1"/>
      <w:numFmt w:val="bullet"/>
      <w:lvlText w:val=""/>
      <w:lvlJc w:val="left"/>
      <w:pPr>
        <w:tabs>
          <w:tab w:val="num" w:pos="5040"/>
        </w:tabs>
        <w:ind w:left="5040" w:hanging="360"/>
      </w:pPr>
      <w:rPr>
        <w:rFonts w:ascii="Wingdings" w:hAnsi="Wingdings" w:hint="default"/>
      </w:rPr>
    </w:lvl>
    <w:lvl w:ilvl="7" w:tplc="8DB6F390" w:tentative="1">
      <w:start w:val="1"/>
      <w:numFmt w:val="bullet"/>
      <w:lvlText w:val=""/>
      <w:lvlJc w:val="left"/>
      <w:pPr>
        <w:tabs>
          <w:tab w:val="num" w:pos="5760"/>
        </w:tabs>
        <w:ind w:left="5760" w:hanging="360"/>
      </w:pPr>
      <w:rPr>
        <w:rFonts w:ascii="Wingdings" w:hAnsi="Wingdings" w:hint="default"/>
      </w:rPr>
    </w:lvl>
    <w:lvl w:ilvl="8" w:tplc="9066172A"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1"/>
  </w:num>
  <w:num w:numId="4">
    <w:abstractNumId w:val="5"/>
  </w:num>
  <w:num w:numId="5">
    <w:abstractNumId w:val="11"/>
  </w:num>
  <w:num w:numId="6">
    <w:abstractNumId w:val="8"/>
  </w:num>
  <w:num w:numId="7">
    <w:abstractNumId w:val="4"/>
  </w:num>
  <w:num w:numId="8">
    <w:abstractNumId w:val="6"/>
  </w:num>
  <w:num w:numId="9">
    <w:abstractNumId w:val="7"/>
  </w:num>
  <w:num w:numId="10">
    <w:abstractNumId w:val="2"/>
  </w:num>
  <w:num w:numId="11">
    <w:abstractNumId w:val="9"/>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C4D07"/>
    <w:rsid w:val="00000381"/>
    <w:rsid w:val="00036091"/>
    <w:rsid w:val="005B77B9"/>
    <w:rsid w:val="00663A0F"/>
    <w:rsid w:val="00901529"/>
    <w:rsid w:val="0099524F"/>
    <w:rsid w:val="00AC4151"/>
    <w:rsid w:val="00B07E76"/>
    <w:rsid w:val="00E34DE3"/>
    <w:rsid w:val="00FC4D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4D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4D07"/>
    <w:pPr>
      <w:ind w:left="720"/>
      <w:contextualSpacing/>
    </w:pPr>
  </w:style>
  <w:style w:type="paragraph" w:styleId="a4">
    <w:name w:val="Balloon Text"/>
    <w:basedOn w:val="a"/>
    <w:link w:val="a5"/>
    <w:uiPriority w:val="99"/>
    <w:semiHidden/>
    <w:unhideWhenUsed/>
    <w:rsid w:val="00B07E7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07E76"/>
    <w:rPr>
      <w:rFonts w:ascii="Tahoma" w:hAnsi="Tahoma" w:cs="Tahoma"/>
      <w:sz w:val="16"/>
      <w:szCs w:val="16"/>
    </w:rPr>
  </w:style>
  <w:style w:type="character" w:styleId="a6">
    <w:name w:val="Hyperlink"/>
    <w:basedOn w:val="a0"/>
    <w:uiPriority w:val="99"/>
    <w:unhideWhenUsed/>
    <w:rsid w:val="00B07E76"/>
    <w:rPr>
      <w:color w:val="0000FF" w:themeColor="hyperlink"/>
      <w:u w:val="single"/>
    </w:rPr>
  </w:style>
  <w:style w:type="paragraph" w:styleId="a7">
    <w:name w:val="Normal (Web)"/>
    <w:basedOn w:val="a"/>
    <w:uiPriority w:val="99"/>
    <w:semiHidden/>
    <w:unhideWhenUsed/>
    <w:rsid w:val="000360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semiHidden/>
    <w:unhideWhenUsed/>
    <w:rsid w:val="00901529"/>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901529"/>
  </w:style>
  <w:style w:type="paragraph" w:styleId="aa">
    <w:name w:val="footer"/>
    <w:basedOn w:val="a"/>
    <w:link w:val="ab"/>
    <w:uiPriority w:val="99"/>
    <w:unhideWhenUsed/>
    <w:rsid w:val="0090152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901529"/>
  </w:style>
</w:styles>
</file>

<file path=word/webSettings.xml><?xml version="1.0" encoding="utf-8"?>
<w:webSettings xmlns:r="http://schemas.openxmlformats.org/officeDocument/2006/relationships" xmlns:w="http://schemas.openxmlformats.org/wordprocessingml/2006/main">
  <w:divs>
    <w:div w:id="463892361">
      <w:bodyDiv w:val="1"/>
      <w:marLeft w:val="0"/>
      <w:marRight w:val="0"/>
      <w:marTop w:val="0"/>
      <w:marBottom w:val="0"/>
      <w:divBdr>
        <w:top w:val="none" w:sz="0" w:space="0" w:color="auto"/>
        <w:left w:val="none" w:sz="0" w:space="0" w:color="auto"/>
        <w:bottom w:val="none" w:sz="0" w:space="0" w:color="auto"/>
        <w:right w:val="none" w:sz="0" w:space="0" w:color="auto"/>
      </w:divBdr>
    </w:div>
    <w:div w:id="538737712">
      <w:bodyDiv w:val="1"/>
      <w:marLeft w:val="0"/>
      <w:marRight w:val="0"/>
      <w:marTop w:val="0"/>
      <w:marBottom w:val="0"/>
      <w:divBdr>
        <w:top w:val="none" w:sz="0" w:space="0" w:color="auto"/>
        <w:left w:val="none" w:sz="0" w:space="0" w:color="auto"/>
        <w:bottom w:val="none" w:sz="0" w:space="0" w:color="auto"/>
        <w:right w:val="none" w:sz="0" w:space="0" w:color="auto"/>
      </w:divBdr>
      <w:divsChild>
        <w:div w:id="216430125">
          <w:marLeft w:val="634"/>
          <w:marRight w:val="0"/>
          <w:marTop w:val="0"/>
          <w:marBottom w:val="0"/>
          <w:divBdr>
            <w:top w:val="none" w:sz="0" w:space="0" w:color="auto"/>
            <w:left w:val="none" w:sz="0" w:space="0" w:color="auto"/>
            <w:bottom w:val="none" w:sz="0" w:space="0" w:color="auto"/>
            <w:right w:val="none" w:sz="0" w:space="0" w:color="auto"/>
          </w:divBdr>
        </w:div>
        <w:div w:id="1382093205">
          <w:marLeft w:val="634"/>
          <w:marRight w:val="0"/>
          <w:marTop w:val="0"/>
          <w:marBottom w:val="0"/>
          <w:divBdr>
            <w:top w:val="none" w:sz="0" w:space="0" w:color="auto"/>
            <w:left w:val="none" w:sz="0" w:space="0" w:color="auto"/>
            <w:bottom w:val="none" w:sz="0" w:space="0" w:color="auto"/>
            <w:right w:val="none" w:sz="0" w:space="0" w:color="auto"/>
          </w:divBdr>
        </w:div>
        <w:div w:id="280307714">
          <w:marLeft w:val="634"/>
          <w:marRight w:val="0"/>
          <w:marTop w:val="0"/>
          <w:marBottom w:val="0"/>
          <w:divBdr>
            <w:top w:val="none" w:sz="0" w:space="0" w:color="auto"/>
            <w:left w:val="none" w:sz="0" w:space="0" w:color="auto"/>
            <w:bottom w:val="none" w:sz="0" w:space="0" w:color="auto"/>
            <w:right w:val="none" w:sz="0" w:space="0" w:color="auto"/>
          </w:divBdr>
        </w:div>
        <w:div w:id="2115785321">
          <w:marLeft w:val="634"/>
          <w:marRight w:val="0"/>
          <w:marTop w:val="0"/>
          <w:marBottom w:val="0"/>
          <w:divBdr>
            <w:top w:val="none" w:sz="0" w:space="0" w:color="auto"/>
            <w:left w:val="none" w:sz="0" w:space="0" w:color="auto"/>
            <w:bottom w:val="none" w:sz="0" w:space="0" w:color="auto"/>
            <w:right w:val="none" w:sz="0" w:space="0" w:color="auto"/>
          </w:divBdr>
        </w:div>
        <w:div w:id="580141939">
          <w:marLeft w:val="634"/>
          <w:marRight w:val="0"/>
          <w:marTop w:val="0"/>
          <w:marBottom w:val="0"/>
          <w:divBdr>
            <w:top w:val="none" w:sz="0" w:space="0" w:color="auto"/>
            <w:left w:val="none" w:sz="0" w:space="0" w:color="auto"/>
            <w:bottom w:val="none" w:sz="0" w:space="0" w:color="auto"/>
            <w:right w:val="none" w:sz="0" w:space="0" w:color="auto"/>
          </w:divBdr>
        </w:div>
      </w:divsChild>
    </w:div>
    <w:div w:id="694814061">
      <w:bodyDiv w:val="1"/>
      <w:marLeft w:val="0"/>
      <w:marRight w:val="0"/>
      <w:marTop w:val="0"/>
      <w:marBottom w:val="0"/>
      <w:divBdr>
        <w:top w:val="none" w:sz="0" w:space="0" w:color="auto"/>
        <w:left w:val="none" w:sz="0" w:space="0" w:color="auto"/>
        <w:bottom w:val="none" w:sz="0" w:space="0" w:color="auto"/>
        <w:right w:val="none" w:sz="0" w:space="0" w:color="auto"/>
      </w:divBdr>
    </w:div>
    <w:div w:id="755974671">
      <w:bodyDiv w:val="1"/>
      <w:marLeft w:val="0"/>
      <w:marRight w:val="0"/>
      <w:marTop w:val="0"/>
      <w:marBottom w:val="0"/>
      <w:divBdr>
        <w:top w:val="none" w:sz="0" w:space="0" w:color="auto"/>
        <w:left w:val="none" w:sz="0" w:space="0" w:color="auto"/>
        <w:bottom w:val="none" w:sz="0" w:space="0" w:color="auto"/>
        <w:right w:val="none" w:sz="0" w:space="0" w:color="auto"/>
      </w:divBdr>
    </w:div>
    <w:div w:id="890308987">
      <w:bodyDiv w:val="1"/>
      <w:marLeft w:val="0"/>
      <w:marRight w:val="0"/>
      <w:marTop w:val="0"/>
      <w:marBottom w:val="0"/>
      <w:divBdr>
        <w:top w:val="none" w:sz="0" w:space="0" w:color="auto"/>
        <w:left w:val="none" w:sz="0" w:space="0" w:color="auto"/>
        <w:bottom w:val="none" w:sz="0" w:space="0" w:color="auto"/>
        <w:right w:val="none" w:sz="0" w:space="0" w:color="auto"/>
      </w:divBdr>
    </w:div>
    <w:div w:id="1192573434">
      <w:bodyDiv w:val="1"/>
      <w:marLeft w:val="0"/>
      <w:marRight w:val="0"/>
      <w:marTop w:val="0"/>
      <w:marBottom w:val="0"/>
      <w:divBdr>
        <w:top w:val="none" w:sz="0" w:space="0" w:color="auto"/>
        <w:left w:val="none" w:sz="0" w:space="0" w:color="auto"/>
        <w:bottom w:val="none" w:sz="0" w:space="0" w:color="auto"/>
        <w:right w:val="none" w:sz="0" w:space="0" w:color="auto"/>
      </w:divBdr>
    </w:div>
    <w:div w:id="1321078970">
      <w:bodyDiv w:val="1"/>
      <w:marLeft w:val="0"/>
      <w:marRight w:val="0"/>
      <w:marTop w:val="0"/>
      <w:marBottom w:val="0"/>
      <w:divBdr>
        <w:top w:val="none" w:sz="0" w:space="0" w:color="auto"/>
        <w:left w:val="none" w:sz="0" w:space="0" w:color="auto"/>
        <w:bottom w:val="none" w:sz="0" w:space="0" w:color="auto"/>
        <w:right w:val="none" w:sz="0" w:space="0" w:color="auto"/>
      </w:divBdr>
    </w:div>
    <w:div w:id="1497382833">
      <w:bodyDiv w:val="1"/>
      <w:marLeft w:val="0"/>
      <w:marRight w:val="0"/>
      <w:marTop w:val="0"/>
      <w:marBottom w:val="0"/>
      <w:divBdr>
        <w:top w:val="none" w:sz="0" w:space="0" w:color="auto"/>
        <w:left w:val="none" w:sz="0" w:space="0" w:color="auto"/>
        <w:bottom w:val="none" w:sz="0" w:space="0" w:color="auto"/>
        <w:right w:val="none" w:sz="0" w:space="0" w:color="auto"/>
      </w:divBdr>
    </w:div>
    <w:div w:id="1715151149">
      <w:bodyDiv w:val="1"/>
      <w:marLeft w:val="0"/>
      <w:marRight w:val="0"/>
      <w:marTop w:val="0"/>
      <w:marBottom w:val="0"/>
      <w:divBdr>
        <w:top w:val="none" w:sz="0" w:space="0" w:color="auto"/>
        <w:left w:val="none" w:sz="0" w:space="0" w:color="auto"/>
        <w:bottom w:val="none" w:sz="0" w:space="0" w:color="auto"/>
        <w:right w:val="none" w:sz="0" w:space="0" w:color="auto"/>
      </w:divBdr>
    </w:div>
    <w:div w:id="1771319895">
      <w:bodyDiv w:val="1"/>
      <w:marLeft w:val="0"/>
      <w:marRight w:val="0"/>
      <w:marTop w:val="0"/>
      <w:marBottom w:val="0"/>
      <w:divBdr>
        <w:top w:val="none" w:sz="0" w:space="0" w:color="auto"/>
        <w:left w:val="none" w:sz="0" w:space="0" w:color="auto"/>
        <w:bottom w:val="none" w:sz="0" w:space="0" w:color="auto"/>
        <w:right w:val="none" w:sz="0" w:space="0" w:color="auto"/>
      </w:divBdr>
    </w:div>
    <w:div w:id="198600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nsportal.ru/ap/drugoe/library/prezentatsiya-novogodnyaya-elka" TargetMode="External"/><Relationship Id="rId7" Type="http://schemas.openxmlformats.org/officeDocument/2006/relationships/image" Target="media/image1.jpeg"/><Relationship Id="rId12" Type="http://schemas.openxmlformats.org/officeDocument/2006/relationships/hyperlink" Target="http://ru.wikipedia.org/wiki/XVI_%D0%B2%D0%B5%D0%BA" TargetMode="External"/><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mincult.pnzreg.ru/news/2013/02/13/10275336"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amlib.ru/s/sudarewa_i_w/wzashitu.shtml" TargetMode="External"/><Relationship Id="rId10" Type="http://schemas.openxmlformats.org/officeDocument/2006/relationships/image" Target="media/image4.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nsportal.ru/ap/drugoe/library/prezentatsiya-novogodnyaya-elka" TargetMode="Externa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Лист1!$B$1</c:f>
              <c:strCache>
                <c:ptCount val="1"/>
                <c:pt idx="0">
                  <c:v>искусственная ель</c:v>
                </c:pt>
              </c:strCache>
            </c:strRef>
          </c:tx>
          <c:cat>
            <c:strRef>
              <c:f>Лист1!$A$2:$A$5</c:f>
              <c:strCache>
                <c:ptCount val="4"/>
                <c:pt idx="0">
                  <c:v>2010 год</c:v>
                </c:pt>
                <c:pt idx="1">
                  <c:v>2011 год</c:v>
                </c:pt>
                <c:pt idx="2">
                  <c:v>2012 год</c:v>
                </c:pt>
                <c:pt idx="3">
                  <c:v>2013 год</c:v>
                </c:pt>
              </c:strCache>
            </c:strRef>
          </c:cat>
          <c:val>
            <c:numRef>
              <c:f>Лист1!$B$2:$B$5</c:f>
              <c:numCache>
                <c:formatCode>General</c:formatCode>
                <c:ptCount val="4"/>
                <c:pt idx="0">
                  <c:v>7</c:v>
                </c:pt>
                <c:pt idx="1">
                  <c:v>8</c:v>
                </c:pt>
                <c:pt idx="2">
                  <c:v>10</c:v>
                </c:pt>
                <c:pt idx="3">
                  <c:v>14</c:v>
                </c:pt>
              </c:numCache>
            </c:numRef>
          </c:val>
        </c:ser>
        <c:ser>
          <c:idx val="1"/>
          <c:order val="1"/>
          <c:tx>
            <c:strRef>
              <c:f>Лист1!$C$1</c:f>
              <c:strCache>
                <c:ptCount val="1"/>
                <c:pt idx="0">
                  <c:v>живая ель</c:v>
                </c:pt>
              </c:strCache>
            </c:strRef>
          </c:tx>
          <c:cat>
            <c:strRef>
              <c:f>Лист1!$A$2:$A$5</c:f>
              <c:strCache>
                <c:ptCount val="4"/>
                <c:pt idx="0">
                  <c:v>2010 год</c:v>
                </c:pt>
                <c:pt idx="1">
                  <c:v>2011 год</c:v>
                </c:pt>
                <c:pt idx="2">
                  <c:v>2012 год</c:v>
                </c:pt>
                <c:pt idx="3">
                  <c:v>2013 год</c:v>
                </c:pt>
              </c:strCache>
            </c:strRef>
          </c:cat>
          <c:val>
            <c:numRef>
              <c:f>Лист1!$C$2:$C$5</c:f>
              <c:numCache>
                <c:formatCode>General</c:formatCode>
                <c:ptCount val="4"/>
                <c:pt idx="0">
                  <c:v>13</c:v>
                </c:pt>
                <c:pt idx="1">
                  <c:v>12</c:v>
                </c:pt>
                <c:pt idx="2">
                  <c:v>10</c:v>
                </c:pt>
                <c:pt idx="3">
                  <c:v>6</c:v>
                </c:pt>
              </c:numCache>
            </c:numRef>
          </c:val>
        </c:ser>
        <c:ser>
          <c:idx val="2"/>
          <c:order val="2"/>
          <c:tx>
            <c:strRef>
              <c:f>Лист1!$D$1</c:f>
              <c:strCache>
                <c:ptCount val="1"/>
                <c:pt idx="0">
                  <c:v>Столбец1</c:v>
                </c:pt>
              </c:strCache>
            </c:strRef>
          </c:tx>
          <c:cat>
            <c:strRef>
              <c:f>Лист1!$A$2:$A$5</c:f>
              <c:strCache>
                <c:ptCount val="4"/>
                <c:pt idx="0">
                  <c:v>2010 год</c:v>
                </c:pt>
                <c:pt idx="1">
                  <c:v>2011 год</c:v>
                </c:pt>
                <c:pt idx="2">
                  <c:v>2012 год</c:v>
                </c:pt>
                <c:pt idx="3">
                  <c:v>2013 год</c:v>
                </c:pt>
              </c:strCache>
            </c:strRef>
          </c:cat>
          <c:val>
            <c:numRef>
              <c:f>Лист1!$D$2:$D$5</c:f>
              <c:numCache>
                <c:formatCode>General</c:formatCode>
                <c:ptCount val="4"/>
              </c:numCache>
            </c:numRef>
          </c:val>
        </c:ser>
        <c:overlap val="100"/>
        <c:axId val="91754880"/>
        <c:axId val="102765696"/>
      </c:barChart>
      <c:catAx>
        <c:axId val="91754880"/>
        <c:scaling>
          <c:orientation val="minMax"/>
        </c:scaling>
        <c:axPos val="b"/>
        <c:tickLblPos val="nextTo"/>
        <c:crossAx val="102765696"/>
        <c:crosses val="autoZero"/>
        <c:auto val="1"/>
        <c:lblAlgn val="ctr"/>
        <c:lblOffset val="100"/>
      </c:catAx>
      <c:valAx>
        <c:axId val="102765696"/>
        <c:scaling>
          <c:orientation val="minMax"/>
        </c:scaling>
        <c:axPos val="l"/>
        <c:majorGridlines/>
        <c:numFmt formatCode="General" sourceLinked="1"/>
        <c:tickLblPos val="nextTo"/>
        <c:crossAx val="91754880"/>
        <c:crosses val="autoZero"/>
        <c:crossBetween val="between"/>
      </c:valAx>
    </c:plotArea>
    <c:legend>
      <c:legendPos val="r"/>
      <c:legendEntry>
        <c:idx val="0"/>
        <c:delete val="1"/>
      </c:legendEntry>
    </c:legend>
    <c:plotVisOnly val="1"/>
  </c:chart>
  <c:txPr>
    <a:bodyPr/>
    <a:lstStyle/>
    <a:p>
      <a:pPr>
        <a:defRPr sz="1800"/>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1048</Words>
  <Characters>5978</Characters>
  <Application>Microsoft Office Word</Application>
  <DocSecurity>0</DocSecurity>
  <Lines>49</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dc:creator>
  <cp:lastModifiedBy>Школа</cp:lastModifiedBy>
  <cp:revision>3</cp:revision>
  <cp:lastPrinted>2014-04-14T04:45:00Z</cp:lastPrinted>
  <dcterms:created xsi:type="dcterms:W3CDTF">2014-04-13T17:11:00Z</dcterms:created>
  <dcterms:modified xsi:type="dcterms:W3CDTF">2014-04-14T04:46:00Z</dcterms:modified>
</cp:coreProperties>
</file>