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23" w:rsidRDefault="00247423" w:rsidP="00247423">
      <w:pPr>
        <w:rPr>
          <w:b/>
          <w:sz w:val="28"/>
          <w:szCs w:val="28"/>
        </w:rPr>
      </w:pPr>
      <w:r w:rsidRPr="00063B6A">
        <w:rPr>
          <w:b/>
          <w:sz w:val="28"/>
          <w:szCs w:val="28"/>
        </w:rPr>
        <w:t>Тест 2. Материальная точка. Система отсчета</w:t>
      </w:r>
    </w:p>
    <w:p w:rsidR="00247423" w:rsidRPr="00063B6A" w:rsidRDefault="00247423" w:rsidP="00247423">
      <w:pPr>
        <w:rPr>
          <w:b/>
          <w:sz w:val="28"/>
          <w:szCs w:val="28"/>
        </w:rPr>
      </w:pPr>
    </w:p>
    <w:p w:rsidR="00247423" w:rsidRPr="009D3561" w:rsidRDefault="00247423" w:rsidP="0024742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9D3561">
        <w:rPr>
          <w:sz w:val="28"/>
          <w:szCs w:val="28"/>
        </w:rPr>
        <w:t>Какое (-</w:t>
      </w:r>
      <w:proofErr w:type="spellStart"/>
      <w:r w:rsidRPr="009D3561">
        <w:rPr>
          <w:sz w:val="28"/>
          <w:szCs w:val="28"/>
        </w:rPr>
        <w:t>ие</w:t>
      </w:r>
      <w:proofErr w:type="spellEnd"/>
      <w:r w:rsidRPr="009D3561">
        <w:rPr>
          <w:sz w:val="28"/>
          <w:szCs w:val="28"/>
        </w:rPr>
        <w:t>) утверждени</w:t>
      </w:r>
      <w:proofErr w:type="gramStart"/>
      <w:r w:rsidRPr="009D3561">
        <w:rPr>
          <w:sz w:val="28"/>
          <w:szCs w:val="28"/>
        </w:rPr>
        <w:t>е(</w:t>
      </w:r>
      <w:proofErr w:type="gramEnd"/>
      <w:r w:rsidRPr="009D3561">
        <w:rPr>
          <w:sz w:val="28"/>
          <w:szCs w:val="28"/>
        </w:rPr>
        <w:t>-я) верно(-</w:t>
      </w:r>
      <w:proofErr w:type="spellStart"/>
      <w:r w:rsidRPr="009D3561">
        <w:rPr>
          <w:sz w:val="28"/>
          <w:szCs w:val="28"/>
        </w:rPr>
        <w:t>ы</w:t>
      </w:r>
      <w:proofErr w:type="spellEnd"/>
      <w:r w:rsidRPr="009D3561">
        <w:rPr>
          <w:sz w:val="28"/>
          <w:szCs w:val="28"/>
        </w:rPr>
        <w:t>)?</w:t>
      </w:r>
    </w:p>
    <w:p w:rsidR="00247423" w:rsidRPr="009D3561" w:rsidRDefault="00247423" w:rsidP="00247423">
      <w:pPr>
        <w:jc w:val="both"/>
        <w:rPr>
          <w:sz w:val="28"/>
          <w:szCs w:val="28"/>
        </w:rPr>
      </w:pPr>
      <w:r w:rsidRPr="009D3561">
        <w:rPr>
          <w:sz w:val="28"/>
          <w:szCs w:val="28"/>
        </w:rPr>
        <w:t xml:space="preserve">       А:  материальная точка обладает массой</w:t>
      </w:r>
    </w:p>
    <w:p w:rsidR="00247423" w:rsidRPr="009D3561" w:rsidRDefault="00247423" w:rsidP="00247423">
      <w:pPr>
        <w:jc w:val="both"/>
        <w:rPr>
          <w:sz w:val="28"/>
          <w:szCs w:val="28"/>
        </w:rPr>
      </w:pPr>
      <w:r w:rsidRPr="009D3561">
        <w:rPr>
          <w:sz w:val="28"/>
          <w:szCs w:val="28"/>
        </w:rPr>
        <w:t xml:space="preserve">       </w:t>
      </w:r>
      <w:proofErr w:type="gramStart"/>
      <w:r w:rsidRPr="009D3561">
        <w:rPr>
          <w:sz w:val="28"/>
          <w:szCs w:val="28"/>
        </w:rPr>
        <w:t>Б</w:t>
      </w:r>
      <w:proofErr w:type="gramEnd"/>
      <w:r w:rsidRPr="009D3561">
        <w:rPr>
          <w:sz w:val="28"/>
          <w:szCs w:val="28"/>
        </w:rPr>
        <w:t>: материальная точка имеет размеры</w:t>
      </w:r>
    </w:p>
    <w:p w:rsidR="00247423" w:rsidRPr="009D3561" w:rsidRDefault="00247423" w:rsidP="0024742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9D3561">
        <w:rPr>
          <w:sz w:val="28"/>
          <w:szCs w:val="28"/>
        </w:rPr>
        <w:t>Только</w:t>
      </w:r>
      <w:proofErr w:type="gramStart"/>
      <w:r w:rsidRPr="009D3561">
        <w:rPr>
          <w:sz w:val="28"/>
          <w:szCs w:val="28"/>
        </w:rPr>
        <w:t xml:space="preserve"> А</w:t>
      </w:r>
      <w:proofErr w:type="gramEnd"/>
    </w:p>
    <w:p w:rsidR="00247423" w:rsidRPr="009D3561" w:rsidRDefault="00247423" w:rsidP="0024742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9D3561">
        <w:rPr>
          <w:sz w:val="28"/>
          <w:szCs w:val="28"/>
        </w:rPr>
        <w:t>Только</w:t>
      </w:r>
      <w:proofErr w:type="gramStart"/>
      <w:r w:rsidRPr="009D3561">
        <w:rPr>
          <w:sz w:val="28"/>
          <w:szCs w:val="28"/>
        </w:rPr>
        <w:t xml:space="preserve"> Б</w:t>
      </w:r>
      <w:proofErr w:type="gramEnd"/>
    </w:p>
    <w:p w:rsidR="00247423" w:rsidRPr="009D3561" w:rsidRDefault="00247423" w:rsidP="0024742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9D3561">
        <w:rPr>
          <w:sz w:val="28"/>
          <w:szCs w:val="28"/>
        </w:rPr>
        <w:t>И А, и</w:t>
      </w:r>
      <w:proofErr w:type="gramStart"/>
      <w:r w:rsidRPr="009D3561">
        <w:rPr>
          <w:sz w:val="28"/>
          <w:szCs w:val="28"/>
        </w:rPr>
        <w:t xml:space="preserve"> Б</w:t>
      </w:r>
      <w:proofErr w:type="gramEnd"/>
    </w:p>
    <w:p w:rsidR="00247423" w:rsidRDefault="00247423" w:rsidP="0024742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9D3561">
        <w:rPr>
          <w:sz w:val="28"/>
          <w:szCs w:val="28"/>
        </w:rPr>
        <w:t>Ни</w:t>
      </w:r>
      <w:proofErr w:type="gramStart"/>
      <w:r w:rsidRPr="009D3561">
        <w:rPr>
          <w:sz w:val="28"/>
          <w:szCs w:val="28"/>
        </w:rPr>
        <w:t xml:space="preserve"> А</w:t>
      </w:r>
      <w:proofErr w:type="gramEnd"/>
      <w:r w:rsidRPr="009D3561">
        <w:rPr>
          <w:sz w:val="28"/>
          <w:szCs w:val="28"/>
        </w:rPr>
        <w:t>, ни Б</w:t>
      </w:r>
    </w:p>
    <w:p w:rsidR="00247423" w:rsidRDefault="00247423" w:rsidP="0024742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Изучается корабль в двух случаях.</w:t>
      </w:r>
    </w:p>
    <w:p w:rsidR="00247423" w:rsidRDefault="00247423" w:rsidP="00247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А: корабль совершает кругосветное путешествие</w:t>
      </w:r>
    </w:p>
    <w:p w:rsidR="00247423" w:rsidRDefault="00247423" w:rsidP="00247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: группа туристов отдыхает на корабле</w:t>
      </w:r>
    </w:p>
    <w:p w:rsidR="00247423" w:rsidRDefault="00247423" w:rsidP="00247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каком случае корабль можно рассматривать как материальную точку?</w:t>
      </w:r>
    </w:p>
    <w:p w:rsidR="00247423" w:rsidRDefault="00247423" w:rsidP="0024742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1) Только в</w:t>
      </w:r>
      <w:proofErr w:type="gramStart"/>
      <w:r>
        <w:rPr>
          <w:sz w:val="28"/>
          <w:szCs w:val="28"/>
        </w:rPr>
        <w:t xml:space="preserve"> А</w:t>
      </w:r>
      <w:proofErr w:type="gramEnd"/>
    </w:p>
    <w:p w:rsidR="00247423" w:rsidRDefault="00247423" w:rsidP="0024742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2) Только в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247423" w:rsidRDefault="00247423" w:rsidP="0024742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3) В А и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247423" w:rsidRDefault="00247423" w:rsidP="0024742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4) Ни в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ни в Б</w:t>
      </w:r>
    </w:p>
    <w:p w:rsidR="00247423" w:rsidRDefault="00247423" w:rsidP="00247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Можно ли линейку принять за материальную точку?</w:t>
      </w:r>
    </w:p>
    <w:p w:rsidR="00247423" w:rsidRDefault="00247423" w:rsidP="00247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Только при ее вращательном движении</w:t>
      </w:r>
    </w:p>
    <w:p w:rsidR="00247423" w:rsidRDefault="00247423" w:rsidP="00247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Только при ее поступательном движении</w:t>
      </w:r>
    </w:p>
    <w:p w:rsidR="00247423" w:rsidRDefault="00247423" w:rsidP="00247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При любом ее движении</w:t>
      </w:r>
    </w:p>
    <w:p w:rsidR="00247423" w:rsidRDefault="00247423" w:rsidP="00247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4.Что образует систему отсчета?</w:t>
      </w:r>
    </w:p>
    <w:p w:rsidR="00247423" w:rsidRDefault="00247423" w:rsidP="00247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Тело отсчета</w:t>
      </w:r>
    </w:p>
    <w:p w:rsidR="00247423" w:rsidRDefault="00247423" w:rsidP="00247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Система координат</w:t>
      </w:r>
    </w:p>
    <w:p w:rsidR="00247423" w:rsidRDefault="00247423" w:rsidP="00247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Часы</w:t>
      </w:r>
    </w:p>
    <w:p w:rsidR="00247423" w:rsidRDefault="00247423" w:rsidP="00247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Тело отсчета, система координат, часы</w:t>
      </w:r>
    </w:p>
    <w:p w:rsidR="00247423" w:rsidRDefault="00247423" w:rsidP="00247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Какую систему координат следует выбрать для определения положения             </w:t>
      </w:r>
    </w:p>
    <w:p w:rsidR="00247423" w:rsidRDefault="00247423" w:rsidP="002474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лифта?</w:t>
      </w:r>
    </w:p>
    <w:p w:rsidR="00247423" w:rsidRDefault="00247423" w:rsidP="00247423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Одномерную (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)</w:t>
      </w:r>
    </w:p>
    <w:p w:rsidR="00247423" w:rsidRDefault="00247423" w:rsidP="00247423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Двухмерную (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,у</w:t>
      </w:r>
      <w:proofErr w:type="spellEnd"/>
      <w:proofErr w:type="gramEnd"/>
      <w:r>
        <w:rPr>
          <w:sz w:val="28"/>
          <w:szCs w:val="28"/>
        </w:rPr>
        <w:t>)</w:t>
      </w:r>
    </w:p>
    <w:p w:rsidR="00247423" w:rsidRDefault="00247423" w:rsidP="00247423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Трехмерную  (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,z</w:t>
      </w:r>
      <w:proofErr w:type="spellEnd"/>
      <w:r>
        <w:rPr>
          <w:sz w:val="28"/>
          <w:szCs w:val="28"/>
        </w:rPr>
        <w:t>)</w:t>
      </w:r>
    </w:p>
    <w:p w:rsidR="00247423" w:rsidRDefault="00247423" w:rsidP="00247423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Какую систему координат следует выбрать для определения положения самолета?</w:t>
      </w:r>
    </w:p>
    <w:p w:rsidR="00247423" w:rsidRDefault="00247423" w:rsidP="00247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Одномерную (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)</w:t>
      </w:r>
    </w:p>
    <w:p w:rsidR="00247423" w:rsidRDefault="00247423" w:rsidP="00247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Двухмерную (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, у)</w:t>
      </w:r>
    </w:p>
    <w:p w:rsidR="00247423" w:rsidRDefault="00247423" w:rsidP="00247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Трехмерную (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у,z</w:t>
      </w:r>
      <w:proofErr w:type="spellEnd"/>
      <w:r>
        <w:rPr>
          <w:sz w:val="28"/>
          <w:szCs w:val="28"/>
        </w:rPr>
        <w:t>)</w:t>
      </w:r>
    </w:p>
    <w:p w:rsidR="00247423" w:rsidRDefault="00247423" w:rsidP="00247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Среди ответов нет </w:t>
      </w:r>
      <w:proofErr w:type="gramStart"/>
      <w:r>
        <w:rPr>
          <w:sz w:val="28"/>
          <w:szCs w:val="28"/>
        </w:rPr>
        <w:t>правильного</w:t>
      </w:r>
      <w:proofErr w:type="gramEnd"/>
    </w:p>
    <w:p w:rsidR="00247423" w:rsidRDefault="00247423" w:rsidP="00247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Какую систему координат следует выбрать для определения положения</w:t>
      </w:r>
    </w:p>
    <w:p w:rsidR="00247423" w:rsidRDefault="00247423" w:rsidP="00247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шахматной фигуры?</w:t>
      </w:r>
    </w:p>
    <w:p w:rsidR="00247423" w:rsidRDefault="00247423" w:rsidP="00247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Одномерную (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)</w:t>
      </w:r>
    </w:p>
    <w:p w:rsidR="00247423" w:rsidRDefault="00247423" w:rsidP="00247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Двухмерную (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, у)</w:t>
      </w:r>
    </w:p>
    <w:p w:rsidR="00247423" w:rsidRDefault="00247423" w:rsidP="00247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Трехмерную (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у,z</w:t>
      </w:r>
      <w:proofErr w:type="spellEnd"/>
      <w:r>
        <w:rPr>
          <w:sz w:val="28"/>
          <w:szCs w:val="28"/>
        </w:rPr>
        <w:t>)</w:t>
      </w:r>
    </w:p>
    <w:p w:rsidR="00247423" w:rsidRDefault="00247423" w:rsidP="00247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4). Среди ответов нет </w:t>
      </w:r>
      <w:proofErr w:type="gramStart"/>
      <w:r>
        <w:rPr>
          <w:sz w:val="28"/>
          <w:szCs w:val="28"/>
        </w:rPr>
        <w:t>правильного</w:t>
      </w:r>
      <w:proofErr w:type="gramEnd"/>
    </w:p>
    <w:p w:rsidR="00247423" w:rsidRDefault="00247423" w:rsidP="00247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 На листке отрывного календаря указано, что 1 июня Солнце восходит в    4 ч 52 мин, а заходит в 22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 04 мин. Относительного </w:t>
      </w:r>
      <w:proofErr w:type="gramStart"/>
      <w:r>
        <w:rPr>
          <w:sz w:val="28"/>
          <w:szCs w:val="28"/>
        </w:rPr>
        <w:t>какого</w:t>
      </w:r>
      <w:proofErr w:type="gramEnd"/>
      <w:r>
        <w:rPr>
          <w:sz w:val="28"/>
          <w:szCs w:val="28"/>
        </w:rPr>
        <w:t xml:space="preserve"> тело отсчета рассматривается движение Солнца?</w:t>
      </w:r>
    </w:p>
    <w:p w:rsidR="00247423" w:rsidRDefault="00247423" w:rsidP="00247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Относительно Земли</w:t>
      </w:r>
    </w:p>
    <w:p w:rsidR="00247423" w:rsidRDefault="00247423" w:rsidP="00247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Относительно Солнца</w:t>
      </w:r>
    </w:p>
    <w:p w:rsidR="00247423" w:rsidRDefault="00247423" w:rsidP="00247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Относительно планет</w:t>
      </w:r>
    </w:p>
    <w:p w:rsidR="00247423" w:rsidRDefault="00247423" w:rsidP="00247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Относительно звезд</w:t>
      </w:r>
    </w:p>
    <w:p w:rsidR="00247423" w:rsidRDefault="00247423" w:rsidP="00247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9. Какие элементы системы отсчета вы используете при назначении свидания?</w:t>
      </w:r>
    </w:p>
    <w:p w:rsidR="00247423" w:rsidRDefault="00247423" w:rsidP="00247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Тело отсчета</w:t>
      </w:r>
    </w:p>
    <w:p w:rsidR="00247423" w:rsidRDefault="00247423" w:rsidP="00247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Часы</w:t>
      </w:r>
    </w:p>
    <w:p w:rsidR="00247423" w:rsidRDefault="00247423" w:rsidP="00247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Тело отсчета, часы</w:t>
      </w:r>
    </w:p>
    <w:p w:rsidR="00247423" w:rsidRDefault="00247423" w:rsidP="002474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4)Тело отсчета, часы, систему координат</w:t>
      </w:r>
    </w:p>
    <w:p w:rsidR="00247423" w:rsidRDefault="00247423" w:rsidP="00247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 Какие элементы системы отсчета используют, когда ищут клад?</w:t>
      </w:r>
    </w:p>
    <w:p w:rsidR="00247423" w:rsidRDefault="00247423" w:rsidP="00247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Тело отсчета</w:t>
      </w:r>
    </w:p>
    <w:p w:rsidR="00247423" w:rsidRDefault="00247423" w:rsidP="00247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Часы</w:t>
      </w:r>
    </w:p>
    <w:p w:rsidR="00247423" w:rsidRDefault="00247423" w:rsidP="00247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 Тело отсчета, систему координат</w:t>
      </w:r>
    </w:p>
    <w:p w:rsidR="00247423" w:rsidRDefault="00247423" w:rsidP="00247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 Тело отсчета, часы, систему координат</w:t>
      </w:r>
    </w:p>
    <w:p w:rsidR="00000000" w:rsidRDefault="0024742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132FA"/>
    <w:multiLevelType w:val="hybridMultilevel"/>
    <w:tmpl w:val="1694A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F25F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0173F9"/>
    <w:multiLevelType w:val="hybridMultilevel"/>
    <w:tmpl w:val="20AE08CA"/>
    <w:lvl w:ilvl="0" w:tplc="D062E796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5D763D58"/>
    <w:multiLevelType w:val="hybridMultilevel"/>
    <w:tmpl w:val="ACCA5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B254F5"/>
    <w:multiLevelType w:val="hybridMultilevel"/>
    <w:tmpl w:val="62467BEC"/>
    <w:lvl w:ilvl="0" w:tplc="2BB64EAA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47423"/>
    <w:rsid w:val="0024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2014-02-06T23:33:00Z</dcterms:created>
  <dcterms:modified xsi:type="dcterms:W3CDTF">2014-02-06T23:34:00Z</dcterms:modified>
</cp:coreProperties>
</file>