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BD" w:rsidRPr="009254BD" w:rsidRDefault="009254BD" w:rsidP="009254BD">
      <w:pPr>
        <w:jc w:val="center"/>
        <w:rPr>
          <w:rFonts w:ascii="Bookman Old Style" w:hAnsi="Bookman Old Style"/>
          <w:b/>
          <w:sz w:val="28"/>
          <w:szCs w:val="28"/>
        </w:rPr>
      </w:pPr>
      <w:r w:rsidRPr="009254BD">
        <w:rPr>
          <w:rFonts w:ascii="Bookman Old Style" w:hAnsi="Bookman Old Style"/>
          <w:b/>
          <w:sz w:val="28"/>
          <w:szCs w:val="28"/>
        </w:rPr>
        <w:t>КОНЦЕЦИЯ РАЗВИТИЯ ЭКОЛОГИЧЕСКОГО ОБРАЗОВАНИЯ</w:t>
      </w:r>
    </w:p>
    <w:p w:rsidR="00CE09AA" w:rsidRPr="009254BD" w:rsidRDefault="00CE09AA" w:rsidP="009254BD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9254BD">
        <w:rPr>
          <w:rFonts w:ascii="Bookman Old Style" w:hAnsi="Bookman Old Style"/>
          <w:sz w:val="20"/>
          <w:szCs w:val="20"/>
        </w:rPr>
        <w:t xml:space="preserve">Чем бесполезно жаловаться </w:t>
      </w:r>
    </w:p>
    <w:p w:rsidR="00CE09AA" w:rsidRPr="009254BD" w:rsidRDefault="00CE09AA" w:rsidP="009254BD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9254BD">
        <w:rPr>
          <w:rFonts w:ascii="Bookman Old Style" w:hAnsi="Bookman Old Style"/>
          <w:sz w:val="20"/>
          <w:szCs w:val="20"/>
        </w:rPr>
        <w:t xml:space="preserve">на темноту ночи, </w:t>
      </w:r>
    </w:p>
    <w:p w:rsidR="00CE09AA" w:rsidRPr="009254BD" w:rsidRDefault="00CE09AA" w:rsidP="009254BD">
      <w:pPr>
        <w:spacing w:after="0"/>
        <w:jc w:val="right"/>
        <w:rPr>
          <w:rFonts w:ascii="Bookman Old Style" w:hAnsi="Bookman Old Style"/>
          <w:sz w:val="20"/>
          <w:szCs w:val="20"/>
        </w:rPr>
      </w:pPr>
      <w:r w:rsidRPr="009254BD">
        <w:rPr>
          <w:rFonts w:ascii="Bookman Old Style" w:hAnsi="Bookman Old Style"/>
          <w:sz w:val="20"/>
          <w:szCs w:val="20"/>
        </w:rPr>
        <w:t>возьми свечу и освети ее.</w:t>
      </w:r>
    </w:p>
    <w:p w:rsidR="00CE09AA" w:rsidRPr="009254BD" w:rsidRDefault="009254BD" w:rsidP="009254BD">
      <w:pPr>
        <w:spacing w:after="0"/>
        <w:jc w:val="right"/>
        <w:rPr>
          <w:rFonts w:ascii="Bookman Old Style" w:hAnsi="Bookman Old Style"/>
          <w:i/>
          <w:sz w:val="20"/>
          <w:szCs w:val="20"/>
        </w:rPr>
      </w:pPr>
      <w:bookmarkStart w:id="0" w:name="_GoBack"/>
      <w:bookmarkEnd w:id="0"/>
      <w:r>
        <w:rPr>
          <w:rFonts w:ascii="Bookman Old Style" w:hAnsi="Bookman Old Style"/>
          <w:i/>
          <w:sz w:val="20"/>
          <w:szCs w:val="20"/>
        </w:rPr>
        <w:t>/у</w:t>
      </w:r>
      <w:r w:rsidR="00CE09AA" w:rsidRPr="009254BD">
        <w:rPr>
          <w:rFonts w:ascii="Bookman Old Style" w:hAnsi="Bookman Old Style"/>
          <w:i/>
          <w:sz w:val="20"/>
          <w:szCs w:val="20"/>
        </w:rPr>
        <w:t xml:space="preserve">ченый </w:t>
      </w:r>
      <w:proofErr w:type="spellStart"/>
      <w:r w:rsidR="00CE09AA" w:rsidRPr="009254BD">
        <w:rPr>
          <w:rFonts w:ascii="Bookman Old Style" w:hAnsi="Bookman Old Style"/>
          <w:i/>
          <w:sz w:val="20"/>
          <w:szCs w:val="20"/>
        </w:rPr>
        <w:t>Джорж</w:t>
      </w:r>
      <w:proofErr w:type="spellEnd"/>
      <w:r w:rsidR="00CE09AA" w:rsidRPr="009254BD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CE09AA" w:rsidRPr="009254BD">
        <w:rPr>
          <w:rFonts w:ascii="Bookman Old Style" w:hAnsi="Bookman Old Style"/>
          <w:i/>
          <w:sz w:val="20"/>
          <w:szCs w:val="20"/>
        </w:rPr>
        <w:t>Бо</w:t>
      </w:r>
      <w:r w:rsidR="00F6447D">
        <w:rPr>
          <w:rFonts w:ascii="Bookman Old Style" w:hAnsi="Bookman Old Style"/>
          <w:i/>
          <w:sz w:val="20"/>
          <w:szCs w:val="20"/>
        </w:rPr>
        <w:t>т</w:t>
      </w:r>
      <w:r w:rsidR="00CE09AA" w:rsidRPr="009254BD">
        <w:rPr>
          <w:rFonts w:ascii="Bookman Old Style" w:hAnsi="Bookman Old Style"/>
          <w:i/>
          <w:sz w:val="20"/>
          <w:szCs w:val="20"/>
        </w:rPr>
        <w:t>тан</w:t>
      </w:r>
      <w:proofErr w:type="spellEnd"/>
      <w:r>
        <w:rPr>
          <w:rFonts w:ascii="Bookman Old Style" w:hAnsi="Bookman Old Style"/>
          <w:i/>
          <w:sz w:val="20"/>
          <w:szCs w:val="20"/>
        </w:rPr>
        <w:t>/</w:t>
      </w:r>
    </w:p>
    <w:p w:rsidR="000E765F" w:rsidRDefault="000E765F" w:rsidP="00CE09AA">
      <w:pPr>
        <w:jc w:val="right"/>
        <w:rPr>
          <w:rFonts w:ascii="Bookman Old Style" w:hAnsi="Bookman Old Style"/>
          <w:i/>
        </w:rPr>
      </w:pPr>
    </w:p>
    <w:p w:rsidR="00CE09AA" w:rsidRPr="009254BD" w:rsidRDefault="009254BD" w:rsidP="009254BD">
      <w:pPr>
        <w:jc w:val="both"/>
        <w:rPr>
          <w:rFonts w:ascii="Bookman Old Style" w:hAnsi="Bookman Old Style"/>
          <w:sz w:val="24"/>
          <w:szCs w:val="24"/>
        </w:rPr>
      </w:pPr>
      <w:r w:rsidRPr="009254BD">
        <w:rPr>
          <w:rFonts w:ascii="Bookman Old Style" w:hAnsi="Bookman Old Style"/>
          <w:sz w:val="24"/>
          <w:szCs w:val="24"/>
        </w:rPr>
        <w:t xml:space="preserve">  </w:t>
      </w:r>
      <w:r w:rsidR="00C3776F" w:rsidRPr="009254BD">
        <w:rPr>
          <w:rFonts w:ascii="Bookman Old Style" w:hAnsi="Bookman Old Style"/>
          <w:sz w:val="24"/>
          <w:szCs w:val="24"/>
        </w:rPr>
        <w:t xml:space="preserve">Вступление </w:t>
      </w:r>
      <w:r w:rsidR="000E765F" w:rsidRPr="009254BD">
        <w:rPr>
          <w:rFonts w:ascii="Bookman Old Style" w:hAnsi="Bookman Old Style"/>
          <w:sz w:val="24"/>
          <w:szCs w:val="24"/>
        </w:rPr>
        <w:t xml:space="preserve"> в новое столетие ознаменовалось в российской школе небывалым подъемом  деятельности в области экологического образования. В течение первых трех-четырех лет появилось столько статей, посвященных преподаванию в школе, сколько едва ли можно отметить за два предшествующих десятилетия. Между тем, в современной науке еще не разработаны концепции, в которых отражалось бы единое понимание жизни, отношение к окружающей среде, осознание истоков происхождения самого человека. Вместо единой целостной теории жизни бытует ряд содержательных идей и моделей. Их отражение в картине мира дает мозаику. </w:t>
      </w:r>
    </w:p>
    <w:p w:rsidR="000E765F" w:rsidRPr="009254BD" w:rsidRDefault="000E765F" w:rsidP="009254BD">
      <w:pPr>
        <w:jc w:val="both"/>
        <w:rPr>
          <w:rFonts w:ascii="Bookman Old Style" w:hAnsi="Bookman Old Style"/>
          <w:sz w:val="24"/>
          <w:szCs w:val="24"/>
        </w:rPr>
      </w:pPr>
      <w:r w:rsidRPr="009254BD">
        <w:rPr>
          <w:rFonts w:ascii="Bookman Old Style" w:hAnsi="Bookman Old Style"/>
          <w:sz w:val="24"/>
          <w:szCs w:val="24"/>
        </w:rPr>
        <w:t xml:space="preserve">  Сегодня экологическое образование не просто одна из важнейших задач современного общества, это условие его дальнейшего выживания. Несомненно, что по-настоящему серьезная экологическая подготовка может быть реализована только на прочной биологической основе.</w:t>
      </w:r>
    </w:p>
    <w:p w:rsidR="000E765F" w:rsidRPr="009254BD" w:rsidRDefault="009254BD" w:rsidP="009254B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0E765F" w:rsidRPr="009254BD">
        <w:rPr>
          <w:rFonts w:ascii="Bookman Old Style" w:hAnsi="Bookman Old Style"/>
          <w:sz w:val="24"/>
          <w:szCs w:val="24"/>
        </w:rPr>
        <w:t xml:space="preserve">Экология обманчива своей кажущейся простотой. На деле она требует системного мышления, которое создается лишь постепенно, хорошо продуманной системой обучения. Но после бурной </w:t>
      </w:r>
      <w:proofErr w:type="spellStart"/>
      <w:r w:rsidR="000E765F" w:rsidRPr="009254BD">
        <w:rPr>
          <w:rFonts w:ascii="Bookman Old Style" w:hAnsi="Bookman Old Style"/>
          <w:sz w:val="24"/>
          <w:szCs w:val="24"/>
        </w:rPr>
        <w:t>экологизации</w:t>
      </w:r>
      <w:proofErr w:type="spellEnd"/>
      <w:r w:rsidR="000E765F" w:rsidRPr="009254BD">
        <w:rPr>
          <w:rFonts w:ascii="Bookman Old Style" w:hAnsi="Bookman Old Style"/>
          <w:sz w:val="24"/>
          <w:szCs w:val="24"/>
        </w:rPr>
        <w:t xml:space="preserve"> разных областей жизни и формирования множества пограничных научных и прикладных направлений,  экология сама, как фундаме</w:t>
      </w:r>
      <w:r w:rsidR="00100748" w:rsidRPr="009254BD">
        <w:rPr>
          <w:rFonts w:ascii="Bookman Old Style" w:hAnsi="Bookman Old Style"/>
          <w:sz w:val="24"/>
          <w:szCs w:val="24"/>
        </w:rPr>
        <w:t>нт</w:t>
      </w:r>
      <w:r w:rsidR="000E765F" w:rsidRPr="009254BD">
        <w:rPr>
          <w:rFonts w:ascii="Bookman Old Style" w:hAnsi="Bookman Old Style"/>
          <w:sz w:val="24"/>
          <w:szCs w:val="24"/>
        </w:rPr>
        <w:t xml:space="preserve">альная наука, оказалась отодвинутой на задний план. </w:t>
      </w:r>
      <w:proofErr w:type="gramStart"/>
      <w:r w:rsidR="000E765F" w:rsidRPr="009254BD">
        <w:rPr>
          <w:rFonts w:ascii="Bookman Old Style" w:hAnsi="Bookman Old Style"/>
          <w:sz w:val="24"/>
          <w:szCs w:val="24"/>
        </w:rPr>
        <w:t>В таком аморфном виде экология принимается и в современной школе, где почти игнорируются ее фундаментальные научные биологические основы, а большее внимание сосредоточено на следствиях – экологических катастрофах разного ранга, и при этом очень слабо изучаются те принципиальные возможности грамотного отношения к природе, которые создаются в результате глубокого проникновения в основные экологические законы.</w:t>
      </w:r>
      <w:proofErr w:type="gramEnd"/>
      <w:r w:rsidR="000E765F" w:rsidRPr="009254BD">
        <w:rPr>
          <w:rFonts w:ascii="Bookman Old Style" w:hAnsi="Bookman Old Style"/>
          <w:sz w:val="24"/>
          <w:szCs w:val="24"/>
        </w:rPr>
        <w:t xml:space="preserve"> Анало</w:t>
      </w:r>
      <w:r w:rsidR="00100748" w:rsidRPr="009254BD">
        <w:rPr>
          <w:rFonts w:ascii="Bookman Old Style" w:hAnsi="Bookman Old Style"/>
          <w:sz w:val="24"/>
          <w:szCs w:val="24"/>
        </w:rPr>
        <w:t>г</w:t>
      </w:r>
      <w:r w:rsidR="000E765F" w:rsidRPr="009254BD">
        <w:rPr>
          <w:rFonts w:ascii="Bookman Old Style" w:hAnsi="Bookman Old Style"/>
          <w:sz w:val="24"/>
          <w:szCs w:val="24"/>
        </w:rPr>
        <w:t>и</w:t>
      </w:r>
      <w:r w:rsidR="00100748" w:rsidRPr="009254BD">
        <w:rPr>
          <w:rFonts w:ascii="Bookman Old Style" w:hAnsi="Bookman Old Style"/>
          <w:sz w:val="24"/>
          <w:szCs w:val="24"/>
        </w:rPr>
        <w:t>ч</w:t>
      </w:r>
      <w:r w:rsidR="000E765F" w:rsidRPr="009254BD">
        <w:rPr>
          <w:rFonts w:ascii="Bookman Old Style" w:hAnsi="Bookman Old Style"/>
          <w:sz w:val="24"/>
          <w:szCs w:val="24"/>
        </w:rPr>
        <w:t>ной могла бы быть ситуация при которой в школьны</w:t>
      </w:r>
      <w:r w:rsidR="00100748" w:rsidRPr="009254BD">
        <w:rPr>
          <w:rFonts w:ascii="Bookman Old Style" w:hAnsi="Bookman Old Style"/>
          <w:sz w:val="24"/>
          <w:szCs w:val="24"/>
        </w:rPr>
        <w:t>е</w:t>
      </w:r>
      <w:r w:rsidR="000E765F" w:rsidRPr="009254BD">
        <w:rPr>
          <w:rFonts w:ascii="Bookman Old Style" w:hAnsi="Bookman Old Style"/>
          <w:sz w:val="24"/>
          <w:szCs w:val="24"/>
        </w:rPr>
        <w:t xml:space="preserve"> планы вводится статистика, информатика и тому подобное, но изымает</w:t>
      </w:r>
      <w:r w:rsidR="00100748" w:rsidRPr="009254BD">
        <w:rPr>
          <w:rFonts w:ascii="Bookman Old Style" w:hAnsi="Bookman Old Style"/>
          <w:sz w:val="24"/>
          <w:szCs w:val="24"/>
        </w:rPr>
        <w:t>с</w:t>
      </w:r>
      <w:r w:rsidR="000E765F" w:rsidRPr="009254BD">
        <w:rPr>
          <w:rFonts w:ascii="Bookman Old Style" w:hAnsi="Bookman Old Style"/>
          <w:sz w:val="24"/>
          <w:szCs w:val="24"/>
        </w:rPr>
        <w:t>я математика со всеми</w:t>
      </w:r>
      <w:r w:rsidR="00100748" w:rsidRPr="009254BD">
        <w:rPr>
          <w:rFonts w:ascii="Bookman Old Style" w:hAnsi="Bookman Old Style"/>
          <w:sz w:val="24"/>
          <w:szCs w:val="24"/>
        </w:rPr>
        <w:t xml:space="preserve"> </w:t>
      </w:r>
      <w:r w:rsidR="000E765F" w:rsidRPr="009254BD">
        <w:rPr>
          <w:rFonts w:ascii="Bookman Old Style" w:hAnsi="Bookman Old Style"/>
          <w:sz w:val="24"/>
          <w:szCs w:val="24"/>
        </w:rPr>
        <w:t>ее логическими законами.</w:t>
      </w:r>
    </w:p>
    <w:p w:rsidR="00100748" w:rsidRPr="009254BD" w:rsidRDefault="009254BD" w:rsidP="009254B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100748" w:rsidRPr="009254BD">
        <w:rPr>
          <w:rFonts w:ascii="Bookman Old Style" w:hAnsi="Bookman Old Style"/>
          <w:sz w:val="24"/>
          <w:szCs w:val="24"/>
        </w:rPr>
        <w:t xml:space="preserve"> Я считаю, в программах средней школы центром экологического образования учащихся должна стать биология. На задачи экологического образования работают все  фундаментальные законы науки о жизни. Невозможно  предоставить современного экологически современного экологически грамотного человека  без знания основ строения клетки, законов наследственности и изменчивости, не имеющего представления об </w:t>
      </w:r>
      <w:r w:rsidR="00100748" w:rsidRPr="009254BD">
        <w:rPr>
          <w:rFonts w:ascii="Bookman Old Style" w:hAnsi="Bookman Old Style"/>
          <w:sz w:val="24"/>
          <w:szCs w:val="24"/>
        </w:rPr>
        <w:lastRenderedPageBreak/>
        <w:t>эволюции и незнакомого с азами классификации видового и экологического  разнообразия жизни, принципами ее упорядоченности.</w:t>
      </w:r>
    </w:p>
    <w:p w:rsidR="00100748" w:rsidRPr="009254BD" w:rsidRDefault="00100748" w:rsidP="009254BD">
      <w:pPr>
        <w:jc w:val="both"/>
        <w:rPr>
          <w:rFonts w:ascii="Bookman Old Style" w:hAnsi="Bookman Old Style"/>
          <w:sz w:val="24"/>
          <w:szCs w:val="24"/>
        </w:rPr>
      </w:pPr>
      <w:r w:rsidRPr="009254BD">
        <w:rPr>
          <w:rFonts w:ascii="Bookman Old Style" w:hAnsi="Bookman Old Style"/>
          <w:sz w:val="24"/>
          <w:szCs w:val="24"/>
        </w:rPr>
        <w:t xml:space="preserve"> </w:t>
      </w:r>
      <w:r w:rsidR="009254BD">
        <w:rPr>
          <w:rFonts w:ascii="Bookman Old Style" w:hAnsi="Bookman Old Style"/>
          <w:sz w:val="24"/>
          <w:szCs w:val="24"/>
        </w:rPr>
        <w:t xml:space="preserve">  </w:t>
      </w:r>
      <w:r w:rsidRPr="009254BD">
        <w:rPr>
          <w:rFonts w:ascii="Bookman Old Style" w:hAnsi="Bookman Old Style"/>
          <w:sz w:val="24"/>
          <w:szCs w:val="24"/>
        </w:rPr>
        <w:t xml:space="preserve">Естественно, что экологическое образование не может замыкаться  только в рамках биологической науки. </w:t>
      </w:r>
      <w:proofErr w:type="spellStart"/>
      <w:r w:rsidRPr="009254BD">
        <w:rPr>
          <w:rFonts w:ascii="Bookman Old Style" w:hAnsi="Bookman Old Style"/>
          <w:sz w:val="24"/>
          <w:szCs w:val="24"/>
        </w:rPr>
        <w:t>Экологизация</w:t>
      </w:r>
      <w:proofErr w:type="spellEnd"/>
      <w:r w:rsidRPr="009254BD">
        <w:rPr>
          <w:rFonts w:ascii="Bookman Old Style" w:hAnsi="Bookman Old Style"/>
          <w:sz w:val="24"/>
          <w:szCs w:val="24"/>
        </w:rPr>
        <w:t xml:space="preserve"> других учебных предметов должна быть органичной, зависеть от их содержания и вращаться вокруг законов и условий жизни на земле. Здесь главный аспект </w:t>
      </w:r>
      <w:proofErr w:type="spellStart"/>
      <w:r w:rsidRPr="009254BD">
        <w:rPr>
          <w:rFonts w:ascii="Bookman Old Style" w:hAnsi="Bookman Old Style"/>
          <w:sz w:val="24"/>
          <w:szCs w:val="24"/>
        </w:rPr>
        <w:t>экологизации</w:t>
      </w:r>
      <w:proofErr w:type="spellEnd"/>
      <w:r w:rsidRPr="009254BD">
        <w:rPr>
          <w:rFonts w:ascii="Bookman Old Style" w:hAnsi="Bookman Old Style"/>
          <w:sz w:val="24"/>
          <w:szCs w:val="24"/>
        </w:rPr>
        <w:t xml:space="preserve"> – оценка отношения людей к п</w:t>
      </w:r>
      <w:r w:rsidR="009254BD" w:rsidRPr="009254BD">
        <w:rPr>
          <w:rFonts w:ascii="Bookman Old Style" w:hAnsi="Bookman Old Style"/>
          <w:sz w:val="24"/>
          <w:szCs w:val="24"/>
        </w:rPr>
        <w:t>рир</w:t>
      </w:r>
      <w:r w:rsidRPr="009254BD">
        <w:rPr>
          <w:rFonts w:ascii="Bookman Old Style" w:hAnsi="Bookman Old Style"/>
          <w:sz w:val="24"/>
          <w:szCs w:val="24"/>
        </w:rPr>
        <w:t>одной среде, к живой природе на разных этапах развития общества, в разных сферах деятельности.</w:t>
      </w:r>
    </w:p>
    <w:p w:rsidR="00EB020D" w:rsidRPr="009254BD" w:rsidRDefault="00100748" w:rsidP="009254BD">
      <w:pPr>
        <w:jc w:val="both"/>
        <w:rPr>
          <w:rFonts w:ascii="Bookman Old Style" w:hAnsi="Bookman Old Style"/>
          <w:sz w:val="24"/>
          <w:szCs w:val="24"/>
        </w:rPr>
      </w:pPr>
      <w:r w:rsidRPr="009254BD">
        <w:rPr>
          <w:rFonts w:ascii="Bookman Old Style" w:hAnsi="Bookman Old Style"/>
          <w:sz w:val="24"/>
          <w:szCs w:val="24"/>
        </w:rPr>
        <w:t xml:space="preserve"> </w:t>
      </w:r>
      <w:r w:rsidR="009254BD">
        <w:rPr>
          <w:rFonts w:ascii="Bookman Old Style" w:hAnsi="Bookman Old Style"/>
          <w:sz w:val="24"/>
          <w:szCs w:val="24"/>
        </w:rPr>
        <w:t xml:space="preserve"> </w:t>
      </w:r>
      <w:r w:rsidRPr="009254BD">
        <w:rPr>
          <w:rFonts w:ascii="Bookman Old Style" w:hAnsi="Bookman Old Style"/>
          <w:sz w:val="24"/>
          <w:szCs w:val="24"/>
        </w:rPr>
        <w:t xml:space="preserve">Сегодня экологическое образование уже не поспевает за движением экологической науки и требованиями общества, она топчется на месте, и необходим пересмотр его принципиальных основ. </w:t>
      </w:r>
      <w:r w:rsidR="009254BD">
        <w:rPr>
          <w:rFonts w:ascii="Bookman Old Style" w:hAnsi="Bookman Old Style"/>
          <w:sz w:val="24"/>
          <w:szCs w:val="24"/>
        </w:rPr>
        <w:t xml:space="preserve"> </w:t>
      </w:r>
      <w:r w:rsidR="000B060F" w:rsidRPr="009254BD">
        <w:rPr>
          <w:rFonts w:ascii="Bookman Old Style" w:hAnsi="Bookman Old Style"/>
          <w:sz w:val="24"/>
          <w:szCs w:val="24"/>
        </w:rPr>
        <w:t xml:space="preserve">Основные идеи, которые легли в </w:t>
      </w:r>
      <w:r w:rsidR="000B060F" w:rsidRPr="00204028">
        <w:rPr>
          <w:rFonts w:ascii="Bookman Old Style" w:hAnsi="Bookman Old Style"/>
          <w:i/>
          <w:sz w:val="24"/>
          <w:szCs w:val="24"/>
        </w:rPr>
        <w:t>основу созданий концепции</w:t>
      </w:r>
      <w:r w:rsidR="000B060F" w:rsidRPr="009254BD">
        <w:rPr>
          <w:rFonts w:ascii="Bookman Old Style" w:hAnsi="Bookman Old Style"/>
          <w:sz w:val="24"/>
          <w:szCs w:val="24"/>
        </w:rPr>
        <w:t xml:space="preserve"> экологического образования, воспитания и обучения школьников:</w:t>
      </w:r>
    </w:p>
    <w:p w:rsidR="000B060F" w:rsidRPr="00204028" w:rsidRDefault="000B060F" w:rsidP="009254BD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204028">
        <w:rPr>
          <w:rFonts w:ascii="Bookman Old Style" w:hAnsi="Bookman Old Style"/>
          <w:sz w:val="24"/>
          <w:szCs w:val="24"/>
        </w:rPr>
        <w:t>Экология, как общеобразовательный учебный предмет, заключающий в себе свои собственные образовательные ценности, должна быть введена на всех ступенях нашей школы.</w:t>
      </w:r>
    </w:p>
    <w:p w:rsidR="000B060F" w:rsidRPr="00204028" w:rsidRDefault="000B060F" w:rsidP="009254BD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204028">
        <w:rPr>
          <w:rFonts w:ascii="Bookman Old Style" w:hAnsi="Bookman Old Style"/>
          <w:sz w:val="24"/>
          <w:szCs w:val="24"/>
        </w:rPr>
        <w:t>Изложение экологии, как и всякого учебного предмета, должно быть научным, то есть должно отличаться строгим выбором проверенного фактического материала, научными методами с применением правильной индукции, дедукции, опыта и наблюдения. Так как материал, доставляемый естественными науками, необъятен, а методы его научной обработки весьма разнообразны, то мы имеем полную возможность выбрать и материал, и методы исследования его доступные любому возрасту.</w:t>
      </w:r>
    </w:p>
    <w:p w:rsidR="000B060F" w:rsidRPr="00204028" w:rsidRDefault="000B060F" w:rsidP="009254BD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204028">
        <w:rPr>
          <w:rFonts w:ascii="Bookman Old Style" w:hAnsi="Bookman Old Style"/>
          <w:sz w:val="24"/>
          <w:szCs w:val="24"/>
        </w:rPr>
        <w:t>Преподавание экологии должно вестись с самым широким применением принципа наглядности (наблюдениями и опытами, практическими занятиями и экскурсиями и т. д.).</w:t>
      </w:r>
    </w:p>
    <w:p w:rsidR="000B060F" w:rsidRPr="00204028" w:rsidRDefault="000B060F" w:rsidP="009254BD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204028">
        <w:rPr>
          <w:rFonts w:ascii="Bookman Old Style" w:hAnsi="Bookman Old Style"/>
          <w:sz w:val="24"/>
          <w:szCs w:val="24"/>
        </w:rPr>
        <w:t>Краеугольным камнем изучения экологии должен стать биологический метод преподавания естествознания, когда строение живых существ изучается в связи с их образом жизни, отношением их  к окружающей среде, воздействием на них  как внешних физических факторов, так и сожительствующих в той среде организмов.</w:t>
      </w:r>
    </w:p>
    <w:p w:rsidR="000B060F" w:rsidRPr="009254BD" w:rsidRDefault="009254BD" w:rsidP="009254B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0B060F" w:rsidRPr="009254BD">
        <w:rPr>
          <w:rFonts w:ascii="Bookman Old Style" w:hAnsi="Bookman Old Style"/>
          <w:sz w:val="24"/>
          <w:szCs w:val="24"/>
        </w:rPr>
        <w:t>Если сегодня организационные формы и средства экологического образования ориентированы  в основном на усвоение готовых знаний, то завтра экологическое образование</w:t>
      </w:r>
      <w:proofErr w:type="gramStart"/>
      <w:r w:rsidR="000B060F" w:rsidRPr="009254BD">
        <w:rPr>
          <w:rFonts w:ascii="Bookman Old Style" w:hAnsi="Bookman Old Style"/>
          <w:sz w:val="24"/>
          <w:szCs w:val="24"/>
        </w:rPr>
        <w:t xml:space="preserve"> ,</w:t>
      </w:r>
      <w:proofErr w:type="gramEnd"/>
      <w:r w:rsidR="000B060F" w:rsidRPr="009254BD">
        <w:rPr>
          <w:rFonts w:ascii="Bookman Old Style" w:hAnsi="Bookman Old Style"/>
          <w:sz w:val="24"/>
          <w:szCs w:val="24"/>
        </w:rPr>
        <w:t xml:space="preserve"> как мне кажется, необходимо  строить на основе «спи</w:t>
      </w:r>
      <w:r>
        <w:rPr>
          <w:rFonts w:ascii="Bookman Old Style" w:hAnsi="Bookman Old Style"/>
          <w:sz w:val="24"/>
          <w:szCs w:val="24"/>
        </w:rPr>
        <w:t>ра</w:t>
      </w:r>
      <w:r w:rsidR="000B060F" w:rsidRPr="009254BD">
        <w:rPr>
          <w:rFonts w:ascii="Bookman Old Style" w:hAnsi="Bookman Old Style"/>
          <w:sz w:val="24"/>
          <w:szCs w:val="24"/>
        </w:rPr>
        <w:t>льного» развертывания концепций науки о жизни с учетом</w:t>
      </w:r>
      <w:r w:rsidR="00DB643A" w:rsidRPr="009254BD">
        <w:rPr>
          <w:rFonts w:ascii="Bookman Old Style" w:hAnsi="Bookman Old Style"/>
          <w:sz w:val="24"/>
          <w:szCs w:val="24"/>
        </w:rPr>
        <w:t xml:space="preserve"> </w:t>
      </w:r>
      <w:r w:rsidR="000B060F" w:rsidRPr="009254BD">
        <w:rPr>
          <w:rFonts w:ascii="Bookman Old Style" w:hAnsi="Bookman Old Style"/>
          <w:sz w:val="24"/>
          <w:szCs w:val="24"/>
        </w:rPr>
        <w:t>познавательных возможностей учащихся, где от этапа к этапу</w:t>
      </w:r>
      <w:r w:rsidR="00DB643A" w:rsidRPr="009254BD">
        <w:rPr>
          <w:rFonts w:ascii="Bookman Old Style" w:hAnsi="Bookman Old Style"/>
          <w:sz w:val="24"/>
          <w:szCs w:val="24"/>
        </w:rPr>
        <w:t xml:space="preserve"> </w:t>
      </w:r>
      <w:r w:rsidR="000B060F" w:rsidRPr="009254BD">
        <w:rPr>
          <w:rFonts w:ascii="Bookman Old Style" w:hAnsi="Bookman Old Style"/>
          <w:sz w:val="24"/>
          <w:szCs w:val="24"/>
        </w:rPr>
        <w:t>обучения следует увеличивать  число выявленных связей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B060F" w:rsidRPr="009254BD">
        <w:rPr>
          <w:rFonts w:ascii="Bookman Old Style" w:hAnsi="Bookman Old Style"/>
          <w:sz w:val="24"/>
          <w:szCs w:val="24"/>
        </w:rPr>
        <w:t>и отношений.</w:t>
      </w:r>
    </w:p>
    <w:p w:rsidR="00DB643A" w:rsidRPr="009254BD" w:rsidRDefault="009254BD" w:rsidP="009254B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proofErr w:type="gramStart"/>
      <w:r w:rsidR="00DB643A" w:rsidRPr="009254BD">
        <w:rPr>
          <w:rFonts w:ascii="Bookman Old Style" w:hAnsi="Bookman Old Style"/>
          <w:sz w:val="24"/>
          <w:szCs w:val="24"/>
        </w:rPr>
        <w:t xml:space="preserve">Пропедевтическим курсом экологии (1-4 классы) может быть представлен интегративный предмет «Окружающий мир», вобравший в себя </w:t>
      </w:r>
      <w:r w:rsidR="00DB643A" w:rsidRPr="009254BD">
        <w:rPr>
          <w:rFonts w:ascii="Bookman Old Style" w:hAnsi="Bookman Old Style"/>
          <w:sz w:val="24"/>
          <w:szCs w:val="24"/>
        </w:rPr>
        <w:lastRenderedPageBreak/>
        <w:t>разнообраз</w:t>
      </w:r>
      <w:r w:rsidR="00CE09AA" w:rsidRPr="009254BD">
        <w:rPr>
          <w:rFonts w:ascii="Bookman Old Style" w:hAnsi="Bookman Old Style"/>
          <w:sz w:val="24"/>
          <w:szCs w:val="24"/>
        </w:rPr>
        <w:t>ны</w:t>
      </w:r>
      <w:r w:rsidR="00DB643A" w:rsidRPr="009254BD">
        <w:rPr>
          <w:rFonts w:ascii="Bookman Old Style" w:hAnsi="Bookman Old Style"/>
          <w:sz w:val="24"/>
          <w:szCs w:val="24"/>
        </w:rPr>
        <w:t>е сведения из многих областей</w:t>
      </w:r>
      <w:r w:rsidR="00CE09AA" w:rsidRPr="009254BD">
        <w:rPr>
          <w:rFonts w:ascii="Bookman Old Style" w:hAnsi="Bookman Old Style"/>
          <w:sz w:val="24"/>
          <w:szCs w:val="24"/>
        </w:rPr>
        <w:t>:</w:t>
      </w:r>
      <w:r w:rsidR="00DB643A" w:rsidRPr="009254BD">
        <w:rPr>
          <w:rFonts w:ascii="Bookman Old Style" w:hAnsi="Bookman Old Style"/>
          <w:sz w:val="24"/>
          <w:szCs w:val="24"/>
        </w:rPr>
        <w:t xml:space="preserve"> географии, включая краеведение, биологии, геологии, физики, астрономии, техники, химии, истории.</w:t>
      </w:r>
      <w:proofErr w:type="gramEnd"/>
      <w:r w:rsidR="00DB643A" w:rsidRPr="009254BD">
        <w:rPr>
          <w:rFonts w:ascii="Bookman Old Style" w:hAnsi="Bookman Old Style"/>
          <w:sz w:val="24"/>
          <w:szCs w:val="24"/>
        </w:rPr>
        <w:t xml:space="preserve"> Каждый из этих интегративных предметов развивает тему с учетом их </w:t>
      </w:r>
      <w:proofErr w:type="spellStart"/>
      <w:r w:rsidR="00DB643A" w:rsidRPr="009254BD">
        <w:rPr>
          <w:rFonts w:ascii="Bookman Old Style" w:hAnsi="Bookman Old Style"/>
          <w:sz w:val="24"/>
          <w:szCs w:val="24"/>
        </w:rPr>
        <w:t>экологизации</w:t>
      </w:r>
      <w:proofErr w:type="spellEnd"/>
      <w:r w:rsidR="00DB643A" w:rsidRPr="009254BD">
        <w:rPr>
          <w:rFonts w:ascii="Bookman Old Style" w:hAnsi="Bookman Old Style"/>
          <w:sz w:val="24"/>
          <w:szCs w:val="24"/>
        </w:rPr>
        <w:t>:</w:t>
      </w:r>
    </w:p>
    <w:p w:rsidR="00DB643A" w:rsidRPr="009254BD" w:rsidRDefault="00DB643A" w:rsidP="009254BD">
      <w:pPr>
        <w:jc w:val="both"/>
        <w:rPr>
          <w:rFonts w:ascii="Bookman Old Style" w:hAnsi="Bookman Old Style"/>
          <w:i/>
          <w:sz w:val="24"/>
          <w:szCs w:val="24"/>
        </w:rPr>
      </w:pPr>
      <w:r w:rsidRPr="009254BD">
        <w:rPr>
          <w:rFonts w:ascii="Bookman Old Style" w:hAnsi="Bookman Old Style"/>
          <w:sz w:val="24"/>
          <w:szCs w:val="24"/>
        </w:rPr>
        <w:t xml:space="preserve">- </w:t>
      </w:r>
      <w:r w:rsidRPr="009254BD">
        <w:rPr>
          <w:rFonts w:ascii="Bookman Old Style" w:hAnsi="Bookman Old Style"/>
          <w:i/>
          <w:sz w:val="24"/>
          <w:szCs w:val="24"/>
        </w:rPr>
        <w:t>первый класс – «Мир знакомый и незнакомый» (1 час);</w:t>
      </w:r>
    </w:p>
    <w:p w:rsidR="00DB643A" w:rsidRPr="009254BD" w:rsidRDefault="00DB643A" w:rsidP="009254BD">
      <w:pPr>
        <w:jc w:val="both"/>
        <w:rPr>
          <w:rFonts w:ascii="Bookman Old Style" w:hAnsi="Bookman Old Style"/>
          <w:i/>
          <w:sz w:val="24"/>
          <w:szCs w:val="24"/>
        </w:rPr>
      </w:pPr>
      <w:r w:rsidRPr="009254BD">
        <w:rPr>
          <w:rFonts w:ascii="Bookman Old Style" w:hAnsi="Bookman Old Style"/>
          <w:i/>
          <w:sz w:val="24"/>
          <w:szCs w:val="24"/>
        </w:rPr>
        <w:t>-</w:t>
      </w:r>
      <w:r w:rsidR="009254BD" w:rsidRPr="009254BD">
        <w:rPr>
          <w:rFonts w:ascii="Bookman Old Style" w:hAnsi="Bookman Old Style"/>
          <w:i/>
          <w:sz w:val="24"/>
          <w:szCs w:val="24"/>
        </w:rPr>
        <w:t xml:space="preserve"> </w:t>
      </w:r>
      <w:r w:rsidRPr="009254BD">
        <w:rPr>
          <w:rFonts w:ascii="Bookman Old Style" w:hAnsi="Bookman Old Style"/>
          <w:i/>
          <w:sz w:val="24"/>
          <w:szCs w:val="24"/>
        </w:rPr>
        <w:t>второй класс – «</w:t>
      </w:r>
      <w:r w:rsidR="009254BD">
        <w:rPr>
          <w:rFonts w:ascii="Bookman Old Style" w:hAnsi="Bookman Old Style"/>
          <w:i/>
          <w:sz w:val="24"/>
          <w:szCs w:val="24"/>
        </w:rPr>
        <w:t>Мир красивый и некрасивый»</w:t>
      </w:r>
      <w:r w:rsidRPr="009254BD">
        <w:rPr>
          <w:rFonts w:ascii="Bookman Old Style" w:hAnsi="Bookman Old Style"/>
          <w:i/>
          <w:sz w:val="24"/>
          <w:szCs w:val="24"/>
        </w:rPr>
        <w:t xml:space="preserve"> (1 час);</w:t>
      </w:r>
    </w:p>
    <w:p w:rsidR="00DB643A" w:rsidRPr="009254BD" w:rsidRDefault="00DB643A" w:rsidP="009254BD">
      <w:pPr>
        <w:jc w:val="both"/>
        <w:rPr>
          <w:rFonts w:ascii="Bookman Old Style" w:hAnsi="Bookman Old Style"/>
          <w:i/>
          <w:sz w:val="24"/>
          <w:szCs w:val="24"/>
        </w:rPr>
      </w:pPr>
      <w:r w:rsidRPr="009254BD">
        <w:rPr>
          <w:rFonts w:ascii="Bookman Old Style" w:hAnsi="Bookman Old Style"/>
          <w:i/>
          <w:sz w:val="24"/>
          <w:szCs w:val="24"/>
        </w:rPr>
        <w:t>- третий класс – «Мир изменчивый и непостоянный»</w:t>
      </w:r>
      <w:r w:rsidR="009254BD">
        <w:rPr>
          <w:rFonts w:ascii="Bookman Old Style" w:hAnsi="Bookman Old Style"/>
          <w:i/>
          <w:sz w:val="24"/>
          <w:szCs w:val="24"/>
        </w:rPr>
        <w:t xml:space="preserve"> </w:t>
      </w:r>
      <w:r w:rsidRPr="009254BD">
        <w:rPr>
          <w:rFonts w:ascii="Bookman Old Style" w:hAnsi="Bookman Old Style"/>
          <w:i/>
          <w:sz w:val="24"/>
          <w:szCs w:val="24"/>
        </w:rPr>
        <w:t>(1 час);</w:t>
      </w:r>
    </w:p>
    <w:p w:rsidR="00DB643A" w:rsidRPr="009254BD" w:rsidRDefault="00DB643A" w:rsidP="009254BD">
      <w:pPr>
        <w:jc w:val="both"/>
        <w:rPr>
          <w:rFonts w:ascii="Bookman Old Style" w:hAnsi="Bookman Old Style"/>
          <w:i/>
          <w:sz w:val="24"/>
          <w:szCs w:val="24"/>
        </w:rPr>
      </w:pPr>
      <w:r w:rsidRPr="009254BD">
        <w:rPr>
          <w:rFonts w:ascii="Bookman Old Style" w:hAnsi="Bookman Old Style"/>
          <w:i/>
          <w:sz w:val="24"/>
          <w:szCs w:val="24"/>
        </w:rPr>
        <w:t>- четвертый класс – «Мир таинственный и познаваемый» (1 час).</w:t>
      </w:r>
    </w:p>
    <w:p w:rsidR="00DB643A" w:rsidRPr="009254BD" w:rsidRDefault="009254BD" w:rsidP="009254B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="00DB643A" w:rsidRPr="009254BD">
        <w:rPr>
          <w:rFonts w:ascii="Bookman Old Style" w:hAnsi="Bookman Old Style"/>
          <w:sz w:val="24"/>
          <w:szCs w:val="24"/>
        </w:rPr>
        <w:t>В основной школе, на так называемом первом «витке» спирали, можно построить целостный курс</w:t>
      </w:r>
      <w:r w:rsidR="00CE09AA" w:rsidRPr="009254BD">
        <w:rPr>
          <w:rFonts w:ascii="Bookman Old Style" w:hAnsi="Bookman Old Style"/>
          <w:sz w:val="24"/>
          <w:szCs w:val="24"/>
        </w:rPr>
        <w:t xml:space="preserve"> </w:t>
      </w:r>
      <w:r w:rsidR="00DB643A" w:rsidRPr="009254BD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="00DB643A" w:rsidRPr="009254BD">
        <w:rPr>
          <w:rFonts w:ascii="Bookman Old Style" w:hAnsi="Bookman Old Style"/>
          <w:sz w:val="24"/>
          <w:szCs w:val="24"/>
        </w:rPr>
        <w:t>диалектико</w:t>
      </w:r>
      <w:proofErr w:type="spellEnd"/>
      <w:r w:rsidR="00DB643A" w:rsidRPr="009254BD">
        <w:rPr>
          <w:rFonts w:ascii="Bookman Old Style" w:hAnsi="Bookman Old Style"/>
          <w:sz w:val="24"/>
          <w:szCs w:val="24"/>
        </w:rPr>
        <w:t xml:space="preserve"> – логической основе</w:t>
      </w:r>
      <w:r w:rsidR="00CE09AA" w:rsidRPr="009254BD">
        <w:rPr>
          <w:rFonts w:ascii="Bookman Old Style" w:hAnsi="Bookman Old Style"/>
          <w:sz w:val="24"/>
          <w:szCs w:val="24"/>
        </w:rPr>
        <w:t>,</w:t>
      </w:r>
      <w:r w:rsidR="00DB643A" w:rsidRPr="009254BD">
        <w:rPr>
          <w:rFonts w:ascii="Bookman Old Style" w:hAnsi="Bookman Old Style"/>
          <w:sz w:val="24"/>
          <w:szCs w:val="24"/>
        </w:rPr>
        <w:t xml:space="preserve"> восхождения от абстрактного к конкретному</w:t>
      </w:r>
      <w:r w:rsidR="00CE09AA" w:rsidRPr="009254BD">
        <w:rPr>
          <w:rFonts w:ascii="Bookman Old Style" w:hAnsi="Bookman Old Style"/>
          <w:sz w:val="24"/>
          <w:szCs w:val="24"/>
        </w:rPr>
        <w:t xml:space="preserve">, </w:t>
      </w:r>
      <w:r w:rsidR="00DB643A" w:rsidRPr="009254BD">
        <w:rPr>
          <w:rFonts w:ascii="Bookman Old Style" w:hAnsi="Bookman Old Style"/>
          <w:sz w:val="24"/>
          <w:szCs w:val="24"/>
        </w:rPr>
        <w:t xml:space="preserve"> с воспроизведением исторического пути развития науки.</w:t>
      </w:r>
      <w:proofErr w:type="gramEnd"/>
      <w:r w:rsidR="00DB643A" w:rsidRPr="009254BD">
        <w:rPr>
          <w:rFonts w:ascii="Bookman Old Style" w:hAnsi="Bookman Old Style"/>
          <w:sz w:val="24"/>
          <w:szCs w:val="24"/>
        </w:rPr>
        <w:t xml:space="preserve"> Причем здесь должен прослеживаться «симбиоз» биологии и экологии наиболее четко:</w:t>
      </w:r>
    </w:p>
    <w:p w:rsidR="00DB643A" w:rsidRPr="009254BD" w:rsidRDefault="00DB643A" w:rsidP="009254BD">
      <w:pPr>
        <w:jc w:val="both"/>
        <w:rPr>
          <w:rFonts w:ascii="Bookman Old Style" w:hAnsi="Bookman Old Style"/>
          <w:i/>
          <w:sz w:val="24"/>
          <w:szCs w:val="24"/>
        </w:rPr>
      </w:pPr>
      <w:r w:rsidRPr="009254BD">
        <w:rPr>
          <w:rFonts w:ascii="Bookman Old Style" w:hAnsi="Bookman Old Style"/>
          <w:sz w:val="24"/>
          <w:szCs w:val="24"/>
        </w:rPr>
        <w:t>-</w:t>
      </w:r>
      <w:r w:rsidRPr="009254BD">
        <w:rPr>
          <w:rFonts w:ascii="Bookman Old Style" w:hAnsi="Bookman Old Style"/>
          <w:i/>
          <w:sz w:val="24"/>
          <w:szCs w:val="24"/>
        </w:rPr>
        <w:t>пятый класс – пропедевтический курс природоведения «Наша планета – Земля»</w:t>
      </w:r>
      <w:r w:rsidR="009254BD">
        <w:rPr>
          <w:rFonts w:ascii="Bookman Old Style" w:hAnsi="Bookman Old Style"/>
          <w:i/>
          <w:sz w:val="24"/>
          <w:szCs w:val="24"/>
        </w:rPr>
        <w:t xml:space="preserve"> </w:t>
      </w:r>
      <w:r w:rsidRPr="009254BD">
        <w:rPr>
          <w:rFonts w:ascii="Bookman Old Style" w:hAnsi="Bookman Old Style"/>
          <w:i/>
          <w:sz w:val="24"/>
          <w:szCs w:val="24"/>
        </w:rPr>
        <w:t>(2 часа) + «Вселенная человека» (1 час);</w:t>
      </w:r>
    </w:p>
    <w:p w:rsidR="00DB643A" w:rsidRPr="009254BD" w:rsidRDefault="00DB643A" w:rsidP="009254BD">
      <w:pPr>
        <w:jc w:val="both"/>
        <w:rPr>
          <w:rFonts w:ascii="Bookman Old Style" w:hAnsi="Bookman Old Style"/>
          <w:i/>
          <w:sz w:val="24"/>
          <w:szCs w:val="24"/>
        </w:rPr>
      </w:pPr>
      <w:r w:rsidRPr="009254BD">
        <w:rPr>
          <w:rFonts w:ascii="Bookman Old Style" w:hAnsi="Bookman Old Style"/>
          <w:i/>
          <w:sz w:val="24"/>
          <w:szCs w:val="24"/>
        </w:rPr>
        <w:t>-</w:t>
      </w:r>
      <w:r w:rsidR="009254BD">
        <w:rPr>
          <w:rFonts w:ascii="Bookman Old Style" w:hAnsi="Bookman Old Style"/>
          <w:i/>
          <w:sz w:val="24"/>
          <w:szCs w:val="24"/>
        </w:rPr>
        <w:t xml:space="preserve"> </w:t>
      </w:r>
      <w:r w:rsidRPr="009254BD">
        <w:rPr>
          <w:rFonts w:ascii="Bookman Old Style" w:hAnsi="Bookman Old Style"/>
          <w:i/>
          <w:sz w:val="24"/>
          <w:szCs w:val="24"/>
        </w:rPr>
        <w:t>шестой класс – «Ботаника»</w:t>
      </w:r>
      <w:r w:rsidR="009254BD">
        <w:rPr>
          <w:rFonts w:ascii="Bookman Old Style" w:hAnsi="Bookman Old Style"/>
          <w:i/>
          <w:sz w:val="24"/>
          <w:szCs w:val="24"/>
        </w:rPr>
        <w:t xml:space="preserve"> </w:t>
      </w:r>
      <w:r w:rsidRPr="009254BD">
        <w:rPr>
          <w:rFonts w:ascii="Bookman Old Style" w:hAnsi="Bookman Old Style"/>
          <w:i/>
          <w:sz w:val="24"/>
          <w:szCs w:val="24"/>
        </w:rPr>
        <w:t>(2 часа)+ «Экология растений» (1 час);</w:t>
      </w:r>
    </w:p>
    <w:p w:rsidR="00DB643A" w:rsidRPr="009254BD" w:rsidRDefault="00DB643A" w:rsidP="009254BD">
      <w:pPr>
        <w:jc w:val="both"/>
        <w:rPr>
          <w:rFonts w:ascii="Bookman Old Style" w:hAnsi="Bookman Old Style"/>
          <w:i/>
          <w:sz w:val="24"/>
          <w:szCs w:val="24"/>
        </w:rPr>
      </w:pPr>
      <w:r w:rsidRPr="009254BD">
        <w:rPr>
          <w:rFonts w:ascii="Bookman Old Style" w:hAnsi="Bookman Old Style"/>
          <w:i/>
          <w:sz w:val="24"/>
          <w:szCs w:val="24"/>
        </w:rPr>
        <w:t>- седьмой класс – «Зоология»</w:t>
      </w:r>
      <w:r w:rsidR="009254BD">
        <w:rPr>
          <w:rFonts w:ascii="Bookman Old Style" w:hAnsi="Bookman Old Style"/>
          <w:i/>
          <w:sz w:val="24"/>
          <w:szCs w:val="24"/>
        </w:rPr>
        <w:t xml:space="preserve"> </w:t>
      </w:r>
      <w:r w:rsidRPr="009254BD">
        <w:rPr>
          <w:rFonts w:ascii="Bookman Old Style" w:hAnsi="Bookman Old Style"/>
          <w:i/>
          <w:sz w:val="24"/>
          <w:szCs w:val="24"/>
        </w:rPr>
        <w:t>(2 часа) +»Экология животных» (1 час);</w:t>
      </w:r>
    </w:p>
    <w:p w:rsidR="00DB643A" w:rsidRPr="009254BD" w:rsidRDefault="00DB643A" w:rsidP="009254BD">
      <w:pPr>
        <w:jc w:val="both"/>
        <w:rPr>
          <w:rFonts w:ascii="Bookman Old Style" w:hAnsi="Bookman Old Style"/>
          <w:i/>
          <w:sz w:val="24"/>
          <w:szCs w:val="24"/>
        </w:rPr>
      </w:pPr>
      <w:r w:rsidRPr="009254BD">
        <w:rPr>
          <w:rFonts w:ascii="Bookman Old Style" w:hAnsi="Bookman Old Style"/>
          <w:i/>
          <w:sz w:val="24"/>
          <w:szCs w:val="24"/>
        </w:rPr>
        <w:t>- восьмой класс – «Анатомия»</w:t>
      </w:r>
      <w:r w:rsidR="009254BD">
        <w:rPr>
          <w:rFonts w:ascii="Bookman Old Style" w:hAnsi="Bookman Old Style"/>
          <w:i/>
          <w:sz w:val="24"/>
          <w:szCs w:val="24"/>
        </w:rPr>
        <w:t xml:space="preserve"> </w:t>
      </w:r>
      <w:r w:rsidRPr="009254BD">
        <w:rPr>
          <w:rFonts w:ascii="Bookman Old Style" w:hAnsi="Bookman Old Style"/>
          <w:i/>
          <w:sz w:val="24"/>
          <w:szCs w:val="24"/>
        </w:rPr>
        <w:t>(2 часа) +»Образ жизни и здоровье человека» (1 час);</w:t>
      </w:r>
    </w:p>
    <w:p w:rsidR="00DB643A" w:rsidRPr="009254BD" w:rsidRDefault="003378A7" w:rsidP="009254BD">
      <w:pPr>
        <w:jc w:val="both"/>
        <w:rPr>
          <w:rFonts w:ascii="Bookman Old Style" w:hAnsi="Bookman Old Style"/>
          <w:i/>
          <w:sz w:val="24"/>
          <w:szCs w:val="24"/>
        </w:rPr>
      </w:pPr>
      <w:r w:rsidRPr="009254BD">
        <w:rPr>
          <w:rFonts w:ascii="Bookman Old Style" w:hAnsi="Bookman Old Style"/>
          <w:i/>
          <w:sz w:val="24"/>
          <w:szCs w:val="24"/>
        </w:rPr>
        <w:t>- д</w:t>
      </w:r>
      <w:r w:rsidR="00DB643A" w:rsidRPr="009254BD">
        <w:rPr>
          <w:rFonts w:ascii="Bookman Old Style" w:hAnsi="Bookman Old Style"/>
          <w:i/>
          <w:sz w:val="24"/>
          <w:szCs w:val="24"/>
        </w:rPr>
        <w:t>евятый класс – «Экология» (2 часа) + «Человек и природа» (1 час) практический курс.</w:t>
      </w:r>
    </w:p>
    <w:p w:rsidR="00DB643A" w:rsidRPr="009254BD" w:rsidRDefault="00DB643A" w:rsidP="009254BD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9254BD">
        <w:rPr>
          <w:rFonts w:ascii="Bookman Old Style" w:hAnsi="Bookman Old Style"/>
          <w:sz w:val="24"/>
          <w:szCs w:val="24"/>
          <w:u w:val="single"/>
        </w:rPr>
        <w:t>На этом этапе могут быт</w:t>
      </w:r>
      <w:r w:rsidR="00CE09AA" w:rsidRPr="009254BD">
        <w:rPr>
          <w:rFonts w:ascii="Bookman Old Style" w:hAnsi="Bookman Old Style"/>
          <w:sz w:val="24"/>
          <w:szCs w:val="24"/>
          <w:u w:val="single"/>
        </w:rPr>
        <w:t>ь</w:t>
      </w:r>
      <w:r w:rsidRPr="009254BD">
        <w:rPr>
          <w:rFonts w:ascii="Bookman Old Style" w:hAnsi="Bookman Old Style"/>
          <w:sz w:val="24"/>
          <w:szCs w:val="24"/>
          <w:u w:val="single"/>
        </w:rPr>
        <w:t xml:space="preserve"> решены следующие задачи:</w:t>
      </w:r>
    </w:p>
    <w:p w:rsidR="00DB643A" w:rsidRPr="009254BD" w:rsidRDefault="009254BD" w:rsidP="009254B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</w:t>
      </w:r>
      <w:r w:rsidR="003378A7" w:rsidRPr="009254BD">
        <w:rPr>
          <w:rFonts w:ascii="Bookman Old Style" w:hAnsi="Bookman Old Style"/>
          <w:b/>
          <w:i/>
          <w:sz w:val="24"/>
          <w:szCs w:val="24"/>
        </w:rPr>
        <w:t>м</w:t>
      </w:r>
      <w:r w:rsidR="00DB643A" w:rsidRPr="009254BD">
        <w:rPr>
          <w:rFonts w:ascii="Bookman Old Style" w:hAnsi="Bookman Old Style"/>
          <w:b/>
          <w:i/>
          <w:sz w:val="24"/>
          <w:szCs w:val="24"/>
        </w:rPr>
        <w:t>ировоззренческие</w:t>
      </w:r>
      <w:r w:rsidR="00DB643A" w:rsidRPr="009254BD">
        <w:rPr>
          <w:rFonts w:ascii="Bookman Old Style" w:hAnsi="Bookman Old Style"/>
          <w:b/>
          <w:sz w:val="24"/>
          <w:szCs w:val="24"/>
        </w:rPr>
        <w:t xml:space="preserve"> </w:t>
      </w:r>
      <w:r w:rsidR="00DB643A" w:rsidRPr="009254BD">
        <w:rPr>
          <w:rFonts w:ascii="Bookman Old Style" w:hAnsi="Bookman Old Style"/>
          <w:sz w:val="24"/>
          <w:szCs w:val="24"/>
        </w:rPr>
        <w:t>– показать учащимся первый «набросок» научно картины живой природы,</w:t>
      </w:r>
      <w:r w:rsidR="003378A7" w:rsidRPr="009254BD">
        <w:rPr>
          <w:rFonts w:ascii="Bookman Old Style" w:hAnsi="Bookman Old Style"/>
          <w:sz w:val="24"/>
          <w:szCs w:val="24"/>
        </w:rPr>
        <w:t xml:space="preserve"> </w:t>
      </w:r>
      <w:r w:rsidR="00DB643A" w:rsidRPr="009254BD">
        <w:rPr>
          <w:rFonts w:ascii="Bookman Old Style" w:hAnsi="Bookman Old Style"/>
          <w:sz w:val="24"/>
          <w:szCs w:val="24"/>
        </w:rPr>
        <w:t>раскрыть роль экологических знаний в сфере культуры, способствовать усвоению норм и правил экологической этики, выработать ценностное отношение к природе;</w:t>
      </w:r>
    </w:p>
    <w:p w:rsidR="00DB643A" w:rsidRPr="009254BD" w:rsidRDefault="009254BD" w:rsidP="009254B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</w:t>
      </w:r>
      <w:r w:rsidR="003378A7" w:rsidRPr="009254BD">
        <w:rPr>
          <w:rFonts w:ascii="Bookman Old Style" w:hAnsi="Bookman Old Style"/>
          <w:b/>
          <w:i/>
          <w:sz w:val="24"/>
          <w:szCs w:val="24"/>
        </w:rPr>
        <w:t>м</w:t>
      </w:r>
      <w:r w:rsidR="00DB643A" w:rsidRPr="009254BD">
        <w:rPr>
          <w:rFonts w:ascii="Bookman Old Style" w:hAnsi="Bookman Old Style"/>
          <w:b/>
          <w:i/>
          <w:sz w:val="24"/>
          <w:szCs w:val="24"/>
        </w:rPr>
        <w:t>ето</w:t>
      </w:r>
      <w:r w:rsidR="003378A7" w:rsidRPr="009254BD">
        <w:rPr>
          <w:rFonts w:ascii="Bookman Old Style" w:hAnsi="Bookman Old Style"/>
          <w:b/>
          <w:i/>
          <w:sz w:val="24"/>
          <w:szCs w:val="24"/>
        </w:rPr>
        <w:t>дол</w:t>
      </w:r>
      <w:r w:rsidR="00DB643A" w:rsidRPr="009254BD">
        <w:rPr>
          <w:rFonts w:ascii="Bookman Old Style" w:hAnsi="Bookman Old Style"/>
          <w:b/>
          <w:i/>
          <w:sz w:val="24"/>
          <w:szCs w:val="24"/>
        </w:rPr>
        <w:t>огические</w:t>
      </w:r>
      <w:r w:rsidR="00DB643A" w:rsidRPr="009254BD">
        <w:rPr>
          <w:rFonts w:ascii="Bookman Old Style" w:hAnsi="Bookman Old Style"/>
          <w:i/>
          <w:sz w:val="24"/>
          <w:szCs w:val="24"/>
        </w:rPr>
        <w:t xml:space="preserve"> </w:t>
      </w:r>
      <w:r w:rsidR="003378A7" w:rsidRPr="009254BD">
        <w:rPr>
          <w:rFonts w:ascii="Bookman Old Style" w:hAnsi="Bookman Old Style"/>
          <w:sz w:val="24"/>
          <w:szCs w:val="24"/>
        </w:rPr>
        <w:t>–</w:t>
      </w:r>
      <w:r w:rsidR="00DB643A" w:rsidRPr="009254BD">
        <w:rPr>
          <w:rFonts w:ascii="Bookman Old Style" w:hAnsi="Bookman Old Style"/>
          <w:sz w:val="24"/>
          <w:szCs w:val="24"/>
        </w:rPr>
        <w:t xml:space="preserve"> </w:t>
      </w:r>
      <w:r w:rsidR="003378A7" w:rsidRPr="009254BD">
        <w:rPr>
          <w:rFonts w:ascii="Bookman Old Style" w:hAnsi="Bookman Old Style"/>
          <w:sz w:val="24"/>
          <w:szCs w:val="24"/>
        </w:rPr>
        <w:t>показать познаваемость явлений природы, выработать умение формулировать познавательные задачи, планировать и осуществлять наблюдения и эксперименты, конкретизировать теоретические идеи, конструировать идеальные и материальные модели и пользоваться ими;</w:t>
      </w:r>
    </w:p>
    <w:p w:rsidR="003378A7" w:rsidRPr="009254BD" w:rsidRDefault="009254BD" w:rsidP="009254B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</w:t>
      </w:r>
      <w:proofErr w:type="gramStart"/>
      <w:r w:rsidR="003378A7" w:rsidRPr="009254BD">
        <w:rPr>
          <w:rFonts w:ascii="Bookman Old Style" w:hAnsi="Bookman Old Style"/>
          <w:b/>
          <w:i/>
          <w:sz w:val="24"/>
          <w:szCs w:val="24"/>
        </w:rPr>
        <w:t>теоретические</w:t>
      </w:r>
      <w:proofErr w:type="gramEnd"/>
      <w:r w:rsidR="003378A7" w:rsidRPr="009254BD">
        <w:rPr>
          <w:rFonts w:ascii="Bookman Old Style" w:hAnsi="Bookman Old Style"/>
          <w:b/>
          <w:sz w:val="24"/>
          <w:szCs w:val="24"/>
        </w:rPr>
        <w:t xml:space="preserve"> </w:t>
      </w:r>
      <w:r w:rsidR="003378A7" w:rsidRPr="009254BD">
        <w:rPr>
          <w:rFonts w:ascii="Bookman Old Style" w:hAnsi="Bookman Old Style"/>
          <w:sz w:val="24"/>
          <w:szCs w:val="24"/>
        </w:rPr>
        <w:t>– начать изучение биологических теорий, содержательный идей, в свете которых рассмотреть разнообразие видов и экологических систем;</w:t>
      </w:r>
    </w:p>
    <w:p w:rsidR="003378A7" w:rsidRPr="009254BD" w:rsidRDefault="009254BD" w:rsidP="009254B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lastRenderedPageBreak/>
        <w:t xml:space="preserve">  </w:t>
      </w:r>
      <w:r w:rsidR="003378A7" w:rsidRPr="009254BD">
        <w:rPr>
          <w:rFonts w:ascii="Bookman Old Style" w:hAnsi="Bookman Old Style"/>
          <w:b/>
          <w:i/>
          <w:sz w:val="24"/>
          <w:szCs w:val="24"/>
        </w:rPr>
        <w:t>практические</w:t>
      </w:r>
      <w:r w:rsidR="003378A7" w:rsidRPr="009254BD">
        <w:rPr>
          <w:rFonts w:ascii="Bookman Old Style" w:hAnsi="Bookman Old Style"/>
          <w:sz w:val="24"/>
          <w:szCs w:val="24"/>
        </w:rPr>
        <w:t xml:space="preserve"> – научить ставить и решать типичные задачи охраны и практического использования живой природы.</w:t>
      </w:r>
    </w:p>
    <w:p w:rsidR="003378A7" w:rsidRPr="009254BD" w:rsidRDefault="003378A7" w:rsidP="009254BD">
      <w:pPr>
        <w:jc w:val="both"/>
        <w:rPr>
          <w:rFonts w:ascii="Bookman Old Style" w:hAnsi="Bookman Old Style"/>
          <w:sz w:val="24"/>
          <w:szCs w:val="24"/>
        </w:rPr>
      </w:pPr>
      <w:r w:rsidRPr="009254BD">
        <w:rPr>
          <w:rFonts w:ascii="Bookman Old Style" w:hAnsi="Bookman Old Style"/>
          <w:sz w:val="24"/>
          <w:szCs w:val="24"/>
        </w:rPr>
        <w:t xml:space="preserve"> </w:t>
      </w:r>
      <w:r w:rsidR="009254BD">
        <w:rPr>
          <w:rFonts w:ascii="Bookman Old Style" w:hAnsi="Bookman Old Style"/>
          <w:sz w:val="24"/>
          <w:szCs w:val="24"/>
        </w:rPr>
        <w:t xml:space="preserve">  </w:t>
      </w:r>
      <w:r w:rsidRPr="009254BD">
        <w:rPr>
          <w:rFonts w:ascii="Bookman Old Style" w:hAnsi="Bookman Old Style"/>
          <w:sz w:val="24"/>
          <w:szCs w:val="24"/>
        </w:rPr>
        <w:t>Второй «виток» (старшие классы) может быть посвящен изучению фундаментальных теорий на социокультурном фоне возникновения и развития. Изучение основ экологии, как процесса появления, смены и развертывания теорий, в наибольшей степени дает возможность использовать и развивать интеллектуальный потенциал старшеклассников, приобщать их к  опыту и процессу творческой деятельности, моделирующий процесс научного поиска:</w:t>
      </w:r>
    </w:p>
    <w:p w:rsidR="003378A7" w:rsidRPr="009254BD" w:rsidRDefault="003378A7" w:rsidP="009254BD">
      <w:pPr>
        <w:jc w:val="both"/>
        <w:rPr>
          <w:rFonts w:ascii="Bookman Old Style" w:hAnsi="Bookman Old Style"/>
          <w:i/>
          <w:sz w:val="24"/>
          <w:szCs w:val="24"/>
        </w:rPr>
      </w:pPr>
      <w:r w:rsidRPr="009254BD">
        <w:rPr>
          <w:rFonts w:ascii="Bookman Old Style" w:hAnsi="Bookman Old Style"/>
          <w:sz w:val="24"/>
          <w:szCs w:val="24"/>
        </w:rPr>
        <w:t>-</w:t>
      </w:r>
      <w:r w:rsidR="009254BD">
        <w:rPr>
          <w:rFonts w:ascii="Bookman Old Style" w:hAnsi="Bookman Old Style"/>
          <w:sz w:val="24"/>
          <w:szCs w:val="24"/>
        </w:rPr>
        <w:t xml:space="preserve"> </w:t>
      </w:r>
      <w:r w:rsidRPr="009254BD">
        <w:rPr>
          <w:rFonts w:ascii="Bookman Old Style" w:hAnsi="Bookman Old Style"/>
          <w:i/>
          <w:sz w:val="24"/>
          <w:szCs w:val="24"/>
        </w:rPr>
        <w:t>десятый класс – «Дарвинизм» (1 час) + «Закономерности окружающего мира»</w:t>
      </w:r>
      <w:r w:rsidR="009254BD">
        <w:rPr>
          <w:rFonts w:ascii="Bookman Old Style" w:hAnsi="Bookman Old Style"/>
          <w:i/>
          <w:sz w:val="24"/>
          <w:szCs w:val="24"/>
        </w:rPr>
        <w:t xml:space="preserve"> </w:t>
      </w:r>
      <w:r w:rsidRPr="009254BD">
        <w:rPr>
          <w:rFonts w:ascii="Bookman Old Style" w:hAnsi="Bookman Old Style"/>
          <w:i/>
          <w:sz w:val="24"/>
          <w:szCs w:val="24"/>
        </w:rPr>
        <w:t>(1 час);</w:t>
      </w:r>
    </w:p>
    <w:p w:rsidR="003378A7" w:rsidRPr="009254BD" w:rsidRDefault="003378A7" w:rsidP="009254BD">
      <w:pPr>
        <w:jc w:val="both"/>
        <w:rPr>
          <w:rFonts w:ascii="Bookman Old Style" w:hAnsi="Bookman Old Style"/>
          <w:i/>
          <w:sz w:val="24"/>
          <w:szCs w:val="24"/>
        </w:rPr>
      </w:pPr>
      <w:r w:rsidRPr="009254BD">
        <w:rPr>
          <w:rFonts w:ascii="Bookman Old Style" w:hAnsi="Bookman Old Style"/>
          <w:i/>
          <w:sz w:val="24"/>
          <w:szCs w:val="24"/>
        </w:rPr>
        <w:t>- одиннадцатый класс – «Общая биология» (2 часа) + «Современный мир» (1 час).</w:t>
      </w:r>
    </w:p>
    <w:p w:rsidR="003378A7" w:rsidRPr="009254BD" w:rsidRDefault="009254BD" w:rsidP="009254B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3378A7" w:rsidRPr="009254BD">
        <w:rPr>
          <w:rFonts w:ascii="Bookman Old Style" w:hAnsi="Bookman Old Style"/>
          <w:sz w:val="24"/>
          <w:szCs w:val="24"/>
        </w:rPr>
        <w:t xml:space="preserve">Причем изучение общей биологии в 10 и 11 классах я считаю изначально обоснованно использованием </w:t>
      </w:r>
      <w:proofErr w:type="spellStart"/>
      <w:r w:rsidR="003378A7" w:rsidRPr="009254BD">
        <w:rPr>
          <w:rFonts w:ascii="Bookman Old Style" w:hAnsi="Bookman Old Style"/>
          <w:sz w:val="24"/>
          <w:szCs w:val="24"/>
        </w:rPr>
        <w:t>межпредметных</w:t>
      </w:r>
      <w:proofErr w:type="spellEnd"/>
      <w:r w:rsidR="003378A7" w:rsidRPr="009254BD">
        <w:rPr>
          <w:rFonts w:ascii="Bookman Old Style" w:hAnsi="Bookman Old Style"/>
          <w:sz w:val="24"/>
          <w:szCs w:val="24"/>
        </w:rPr>
        <w:t xml:space="preserve"> связей химии и биологии, что значительно облегчает изучение биологии учащимися.</w:t>
      </w:r>
    </w:p>
    <w:p w:rsidR="003378A7" w:rsidRPr="009254BD" w:rsidRDefault="003378A7" w:rsidP="009254BD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9254BD">
        <w:rPr>
          <w:rFonts w:ascii="Bookman Old Style" w:hAnsi="Bookman Old Style"/>
          <w:sz w:val="24"/>
          <w:szCs w:val="24"/>
          <w:u w:val="single"/>
        </w:rPr>
        <w:t>На этом этапе могут быть решены следующие задачи:</w:t>
      </w:r>
    </w:p>
    <w:p w:rsidR="003378A7" w:rsidRPr="009254BD" w:rsidRDefault="003378A7" w:rsidP="009254BD">
      <w:pPr>
        <w:jc w:val="both"/>
        <w:rPr>
          <w:rFonts w:ascii="Bookman Old Style" w:hAnsi="Bookman Old Style"/>
          <w:sz w:val="24"/>
          <w:szCs w:val="24"/>
        </w:rPr>
      </w:pPr>
      <w:r w:rsidRPr="009254B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9254BD" w:rsidRPr="009254BD">
        <w:rPr>
          <w:rFonts w:ascii="Bookman Old Style" w:hAnsi="Bookman Old Style"/>
          <w:b/>
          <w:i/>
          <w:sz w:val="24"/>
          <w:szCs w:val="24"/>
        </w:rPr>
        <w:t>м</w:t>
      </w:r>
      <w:r w:rsidRPr="009254BD">
        <w:rPr>
          <w:rFonts w:ascii="Bookman Old Style" w:hAnsi="Bookman Old Style"/>
          <w:b/>
          <w:i/>
          <w:sz w:val="24"/>
          <w:szCs w:val="24"/>
        </w:rPr>
        <w:t>ировоззренческие</w:t>
      </w:r>
      <w:proofErr w:type="gramEnd"/>
      <w:r w:rsidRPr="009254BD">
        <w:rPr>
          <w:rFonts w:ascii="Bookman Old Style" w:hAnsi="Bookman Old Style"/>
          <w:sz w:val="24"/>
          <w:szCs w:val="24"/>
        </w:rPr>
        <w:t xml:space="preserve"> – синтез философских. Этических, эстетических, правовых норм, идеалов и правил, касающихся культуры общения с живыми системами, раскрыт</w:t>
      </w:r>
      <w:r w:rsidR="00CE09AA" w:rsidRPr="009254BD">
        <w:rPr>
          <w:rFonts w:ascii="Bookman Old Style" w:hAnsi="Bookman Old Style"/>
          <w:sz w:val="24"/>
          <w:szCs w:val="24"/>
        </w:rPr>
        <w:t>ь</w:t>
      </w:r>
      <w:r w:rsidRPr="009254BD">
        <w:rPr>
          <w:rFonts w:ascii="Bookman Old Style" w:hAnsi="Bookman Old Style"/>
          <w:sz w:val="24"/>
          <w:szCs w:val="24"/>
        </w:rPr>
        <w:t xml:space="preserve"> картину экологической реальности,</w:t>
      </w:r>
      <w:r w:rsidR="000478ED" w:rsidRPr="009254BD">
        <w:rPr>
          <w:rFonts w:ascii="Bookman Old Style" w:hAnsi="Bookman Old Style"/>
          <w:sz w:val="24"/>
          <w:szCs w:val="24"/>
        </w:rPr>
        <w:t xml:space="preserve"> </w:t>
      </w:r>
      <w:r w:rsidRPr="009254BD">
        <w:rPr>
          <w:rFonts w:ascii="Bookman Old Style" w:hAnsi="Bookman Old Style"/>
          <w:sz w:val="24"/>
          <w:szCs w:val="24"/>
        </w:rPr>
        <w:t>оказать сферы ее перекрывания с физической, химической и социальной кар</w:t>
      </w:r>
      <w:r w:rsidR="000478ED" w:rsidRPr="009254BD">
        <w:rPr>
          <w:rFonts w:ascii="Bookman Old Style" w:hAnsi="Bookman Old Style"/>
          <w:sz w:val="24"/>
          <w:szCs w:val="24"/>
        </w:rPr>
        <w:t>т</w:t>
      </w:r>
      <w:r w:rsidRPr="009254BD">
        <w:rPr>
          <w:rFonts w:ascii="Bookman Old Style" w:hAnsi="Bookman Old Style"/>
          <w:sz w:val="24"/>
          <w:szCs w:val="24"/>
        </w:rPr>
        <w:t>иной мира;</w:t>
      </w:r>
    </w:p>
    <w:p w:rsidR="003378A7" w:rsidRPr="009254BD" w:rsidRDefault="009254BD" w:rsidP="009254BD">
      <w:pPr>
        <w:jc w:val="both"/>
        <w:rPr>
          <w:rFonts w:ascii="Bookman Old Style" w:hAnsi="Bookman Old Style"/>
          <w:sz w:val="24"/>
          <w:szCs w:val="24"/>
        </w:rPr>
      </w:pPr>
      <w:r w:rsidRPr="009254BD">
        <w:rPr>
          <w:rFonts w:ascii="Bookman Old Style" w:hAnsi="Bookman Old Style"/>
          <w:b/>
          <w:i/>
          <w:sz w:val="24"/>
          <w:szCs w:val="24"/>
        </w:rPr>
        <w:t>м</w:t>
      </w:r>
      <w:r w:rsidR="000478ED" w:rsidRPr="009254BD">
        <w:rPr>
          <w:rFonts w:ascii="Bookman Old Style" w:hAnsi="Bookman Old Style"/>
          <w:b/>
          <w:i/>
          <w:sz w:val="24"/>
          <w:szCs w:val="24"/>
        </w:rPr>
        <w:t>етодологические</w:t>
      </w:r>
      <w:r w:rsidR="000478ED" w:rsidRPr="009254BD">
        <w:rPr>
          <w:rFonts w:ascii="Bookman Old Style" w:hAnsi="Bookman Old Style"/>
          <w:sz w:val="24"/>
          <w:szCs w:val="24"/>
        </w:rPr>
        <w:t xml:space="preserve"> – познакомить с научными принципами  экологического развития, развить умение выдвигать и решать проблемы, планировать и ставить наблюдения и эксперименты;</w:t>
      </w:r>
    </w:p>
    <w:p w:rsidR="000478ED" w:rsidRPr="009254BD" w:rsidRDefault="009254BD" w:rsidP="009254BD">
      <w:pPr>
        <w:jc w:val="both"/>
        <w:rPr>
          <w:rFonts w:ascii="Bookman Old Style" w:hAnsi="Bookman Old Style"/>
          <w:sz w:val="24"/>
          <w:szCs w:val="24"/>
        </w:rPr>
      </w:pPr>
      <w:r w:rsidRPr="009254BD">
        <w:rPr>
          <w:rFonts w:ascii="Bookman Old Style" w:hAnsi="Bookman Old Style"/>
          <w:b/>
          <w:i/>
          <w:sz w:val="24"/>
          <w:szCs w:val="24"/>
        </w:rPr>
        <w:t>т</w:t>
      </w:r>
      <w:r w:rsidR="000478ED" w:rsidRPr="009254BD">
        <w:rPr>
          <w:rFonts w:ascii="Bookman Old Style" w:hAnsi="Bookman Old Style"/>
          <w:b/>
          <w:i/>
          <w:sz w:val="24"/>
          <w:szCs w:val="24"/>
        </w:rPr>
        <w:t xml:space="preserve">еоретические </w:t>
      </w:r>
      <w:r w:rsidR="000478ED" w:rsidRPr="009254BD">
        <w:rPr>
          <w:rFonts w:ascii="Bookman Old Style" w:hAnsi="Bookman Old Style"/>
          <w:sz w:val="24"/>
          <w:szCs w:val="24"/>
        </w:rPr>
        <w:t>– сделать предметом самостоятельного изучения логическую структуру и концептуальный аппарат важнейших экологических пограничных и содержательных идей, пользоваться теоретическими знаниями для обобщения, систематизации и прогнозирования;</w:t>
      </w:r>
    </w:p>
    <w:p w:rsidR="000478ED" w:rsidRPr="009254BD" w:rsidRDefault="009254BD" w:rsidP="009254BD">
      <w:pPr>
        <w:jc w:val="both"/>
        <w:rPr>
          <w:rFonts w:ascii="Bookman Old Style" w:hAnsi="Bookman Old Style"/>
          <w:sz w:val="24"/>
          <w:szCs w:val="24"/>
        </w:rPr>
      </w:pPr>
      <w:r w:rsidRPr="009254BD">
        <w:rPr>
          <w:rFonts w:ascii="Bookman Old Style" w:hAnsi="Bookman Old Style"/>
          <w:b/>
          <w:i/>
          <w:sz w:val="24"/>
          <w:szCs w:val="24"/>
        </w:rPr>
        <w:t>п</w:t>
      </w:r>
      <w:r w:rsidR="000478ED" w:rsidRPr="009254BD">
        <w:rPr>
          <w:rFonts w:ascii="Bookman Old Style" w:hAnsi="Bookman Old Style"/>
          <w:b/>
          <w:i/>
          <w:sz w:val="24"/>
          <w:szCs w:val="24"/>
        </w:rPr>
        <w:t>рактические</w:t>
      </w:r>
      <w:r w:rsidR="000478ED" w:rsidRPr="009254BD">
        <w:rPr>
          <w:rFonts w:ascii="Bookman Old Style" w:hAnsi="Bookman Old Style"/>
          <w:sz w:val="24"/>
          <w:szCs w:val="24"/>
        </w:rPr>
        <w:t xml:space="preserve"> – раскрыть прикладные и технологические карты производств, связанных с использование живых систем, выработать систему трудовых навыков, вооружить  знаниями, необходимыми для профессиональной ориентации в прикладных областях экологии.</w:t>
      </w:r>
    </w:p>
    <w:p w:rsidR="000478ED" w:rsidRPr="009254BD" w:rsidRDefault="009254BD" w:rsidP="009254B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0478ED" w:rsidRPr="009254BD">
        <w:rPr>
          <w:rFonts w:ascii="Bookman Old Style" w:hAnsi="Bookman Old Style"/>
          <w:sz w:val="24"/>
          <w:szCs w:val="24"/>
        </w:rPr>
        <w:t xml:space="preserve">Такое изучение не должно носить догматического характера, в его основе должны лежать, главным образом, личные впечатления, наблюдения и самостоятельная работа учащихся. Отсюда то, как следствие, и вытекает безусловная необходимость в практических занятиях учащихся в </w:t>
      </w:r>
      <w:r w:rsidR="000478ED" w:rsidRPr="009254BD">
        <w:rPr>
          <w:rFonts w:ascii="Bookman Old Style" w:hAnsi="Bookman Old Style"/>
          <w:sz w:val="24"/>
          <w:szCs w:val="24"/>
        </w:rPr>
        <w:lastRenderedPageBreak/>
        <w:t>экскурсиях, и в самостоятельном изучении природы. Однако здесь я должна констатировать тот факт,  что постановка преподавания на практике для огромного большинства преподавателей почти недоступна в настоящее время. Причин тому много. До сих пор мы имеем еще слишком мало пособий и руководств, которыми учитель мог бы воспользоваться при ведении экскурсий, наблюдений, практических занятий и тому подобное.</w:t>
      </w:r>
    </w:p>
    <w:p w:rsidR="009254BD" w:rsidRDefault="000478ED" w:rsidP="009254BD">
      <w:pPr>
        <w:jc w:val="both"/>
        <w:rPr>
          <w:rFonts w:ascii="Bookman Old Style" w:hAnsi="Bookman Old Style"/>
          <w:sz w:val="24"/>
          <w:szCs w:val="24"/>
        </w:rPr>
      </w:pPr>
      <w:r w:rsidRPr="009254BD">
        <w:rPr>
          <w:rFonts w:ascii="Bookman Old Style" w:hAnsi="Bookman Old Style"/>
          <w:sz w:val="24"/>
          <w:szCs w:val="24"/>
        </w:rPr>
        <w:t xml:space="preserve"> </w:t>
      </w:r>
      <w:r w:rsidR="009254BD">
        <w:rPr>
          <w:rFonts w:ascii="Bookman Old Style" w:hAnsi="Bookman Old Style"/>
          <w:sz w:val="24"/>
          <w:szCs w:val="24"/>
        </w:rPr>
        <w:t xml:space="preserve">  </w:t>
      </w:r>
      <w:r w:rsidRPr="009254BD">
        <w:rPr>
          <w:rFonts w:ascii="Bookman Old Style" w:hAnsi="Bookman Old Style"/>
          <w:sz w:val="24"/>
          <w:szCs w:val="24"/>
        </w:rPr>
        <w:t xml:space="preserve">Биологический метод преподавания требует от учителя </w:t>
      </w:r>
      <w:r w:rsidR="00E1729F" w:rsidRPr="009254BD">
        <w:rPr>
          <w:rFonts w:ascii="Bookman Old Style" w:hAnsi="Bookman Old Style"/>
          <w:sz w:val="24"/>
          <w:szCs w:val="24"/>
        </w:rPr>
        <w:t>не только знакомство с общими принципами, касающимися влияния среды на организмы и их взаимоотношений, но и умения применить эти общие положения  в условиях русской и притом местной природы. Но в большинстве случаев учитель даже не знает</w:t>
      </w:r>
      <w:r w:rsidR="00CE09AA" w:rsidRPr="009254BD">
        <w:rPr>
          <w:rFonts w:ascii="Bookman Old Style" w:hAnsi="Bookman Old Style"/>
          <w:sz w:val="24"/>
          <w:szCs w:val="24"/>
        </w:rPr>
        <w:t>,</w:t>
      </w:r>
      <w:r w:rsidR="00E1729F" w:rsidRPr="009254BD">
        <w:rPr>
          <w:rFonts w:ascii="Bookman Old Style" w:hAnsi="Bookman Old Style"/>
          <w:sz w:val="24"/>
          <w:szCs w:val="24"/>
        </w:rPr>
        <w:t xml:space="preserve"> к каким источникам обратиться, где получить нужный материал, касающийся именно местной природы.</w:t>
      </w:r>
    </w:p>
    <w:p w:rsidR="000478ED" w:rsidRPr="009254BD" w:rsidRDefault="009254BD" w:rsidP="009254B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Как бы ни были велики затруднения для правильной постановки </w:t>
      </w:r>
      <w:proofErr w:type="spellStart"/>
      <w:r>
        <w:rPr>
          <w:rFonts w:ascii="Bookman Old Style" w:hAnsi="Bookman Old Style"/>
          <w:sz w:val="24"/>
          <w:szCs w:val="24"/>
        </w:rPr>
        <w:t>джела</w:t>
      </w:r>
      <w:proofErr w:type="spellEnd"/>
      <w:r>
        <w:rPr>
          <w:rFonts w:ascii="Bookman Old Style" w:hAnsi="Bookman Old Style"/>
          <w:sz w:val="24"/>
          <w:szCs w:val="24"/>
        </w:rPr>
        <w:t xml:space="preserve">, они должны быть преодолены. </w:t>
      </w:r>
      <w:r w:rsidR="00E1729F" w:rsidRPr="009254BD">
        <w:rPr>
          <w:rFonts w:ascii="Bookman Old Style" w:hAnsi="Bookman Old Style"/>
          <w:sz w:val="24"/>
          <w:szCs w:val="24"/>
        </w:rPr>
        <w:t xml:space="preserve"> Экология должна встать в школе на высокий уровень, так как лишь при таких условиях она является действительно общеобразовательным предметом.</w:t>
      </w:r>
    </w:p>
    <w:p w:rsidR="00E1729F" w:rsidRPr="009254BD" w:rsidRDefault="00E1729F" w:rsidP="009254BD">
      <w:pPr>
        <w:jc w:val="both"/>
        <w:rPr>
          <w:rFonts w:ascii="Bookman Old Style" w:hAnsi="Bookman Old Style"/>
          <w:sz w:val="24"/>
          <w:szCs w:val="24"/>
        </w:rPr>
      </w:pPr>
      <w:r w:rsidRPr="009254BD">
        <w:rPr>
          <w:rFonts w:ascii="Bookman Old Style" w:hAnsi="Bookman Old Style"/>
          <w:sz w:val="24"/>
          <w:szCs w:val="24"/>
        </w:rPr>
        <w:t>Я бы хотела подчеркнуть, что в экологическом образов</w:t>
      </w:r>
      <w:r w:rsidR="00CE09AA" w:rsidRPr="009254BD">
        <w:rPr>
          <w:rFonts w:ascii="Bookman Old Style" w:hAnsi="Bookman Old Style"/>
          <w:sz w:val="24"/>
          <w:szCs w:val="24"/>
        </w:rPr>
        <w:t>а</w:t>
      </w:r>
      <w:r w:rsidRPr="009254BD">
        <w:rPr>
          <w:rFonts w:ascii="Bookman Old Style" w:hAnsi="Bookman Old Style"/>
          <w:sz w:val="24"/>
          <w:szCs w:val="24"/>
        </w:rPr>
        <w:t xml:space="preserve">нии очень важны нравственные аспекты, привитие обществ новой морали. </w:t>
      </w:r>
      <w:r w:rsidRPr="009254BD">
        <w:rPr>
          <w:rFonts w:ascii="Bookman Old Style" w:hAnsi="Bookman Old Style"/>
          <w:i/>
          <w:sz w:val="24"/>
          <w:szCs w:val="24"/>
        </w:rPr>
        <w:t>Смысл экологической культуры</w:t>
      </w:r>
      <w:r w:rsidR="009254BD">
        <w:rPr>
          <w:rFonts w:ascii="Bookman Old Style" w:hAnsi="Bookman Old Style"/>
          <w:sz w:val="24"/>
          <w:szCs w:val="24"/>
        </w:rPr>
        <w:t xml:space="preserve"> </w:t>
      </w:r>
      <w:r w:rsidRPr="009254BD">
        <w:rPr>
          <w:rFonts w:ascii="Bookman Old Style" w:hAnsi="Bookman Old Style"/>
          <w:sz w:val="24"/>
          <w:szCs w:val="24"/>
        </w:rPr>
        <w:t>- уважение к законам живой природы,</w:t>
      </w:r>
      <w:r w:rsidR="00CE09AA" w:rsidRPr="009254BD">
        <w:rPr>
          <w:rFonts w:ascii="Bookman Old Style" w:hAnsi="Bookman Old Style"/>
          <w:sz w:val="24"/>
          <w:szCs w:val="24"/>
        </w:rPr>
        <w:t xml:space="preserve"> уме</w:t>
      </w:r>
      <w:r w:rsidRPr="009254BD">
        <w:rPr>
          <w:rFonts w:ascii="Bookman Old Style" w:hAnsi="Bookman Old Style"/>
          <w:sz w:val="24"/>
          <w:szCs w:val="24"/>
        </w:rPr>
        <w:t>ние соотносить с ними свое поведение и хоз</w:t>
      </w:r>
      <w:r w:rsidR="00CE09AA" w:rsidRPr="009254BD">
        <w:rPr>
          <w:rFonts w:ascii="Bookman Old Style" w:hAnsi="Bookman Old Style"/>
          <w:sz w:val="24"/>
          <w:szCs w:val="24"/>
        </w:rPr>
        <w:t>я</w:t>
      </w:r>
      <w:r w:rsidRPr="009254BD">
        <w:rPr>
          <w:rFonts w:ascii="Bookman Old Style" w:hAnsi="Bookman Old Style"/>
          <w:sz w:val="24"/>
          <w:szCs w:val="24"/>
        </w:rPr>
        <w:t>йственную деятельность.</w:t>
      </w:r>
      <w:r w:rsidR="00CE09AA" w:rsidRPr="009254BD">
        <w:rPr>
          <w:rFonts w:ascii="Bookman Old Style" w:hAnsi="Bookman Old Style"/>
          <w:sz w:val="24"/>
          <w:szCs w:val="24"/>
        </w:rPr>
        <w:t xml:space="preserve"> </w:t>
      </w:r>
      <w:r w:rsidRPr="009254BD">
        <w:rPr>
          <w:rFonts w:ascii="Bookman Old Style" w:hAnsi="Bookman Old Style"/>
          <w:sz w:val="24"/>
          <w:szCs w:val="24"/>
        </w:rPr>
        <w:t>Она должна воспитывать уважение к жизни в целом, этим во многом определяется сейчас забота о будущих поколениях.</w:t>
      </w:r>
    </w:p>
    <w:p w:rsidR="00E1729F" w:rsidRPr="009254BD" w:rsidRDefault="009254BD" w:rsidP="009254B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E1729F" w:rsidRPr="009254BD">
        <w:rPr>
          <w:rFonts w:ascii="Bookman Old Style" w:hAnsi="Bookman Old Style"/>
          <w:sz w:val="24"/>
          <w:szCs w:val="24"/>
        </w:rPr>
        <w:t>Сегодня я могу подтвердить тот факт, что эффективност</w:t>
      </w:r>
      <w:r w:rsidR="00CE09AA" w:rsidRPr="009254BD">
        <w:rPr>
          <w:rFonts w:ascii="Bookman Old Style" w:hAnsi="Bookman Old Style"/>
          <w:sz w:val="24"/>
          <w:szCs w:val="24"/>
        </w:rPr>
        <w:t>ь</w:t>
      </w:r>
      <w:r w:rsidR="00E1729F" w:rsidRPr="009254BD">
        <w:rPr>
          <w:rFonts w:ascii="Bookman Old Style" w:hAnsi="Bookman Old Style"/>
          <w:sz w:val="24"/>
          <w:szCs w:val="24"/>
        </w:rPr>
        <w:t xml:space="preserve"> современного</w:t>
      </w:r>
      <w:r w:rsidR="00CE09AA" w:rsidRPr="009254BD">
        <w:rPr>
          <w:rFonts w:ascii="Bookman Old Style" w:hAnsi="Bookman Old Style"/>
          <w:sz w:val="24"/>
          <w:szCs w:val="24"/>
        </w:rPr>
        <w:t xml:space="preserve"> </w:t>
      </w:r>
      <w:r w:rsidR="00E1729F" w:rsidRPr="009254BD">
        <w:rPr>
          <w:rFonts w:ascii="Bookman Old Style" w:hAnsi="Bookman Old Style"/>
          <w:sz w:val="24"/>
          <w:szCs w:val="24"/>
        </w:rPr>
        <w:t>экологического образования очень слаба.</w:t>
      </w:r>
      <w:r w:rsidR="00CE09AA" w:rsidRPr="009254BD">
        <w:rPr>
          <w:rFonts w:ascii="Bookman Old Style" w:hAnsi="Bookman Old Style"/>
          <w:sz w:val="24"/>
          <w:szCs w:val="24"/>
        </w:rPr>
        <w:t xml:space="preserve"> </w:t>
      </w:r>
      <w:r w:rsidR="00E1729F" w:rsidRPr="009254BD">
        <w:rPr>
          <w:rFonts w:ascii="Bookman Old Style" w:hAnsi="Bookman Old Style"/>
          <w:sz w:val="24"/>
          <w:szCs w:val="24"/>
        </w:rPr>
        <w:t xml:space="preserve">Одной из причин является </w:t>
      </w:r>
      <w:r w:rsidR="00E1729F" w:rsidRPr="009254BD">
        <w:rPr>
          <w:rFonts w:ascii="Bookman Old Style" w:hAnsi="Bookman Old Style"/>
          <w:i/>
          <w:sz w:val="24"/>
          <w:szCs w:val="24"/>
        </w:rPr>
        <w:t>антропоцентризм</w:t>
      </w:r>
      <w:r w:rsidR="00E1729F" w:rsidRPr="009254BD">
        <w:rPr>
          <w:rFonts w:ascii="Bookman Old Style" w:hAnsi="Bookman Old Style"/>
          <w:sz w:val="24"/>
          <w:szCs w:val="24"/>
        </w:rPr>
        <w:t xml:space="preserve"> в восприятии окружающей действительности. В мире ещ</w:t>
      </w:r>
      <w:r w:rsidR="00CE09AA" w:rsidRPr="009254BD">
        <w:rPr>
          <w:rFonts w:ascii="Bookman Old Style" w:hAnsi="Bookman Old Style"/>
          <w:sz w:val="24"/>
          <w:szCs w:val="24"/>
        </w:rPr>
        <w:t xml:space="preserve">е </w:t>
      </w:r>
      <w:r w:rsidR="00E1729F" w:rsidRPr="009254BD">
        <w:rPr>
          <w:rFonts w:ascii="Bookman Old Style" w:hAnsi="Bookman Old Style"/>
          <w:sz w:val="24"/>
          <w:szCs w:val="24"/>
        </w:rPr>
        <w:t>господствует старая парадигма человека как венца природы и распорядителя ею,</w:t>
      </w:r>
      <w:r w:rsidR="00CE09AA" w:rsidRPr="009254BD">
        <w:rPr>
          <w:rFonts w:ascii="Bookman Old Style" w:hAnsi="Bookman Old Style"/>
          <w:sz w:val="24"/>
          <w:szCs w:val="24"/>
        </w:rPr>
        <w:t xml:space="preserve"> </w:t>
      </w:r>
      <w:r w:rsidR="00E1729F" w:rsidRPr="009254BD">
        <w:rPr>
          <w:rFonts w:ascii="Bookman Old Style" w:hAnsi="Bookman Old Style"/>
          <w:sz w:val="24"/>
          <w:szCs w:val="24"/>
        </w:rPr>
        <w:t xml:space="preserve">утверждение примата социального над </w:t>
      </w:r>
      <w:proofErr w:type="gramStart"/>
      <w:r w:rsidR="00E1729F" w:rsidRPr="009254BD">
        <w:rPr>
          <w:rFonts w:ascii="Bookman Old Style" w:hAnsi="Bookman Old Style"/>
          <w:sz w:val="24"/>
          <w:szCs w:val="24"/>
        </w:rPr>
        <w:t>биологическим</w:t>
      </w:r>
      <w:proofErr w:type="gramEnd"/>
      <w:r w:rsidR="00E1729F" w:rsidRPr="009254BD">
        <w:rPr>
          <w:rFonts w:ascii="Bookman Old Style" w:hAnsi="Bookman Old Style"/>
          <w:sz w:val="24"/>
          <w:szCs w:val="24"/>
        </w:rPr>
        <w:t>. Хотя на наших глазах совершается вызревание другого, системного мышления, методология школьного образования еще</w:t>
      </w:r>
      <w:r w:rsidR="00CE09AA" w:rsidRPr="009254BD">
        <w:rPr>
          <w:rFonts w:ascii="Bookman Old Style" w:hAnsi="Bookman Old Style"/>
          <w:sz w:val="24"/>
          <w:szCs w:val="24"/>
        </w:rPr>
        <w:t xml:space="preserve"> </w:t>
      </w:r>
      <w:r w:rsidR="00E1729F" w:rsidRPr="009254BD">
        <w:rPr>
          <w:rFonts w:ascii="Bookman Old Style" w:hAnsi="Bookman Old Style"/>
          <w:sz w:val="24"/>
          <w:szCs w:val="24"/>
        </w:rPr>
        <w:t xml:space="preserve">не восприняла глубоко эту парадигму. На смену антропоцентризму современного человека должен прийти </w:t>
      </w:r>
      <w:proofErr w:type="spellStart"/>
      <w:r w:rsidR="00E1729F" w:rsidRPr="009254BD">
        <w:rPr>
          <w:rFonts w:ascii="Bookman Old Style" w:hAnsi="Bookman Old Style"/>
          <w:i/>
          <w:sz w:val="24"/>
          <w:szCs w:val="24"/>
        </w:rPr>
        <w:t>биоцентризм</w:t>
      </w:r>
      <w:proofErr w:type="spellEnd"/>
      <w:r w:rsidR="00E1729F" w:rsidRPr="009254BD">
        <w:rPr>
          <w:rFonts w:ascii="Bookman Old Style" w:hAnsi="Bookman Old Style"/>
          <w:sz w:val="24"/>
          <w:szCs w:val="24"/>
        </w:rPr>
        <w:t xml:space="preserve"> – перемещение центра внимания с себя на живую природу, которая создает и поддерживает среду</w:t>
      </w:r>
      <w:r w:rsidR="00CE09AA" w:rsidRPr="009254BD">
        <w:rPr>
          <w:rFonts w:ascii="Bookman Old Style" w:hAnsi="Bookman Old Style"/>
          <w:sz w:val="24"/>
          <w:szCs w:val="24"/>
        </w:rPr>
        <w:t xml:space="preserve"> </w:t>
      </w:r>
      <w:r w:rsidR="00E1729F" w:rsidRPr="009254BD">
        <w:rPr>
          <w:rFonts w:ascii="Bookman Old Style" w:hAnsi="Bookman Old Style"/>
          <w:sz w:val="24"/>
          <w:szCs w:val="24"/>
        </w:rPr>
        <w:t>жизни человечества.</w:t>
      </w:r>
      <w:r w:rsidR="00CE09AA" w:rsidRPr="009254B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85819" w:rsidRPr="009254BD">
        <w:rPr>
          <w:rFonts w:ascii="Bookman Old Style" w:hAnsi="Bookman Old Style"/>
          <w:sz w:val="24"/>
          <w:szCs w:val="24"/>
        </w:rPr>
        <w:t>Биоцентричность</w:t>
      </w:r>
      <w:proofErr w:type="spellEnd"/>
      <w:r w:rsidR="00385819" w:rsidRPr="009254BD">
        <w:rPr>
          <w:rFonts w:ascii="Bookman Old Style" w:hAnsi="Bookman Old Style"/>
          <w:sz w:val="24"/>
          <w:szCs w:val="24"/>
        </w:rPr>
        <w:t xml:space="preserve"> означает принятие системного мышления и понимание того, что только система жизни на планете в целом обеспечивает и сохранение</w:t>
      </w:r>
      <w:r w:rsidR="00CE09AA" w:rsidRPr="009254BD">
        <w:rPr>
          <w:rFonts w:ascii="Bookman Old Style" w:hAnsi="Bookman Old Style"/>
          <w:sz w:val="24"/>
          <w:szCs w:val="24"/>
        </w:rPr>
        <w:t>,</w:t>
      </w:r>
      <w:r w:rsidR="00385819" w:rsidRPr="009254BD">
        <w:rPr>
          <w:rFonts w:ascii="Bookman Old Style" w:hAnsi="Bookman Old Style"/>
          <w:sz w:val="24"/>
          <w:szCs w:val="24"/>
        </w:rPr>
        <w:t xml:space="preserve"> и</w:t>
      </w:r>
      <w:r w:rsidR="00CE09AA" w:rsidRPr="009254BD">
        <w:rPr>
          <w:rFonts w:ascii="Bookman Old Style" w:hAnsi="Bookman Old Style"/>
          <w:sz w:val="24"/>
          <w:szCs w:val="24"/>
        </w:rPr>
        <w:t xml:space="preserve"> </w:t>
      </w:r>
      <w:r w:rsidR="00385819" w:rsidRPr="009254BD">
        <w:rPr>
          <w:rFonts w:ascii="Bookman Old Style" w:hAnsi="Bookman Old Style"/>
          <w:sz w:val="24"/>
          <w:szCs w:val="24"/>
        </w:rPr>
        <w:t xml:space="preserve"> прогресс человеческого общества.</w:t>
      </w:r>
      <w:r w:rsidR="00CE09AA" w:rsidRPr="009254BD">
        <w:rPr>
          <w:rFonts w:ascii="Bookman Old Style" w:hAnsi="Bookman Old Style"/>
          <w:sz w:val="24"/>
          <w:szCs w:val="24"/>
        </w:rPr>
        <w:t xml:space="preserve"> </w:t>
      </w:r>
      <w:r w:rsidR="00385819" w:rsidRPr="009254BD">
        <w:rPr>
          <w:rFonts w:ascii="Bookman Old Style" w:hAnsi="Bookman Old Style"/>
          <w:sz w:val="24"/>
          <w:szCs w:val="24"/>
        </w:rPr>
        <w:t>Эта новая мораль, включающая и уважение к природе, и ответственность за нее. Это та парадигма, которая дол</w:t>
      </w:r>
      <w:r w:rsidR="00CE09AA" w:rsidRPr="009254BD">
        <w:rPr>
          <w:rFonts w:ascii="Bookman Old Style" w:hAnsi="Bookman Old Style"/>
          <w:sz w:val="24"/>
          <w:szCs w:val="24"/>
        </w:rPr>
        <w:t>ж</w:t>
      </w:r>
      <w:r w:rsidR="00385819" w:rsidRPr="009254BD">
        <w:rPr>
          <w:rFonts w:ascii="Bookman Old Style" w:hAnsi="Bookman Old Style"/>
          <w:sz w:val="24"/>
          <w:szCs w:val="24"/>
        </w:rPr>
        <w:t>на лежать в основе экологического воспитания учащихся.</w:t>
      </w:r>
    </w:p>
    <w:p w:rsidR="00385819" w:rsidRPr="009254BD" w:rsidRDefault="00385819" w:rsidP="009254BD">
      <w:pPr>
        <w:jc w:val="both"/>
        <w:rPr>
          <w:rFonts w:ascii="Bookman Old Style" w:hAnsi="Bookman Old Style"/>
          <w:sz w:val="24"/>
          <w:szCs w:val="24"/>
        </w:rPr>
      </w:pPr>
      <w:r w:rsidRPr="009254BD">
        <w:rPr>
          <w:rFonts w:ascii="Bookman Old Style" w:hAnsi="Bookman Old Style"/>
          <w:sz w:val="24"/>
          <w:szCs w:val="24"/>
        </w:rPr>
        <w:t xml:space="preserve"> </w:t>
      </w:r>
      <w:r w:rsidR="009254BD">
        <w:rPr>
          <w:rFonts w:ascii="Bookman Old Style" w:hAnsi="Bookman Old Style"/>
          <w:sz w:val="24"/>
          <w:szCs w:val="24"/>
        </w:rPr>
        <w:t xml:space="preserve"> </w:t>
      </w:r>
      <w:r w:rsidRPr="009254BD">
        <w:rPr>
          <w:rFonts w:ascii="Bookman Old Style" w:hAnsi="Bookman Old Style"/>
          <w:sz w:val="24"/>
          <w:szCs w:val="24"/>
        </w:rPr>
        <w:t>А пока нужно искать новые пути. Требуется пересмотр общей стратегии экологического образования. Основой ее, по моему глубокому убеждению, должен быть прочный фундамент биолог</w:t>
      </w:r>
      <w:r w:rsidR="00CE09AA" w:rsidRPr="009254BD">
        <w:rPr>
          <w:rFonts w:ascii="Bookman Old Style" w:hAnsi="Bookman Old Style"/>
          <w:sz w:val="24"/>
          <w:szCs w:val="24"/>
        </w:rPr>
        <w:t>и</w:t>
      </w:r>
      <w:r w:rsidRPr="009254BD">
        <w:rPr>
          <w:rFonts w:ascii="Bookman Old Style" w:hAnsi="Bookman Old Style"/>
          <w:sz w:val="24"/>
          <w:szCs w:val="24"/>
        </w:rPr>
        <w:t xml:space="preserve">ческого образования  в средней </w:t>
      </w:r>
      <w:r w:rsidRPr="009254BD">
        <w:rPr>
          <w:rFonts w:ascii="Bookman Old Style" w:hAnsi="Bookman Old Style"/>
          <w:sz w:val="24"/>
          <w:szCs w:val="24"/>
        </w:rPr>
        <w:lastRenderedPageBreak/>
        <w:t>школе и выход на экологические проблемы общества чер</w:t>
      </w:r>
      <w:r w:rsidR="00CE09AA" w:rsidRPr="009254BD">
        <w:rPr>
          <w:rFonts w:ascii="Bookman Old Style" w:hAnsi="Bookman Old Style"/>
          <w:sz w:val="24"/>
          <w:szCs w:val="24"/>
        </w:rPr>
        <w:t>ез познание важнейших законов жи</w:t>
      </w:r>
      <w:r w:rsidRPr="009254BD">
        <w:rPr>
          <w:rFonts w:ascii="Bookman Old Style" w:hAnsi="Bookman Old Style"/>
          <w:sz w:val="24"/>
          <w:szCs w:val="24"/>
        </w:rPr>
        <w:t>вой природы, ибо эти законы уже содержат в себе</w:t>
      </w:r>
      <w:r w:rsidR="00CE09AA" w:rsidRPr="009254BD">
        <w:rPr>
          <w:rFonts w:ascii="Bookman Old Style" w:hAnsi="Bookman Old Style"/>
          <w:sz w:val="24"/>
          <w:szCs w:val="24"/>
        </w:rPr>
        <w:t xml:space="preserve"> </w:t>
      </w:r>
      <w:r w:rsidRPr="009254BD">
        <w:rPr>
          <w:rFonts w:ascii="Bookman Old Style" w:hAnsi="Bookman Old Style"/>
          <w:sz w:val="24"/>
          <w:szCs w:val="24"/>
        </w:rPr>
        <w:t xml:space="preserve">ключи к пониманию того, как нужно строить непротиворечивые отношения с окружающей средой. </w:t>
      </w:r>
    </w:p>
    <w:p w:rsidR="00204028" w:rsidRDefault="00385819" w:rsidP="00204028">
      <w:pPr>
        <w:spacing w:after="0"/>
        <w:jc w:val="center"/>
        <w:rPr>
          <w:rFonts w:ascii="Bookman Old Style" w:hAnsi="Bookman Old Style"/>
          <w:b/>
          <w:i/>
          <w:sz w:val="24"/>
          <w:szCs w:val="24"/>
        </w:rPr>
      </w:pPr>
      <w:r w:rsidRPr="009254BD">
        <w:rPr>
          <w:rFonts w:ascii="Bookman Old Style" w:hAnsi="Bookman Old Style"/>
          <w:b/>
          <w:i/>
          <w:sz w:val="24"/>
          <w:szCs w:val="24"/>
        </w:rPr>
        <w:t xml:space="preserve">Либо мы погибнем вместе с природой, </w:t>
      </w:r>
    </w:p>
    <w:p w:rsidR="00385819" w:rsidRPr="009254BD" w:rsidRDefault="00385819" w:rsidP="00204028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9254BD">
        <w:rPr>
          <w:rFonts w:ascii="Bookman Old Style" w:hAnsi="Bookman Old Style"/>
          <w:b/>
          <w:i/>
          <w:sz w:val="24"/>
          <w:szCs w:val="24"/>
        </w:rPr>
        <w:t>либо отыщем пути совместной эволюции</w:t>
      </w:r>
      <w:r w:rsidRPr="009254BD">
        <w:rPr>
          <w:rFonts w:ascii="Bookman Old Style" w:hAnsi="Bookman Old Style"/>
          <w:sz w:val="24"/>
          <w:szCs w:val="24"/>
        </w:rPr>
        <w:t>.</w:t>
      </w:r>
    </w:p>
    <w:p w:rsidR="003378A7" w:rsidRPr="009254BD" w:rsidRDefault="003378A7" w:rsidP="009254BD">
      <w:pPr>
        <w:jc w:val="both"/>
        <w:rPr>
          <w:rFonts w:ascii="Bookman Old Style" w:hAnsi="Bookman Old Style"/>
          <w:sz w:val="24"/>
          <w:szCs w:val="24"/>
        </w:rPr>
      </w:pPr>
    </w:p>
    <w:p w:rsidR="000B060F" w:rsidRDefault="009254BD" w:rsidP="009254BD">
      <w:pPr>
        <w:pStyle w:val="a3"/>
        <w:jc w:val="right"/>
        <w:rPr>
          <w:rFonts w:ascii="Bookman Old Style" w:hAnsi="Bookman Old Style"/>
          <w:i/>
          <w:sz w:val="24"/>
          <w:szCs w:val="24"/>
        </w:rPr>
      </w:pPr>
      <w:r w:rsidRPr="009254BD">
        <w:rPr>
          <w:rFonts w:ascii="Bookman Old Style" w:hAnsi="Bookman Old Style"/>
          <w:i/>
          <w:sz w:val="24"/>
          <w:szCs w:val="24"/>
        </w:rPr>
        <w:t>Автор</w:t>
      </w:r>
      <w:r>
        <w:rPr>
          <w:rFonts w:ascii="Bookman Old Style" w:hAnsi="Bookman Old Style"/>
          <w:i/>
          <w:sz w:val="24"/>
          <w:szCs w:val="24"/>
        </w:rPr>
        <w:t xml:space="preserve">     </w:t>
      </w:r>
      <w:r w:rsidR="00204028">
        <w:rPr>
          <w:rFonts w:ascii="Bookman Old Style" w:hAnsi="Bookman Old Style"/>
          <w:i/>
          <w:sz w:val="24"/>
          <w:szCs w:val="24"/>
        </w:rPr>
        <w:t xml:space="preserve">  </w:t>
      </w:r>
      <w:r>
        <w:rPr>
          <w:rFonts w:ascii="Bookman Old Style" w:hAnsi="Bookman Old Style"/>
          <w:i/>
          <w:sz w:val="24"/>
          <w:szCs w:val="24"/>
        </w:rPr>
        <w:t xml:space="preserve">           </w:t>
      </w:r>
      <w:r w:rsidRPr="009254B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9254BD">
        <w:rPr>
          <w:rFonts w:ascii="Bookman Old Style" w:hAnsi="Bookman Old Style"/>
          <w:i/>
          <w:sz w:val="24"/>
          <w:szCs w:val="24"/>
        </w:rPr>
        <w:t>Смолик</w:t>
      </w:r>
      <w:proofErr w:type="spellEnd"/>
      <w:r w:rsidRPr="009254BD">
        <w:rPr>
          <w:rFonts w:ascii="Bookman Old Style" w:hAnsi="Bookman Old Style"/>
          <w:i/>
          <w:sz w:val="24"/>
          <w:szCs w:val="24"/>
        </w:rPr>
        <w:t xml:space="preserve"> Елена Вячеславовна</w:t>
      </w:r>
    </w:p>
    <w:p w:rsidR="009254BD" w:rsidRDefault="009254BD" w:rsidP="009254BD">
      <w:pPr>
        <w:pStyle w:val="a3"/>
        <w:jc w:val="right"/>
        <w:rPr>
          <w:rFonts w:ascii="Bookman Old Style" w:hAnsi="Bookman Old Style"/>
          <w:i/>
          <w:sz w:val="24"/>
          <w:szCs w:val="24"/>
        </w:rPr>
      </w:pPr>
    </w:p>
    <w:p w:rsidR="009254BD" w:rsidRDefault="009254BD" w:rsidP="009254BD">
      <w:pPr>
        <w:pStyle w:val="a3"/>
        <w:jc w:val="right"/>
        <w:rPr>
          <w:rFonts w:ascii="Bookman Old Style" w:hAnsi="Bookman Old Style"/>
          <w:i/>
          <w:sz w:val="24"/>
          <w:szCs w:val="24"/>
        </w:rPr>
      </w:pPr>
    </w:p>
    <w:p w:rsidR="009254BD" w:rsidRPr="009254BD" w:rsidRDefault="009254BD" w:rsidP="009254BD">
      <w:pPr>
        <w:pStyle w:val="a3"/>
        <w:rPr>
          <w:rFonts w:ascii="Bookman Old Style" w:hAnsi="Bookman Old Style"/>
          <w:sz w:val="24"/>
          <w:szCs w:val="24"/>
        </w:rPr>
      </w:pPr>
      <w:r w:rsidRPr="009254BD">
        <w:rPr>
          <w:rFonts w:ascii="Bookman Old Style" w:hAnsi="Bookman Old Style"/>
          <w:sz w:val="24"/>
          <w:szCs w:val="24"/>
        </w:rPr>
        <w:t>декабрь 2002</w:t>
      </w:r>
      <w:r>
        <w:rPr>
          <w:rFonts w:ascii="Bookman Old Style" w:hAnsi="Bookman Old Style"/>
          <w:sz w:val="24"/>
          <w:szCs w:val="24"/>
        </w:rPr>
        <w:t xml:space="preserve"> года</w:t>
      </w:r>
    </w:p>
    <w:p w:rsidR="009254BD" w:rsidRPr="009254BD" w:rsidRDefault="009254BD">
      <w:pPr>
        <w:pStyle w:val="a3"/>
        <w:jc w:val="right"/>
        <w:rPr>
          <w:rFonts w:ascii="Bookman Old Style" w:hAnsi="Bookman Old Style"/>
          <w:i/>
          <w:sz w:val="24"/>
          <w:szCs w:val="24"/>
        </w:rPr>
      </w:pPr>
    </w:p>
    <w:sectPr w:rsidR="009254BD" w:rsidRPr="0092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C02"/>
    <w:multiLevelType w:val="hybridMultilevel"/>
    <w:tmpl w:val="4114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DF"/>
    <w:rsid w:val="000478ED"/>
    <w:rsid w:val="000B060F"/>
    <w:rsid w:val="000E765F"/>
    <w:rsid w:val="00100748"/>
    <w:rsid w:val="00204028"/>
    <w:rsid w:val="003378A7"/>
    <w:rsid w:val="00385819"/>
    <w:rsid w:val="009254BD"/>
    <w:rsid w:val="00A809DF"/>
    <w:rsid w:val="00C3776F"/>
    <w:rsid w:val="00CE09AA"/>
    <w:rsid w:val="00DB643A"/>
    <w:rsid w:val="00E1729F"/>
    <w:rsid w:val="00EB020D"/>
    <w:rsid w:val="00F6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Smolikelena@hotmail.com</dc:creator>
  <cp:keywords/>
  <dc:description/>
  <cp:lastModifiedBy>Smolikelena@hotmail.com</cp:lastModifiedBy>
  <cp:revision>5</cp:revision>
  <dcterms:created xsi:type="dcterms:W3CDTF">2012-10-21T13:07:00Z</dcterms:created>
  <dcterms:modified xsi:type="dcterms:W3CDTF">2012-12-16T14:24:00Z</dcterms:modified>
</cp:coreProperties>
</file>