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2" w:type="pct"/>
        <w:tblLook w:val="04A0"/>
      </w:tblPr>
      <w:tblGrid>
        <w:gridCol w:w="4742"/>
        <w:gridCol w:w="4641"/>
      </w:tblGrid>
      <w:tr w:rsidR="0010216A" w:rsidRPr="003E4497" w:rsidTr="00733CB9">
        <w:tc>
          <w:tcPr>
            <w:tcW w:w="2503" w:type="pct"/>
            <w:hideMark/>
          </w:tcPr>
          <w:p w:rsidR="0010216A" w:rsidRPr="003E4497" w:rsidRDefault="0010216A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Рассмотрена и одобрена на </w:t>
            </w:r>
          </w:p>
          <w:p w:rsidR="0010216A" w:rsidRPr="003E4497" w:rsidRDefault="0010216A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заседании  </w:t>
            </w:r>
            <w:proofErr w:type="gramStart"/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216A" w:rsidRPr="003E4497" w:rsidRDefault="0010216A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  <w:p w:rsidR="0010216A" w:rsidRPr="003E4497" w:rsidRDefault="0010216A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0216A" w:rsidRPr="003E4497" w:rsidRDefault="0010216A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___________/___________________/                                  </w:t>
            </w:r>
          </w:p>
          <w:p w:rsidR="0010216A" w:rsidRPr="003E4497" w:rsidRDefault="0010216A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«_____»__________________ 2013 г.</w:t>
            </w:r>
          </w:p>
        </w:tc>
        <w:tc>
          <w:tcPr>
            <w:tcW w:w="2449" w:type="pct"/>
            <w:hideMark/>
          </w:tcPr>
          <w:p w:rsidR="0010216A" w:rsidRPr="003E4497" w:rsidRDefault="0010216A" w:rsidP="0073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«Утверждаю» </w:t>
            </w:r>
          </w:p>
          <w:p w:rsidR="0010216A" w:rsidRPr="003E4497" w:rsidRDefault="0010216A" w:rsidP="0073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 «Лицей № 7»</w:t>
            </w:r>
          </w:p>
          <w:p w:rsidR="0010216A" w:rsidRPr="003E4497" w:rsidRDefault="0010216A" w:rsidP="0073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/Л.А. Фадеева/</w:t>
            </w:r>
          </w:p>
          <w:p w:rsidR="0010216A" w:rsidRPr="003E4497" w:rsidRDefault="0010216A" w:rsidP="00733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«_____»____________ 2013 г. </w:t>
            </w:r>
          </w:p>
        </w:tc>
      </w:tr>
    </w:tbl>
    <w:p w:rsidR="0010216A" w:rsidRPr="006D257C" w:rsidRDefault="0010216A" w:rsidP="00102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0216A" w:rsidRDefault="0010216A" w:rsidP="001021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6C"/>
          <w:sz w:val="28"/>
          <w:szCs w:val="28"/>
        </w:rPr>
      </w:pPr>
    </w:p>
    <w:p w:rsidR="0010216A" w:rsidRDefault="0010216A" w:rsidP="001021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6C"/>
          <w:sz w:val="28"/>
          <w:szCs w:val="28"/>
        </w:rPr>
      </w:pPr>
    </w:p>
    <w:p w:rsidR="0010216A" w:rsidRDefault="0010216A" w:rsidP="001021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10216A" w:rsidRPr="003E4497" w:rsidRDefault="0010216A" w:rsidP="001021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16A" w:rsidRPr="006D257C" w:rsidRDefault="0010216A" w:rsidP="00102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7C">
        <w:rPr>
          <w:rFonts w:ascii="Times New Roman" w:eastAsia="Times New Roman" w:hAnsi="Times New Roman" w:cs="Times New Roman"/>
          <w:sz w:val="28"/>
          <w:szCs w:val="28"/>
        </w:rPr>
        <w:t xml:space="preserve">учебного 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по  </w:t>
      </w:r>
      <w:r w:rsidRPr="006D3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ГЕОГРАФИИ          в      </w:t>
      </w:r>
      <w:r w:rsidRPr="0010216A">
        <w:rPr>
          <w:rFonts w:ascii="Times New Roman" w:hAnsi="Times New Roman"/>
          <w:sz w:val="28"/>
          <w:szCs w:val="28"/>
          <w:u w:val="single"/>
        </w:rPr>
        <w:t>9</w:t>
      </w:r>
      <w:r w:rsidRPr="006D3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классе</w:t>
      </w:r>
    </w:p>
    <w:p w:rsidR="0010216A" w:rsidRPr="006D257C" w:rsidRDefault="0010216A" w:rsidP="00102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0216A" w:rsidRDefault="0010216A" w:rsidP="0010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        </w:t>
      </w:r>
      <w:proofErr w:type="spellStart"/>
      <w:r w:rsidRPr="006D31D0">
        <w:rPr>
          <w:rFonts w:ascii="Times New Roman" w:eastAsia="Times New Roman" w:hAnsi="Times New Roman" w:cs="Times New Roman"/>
          <w:sz w:val="28"/>
          <w:szCs w:val="28"/>
          <w:u w:val="single"/>
        </w:rPr>
        <w:t>Юртаева</w:t>
      </w:r>
      <w:proofErr w:type="spellEnd"/>
      <w:r w:rsidRPr="006D31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6D257C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10216A" w:rsidRDefault="0010216A" w:rsidP="00102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Default="0010216A" w:rsidP="0010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6A" w:rsidRPr="0057675B" w:rsidRDefault="0010216A" w:rsidP="0010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57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6D257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7675B" w:rsidRPr="0057675B" w:rsidRDefault="0057675B" w:rsidP="0010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3649" w:rsidRDefault="00D03649" w:rsidP="0049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75B" w:rsidRPr="00492710" w:rsidRDefault="0057675B" w:rsidP="0049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7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7675B" w:rsidRPr="00492710" w:rsidRDefault="0057675B" w:rsidP="00492710">
      <w:pPr>
        <w:pStyle w:val="CM17"/>
        <w:spacing w:after="0"/>
        <w:ind w:firstLine="708"/>
        <w:jc w:val="both"/>
        <w:rPr>
          <w:rFonts w:ascii="Times New Roman" w:hAnsi="Times New Roman"/>
        </w:rPr>
      </w:pPr>
      <w:r w:rsidRPr="00492710">
        <w:rPr>
          <w:rFonts w:ascii="Times New Roman" w:hAnsi="Times New Roman"/>
          <w:b/>
          <w:color w:val="221E1F"/>
        </w:rPr>
        <w:t>Главная цель</w:t>
      </w:r>
      <w:r w:rsidRPr="00492710">
        <w:rPr>
          <w:rFonts w:ascii="Times New Roman" w:hAnsi="Times New Roman"/>
          <w:color w:val="221E1F"/>
        </w:rPr>
        <w:t xml:space="preserve"> курса «География. </w:t>
      </w:r>
      <w:r w:rsidR="00423DD3" w:rsidRPr="00492710">
        <w:rPr>
          <w:rFonts w:ascii="Times New Roman" w:hAnsi="Times New Roman"/>
          <w:color w:val="221E1F"/>
        </w:rPr>
        <w:t>Население и хозяйство России</w:t>
      </w:r>
      <w:r w:rsidRPr="00492710">
        <w:rPr>
          <w:rFonts w:ascii="Times New Roman" w:hAnsi="Times New Roman"/>
          <w:color w:val="221E1F"/>
        </w:rPr>
        <w:t>» - сформировать целостный географический образ нашей страны на основе ее комплексного изучения.</w:t>
      </w:r>
      <w:r w:rsidRPr="00492710">
        <w:rPr>
          <w:rFonts w:ascii="Times New Roman" w:hAnsi="Times New Roman"/>
        </w:rPr>
        <w:t xml:space="preserve"> Он помогает учащемуся осознать себя гражданином и патриотом России, усвоить идеалы и ценности патриотизма, гражданского общества, сформировать </w:t>
      </w:r>
      <w:r w:rsidRPr="00492710">
        <w:rPr>
          <w:rFonts w:ascii="Times New Roman" w:hAnsi="Times New Roman"/>
          <w:color w:val="221E1F"/>
        </w:rPr>
        <w:t>уважения к культуре и и</w:t>
      </w:r>
      <w:r w:rsidRPr="00492710">
        <w:rPr>
          <w:rFonts w:ascii="Times New Roman" w:hAnsi="Times New Roman"/>
          <w:color w:val="221E1F"/>
        </w:rPr>
        <w:t>с</w:t>
      </w:r>
      <w:r w:rsidRPr="00492710">
        <w:rPr>
          <w:rFonts w:ascii="Times New Roman" w:hAnsi="Times New Roman"/>
          <w:color w:val="221E1F"/>
        </w:rPr>
        <w:t>тории своей страны, своего родного края, народов, населяющих Россию.</w:t>
      </w:r>
    </w:p>
    <w:p w:rsidR="0057675B" w:rsidRPr="00492710" w:rsidRDefault="0057675B" w:rsidP="00492710">
      <w:pPr>
        <w:pStyle w:val="CM17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492710">
        <w:rPr>
          <w:rFonts w:ascii="Times New Roman" w:hAnsi="Times New Roman"/>
          <w:color w:val="221E1F"/>
        </w:rPr>
        <w:t xml:space="preserve">Для достижения этой цели изучение географии на этой ступени основного общего образования должно быть направлено на решение следующих </w:t>
      </w:r>
      <w:r w:rsidRPr="00492710">
        <w:rPr>
          <w:rFonts w:ascii="Times New Roman" w:hAnsi="Times New Roman"/>
          <w:b/>
          <w:color w:val="221E1F"/>
        </w:rPr>
        <w:t>задач:</w:t>
      </w:r>
    </w:p>
    <w:p w:rsidR="0057675B" w:rsidRPr="00492710" w:rsidRDefault="0057675B" w:rsidP="00492710">
      <w:pPr>
        <w:pStyle w:val="CM1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492710">
        <w:rPr>
          <w:rFonts w:ascii="Times New Roman" w:hAnsi="Times New Roman"/>
          <w:color w:val="221E1F"/>
        </w:rPr>
        <w:t>сформировать у учащихся знания и представления о России как целостном геогр</w:t>
      </w:r>
      <w:r w:rsidRPr="00492710">
        <w:rPr>
          <w:rFonts w:ascii="Times New Roman" w:hAnsi="Times New Roman"/>
          <w:color w:val="221E1F"/>
        </w:rPr>
        <w:t>а</w:t>
      </w:r>
      <w:r w:rsidRPr="00492710">
        <w:rPr>
          <w:rFonts w:ascii="Times New Roman" w:hAnsi="Times New Roman"/>
          <w:color w:val="221E1F"/>
        </w:rPr>
        <w:t>фическом регионе и субъекте мирового географического пространства, в котором прот</w:t>
      </w:r>
      <w:r w:rsidRPr="00492710">
        <w:rPr>
          <w:rFonts w:ascii="Times New Roman" w:hAnsi="Times New Roman"/>
          <w:color w:val="221E1F"/>
        </w:rPr>
        <w:t>е</w:t>
      </w:r>
      <w:r w:rsidRPr="00492710">
        <w:rPr>
          <w:rFonts w:ascii="Times New Roman" w:hAnsi="Times New Roman"/>
          <w:color w:val="221E1F"/>
        </w:rPr>
        <w:t>кают как глобальные, так и специфические природные социально-экономические и экол</w:t>
      </w:r>
      <w:r w:rsidRPr="00492710">
        <w:rPr>
          <w:rFonts w:ascii="Times New Roman" w:hAnsi="Times New Roman"/>
          <w:color w:val="221E1F"/>
        </w:rPr>
        <w:t>о</w:t>
      </w:r>
      <w:r w:rsidRPr="00492710">
        <w:rPr>
          <w:rFonts w:ascii="Times New Roman" w:hAnsi="Times New Roman"/>
          <w:color w:val="221E1F"/>
        </w:rPr>
        <w:t>гические процессы,</w:t>
      </w:r>
    </w:p>
    <w:p w:rsidR="0057675B" w:rsidRPr="00492710" w:rsidRDefault="0057675B" w:rsidP="00492710">
      <w:pPr>
        <w:pStyle w:val="CM1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221E1F"/>
        </w:rPr>
      </w:pPr>
      <w:r w:rsidRPr="00492710">
        <w:rPr>
          <w:rFonts w:ascii="Times New Roman" w:hAnsi="Times New Roman"/>
          <w:color w:val="221E1F"/>
        </w:rPr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57675B" w:rsidRPr="00492710" w:rsidRDefault="0057675B" w:rsidP="00492710">
      <w:pPr>
        <w:pStyle w:val="CM1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221E1F"/>
        </w:rPr>
      </w:pPr>
      <w:r w:rsidRPr="00492710">
        <w:rPr>
          <w:rFonts w:ascii="Times New Roman" w:hAnsi="Times New Roman"/>
          <w:color w:val="221E1F"/>
        </w:rPr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57675B" w:rsidRPr="00492710" w:rsidRDefault="0057675B" w:rsidP="00492710">
      <w:pPr>
        <w:pStyle w:val="CM1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221E1F"/>
        </w:rPr>
      </w:pPr>
      <w:r w:rsidRPr="00492710">
        <w:rPr>
          <w:rFonts w:ascii="Times New Roman" w:hAnsi="Times New Roman"/>
          <w:color w:val="221E1F"/>
        </w:rPr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</w:t>
      </w:r>
      <w:r w:rsidRPr="00492710">
        <w:rPr>
          <w:rFonts w:ascii="Times New Roman" w:hAnsi="Times New Roman"/>
          <w:color w:val="221E1F"/>
        </w:rPr>
        <w:t>о</w:t>
      </w:r>
      <w:r w:rsidRPr="00492710">
        <w:rPr>
          <w:rFonts w:ascii="Times New Roman" w:hAnsi="Times New Roman"/>
          <w:color w:val="221E1F"/>
        </w:rPr>
        <w:t>странстве.</w:t>
      </w:r>
    </w:p>
    <w:p w:rsidR="0057675B" w:rsidRPr="00492710" w:rsidRDefault="0057675B" w:rsidP="0049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57675B" w:rsidRPr="00D03649" w:rsidRDefault="0057675B" w:rsidP="004927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</w:t>
      </w:r>
      <w:r w:rsidRPr="00D03649">
        <w:rPr>
          <w:rFonts w:ascii="Times New Roman" w:hAnsi="Times New Roman" w:cs="Times New Roman"/>
          <w:sz w:val="24"/>
          <w:szCs w:val="24"/>
        </w:rPr>
        <w:t xml:space="preserve">(базовый уровень, приказ Минобразования России №1089 от  05.03. </w:t>
      </w:r>
      <w:smartTag w:uri="urn:schemas-microsoft-com:office:smarttags" w:element="metricconverter">
        <w:smartTagPr>
          <w:attr w:name="ProductID" w:val="2004 г"/>
        </w:smartTagPr>
        <w:r w:rsidRPr="00D03649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03649">
        <w:rPr>
          <w:rFonts w:ascii="Times New Roman" w:hAnsi="Times New Roman" w:cs="Times New Roman"/>
          <w:sz w:val="24"/>
          <w:szCs w:val="24"/>
        </w:rPr>
        <w:t>.)</w:t>
      </w:r>
    </w:p>
    <w:p w:rsidR="0057675B" w:rsidRPr="00492710" w:rsidRDefault="0057675B" w:rsidP="00492710">
      <w:pPr>
        <w:pStyle w:val="a4"/>
        <w:numPr>
          <w:ilvl w:val="0"/>
          <w:numId w:val="3"/>
        </w:numPr>
        <w:tabs>
          <w:tab w:val="left" w:pos="993"/>
        </w:tabs>
        <w:ind w:left="0" w:firstLine="0"/>
        <w:jc w:val="both"/>
      </w:pPr>
      <w:proofErr w:type="gramStart"/>
      <w:r w:rsidRPr="00492710">
        <w:t>примерной программы для основного общего образования по географии (базовый уровень, Сборник нормативных документов.</w:t>
      </w:r>
      <w:proofErr w:type="gramEnd"/>
      <w:r w:rsidRPr="00492710">
        <w:t xml:space="preserve">  География: </w:t>
      </w:r>
      <w:proofErr w:type="gramStart"/>
      <w:r w:rsidRPr="00492710">
        <w:t xml:space="preserve">М., «Дрофа», </w:t>
      </w:r>
      <w:smartTag w:uri="urn:schemas-microsoft-com:office:smarttags" w:element="metricconverter">
        <w:smartTagPr>
          <w:attr w:name="ProductID" w:val="2004 г"/>
        </w:smartTagPr>
        <w:r w:rsidRPr="00492710">
          <w:t>2004 г</w:t>
        </w:r>
      </w:smartTag>
      <w:r w:rsidRPr="00492710">
        <w:t>.);</w:t>
      </w:r>
      <w:proofErr w:type="gramEnd"/>
    </w:p>
    <w:p w:rsidR="0057675B" w:rsidRPr="00492710" w:rsidRDefault="0057675B" w:rsidP="00492710">
      <w:pPr>
        <w:pStyle w:val="a4"/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492710">
        <w:t>методического письма «О преподавании учебного предмета «География» в услов</w:t>
      </w:r>
      <w:r w:rsidRPr="00492710">
        <w:t>и</w:t>
      </w:r>
      <w:r w:rsidRPr="00492710">
        <w:t>ях введения федерального компонента государственного стандарта общего образования» (2006 г.);</w:t>
      </w:r>
    </w:p>
    <w:p w:rsidR="0057675B" w:rsidRPr="00492710" w:rsidRDefault="0057675B" w:rsidP="00492710">
      <w:pPr>
        <w:pStyle w:val="a4"/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492710">
        <w:t>программа регионального курса «География Республики Мордовия»</w:t>
      </w:r>
    </w:p>
    <w:p w:rsidR="0057675B" w:rsidRPr="00492710" w:rsidRDefault="0057675B" w:rsidP="0049271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к использ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ванию в образовательном процессе в образовательных  учреждениях, реализующих пр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 xml:space="preserve">граммы общего образования на 2013-2014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>. год</w:t>
      </w:r>
    </w:p>
    <w:p w:rsidR="0057675B" w:rsidRPr="00492710" w:rsidRDefault="0057675B" w:rsidP="0049271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710">
        <w:rPr>
          <w:rFonts w:ascii="Times New Roman" w:hAnsi="Times New Roman" w:cs="Times New Roman"/>
          <w:color w:val="000000" w:themeColor="text1"/>
          <w:sz w:val="24"/>
          <w:szCs w:val="24"/>
        </w:rPr>
        <w:t>Приказа № 904 от 16.08.2011г «Об утверждении инструкции по разработке рабочих программ отдельных учебных дисциплин, курсов в общеобразовательных учреждениях РМ».</w:t>
      </w:r>
    </w:p>
    <w:p w:rsidR="0057675B" w:rsidRPr="00492710" w:rsidRDefault="0057675B" w:rsidP="00492710">
      <w:pPr>
        <w:pStyle w:val="a4"/>
        <w:numPr>
          <w:ilvl w:val="0"/>
          <w:numId w:val="4"/>
        </w:numPr>
        <w:ind w:left="0" w:firstLine="0"/>
        <w:jc w:val="both"/>
      </w:pPr>
      <w:r w:rsidRPr="00492710">
        <w:t xml:space="preserve">программы по географии для 6-10 классов общеобразовательных учреждений. – 2-е изд. – М.: ООО «ТИД «Русское слово - РС», 2010, под редакцией </w:t>
      </w:r>
      <w:proofErr w:type="spellStart"/>
      <w:r w:rsidRPr="00492710">
        <w:t>Домогацких</w:t>
      </w:r>
      <w:proofErr w:type="spellEnd"/>
      <w:r w:rsidRPr="00492710">
        <w:t xml:space="preserve"> Е.М. </w:t>
      </w:r>
    </w:p>
    <w:p w:rsidR="0057675B" w:rsidRPr="00492710" w:rsidRDefault="0057675B" w:rsidP="0049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>Изменения в программе:</w:t>
      </w:r>
      <w:r w:rsidRPr="00492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5B" w:rsidRPr="00492710" w:rsidRDefault="0057675B" w:rsidP="0049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 xml:space="preserve"> </w:t>
      </w:r>
      <w:r w:rsidR="00492710">
        <w:rPr>
          <w:rFonts w:ascii="Times New Roman" w:hAnsi="Times New Roman" w:cs="Times New Roman"/>
          <w:sz w:val="24"/>
          <w:szCs w:val="24"/>
        </w:rPr>
        <w:tab/>
      </w:r>
      <w:r w:rsidRPr="00492710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основного  общего образования по географии  в 9 классе рекомендовано включить в программу курса изучение краеведческого материала, разработанного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Пресняковым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В.Н. , Голубчик М.М.,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Кочетовой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А.Г. (2005).</w:t>
      </w:r>
    </w:p>
    <w:p w:rsidR="0057675B" w:rsidRPr="00492710" w:rsidRDefault="0057675B" w:rsidP="0049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«География Республики Мордовия » изучается целым блоком, состоящим из  10 уроков, после изучения темы «Экономические районы России», включая практическую работу по теме «Население Республики Мордовия»</w:t>
      </w:r>
      <w:r w:rsidR="00492710">
        <w:rPr>
          <w:rFonts w:ascii="Times New Roman" w:hAnsi="Times New Roman" w:cs="Times New Roman"/>
          <w:sz w:val="24"/>
          <w:szCs w:val="24"/>
        </w:rPr>
        <w:t xml:space="preserve"> и контроль знаний по данной теме в виде теста</w:t>
      </w:r>
      <w:r w:rsidRPr="00492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DD3" w:rsidRDefault="00423DD3" w:rsidP="00492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710">
        <w:rPr>
          <w:rFonts w:ascii="Times New Roman" w:eastAsia="Times New Roman" w:hAnsi="Times New Roman" w:cs="Times New Roman"/>
          <w:sz w:val="24"/>
          <w:szCs w:val="24"/>
        </w:rPr>
        <w:t>В Федеральном базисном учебном плане на изучение курса «География. Население и хозяйство России» отводится 68 часов (2 учебных часа в неделю)</w:t>
      </w:r>
    </w:p>
    <w:p w:rsidR="00D03649" w:rsidRPr="00D03649" w:rsidRDefault="00D03649" w:rsidP="00492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64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607E0" w:rsidRPr="00492710" w:rsidRDefault="005607E0" w:rsidP="00492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Курс «</w:t>
      </w:r>
      <w:r w:rsidRPr="00492710">
        <w:rPr>
          <w:rFonts w:ascii="Times New Roman" w:hAnsi="Times New Roman" w:cs="Times New Roman"/>
          <w:color w:val="221E1F"/>
          <w:sz w:val="24"/>
          <w:szCs w:val="24"/>
        </w:rPr>
        <w:t>География. Население и хозяйство России</w:t>
      </w:r>
      <w:r w:rsidRPr="00492710">
        <w:rPr>
          <w:rFonts w:ascii="Times New Roman" w:hAnsi="Times New Roman" w:cs="Times New Roman"/>
          <w:sz w:val="24"/>
          <w:szCs w:val="24"/>
        </w:rPr>
        <w:t>» занимает центральное место в географическом образовании в школе. Содержание предлагаемого курса полностью соо</w:t>
      </w:r>
      <w:r w:rsidRPr="00492710">
        <w:rPr>
          <w:rFonts w:ascii="Times New Roman" w:hAnsi="Times New Roman" w:cs="Times New Roman"/>
          <w:sz w:val="24"/>
          <w:szCs w:val="24"/>
        </w:rPr>
        <w:t>т</w:t>
      </w:r>
      <w:r w:rsidRPr="00492710">
        <w:rPr>
          <w:rFonts w:ascii="Times New Roman" w:hAnsi="Times New Roman" w:cs="Times New Roman"/>
          <w:sz w:val="24"/>
          <w:szCs w:val="24"/>
        </w:rPr>
        <w:t>ветствует образовательному стандарту в области географии и концепции географического образования в основной школе. Данный курс опирается на систему географических зн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ний, полученных учащимися в 6-7 классах. С другой стороны, он развивает общие геогр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lastRenderedPageBreak/>
        <w:t>фические понятия, определения, закономерности на новом, более высоком уровне, и</w:t>
      </w:r>
      <w:r w:rsidRPr="00492710">
        <w:rPr>
          <w:rFonts w:ascii="Times New Roman" w:hAnsi="Times New Roman" w:cs="Times New Roman"/>
          <w:sz w:val="24"/>
          <w:szCs w:val="24"/>
        </w:rPr>
        <w:t>с</w:t>
      </w:r>
      <w:r w:rsidRPr="00492710">
        <w:rPr>
          <w:rFonts w:ascii="Times New Roman" w:hAnsi="Times New Roman" w:cs="Times New Roman"/>
          <w:sz w:val="24"/>
          <w:szCs w:val="24"/>
        </w:rPr>
        <w:t>пользуя как базу для этого географию родной страны. Особое значение этого курса опр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деляется тем, что он завершает курс географического образования в основной школе.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7E0" w:rsidRPr="00492710">
        <w:rPr>
          <w:rFonts w:ascii="Times New Roman" w:hAnsi="Times New Roman" w:cs="Times New Roman"/>
          <w:sz w:val="24"/>
          <w:szCs w:val="24"/>
        </w:rPr>
        <w:t>Все это определяет особую роль данного курса: помимо раскрытия основных зн</w:t>
      </w:r>
      <w:r w:rsidR="005607E0" w:rsidRPr="00492710">
        <w:rPr>
          <w:rFonts w:ascii="Times New Roman" w:hAnsi="Times New Roman" w:cs="Times New Roman"/>
          <w:sz w:val="24"/>
          <w:szCs w:val="24"/>
        </w:rPr>
        <w:t>а</w:t>
      </w:r>
      <w:r w:rsidR="005607E0" w:rsidRPr="00492710">
        <w:rPr>
          <w:rFonts w:ascii="Times New Roman" w:hAnsi="Times New Roman" w:cs="Times New Roman"/>
          <w:sz w:val="24"/>
          <w:szCs w:val="24"/>
        </w:rPr>
        <w:t>ний, формирования географических умений и навыков, он влияет на мировоззрение уч</w:t>
      </w:r>
      <w:r w:rsidR="005607E0" w:rsidRPr="00492710">
        <w:rPr>
          <w:rFonts w:ascii="Times New Roman" w:hAnsi="Times New Roman" w:cs="Times New Roman"/>
          <w:sz w:val="24"/>
          <w:szCs w:val="24"/>
        </w:rPr>
        <w:t>а</w:t>
      </w:r>
      <w:r w:rsidR="005607E0" w:rsidRPr="00492710">
        <w:rPr>
          <w:rFonts w:ascii="Times New Roman" w:hAnsi="Times New Roman" w:cs="Times New Roman"/>
          <w:sz w:val="24"/>
          <w:szCs w:val="24"/>
        </w:rPr>
        <w:t>щихся.</w:t>
      </w:r>
      <w:r w:rsidR="005607E0" w:rsidRPr="004927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Материал курса сгруппирован в 4 раздела. Материал раздела – «Общий обзор Ро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сии»  рассматривает историю формирования территории России, её изменения в 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веке; изменение </w:t>
      </w:r>
      <w:proofErr w:type="spellStart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экономик</w:t>
      </w:r>
      <w:proofErr w:type="gramStart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spellEnd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 xml:space="preserve"> политико-географического положения страны. Большое вним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ние в разделе уделяется изменению современного административно-территориального д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ления России.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П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изучении </w:t>
      </w:r>
      <w:proofErr w:type="gramStart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второго раздела</w:t>
      </w:r>
      <w:proofErr w:type="gramEnd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большое внимание уделяется формированию представления о географии России как о географии жизни людей на территории нашей страны. Содержание раздела подводит учащихся к ощущению себя и своей семьи частью населения России с его историческими и культурными традициями; показывает интегр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рующую роль населения в системе «природа – люди – хозяйство».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Т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ретий раздел «Хозяйство России» показывает тесную взаимосвязь природы, н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селения и хозяйства, рассматривает становление и развитие экономики страны, её особе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ности; при характеристике отраслей и межотраслевых комплексов дает сравнение с мир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выми показателями, другими странами и регионами. Рассмотрение всех отраслей и ме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отраслевых комплексов учебник даёт с учётом  произошедших изменений в хозяйстве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ной и социальной жизни России.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В состав курса введён новый раздел «Страны Ближнего Зарубежья», где рассмо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рены новые подходы к районированию территории бывшего Советского Союза.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Третий раздел «География Республики Мордовия» изучается по учебнику: В.Н. Пресняков «География Мордовии», издательство Саранск, 2006 г. В составе курса изуч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ются особенности экономико-географического положения республики, её соседство с промышленно развитыми районами, характеризуются особенности отраслевого состава хозяйства в связи дефицитом собственной ресурсно-сырьевой базы.  Особое внимание уделяется определению экологических проблем республики и оценке перспектив её ра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607E0" w:rsidRPr="00492710">
        <w:rPr>
          <w:rFonts w:ascii="Times New Roman" w:eastAsia="Times New Roman" w:hAnsi="Times New Roman" w:cs="Times New Roman"/>
          <w:sz w:val="24"/>
          <w:szCs w:val="24"/>
        </w:rPr>
        <w:t>вития.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Завершающий раздел «Природа и человек» раскрывает проблемы взаимоотнош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ния человека и природы, задачи современной географии, географические прогнозы.</w:t>
      </w:r>
    </w:p>
    <w:p w:rsidR="005607E0" w:rsidRPr="0049271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Данный раздел завершает изучение физической географии России, служит для си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тематизации и обобщения знаний о значении природы в жизни и хозяйственной деятел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ности человека, о природных ресурсах, о роли географической науки и обеспечивает п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реход к изучению экономической и социальной географии нашей страны. Огромен обр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зовательно-воспитательный потенциал данного раздела. Школьники должны получить достаточно полное представление о значении географических знаний в решении разли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ных проблем народного хозяйства; увидеть место человека в природе, возможности его положительного и отрицательного влияния на природу в условиях научно-технического прогресса.</w:t>
      </w:r>
    </w:p>
    <w:p w:rsidR="005607E0" w:rsidRDefault="00492710" w:rsidP="00492710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 xml:space="preserve">Широко используются </w:t>
      </w:r>
      <w:proofErr w:type="spellStart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связи с историей, обществознанием, литер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607E0" w:rsidRPr="00492710">
        <w:rPr>
          <w:rFonts w:ascii="Times New Roman" w:eastAsia="Times New Roman" w:hAnsi="Times New Roman" w:cs="Times New Roman"/>
          <w:bCs/>
          <w:sz w:val="24"/>
          <w:szCs w:val="24"/>
        </w:rPr>
        <w:t>турой, иностранным языком, биологией, экологией.</w:t>
      </w:r>
    </w:p>
    <w:p w:rsidR="00D03649" w:rsidRPr="00D03649" w:rsidRDefault="00D03649" w:rsidP="00D03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649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D03649" w:rsidRPr="00D03649" w:rsidRDefault="00D03649" w:rsidP="00D03649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649">
        <w:rPr>
          <w:rFonts w:ascii="Times New Roman" w:hAnsi="Times New Roman" w:cs="Times New Roman"/>
          <w:sz w:val="24"/>
          <w:szCs w:val="24"/>
        </w:rPr>
        <w:t xml:space="preserve">Учебный план МОУ «Лицей № 7» отводит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03649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D0364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3649">
        <w:rPr>
          <w:rFonts w:ascii="Times New Roman" w:hAnsi="Times New Roman" w:cs="Times New Roman"/>
          <w:sz w:val="24"/>
          <w:szCs w:val="24"/>
        </w:rPr>
        <w:t xml:space="preserve"> классе, из расчета 2 учебных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62" w:rsidRPr="00492710" w:rsidRDefault="00492710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="006B7262" w:rsidRPr="00492710">
        <w:rPr>
          <w:b/>
          <w:bCs/>
          <w:color w:val="000000" w:themeColor="text1"/>
        </w:rPr>
        <w:t>Требования к результатам  обучения</w:t>
      </w:r>
    </w:p>
    <w:p w:rsidR="006B7262" w:rsidRPr="00492710" w:rsidRDefault="00492710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6B7262" w:rsidRPr="00492710">
        <w:rPr>
          <w:color w:val="000000" w:themeColor="text1"/>
        </w:rPr>
        <w:t>Личностным результатом обучения географии в основной школе является формир</w:t>
      </w:r>
      <w:r w:rsidR="006B7262" w:rsidRPr="00492710">
        <w:rPr>
          <w:color w:val="000000" w:themeColor="text1"/>
        </w:rPr>
        <w:t>о</w:t>
      </w:r>
      <w:r w:rsidR="006B7262" w:rsidRPr="00492710">
        <w:rPr>
          <w:color w:val="000000" w:themeColor="text1"/>
        </w:rPr>
        <w:t>вание всесторонне образованной, инициативной и успешной личности, обладающей си</w:t>
      </w:r>
      <w:r w:rsidR="006B7262" w:rsidRPr="00492710">
        <w:rPr>
          <w:color w:val="000000" w:themeColor="text1"/>
        </w:rPr>
        <w:t>с</w:t>
      </w:r>
      <w:r w:rsidR="006B7262" w:rsidRPr="00492710">
        <w:rPr>
          <w:color w:val="000000" w:themeColor="text1"/>
        </w:rPr>
        <w:t>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lastRenderedPageBreak/>
        <w:t>Важнейшие личностные результаты обучения географии: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ценностные ориентации выпускников основной школы, отражающие их индивидуально-личностные позиции: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492710">
        <w:rPr>
          <w:color w:val="000000" w:themeColor="text1"/>
        </w:rPr>
        <w:br/>
        <w:t>- осознание целостности природы, населения и хозяйства Земли, материков, их крупных районов и стран;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представление о России как субъекте мирового географического пространства, ее месте и роли в современном мире;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осознание значимости и общности глобальных проблем человечества;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гармонично развитые социальные чувства и качества: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эмоционально-ценностное отношение к окружающей среде, необходимости ее сохран</w:t>
      </w:r>
      <w:r w:rsidRPr="00492710">
        <w:rPr>
          <w:color w:val="000000" w:themeColor="text1"/>
        </w:rPr>
        <w:t>е</w:t>
      </w:r>
      <w:r w:rsidRPr="00492710">
        <w:rPr>
          <w:color w:val="000000" w:themeColor="text1"/>
        </w:rPr>
        <w:t>ния и рационального использования;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патриотизм, любовь к своей местности, своему региону, своей стране;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уважение к истории, культуре, национальным особенностям, традициям и образу жизни других народов, толерантность;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 xml:space="preserve">• образовательные результаты 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 xml:space="preserve">         </w:t>
      </w:r>
      <w:proofErr w:type="spellStart"/>
      <w:proofErr w:type="gramStart"/>
      <w:r w:rsidRPr="00492710">
        <w:rPr>
          <w:color w:val="000000" w:themeColor="text1"/>
        </w:rPr>
        <w:t>Метапредметные</w:t>
      </w:r>
      <w:proofErr w:type="spellEnd"/>
      <w:r w:rsidRPr="00492710">
        <w:rPr>
          <w:color w:val="000000" w:themeColor="text1"/>
        </w:rPr>
        <w:t xml:space="preserve"> результаты освоения выпускниками основной школы программы по географии заключаются в формировании и развитии посредством географического знания:</w:t>
      </w:r>
      <w:r w:rsidRPr="00492710">
        <w:rPr>
          <w:color w:val="000000" w:themeColor="text1"/>
        </w:rPr>
        <w:br/>
        <w:t>- познавательных интересов, интеллектуальных и творческих способностей учащихся;</w:t>
      </w:r>
      <w:r w:rsidRPr="00492710">
        <w:rPr>
          <w:color w:val="000000" w:themeColor="text1"/>
        </w:rPr>
        <w:br/>
        <w:t>- гуманистических и демократических ценностных ориентаций, готовности следовать эт</w:t>
      </w:r>
      <w:r w:rsidRPr="00492710">
        <w:rPr>
          <w:color w:val="000000" w:themeColor="text1"/>
        </w:rPr>
        <w:t>и</w:t>
      </w:r>
      <w:r w:rsidRPr="00492710">
        <w:rPr>
          <w:color w:val="000000" w:themeColor="text1"/>
        </w:rPr>
        <w:t>ческим нормам поведения в повседневной жизни и производственной деятельности;</w:t>
      </w:r>
      <w:r w:rsidRPr="00492710">
        <w:rPr>
          <w:color w:val="000000" w:themeColor="text1"/>
        </w:rPr>
        <w:br/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  <w:proofErr w:type="gramEnd"/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- готовности к осознанному выбору дальнейшей профессиональной траектории в соотве</w:t>
      </w:r>
      <w:r w:rsidRPr="00492710">
        <w:rPr>
          <w:color w:val="000000" w:themeColor="text1"/>
        </w:rPr>
        <w:t>т</w:t>
      </w:r>
      <w:r w:rsidRPr="00492710">
        <w:rPr>
          <w:color w:val="000000" w:themeColor="text1"/>
        </w:rPr>
        <w:t>ствии с собственными интересами и возможностями.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 xml:space="preserve">Кроме того, к </w:t>
      </w:r>
      <w:proofErr w:type="spellStart"/>
      <w:r w:rsidRPr="00492710">
        <w:rPr>
          <w:color w:val="000000" w:themeColor="text1"/>
        </w:rPr>
        <w:t>метапредметным</w:t>
      </w:r>
      <w:proofErr w:type="spellEnd"/>
      <w:r w:rsidRPr="00492710">
        <w:rPr>
          <w:color w:val="000000" w:themeColor="text1"/>
        </w:rPr>
        <w:t xml:space="preserve"> результатам относятся универсальные способы деятельн</w:t>
      </w:r>
      <w:r w:rsidRPr="00492710">
        <w:rPr>
          <w:color w:val="000000" w:themeColor="text1"/>
        </w:rPr>
        <w:t>о</w:t>
      </w:r>
      <w:r w:rsidRPr="00492710">
        <w:rPr>
          <w:color w:val="000000" w:themeColor="text1"/>
        </w:rPr>
        <w:t xml:space="preserve">сти, </w:t>
      </w:r>
      <w:proofErr w:type="gramStart"/>
      <w:r w:rsidRPr="00492710">
        <w:rPr>
          <w:color w:val="000000" w:themeColor="text1"/>
        </w:rPr>
        <w:t>формируемые</w:t>
      </w:r>
      <w:proofErr w:type="gramEnd"/>
      <w:r w:rsidRPr="00492710">
        <w:rPr>
          <w:color w:val="000000" w:themeColor="text1"/>
        </w:rPr>
        <w:t xml:space="preserve"> в том числе и в школьном курсе географии и применяемые как в ра</w:t>
      </w:r>
      <w:r w:rsidRPr="00492710">
        <w:rPr>
          <w:color w:val="000000" w:themeColor="text1"/>
        </w:rPr>
        <w:t>м</w:t>
      </w:r>
      <w:r w:rsidRPr="00492710">
        <w:rPr>
          <w:color w:val="000000" w:themeColor="text1"/>
        </w:rPr>
        <w:t>ках образовательного процесса, так и в реальных жизненных ситуациях:</w:t>
      </w:r>
      <w:r w:rsidRPr="00492710">
        <w:rPr>
          <w:color w:val="000000" w:themeColor="text1"/>
        </w:rPr>
        <w:br/>
        <w:t>• умения организовывать свою деятельность, определять ее цели и задачи, выбирать сре</w:t>
      </w:r>
      <w:r w:rsidRPr="00492710">
        <w:rPr>
          <w:color w:val="000000" w:themeColor="text1"/>
        </w:rPr>
        <w:t>д</w:t>
      </w:r>
      <w:r w:rsidRPr="00492710">
        <w:rPr>
          <w:color w:val="000000" w:themeColor="text1"/>
        </w:rPr>
        <w:t>ства реализации цели и применять их на практике, оценивать достигнутые результаты;</w:t>
      </w:r>
      <w:r w:rsidRPr="00492710">
        <w:rPr>
          <w:color w:val="000000" w:themeColor="text1"/>
        </w:rPr>
        <w:br/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492710">
        <w:rPr>
          <w:color w:val="000000" w:themeColor="text1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умение оценивать с позиций социальных норм собственные поступки и поступки других людей;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 xml:space="preserve"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</w:t>
      </w:r>
      <w:r w:rsidR="00492710">
        <w:rPr>
          <w:color w:val="000000" w:themeColor="text1"/>
        </w:rPr>
        <w:t xml:space="preserve">             </w:t>
      </w:r>
      <w:r w:rsidRPr="00492710">
        <w:rPr>
          <w:color w:val="000000" w:themeColor="text1"/>
        </w:rPr>
        <w:t>и т. п.;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B7262" w:rsidRPr="00492710" w:rsidRDefault="00492710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6B7262" w:rsidRPr="00492710">
        <w:rPr>
          <w:color w:val="000000" w:themeColor="text1"/>
        </w:rPr>
        <w:t>Предметными результатами освоения выпускниками основной школы программы по географии являются: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lastRenderedPageBreak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представление о современной географической научной картине мира и владение основ</w:t>
      </w:r>
      <w:r w:rsidRPr="00492710">
        <w:rPr>
          <w:color w:val="000000" w:themeColor="text1"/>
        </w:rPr>
        <w:t>а</w:t>
      </w:r>
      <w:r w:rsidRPr="00492710">
        <w:rPr>
          <w:color w:val="000000" w:themeColor="text1"/>
        </w:rPr>
        <w:t>ми научных географических знаний (теорий, концепций, принципов, законов и базовых понятий);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умение работать с разными источниками географической информации;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умение выделять, описывать и объяснять существенные признаки географических об</w:t>
      </w:r>
      <w:r w:rsidRPr="00492710">
        <w:rPr>
          <w:color w:val="000000" w:themeColor="text1"/>
        </w:rPr>
        <w:t>ъ</w:t>
      </w:r>
      <w:r w:rsidRPr="00492710">
        <w:rPr>
          <w:color w:val="000000" w:themeColor="text1"/>
        </w:rPr>
        <w:t>ектов и явлений; картографическая грамотность;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</w:t>
      </w:r>
      <w:r w:rsidRPr="00492710">
        <w:rPr>
          <w:color w:val="000000" w:themeColor="text1"/>
        </w:rPr>
        <w:t>и</w:t>
      </w:r>
      <w:r w:rsidRPr="00492710">
        <w:rPr>
          <w:color w:val="000000" w:themeColor="text1"/>
        </w:rPr>
        <w:t>ческой среды;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</w:t>
      </w:r>
      <w:r w:rsidRPr="00492710">
        <w:rPr>
          <w:color w:val="000000" w:themeColor="text1"/>
        </w:rPr>
        <w:t>о</w:t>
      </w:r>
      <w:r w:rsidRPr="00492710">
        <w:rPr>
          <w:color w:val="000000" w:themeColor="text1"/>
        </w:rPr>
        <w:t>следствия;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умение применять географические знания в повседневной жизни для объяснения и оце</w:t>
      </w:r>
      <w:r w:rsidRPr="00492710">
        <w:rPr>
          <w:color w:val="000000" w:themeColor="text1"/>
        </w:rPr>
        <w:t>н</w:t>
      </w:r>
      <w:r w:rsidRPr="00492710">
        <w:rPr>
          <w:color w:val="000000" w:themeColor="text1"/>
        </w:rPr>
        <w:t>ки разнообразных явлений и процессов, адаптации к условиям проживания на определе</w:t>
      </w:r>
      <w:r w:rsidRPr="00492710">
        <w:rPr>
          <w:color w:val="000000" w:themeColor="text1"/>
        </w:rPr>
        <w:t>н</w:t>
      </w:r>
      <w:r w:rsidRPr="00492710">
        <w:rPr>
          <w:color w:val="000000" w:themeColor="text1"/>
        </w:rPr>
        <w:t>ной территории, самостоятельного оценивания уровня безопасности окружающей среды как сферы жизнедеятельности;</w:t>
      </w:r>
    </w:p>
    <w:p w:rsidR="006B7262" w:rsidRPr="00492710" w:rsidRDefault="006B7262" w:rsidP="00492710">
      <w:pPr>
        <w:pStyle w:val="a6"/>
        <w:shd w:val="clear" w:color="auto" w:fill="F7F7F8"/>
        <w:spacing w:before="0" w:beforeAutospacing="0" w:after="0" w:afterAutospacing="0"/>
        <w:jc w:val="both"/>
        <w:rPr>
          <w:color w:val="000000" w:themeColor="text1"/>
        </w:rPr>
      </w:pPr>
      <w:r w:rsidRPr="00492710">
        <w:rPr>
          <w:color w:val="000000" w:themeColor="text1"/>
        </w:rPr>
        <w:t>• умения соблюдать меры безопасности в случае природных стихийных бедствий и техн</w:t>
      </w:r>
      <w:r w:rsidRPr="00492710">
        <w:rPr>
          <w:color w:val="000000" w:themeColor="text1"/>
        </w:rPr>
        <w:t>о</w:t>
      </w:r>
      <w:r w:rsidRPr="00492710">
        <w:rPr>
          <w:color w:val="000000" w:themeColor="text1"/>
        </w:rPr>
        <w:t>генных катастроф.</w:t>
      </w:r>
    </w:p>
    <w:p w:rsidR="007C0935" w:rsidRPr="00492710" w:rsidRDefault="007C0935" w:rsidP="007C09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71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по дисциплине «География. Население и хозяйство Ро</w:t>
      </w:r>
      <w:r w:rsidRPr="0049271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92710">
        <w:rPr>
          <w:rFonts w:ascii="Times New Roman" w:eastAsia="Times New Roman" w:hAnsi="Times New Roman" w:cs="Times New Roman"/>
          <w:b/>
          <w:bCs/>
          <w:sz w:val="24"/>
          <w:szCs w:val="24"/>
        </w:rPr>
        <w:t>сии» 9 класс</w:t>
      </w:r>
    </w:p>
    <w:tbl>
      <w:tblPr>
        <w:tblW w:w="98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9"/>
        <w:gridCol w:w="3020"/>
        <w:gridCol w:w="1007"/>
        <w:gridCol w:w="1174"/>
        <w:gridCol w:w="1342"/>
        <w:gridCol w:w="1342"/>
        <w:gridCol w:w="1175"/>
      </w:tblGrid>
      <w:tr w:rsidR="007C0935" w:rsidRPr="00492710" w:rsidTr="007C0935">
        <w:trPr>
          <w:trHeight w:val="467"/>
        </w:trPr>
        <w:tc>
          <w:tcPr>
            <w:tcW w:w="839" w:type="dxa"/>
            <w:vMerge w:val="restart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  <w:vMerge w:val="restart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7" w:type="dxa"/>
            <w:vMerge w:val="restart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 н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грузка уч-ся, ч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</w:tr>
      <w:tr w:rsidR="007C0935" w:rsidRPr="00492710" w:rsidTr="007C0935">
        <w:trPr>
          <w:trHeight w:val="467"/>
        </w:trPr>
        <w:tc>
          <w:tcPr>
            <w:tcW w:w="839" w:type="dxa"/>
            <w:vMerge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тич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 обуч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ние, </w:t>
            </w:r>
            <w:proofErr w:type="gramStart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ческие работы, </w:t>
            </w:r>
            <w:proofErr w:type="gramStart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трольная работа, </w:t>
            </w:r>
            <w:proofErr w:type="gramStart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сии, </w:t>
            </w:r>
            <w:proofErr w:type="gramStart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7C0935" w:rsidRPr="00492710" w:rsidTr="007C0935">
        <w:trPr>
          <w:trHeight w:val="306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365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обзор России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306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на карте мира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306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321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700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Экономические районы России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1079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Экономическая геогр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фия Мордовии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700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Страны Ближнего Зар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бежья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365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35" w:rsidRPr="00492710" w:rsidTr="007C0935">
        <w:trPr>
          <w:trHeight w:val="306"/>
        </w:trPr>
        <w:tc>
          <w:tcPr>
            <w:tcW w:w="839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7C0935" w:rsidRPr="00492710" w:rsidRDefault="007C0935" w:rsidP="0073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7" w:type="dxa"/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7C0935" w:rsidRPr="00492710" w:rsidRDefault="007C0935" w:rsidP="00733CB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07E0" w:rsidRPr="00492710" w:rsidRDefault="005607E0" w:rsidP="0057675B">
      <w:pPr>
        <w:rPr>
          <w:rFonts w:ascii="Times New Roman" w:hAnsi="Times New Roman" w:cs="Times New Roman"/>
          <w:sz w:val="24"/>
          <w:szCs w:val="24"/>
        </w:rPr>
      </w:pPr>
    </w:p>
    <w:p w:rsidR="00492710" w:rsidRDefault="00492710" w:rsidP="00B8119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492710" w:rsidRDefault="00492710" w:rsidP="00B8119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материала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Экономическая и социальная география </w:t>
      </w:r>
      <w:r w:rsidRPr="00492710">
        <w:rPr>
          <w:rFonts w:ascii="Times New Roman" w:hAnsi="Times New Roman" w:cs="Times New Roman"/>
          <w:sz w:val="24"/>
          <w:szCs w:val="24"/>
        </w:rPr>
        <w:t>(1 час)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Предмет экономической и социальной географии. Хозяйственный комплекс – гла</w:t>
      </w:r>
      <w:r w:rsidRPr="00492710">
        <w:rPr>
          <w:rFonts w:ascii="Times New Roman" w:hAnsi="Times New Roman" w:cs="Times New Roman"/>
          <w:sz w:val="24"/>
          <w:szCs w:val="24"/>
        </w:rPr>
        <w:t>в</w:t>
      </w:r>
      <w:r w:rsidRPr="00492710">
        <w:rPr>
          <w:rFonts w:ascii="Times New Roman" w:hAnsi="Times New Roman" w:cs="Times New Roman"/>
          <w:sz w:val="24"/>
          <w:szCs w:val="24"/>
        </w:rPr>
        <w:t>ный объект исследования экономической географии. Различия между природным и хозя</w:t>
      </w:r>
      <w:r w:rsidRPr="00492710">
        <w:rPr>
          <w:rFonts w:ascii="Times New Roman" w:hAnsi="Times New Roman" w:cs="Times New Roman"/>
          <w:sz w:val="24"/>
          <w:szCs w:val="24"/>
        </w:rPr>
        <w:t>й</w:t>
      </w:r>
      <w:r w:rsidRPr="00492710">
        <w:rPr>
          <w:rFonts w:ascii="Times New Roman" w:hAnsi="Times New Roman" w:cs="Times New Roman"/>
          <w:sz w:val="24"/>
          <w:szCs w:val="24"/>
        </w:rPr>
        <w:t>ственным комплексом.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492710">
        <w:rPr>
          <w:rFonts w:ascii="Times New Roman" w:hAnsi="Times New Roman" w:cs="Times New Roman"/>
          <w:sz w:val="24"/>
          <w:szCs w:val="24"/>
        </w:rPr>
        <w:t>экономическая и социальная география, хозяйственный ко</w:t>
      </w:r>
      <w:r w:rsidRPr="00492710">
        <w:rPr>
          <w:rFonts w:ascii="Times New Roman" w:hAnsi="Times New Roman" w:cs="Times New Roman"/>
          <w:sz w:val="24"/>
          <w:szCs w:val="24"/>
        </w:rPr>
        <w:t>м</w:t>
      </w:r>
      <w:r w:rsidRPr="00492710">
        <w:rPr>
          <w:rFonts w:ascii="Times New Roman" w:hAnsi="Times New Roman" w:cs="Times New Roman"/>
          <w:sz w:val="24"/>
          <w:szCs w:val="24"/>
        </w:rPr>
        <w:t>плекс.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ОБЩИЙ ОБЗОР РОССИИ </w:t>
      </w:r>
      <w:r w:rsidRPr="00492710">
        <w:rPr>
          <w:rFonts w:ascii="Times New Roman" w:hAnsi="Times New Roman" w:cs="Times New Roman"/>
          <w:b/>
          <w:sz w:val="24"/>
          <w:szCs w:val="24"/>
        </w:rPr>
        <w:t>(41 час)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2710">
        <w:rPr>
          <w:rFonts w:ascii="Times New Roman" w:hAnsi="Times New Roman" w:cs="Times New Roman"/>
          <w:b/>
          <w:i/>
          <w:sz w:val="24"/>
          <w:szCs w:val="24"/>
        </w:rPr>
        <w:t>Тема 1.</w:t>
      </w:r>
      <w:r w:rsidRPr="004927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710">
        <w:rPr>
          <w:rFonts w:ascii="Times New Roman" w:hAnsi="Times New Roman" w:cs="Times New Roman"/>
          <w:b/>
          <w:bCs/>
          <w:i/>
          <w:sz w:val="24"/>
          <w:szCs w:val="24"/>
        </w:rPr>
        <w:t>Россия на карте мира (9 часов).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>Природные условия и ресурсы России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Формирование территории России. Исторические города России. Время образов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</w:t>
      </w:r>
      <w:r w:rsidRPr="00492710">
        <w:rPr>
          <w:rFonts w:ascii="Times New Roman" w:hAnsi="Times New Roman" w:cs="Times New Roman"/>
          <w:sz w:val="24"/>
          <w:szCs w:val="24"/>
        </w:rPr>
        <w:t>у</w:t>
      </w:r>
      <w:r w:rsidRPr="00492710">
        <w:rPr>
          <w:rFonts w:ascii="Times New Roman" w:hAnsi="Times New Roman" w:cs="Times New Roman"/>
          <w:sz w:val="24"/>
          <w:szCs w:val="24"/>
        </w:rPr>
        <w:t>жество Независимых Государств.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Экономико-географическое положение. Факторы ЭГП России: огромная террит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 xml:space="preserve">ние России. Распад СССР как фактор изменения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экономик</w:t>
      </w:r>
      <w:proofErr w:type="gramStart"/>
      <w:r w:rsidRPr="0049271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710">
        <w:rPr>
          <w:rFonts w:ascii="Times New Roman" w:hAnsi="Times New Roman" w:cs="Times New Roman"/>
          <w:sz w:val="24"/>
          <w:szCs w:val="24"/>
        </w:rPr>
        <w:t xml:space="preserve"> и политико-географического положения страны.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Административно-территориальное деление России и его эволюция. Россия – ф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деративное государство. Субъекты РФ. Территориальные и национальные образования в составе РФ. Федеральные округа.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Экономико-географическое районирование. Принципы районирования: одноро</w:t>
      </w:r>
      <w:r w:rsidRPr="00492710">
        <w:rPr>
          <w:rFonts w:ascii="Times New Roman" w:hAnsi="Times New Roman" w:cs="Times New Roman"/>
          <w:sz w:val="24"/>
          <w:szCs w:val="24"/>
        </w:rPr>
        <w:t>д</w:t>
      </w:r>
      <w:r w:rsidRPr="00492710">
        <w:rPr>
          <w:rFonts w:ascii="Times New Roman" w:hAnsi="Times New Roman" w:cs="Times New Roman"/>
          <w:sz w:val="24"/>
          <w:szCs w:val="24"/>
        </w:rPr>
        <w:t xml:space="preserve">ность и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>. Специализация хозяйства – основа экономического районир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вания. Отрасли специализации. Вспомогательные и обслуживающие отрасли. Экономич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ские районы, регионы и зоны. Сетка экономических районов России.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Природные условия. Их прямое и косвенное влияние. Адаптация человека к пр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родным условиям –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Природные ресурсы. Влияние природных ресурсов на хозяйственную специализ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 xml:space="preserve">тические условия. Нечерноземье. Лесные ресурсы.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Лесоизбыточные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лесодефицитные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районы. Рекреационные ресурсы и перспективы их освоения. Объекты Всемирного насл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дия на территории России.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Взаимодействие природы и населения. Влияние промышленности, сельского х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зяйства и транспорта на природные комплексы. «Чистые» и «грязные» отрасли. Эколог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ческие проблемы. Зоны экологического бедствия. Экологические катастрофы.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492710">
        <w:rPr>
          <w:rFonts w:ascii="Times New Roman" w:hAnsi="Times New Roman" w:cs="Times New Roman"/>
          <w:sz w:val="24"/>
          <w:szCs w:val="24"/>
        </w:rPr>
        <w:t>социально-экономическая география, хозяйственный ко</w:t>
      </w:r>
      <w:r w:rsidRPr="00492710">
        <w:rPr>
          <w:rFonts w:ascii="Times New Roman" w:hAnsi="Times New Roman" w:cs="Times New Roman"/>
          <w:sz w:val="24"/>
          <w:szCs w:val="24"/>
        </w:rPr>
        <w:t>м</w:t>
      </w:r>
      <w:r w:rsidRPr="00492710">
        <w:rPr>
          <w:rFonts w:ascii="Times New Roman" w:hAnsi="Times New Roman" w:cs="Times New Roman"/>
          <w:sz w:val="24"/>
          <w:szCs w:val="24"/>
        </w:rPr>
        <w:t>плекс, экономико-географическое положение, политико-географическое положение, ге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политика, административно-территориальное деление, субъекты Федерации, экономич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ский район, районирование, специализация, природные условия, адаптация, природные ресурсы.</w:t>
      </w:r>
      <w:proofErr w:type="gramEnd"/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492710">
        <w:rPr>
          <w:rFonts w:ascii="Times New Roman" w:hAnsi="Times New Roman" w:cs="Times New Roman"/>
          <w:sz w:val="24"/>
          <w:szCs w:val="24"/>
        </w:rPr>
        <w:t>1. Нанесение на контурную карту соседних с Россией стран. 2. Определение мест пересечения государственной границы крупными автомобил</w:t>
      </w:r>
      <w:r w:rsidRPr="00492710">
        <w:rPr>
          <w:rFonts w:ascii="Times New Roman" w:hAnsi="Times New Roman" w:cs="Times New Roman"/>
          <w:sz w:val="24"/>
          <w:szCs w:val="24"/>
        </w:rPr>
        <w:t>ь</w:t>
      </w:r>
      <w:r w:rsidRPr="00492710">
        <w:rPr>
          <w:rFonts w:ascii="Times New Roman" w:hAnsi="Times New Roman" w:cs="Times New Roman"/>
          <w:sz w:val="24"/>
          <w:szCs w:val="24"/>
        </w:rPr>
        <w:t>ными и железными дорогами, трубопроводами и водными путями.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710"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Pr="004927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Население России </w:t>
      </w:r>
      <w:r w:rsidRPr="00492710">
        <w:rPr>
          <w:rFonts w:ascii="Times New Roman" w:hAnsi="Times New Roman" w:cs="Times New Roman"/>
          <w:i/>
          <w:sz w:val="24"/>
          <w:szCs w:val="24"/>
        </w:rPr>
        <w:t>(10 часов)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lastRenderedPageBreak/>
        <w:t>Демография. Переписи населения. Численность населения Росс</w:t>
      </w:r>
      <w:proofErr w:type="gramStart"/>
      <w:r w:rsidRPr="0049271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92710">
        <w:rPr>
          <w:rFonts w:ascii="Times New Roman" w:hAnsi="Times New Roman" w:cs="Times New Roman"/>
          <w:sz w:val="24"/>
          <w:szCs w:val="24"/>
        </w:rPr>
        <w:t xml:space="preserve"> динамика. Естественный прирост населения. Воспроизводство населения. Традиционный и совр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Плотность населения. Две зоны расселения и их характеристики. Миграции нас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ления и их причины. Внутренние и внешние миграции в России. Вынужденные перес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ленцы, беженцы. Миграционные волны.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Расселение и его формы. Города России. Урбанизация. Уровень урбанизации суб</w:t>
      </w:r>
      <w:r w:rsidRPr="00492710">
        <w:rPr>
          <w:rFonts w:ascii="Times New Roman" w:hAnsi="Times New Roman" w:cs="Times New Roman"/>
          <w:sz w:val="24"/>
          <w:szCs w:val="24"/>
        </w:rPr>
        <w:t>ъ</w:t>
      </w:r>
      <w:r w:rsidRPr="00492710">
        <w:rPr>
          <w:rFonts w:ascii="Times New Roman" w:hAnsi="Times New Roman" w:cs="Times New Roman"/>
          <w:sz w:val="24"/>
          <w:szCs w:val="24"/>
        </w:rPr>
        <w:t>ектов Федерации. Функции городских поселений и виды городов. Городские агломерации.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Народы России. Языковая классификация народов. Языковые семьи и группы. Р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 xml:space="preserve">лигиозный состав населения России. Распространение основных религий на территории России.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конфликты и возможные пути их решения.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492710">
        <w:rPr>
          <w:rFonts w:ascii="Times New Roman" w:hAnsi="Times New Roman" w:cs="Times New Roman"/>
          <w:sz w:val="24"/>
          <w:szCs w:val="24"/>
        </w:rPr>
        <w:t>естественный прирост, воспроизводство населения, трудовые ресурсы, плотность населения, миграции, расселение, урбанизация.</w:t>
      </w:r>
      <w:proofErr w:type="gramEnd"/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492710">
        <w:rPr>
          <w:rFonts w:ascii="Times New Roman" w:hAnsi="Times New Roman" w:cs="Times New Roman"/>
          <w:sz w:val="24"/>
          <w:szCs w:val="24"/>
        </w:rPr>
        <w:t>1. Нанесение на контурную карту национально-территориальных образований и краев. 2. Определение по статистическим данным пло</w:t>
      </w:r>
      <w:r w:rsidRPr="00492710">
        <w:rPr>
          <w:rFonts w:ascii="Times New Roman" w:hAnsi="Times New Roman" w:cs="Times New Roman"/>
          <w:sz w:val="24"/>
          <w:szCs w:val="24"/>
        </w:rPr>
        <w:t>т</w:t>
      </w:r>
      <w:r w:rsidRPr="00492710">
        <w:rPr>
          <w:rFonts w:ascii="Times New Roman" w:hAnsi="Times New Roman" w:cs="Times New Roman"/>
          <w:sz w:val="24"/>
          <w:szCs w:val="24"/>
        </w:rPr>
        <w:t>ности населения отдельных субъектов Федерации. 3. Составление таблицы «Народы Ро</w:t>
      </w:r>
      <w:r w:rsidRPr="00492710">
        <w:rPr>
          <w:rFonts w:ascii="Times New Roman" w:hAnsi="Times New Roman" w:cs="Times New Roman"/>
          <w:sz w:val="24"/>
          <w:szCs w:val="24"/>
        </w:rPr>
        <w:t>с</w:t>
      </w:r>
      <w:r w:rsidRPr="00492710">
        <w:rPr>
          <w:rFonts w:ascii="Times New Roman" w:hAnsi="Times New Roman" w:cs="Times New Roman"/>
          <w:sz w:val="24"/>
          <w:szCs w:val="24"/>
        </w:rPr>
        <w:t>сии, не имеющие национально-территориальных образований в составе страны».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710">
        <w:rPr>
          <w:rFonts w:ascii="Times New Roman" w:hAnsi="Times New Roman" w:cs="Times New Roman"/>
          <w:b/>
          <w:i/>
          <w:sz w:val="24"/>
          <w:szCs w:val="24"/>
        </w:rPr>
        <w:t xml:space="preserve">            Тема 3. </w:t>
      </w:r>
      <w:r w:rsidRPr="004927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Хозяйство России </w:t>
      </w:r>
      <w:r w:rsidRPr="00492710">
        <w:rPr>
          <w:rFonts w:ascii="Times New Roman" w:hAnsi="Times New Roman" w:cs="Times New Roman"/>
          <w:b/>
          <w:i/>
          <w:sz w:val="24"/>
          <w:szCs w:val="24"/>
        </w:rPr>
        <w:t>(22 часа)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Национальная экономика. Понятие о предприятиях материальной и нематериал</w:t>
      </w:r>
      <w:r w:rsidRPr="00492710">
        <w:rPr>
          <w:rFonts w:ascii="Times New Roman" w:hAnsi="Times New Roman" w:cs="Times New Roman"/>
          <w:sz w:val="24"/>
          <w:szCs w:val="24"/>
        </w:rPr>
        <w:t>ь</w:t>
      </w:r>
      <w:r w:rsidRPr="00492710">
        <w:rPr>
          <w:rFonts w:ascii="Times New Roman" w:hAnsi="Times New Roman" w:cs="Times New Roman"/>
          <w:sz w:val="24"/>
          <w:szCs w:val="24"/>
        </w:rPr>
        <w:t>ной сферы. Отрасли хозяйства. Три сектора национальной экономики. Отраслевая стру</w:t>
      </w:r>
      <w:r w:rsidRPr="00492710">
        <w:rPr>
          <w:rFonts w:ascii="Times New Roman" w:hAnsi="Times New Roman" w:cs="Times New Roman"/>
          <w:sz w:val="24"/>
          <w:szCs w:val="24"/>
        </w:rPr>
        <w:t>к</w:t>
      </w:r>
      <w:r w:rsidRPr="00492710">
        <w:rPr>
          <w:rFonts w:ascii="Times New Roman" w:hAnsi="Times New Roman" w:cs="Times New Roman"/>
          <w:sz w:val="24"/>
          <w:szCs w:val="24"/>
        </w:rPr>
        <w:t>тура экономики. Межотраслевые комплексы. Факторы размещения производства. Сырь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вой, топливный, водный, трудовой, потребительский, транспортный и экологический фа</w:t>
      </w:r>
      <w:r w:rsidRPr="00492710">
        <w:rPr>
          <w:rFonts w:ascii="Times New Roman" w:hAnsi="Times New Roman" w:cs="Times New Roman"/>
          <w:sz w:val="24"/>
          <w:szCs w:val="24"/>
        </w:rPr>
        <w:t>к</w:t>
      </w:r>
      <w:r w:rsidRPr="00492710">
        <w:rPr>
          <w:rFonts w:ascii="Times New Roman" w:hAnsi="Times New Roman" w:cs="Times New Roman"/>
          <w:sz w:val="24"/>
          <w:szCs w:val="24"/>
        </w:rPr>
        <w:t>торы.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Топливно-энергетический комплекс. Нефтяная, газовая и угольная промышле</w:t>
      </w:r>
      <w:r w:rsidRPr="00492710">
        <w:rPr>
          <w:rFonts w:ascii="Times New Roman" w:hAnsi="Times New Roman" w:cs="Times New Roman"/>
          <w:sz w:val="24"/>
          <w:szCs w:val="24"/>
        </w:rPr>
        <w:t>н</w:t>
      </w:r>
      <w:r w:rsidRPr="00492710">
        <w:rPr>
          <w:rFonts w:ascii="Times New Roman" w:hAnsi="Times New Roman" w:cs="Times New Roman"/>
          <w:sz w:val="24"/>
          <w:szCs w:val="24"/>
        </w:rPr>
        <w:t>ность. Нефтегазовые базы и угольные бассейны России. Их хозяйственная оценка. Эле</w:t>
      </w:r>
      <w:r w:rsidRPr="00492710">
        <w:rPr>
          <w:rFonts w:ascii="Times New Roman" w:hAnsi="Times New Roman" w:cs="Times New Roman"/>
          <w:sz w:val="24"/>
          <w:szCs w:val="24"/>
        </w:rPr>
        <w:t>к</w:t>
      </w:r>
      <w:r w:rsidRPr="00492710">
        <w:rPr>
          <w:rFonts w:ascii="Times New Roman" w:hAnsi="Times New Roman" w:cs="Times New Roman"/>
          <w:sz w:val="24"/>
          <w:szCs w:val="24"/>
        </w:rPr>
        <w:t>троэнергетика. Гидравлические, тепловые и атомные электростанции и их виды. Кру</w:t>
      </w:r>
      <w:r w:rsidRPr="00492710">
        <w:rPr>
          <w:rFonts w:ascii="Times New Roman" w:hAnsi="Times New Roman" w:cs="Times New Roman"/>
          <w:sz w:val="24"/>
          <w:szCs w:val="24"/>
        </w:rPr>
        <w:t>п</w:t>
      </w:r>
      <w:r w:rsidRPr="00492710">
        <w:rPr>
          <w:rFonts w:ascii="Times New Roman" w:hAnsi="Times New Roman" w:cs="Times New Roman"/>
          <w:sz w:val="24"/>
          <w:szCs w:val="24"/>
        </w:rPr>
        <w:t>нейшие каскады ГЭС. Альтернативная энергетика. Единая энергосистема России.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Металлургический комплекс. Черная металлургия. Особенности организации пр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изводства: концентрация и комбинирование. Комбинат полного цикла. Факторы размещ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ния отрасли. Металлургические базы России. Цветная металлургия. Размещение основных отраслей цветной металлургии.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Военно-промышленный комплекс.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Химическая промышленность. Сырьевая база и отрасли химической промышле</w:t>
      </w:r>
      <w:r w:rsidRPr="00492710">
        <w:rPr>
          <w:rFonts w:ascii="Times New Roman" w:hAnsi="Times New Roman" w:cs="Times New Roman"/>
          <w:sz w:val="24"/>
          <w:szCs w:val="24"/>
        </w:rPr>
        <w:t>н</w:t>
      </w:r>
      <w:r w:rsidRPr="00492710">
        <w:rPr>
          <w:rFonts w:ascii="Times New Roman" w:hAnsi="Times New Roman" w:cs="Times New Roman"/>
          <w:sz w:val="24"/>
          <w:szCs w:val="24"/>
        </w:rPr>
        <w:t>ности. Горная химия, основная химия, химия органического синтеза и факторы их разм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щения.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Лесная промышленность. Отрасли лесной промышленности: лесозаготовка, дер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вообработка, целлюлозно-бумажная промышленность и лесная химия. Лесопромышле</w:t>
      </w:r>
      <w:r w:rsidRPr="00492710">
        <w:rPr>
          <w:rFonts w:ascii="Times New Roman" w:hAnsi="Times New Roman" w:cs="Times New Roman"/>
          <w:sz w:val="24"/>
          <w:szCs w:val="24"/>
        </w:rPr>
        <w:t>н</w:t>
      </w:r>
      <w:r w:rsidRPr="00492710">
        <w:rPr>
          <w:rFonts w:ascii="Times New Roman" w:hAnsi="Times New Roman" w:cs="Times New Roman"/>
          <w:sz w:val="24"/>
          <w:szCs w:val="24"/>
        </w:rPr>
        <w:t>ные комплексы.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Агропромышленный комплекс и его звенья. Сельское хозяйство. Отрасли раст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ниеводства и животноводства и их размещение по территории России. Зональная орган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зация сельского хозяйства. Пригородный тип сельского хозяйства. Отрасли легкой и п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щевой промышленности и факторы их размещения.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Транспорт и его роль в национальной экономике. Виды транспорта: железнод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рожный, автомобильный, трубопроводный, водный и воздушный. Достоинства и недо</w:t>
      </w:r>
      <w:r w:rsidRPr="00492710">
        <w:rPr>
          <w:rFonts w:ascii="Times New Roman" w:hAnsi="Times New Roman" w:cs="Times New Roman"/>
          <w:sz w:val="24"/>
          <w:szCs w:val="24"/>
        </w:rPr>
        <w:t>с</w:t>
      </w:r>
      <w:r w:rsidRPr="00492710">
        <w:rPr>
          <w:rFonts w:ascii="Times New Roman" w:hAnsi="Times New Roman" w:cs="Times New Roman"/>
          <w:sz w:val="24"/>
          <w:szCs w:val="24"/>
        </w:rPr>
        <w:t>татки различных видов транспорта. Транспортная сеть и ее элементы.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Отрасли нематериальной сферы. Сфера услуг и ее география.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понятия: </w:t>
      </w:r>
      <w:r w:rsidRPr="00492710">
        <w:rPr>
          <w:rFonts w:ascii="Times New Roman" w:hAnsi="Times New Roman" w:cs="Times New Roman"/>
          <w:sz w:val="24"/>
          <w:szCs w:val="24"/>
        </w:rPr>
        <w:t>национальная экономика (народное хозяйство), отрасль, предприятие, межотраслевой комплекс, факторы размещения производства, комбинир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вание производства, материальная и нематериальная сфера хозяйства, сфера услуг.</w:t>
      </w:r>
      <w:proofErr w:type="gramEnd"/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492710">
        <w:rPr>
          <w:rFonts w:ascii="Times New Roman" w:hAnsi="Times New Roman" w:cs="Times New Roman"/>
          <w:sz w:val="24"/>
          <w:szCs w:val="24"/>
        </w:rPr>
        <w:t>1. Выбор места для строительства предприятия на основе знания факторов размещения производства. 2. Сравнительная характеристика двух или нескольких угольных бассейнов страны. 3. Составление характеристики одной из мета</w:t>
      </w:r>
      <w:r w:rsidRPr="00492710">
        <w:rPr>
          <w:rFonts w:ascii="Times New Roman" w:hAnsi="Times New Roman" w:cs="Times New Roman"/>
          <w:sz w:val="24"/>
          <w:szCs w:val="24"/>
        </w:rPr>
        <w:t>л</w:t>
      </w:r>
      <w:r w:rsidRPr="00492710">
        <w:rPr>
          <w:rFonts w:ascii="Times New Roman" w:hAnsi="Times New Roman" w:cs="Times New Roman"/>
          <w:sz w:val="24"/>
          <w:szCs w:val="24"/>
        </w:rPr>
        <w:t>лургических баз на основе карт и статистических данных. 4. Определение по картам гла</w:t>
      </w:r>
      <w:r w:rsidRPr="00492710">
        <w:rPr>
          <w:rFonts w:ascii="Times New Roman" w:hAnsi="Times New Roman" w:cs="Times New Roman"/>
          <w:sz w:val="24"/>
          <w:szCs w:val="24"/>
        </w:rPr>
        <w:t>в</w:t>
      </w:r>
      <w:r w:rsidRPr="00492710">
        <w:rPr>
          <w:rFonts w:ascii="Times New Roman" w:hAnsi="Times New Roman" w:cs="Times New Roman"/>
          <w:sz w:val="24"/>
          <w:szCs w:val="24"/>
        </w:rPr>
        <w:t>ных факторов и районов размещения алюминиевой промышленности. 5. Определение по картам основных центров размещения металлоемкого и трудоемкого машиностроения. 6. Определение по картам особенностей зональной специализации сельского хозяйства.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ЭКОНОМИЧЕСКИЕ РАЙОНЫ РОССИИ </w:t>
      </w:r>
      <w:r w:rsidRPr="00492710">
        <w:rPr>
          <w:rFonts w:ascii="Times New Roman" w:hAnsi="Times New Roman" w:cs="Times New Roman"/>
          <w:b/>
          <w:sz w:val="24"/>
          <w:szCs w:val="24"/>
        </w:rPr>
        <w:t>(</w:t>
      </w:r>
      <w:r w:rsidR="00AA1DE1" w:rsidRPr="00492710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49271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Северный экономический район, его географическое положение, ресурсы, насел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ние и специфика хозяйственной специализации. Единственный сырьевой район Западной зоны. Русский Север – самый большой по площади район ЕТР. Топливные и энергетич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ские ресурсы – основа хозяйства района. Мурманск – морские ворота страны.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 xml:space="preserve">Северо-Западный экономический район, его географическое положение, ресурсы, население и специфика хозяйственной специализации.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– транзитный район между Россией и Европой. Бедность природными ресурсами. Выгодное географическое положение – главный фактор развития промышленности района. Опора на привозное с</w:t>
      </w:r>
      <w:r w:rsidRPr="00492710">
        <w:rPr>
          <w:rFonts w:ascii="Times New Roman" w:hAnsi="Times New Roman" w:cs="Times New Roman"/>
          <w:sz w:val="24"/>
          <w:szCs w:val="24"/>
        </w:rPr>
        <w:t>ы</w:t>
      </w:r>
      <w:r w:rsidRPr="00492710">
        <w:rPr>
          <w:rFonts w:ascii="Times New Roman" w:hAnsi="Times New Roman" w:cs="Times New Roman"/>
          <w:sz w:val="24"/>
          <w:szCs w:val="24"/>
        </w:rPr>
        <w:t>рье. Машиностроение – ведущая отрасль промышленности района. Санкт-Петербург – многофункциональный центр района.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Калининградская область – самая западная территория России.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Центральный экономический район, его географическое положение, ресурсы, нас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ление и специфика хозяйственной специализации. Исторический, экономический, кул</w:t>
      </w:r>
      <w:r w:rsidRPr="00492710">
        <w:rPr>
          <w:rFonts w:ascii="Times New Roman" w:hAnsi="Times New Roman" w:cs="Times New Roman"/>
          <w:sz w:val="24"/>
          <w:szCs w:val="24"/>
        </w:rPr>
        <w:t>ь</w:t>
      </w:r>
      <w:r w:rsidRPr="00492710">
        <w:rPr>
          <w:rFonts w:ascii="Times New Roman" w:hAnsi="Times New Roman" w:cs="Times New Roman"/>
          <w:sz w:val="24"/>
          <w:szCs w:val="24"/>
        </w:rPr>
        <w:t>турный и административный центр страны. Ограниченные природные ресурсы. Ключевая роль машиностроения. Старейший центр текстильной промышленности.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Центрально-Черноземный экономический район, его географическое положение, ресурсы, население и специфика хозяйственной специализации. Ведущая роль природных ресурсов в развитии хозяйства района. ЦЧР – один из крупнейших сельскохозяйственных районов России.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Волго-Вятский экономический район, его географическое положение, ресурсы, н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селение и специфика хозяйственной специализации. Выгодность экономико-географического положения. Высококвалифицированные трудовые ресурсы района. Крупнейший центр автомобилестроения страны. Нижегородская агломерация – эконом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ческое ядро района.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0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экономический район, его географическое положение, ресурсы, население и специфика хозяйственной специализации. Один из крупнейших по числу ж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</w:t>
      </w:r>
      <w:r w:rsidRPr="00492710">
        <w:rPr>
          <w:rFonts w:ascii="Times New Roman" w:hAnsi="Times New Roman" w:cs="Times New Roman"/>
          <w:sz w:val="24"/>
          <w:szCs w:val="24"/>
        </w:rPr>
        <w:t>й</w:t>
      </w:r>
      <w:r w:rsidRPr="00492710">
        <w:rPr>
          <w:rFonts w:ascii="Times New Roman" w:hAnsi="Times New Roman" w:cs="Times New Roman"/>
          <w:sz w:val="24"/>
          <w:szCs w:val="24"/>
        </w:rPr>
        <w:t>ства.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Поволжский экономический район, его географическое положение, ресурсы, нас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ление и специфика хозяйственной специализации. Крупный нефтегазоносный район. Бл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гоприятные условия для развития сельского хозяйства. Высокая обеспеченность трудов</w:t>
      </w:r>
      <w:r w:rsidRPr="00492710">
        <w:rPr>
          <w:rFonts w:ascii="Times New Roman" w:hAnsi="Times New Roman" w:cs="Times New Roman"/>
          <w:sz w:val="24"/>
          <w:szCs w:val="24"/>
        </w:rPr>
        <w:t>ы</w:t>
      </w:r>
      <w:r w:rsidRPr="00492710">
        <w:rPr>
          <w:rFonts w:ascii="Times New Roman" w:hAnsi="Times New Roman" w:cs="Times New Roman"/>
          <w:sz w:val="24"/>
          <w:szCs w:val="24"/>
        </w:rPr>
        <w:t>ми ресурсами. «Автомобильный цех» страны. Нефтяная, газовая и химическая промы</w:t>
      </w:r>
      <w:r w:rsidRPr="00492710">
        <w:rPr>
          <w:rFonts w:ascii="Times New Roman" w:hAnsi="Times New Roman" w:cs="Times New Roman"/>
          <w:sz w:val="24"/>
          <w:szCs w:val="24"/>
        </w:rPr>
        <w:t>ш</w:t>
      </w:r>
      <w:r w:rsidRPr="00492710">
        <w:rPr>
          <w:rFonts w:ascii="Times New Roman" w:hAnsi="Times New Roman" w:cs="Times New Roman"/>
          <w:sz w:val="24"/>
          <w:szCs w:val="24"/>
        </w:rPr>
        <w:t>ленность. Волго-Камский каскад ГЭС. Энергоемкие отрасли.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Уральский экономический район, его географическое положение, ресурсы, насел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ние и специфика хозяйственной специализации. Выгодное транзитное положение и бог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тые минеральные ресурсы. Старый промышленный район. Уральская металлургическая база; центр тяжелого машиностроения.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экономический район, его географическое положение, ресу</w:t>
      </w:r>
      <w:r w:rsidRPr="00492710">
        <w:rPr>
          <w:rFonts w:ascii="Times New Roman" w:hAnsi="Times New Roman" w:cs="Times New Roman"/>
          <w:sz w:val="24"/>
          <w:szCs w:val="24"/>
        </w:rPr>
        <w:t>р</w:t>
      </w:r>
      <w:r w:rsidRPr="00492710">
        <w:rPr>
          <w:rFonts w:ascii="Times New Roman" w:hAnsi="Times New Roman" w:cs="Times New Roman"/>
          <w:sz w:val="24"/>
          <w:szCs w:val="24"/>
        </w:rPr>
        <w:t xml:space="preserve">сы, население и специфика хозяйственной специализации. Главное богатство – огромные </w:t>
      </w:r>
      <w:r w:rsidRPr="00492710">
        <w:rPr>
          <w:rFonts w:ascii="Times New Roman" w:hAnsi="Times New Roman" w:cs="Times New Roman"/>
          <w:sz w:val="24"/>
          <w:szCs w:val="24"/>
        </w:rPr>
        <w:lastRenderedPageBreak/>
        <w:t>запасы нефти, газа и каменного угля. Ведущая роль топливно-энергетической промы</w:t>
      </w:r>
      <w:r w:rsidRPr="00492710">
        <w:rPr>
          <w:rFonts w:ascii="Times New Roman" w:hAnsi="Times New Roman" w:cs="Times New Roman"/>
          <w:sz w:val="24"/>
          <w:szCs w:val="24"/>
        </w:rPr>
        <w:t>ш</w:t>
      </w:r>
      <w:r w:rsidRPr="00492710">
        <w:rPr>
          <w:rFonts w:ascii="Times New Roman" w:hAnsi="Times New Roman" w:cs="Times New Roman"/>
          <w:sz w:val="24"/>
          <w:szCs w:val="24"/>
        </w:rPr>
        <w:t>ленности. Черная металлургия Кузбасса.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Восточно-Сибирский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экономический район, его географическое положение, ресу</w:t>
      </w:r>
      <w:r w:rsidRPr="00492710">
        <w:rPr>
          <w:rFonts w:ascii="Times New Roman" w:hAnsi="Times New Roman" w:cs="Times New Roman"/>
          <w:sz w:val="24"/>
          <w:szCs w:val="24"/>
        </w:rPr>
        <w:t>р</w:t>
      </w:r>
      <w:r w:rsidRPr="00492710">
        <w:rPr>
          <w:rFonts w:ascii="Times New Roman" w:hAnsi="Times New Roman" w:cs="Times New Roman"/>
          <w:sz w:val="24"/>
          <w:szCs w:val="24"/>
        </w:rPr>
        <w:t xml:space="preserve">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Ангаро-Енисейский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каскад ГЭС — крупнейший производитель электроэнергии в стране. Перспективы развития энергоемких отраслей.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Дальневосточный экономический район, его географическое положение, ресурсы, население и специфика хозяйственной специализации. Самый большой по площади эк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номический район страны. Благоприятное приморское положение, крайне слабая освое</w:t>
      </w:r>
      <w:r w:rsidRPr="00492710">
        <w:rPr>
          <w:rFonts w:ascii="Times New Roman" w:hAnsi="Times New Roman" w:cs="Times New Roman"/>
          <w:sz w:val="24"/>
          <w:szCs w:val="24"/>
        </w:rPr>
        <w:t>н</w:t>
      </w:r>
      <w:r w:rsidRPr="00492710">
        <w:rPr>
          <w:rFonts w:ascii="Times New Roman" w:hAnsi="Times New Roman" w:cs="Times New Roman"/>
          <w:sz w:val="24"/>
          <w:szCs w:val="24"/>
        </w:rPr>
        <w:t>ность, удаленность от развитой части страны. Специализация – вывоз леса, рыбы, руд цветных металлов, золота, алмазов.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492710">
        <w:rPr>
          <w:rFonts w:ascii="Times New Roman" w:hAnsi="Times New Roman" w:cs="Times New Roman"/>
          <w:sz w:val="24"/>
          <w:szCs w:val="24"/>
        </w:rPr>
        <w:t>транзитное положение, добывающие отрасли, энергоемкие производства, Нечерноземье.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492710">
        <w:rPr>
          <w:rFonts w:ascii="Times New Roman" w:hAnsi="Times New Roman" w:cs="Times New Roman"/>
          <w:sz w:val="24"/>
          <w:szCs w:val="24"/>
        </w:rPr>
        <w:t>1. Экономико-географическая характеристика территории (области, края, республики) по типовому плану. 2. Составление схемы внешних произво</w:t>
      </w:r>
      <w:r w:rsidRPr="00492710">
        <w:rPr>
          <w:rFonts w:ascii="Times New Roman" w:hAnsi="Times New Roman" w:cs="Times New Roman"/>
          <w:sz w:val="24"/>
          <w:szCs w:val="24"/>
        </w:rPr>
        <w:t>д</w:t>
      </w:r>
      <w:r w:rsidRPr="00492710">
        <w:rPr>
          <w:rFonts w:ascii="Times New Roman" w:hAnsi="Times New Roman" w:cs="Times New Roman"/>
          <w:sz w:val="24"/>
          <w:szCs w:val="24"/>
        </w:rPr>
        <w:t xml:space="preserve">ственно-территориальных связей экономического района. 3. Сравнение экономико-географического положения и ресурсов Северо-Западного и Центрального районов. 4. Анализ перспектив развития рекреационного хозяйства Северного Кавказа. 5. Сравнение хозяйственной специализации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экономич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ских районов.</w:t>
      </w:r>
    </w:p>
    <w:p w:rsidR="00B81199" w:rsidRPr="00492710" w:rsidRDefault="00AA1DE1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492710" w:rsidRPr="00492710">
        <w:rPr>
          <w:rFonts w:ascii="Times New Roman" w:hAnsi="Times New Roman" w:cs="Times New Roman"/>
          <w:b/>
          <w:sz w:val="24"/>
          <w:szCs w:val="24"/>
        </w:rPr>
        <w:t xml:space="preserve">ГЕОГРАФИЯ РЕСПУБЛИКИ МОРДОВИЯ </w:t>
      </w:r>
      <w:r w:rsidRPr="00492710"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AA1DE1" w:rsidRPr="00492710" w:rsidRDefault="00CC164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 xml:space="preserve">Экономико-географическая характеристика Республики Мордовия. Население Мордовии. Основные качественные изменения, произошедшие в структуре населения Республики в течение </w:t>
      </w:r>
      <w:r w:rsidRPr="0049271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2710">
        <w:rPr>
          <w:rFonts w:ascii="Times New Roman" w:hAnsi="Times New Roman" w:cs="Times New Roman"/>
          <w:sz w:val="24"/>
          <w:szCs w:val="24"/>
        </w:rPr>
        <w:t xml:space="preserve"> века. География промышленности и сельского хозяйства Ре</w:t>
      </w:r>
      <w:r w:rsidRPr="00492710">
        <w:rPr>
          <w:rFonts w:ascii="Times New Roman" w:hAnsi="Times New Roman" w:cs="Times New Roman"/>
          <w:sz w:val="24"/>
          <w:szCs w:val="24"/>
        </w:rPr>
        <w:t>с</w:t>
      </w:r>
      <w:r w:rsidRPr="00492710">
        <w:rPr>
          <w:rFonts w:ascii="Times New Roman" w:hAnsi="Times New Roman" w:cs="Times New Roman"/>
          <w:sz w:val="24"/>
          <w:szCs w:val="24"/>
        </w:rPr>
        <w:t>публики Мордовия. Основные направления развития транспорта.  Экономико-географические различия западной и восточной частей республики.</w:t>
      </w:r>
    </w:p>
    <w:p w:rsidR="00CC1649" w:rsidRPr="00492710" w:rsidRDefault="00CC164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710"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 w:rsidRPr="00492710">
        <w:rPr>
          <w:rFonts w:ascii="Times New Roman" w:hAnsi="Times New Roman" w:cs="Times New Roman"/>
          <w:sz w:val="24"/>
          <w:szCs w:val="24"/>
        </w:rPr>
        <w:t xml:space="preserve">территория, этнос, мордва, естественный прирост, структура промышленности, сельское хозяйство, 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- географические различия.</w:t>
      </w:r>
      <w:proofErr w:type="gramEnd"/>
    </w:p>
    <w:p w:rsidR="00CC1649" w:rsidRPr="00492710" w:rsidRDefault="00CC164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1. </w:t>
      </w:r>
      <w:r w:rsidRPr="00492710">
        <w:rPr>
          <w:rFonts w:ascii="Times New Roman" w:hAnsi="Times New Roman" w:cs="Times New Roman"/>
          <w:sz w:val="24"/>
          <w:szCs w:val="24"/>
        </w:rPr>
        <w:t>Изменение численности, ЕП, половозрастного и наци</w:t>
      </w:r>
      <w:r w:rsidRPr="00492710">
        <w:rPr>
          <w:rFonts w:ascii="Times New Roman" w:hAnsi="Times New Roman" w:cs="Times New Roman"/>
          <w:sz w:val="24"/>
          <w:szCs w:val="24"/>
        </w:rPr>
        <w:t>о</w:t>
      </w:r>
      <w:r w:rsidRPr="00492710">
        <w:rPr>
          <w:rFonts w:ascii="Times New Roman" w:hAnsi="Times New Roman" w:cs="Times New Roman"/>
          <w:sz w:val="24"/>
          <w:szCs w:val="24"/>
        </w:rPr>
        <w:t>нального состава населения РМ</w:t>
      </w:r>
      <w:r w:rsidR="00EB678A" w:rsidRPr="00492710">
        <w:rPr>
          <w:rFonts w:ascii="Times New Roman" w:hAnsi="Times New Roman" w:cs="Times New Roman"/>
          <w:sz w:val="24"/>
          <w:szCs w:val="24"/>
        </w:rPr>
        <w:t>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A1DE1" w:rsidRPr="00492710">
        <w:rPr>
          <w:rFonts w:ascii="Times New Roman" w:hAnsi="Times New Roman" w:cs="Times New Roman"/>
          <w:b/>
          <w:sz w:val="24"/>
          <w:szCs w:val="24"/>
        </w:rPr>
        <w:t>4</w:t>
      </w:r>
      <w:r w:rsidRPr="004927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СТРАНЫ БЛИЖНЕГО ЗАРУБЕЖЬЯ </w:t>
      </w:r>
      <w:r w:rsidRPr="00492710">
        <w:rPr>
          <w:rFonts w:ascii="Times New Roman" w:hAnsi="Times New Roman" w:cs="Times New Roman"/>
          <w:b/>
          <w:sz w:val="24"/>
          <w:szCs w:val="24"/>
        </w:rPr>
        <w:t>(</w:t>
      </w:r>
      <w:r w:rsidR="00AA1DE1" w:rsidRPr="00492710">
        <w:rPr>
          <w:rFonts w:ascii="Times New Roman" w:hAnsi="Times New Roman" w:cs="Times New Roman"/>
          <w:b/>
          <w:sz w:val="24"/>
          <w:szCs w:val="24"/>
        </w:rPr>
        <w:t>3</w:t>
      </w:r>
      <w:r w:rsidRPr="0049271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Страны Европейского Запада. Страны Балтии – Эстония, Латвия и Литва – небол</w:t>
      </w:r>
      <w:r w:rsidRPr="00492710">
        <w:rPr>
          <w:rFonts w:ascii="Times New Roman" w:hAnsi="Times New Roman" w:cs="Times New Roman"/>
          <w:sz w:val="24"/>
          <w:szCs w:val="24"/>
        </w:rPr>
        <w:t>ь</w:t>
      </w:r>
      <w:r w:rsidRPr="00492710">
        <w:rPr>
          <w:rFonts w:ascii="Times New Roman" w:hAnsi="Times New Roman" w:cs="Times New Roman"/>
          <w:sz w:val="24"/>
          <w:szCs w:val="24"/>
        </w:rPr>
        <w:t>шие государства с ограниченными природными ресурсами. Ключевая роль отраслей нем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таллоемкого машиностроения. Белоруссия. Ее транзитное положение между Россией и зарубежной Европой. Специализации на транспортном машиностроении и химической промышленности. Общие для стран Европейского Запада черты экономики: легкая и п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щевая промышленность, животноводческая специализация сельского хозяйства.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Страны Европейского Юга. Богатые природные ресурсы и благоприятные условия – основа экономики Украины. Многоотраслевая промышленность Украины. Ведущая роль металлургии, машиностроения и химической промышленности. Украина – крупне</w:t>
      </w:r>
      <w:r w:rsidRPr="00492710">
        <w:rPr>
          <w:rFonts w:ascii="Times New Roman" w:hAnsi="Times New Roman" w:cs="Times New Roman"/>
          <w:sz w:val="24"/>
          <w:szCs w:val="24"/>
        </w:rPr>
        <w:t>й</w:t>
      </w:r>
      <w:r w:rsidRPr="00492710">
        <w:rPr>
          <w:rFonts w:ascii="Times New Roman" w:hAnsi="Times New Roman" w:cs="Times New Roman"/>
          <w:sz w:val="24"/>
          <w:szCs w:val="24"/>
        </w:rPr>
        <w:t>ший производитель зерна в ближнем зарубежье. Агроклиматические ресурсы – основа сельскохозяйственной специализации Молдовы.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Страны Закавказья. Южное положение и преобладание горного рельефа. Огран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ченный набор минеральных ресурсов. Сельское хозяйство – основа экономики Грузии. Точное машиностроение и цветная металлургия – хозяйственная специализация Армении. Нефтегазовый комплекс Азербайджана.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Страны Азиатского Юга. Казахстан – страна-гигант. Рудные и топливные ресурсы – база для металлургии и нефтегазовой промышленности. Доминирующая роль черной и цветной металлургии. Природные условия, определяющие сельскохозяйственную спец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фику разных частей страны. Четыре среднеазиатские республики: черты сходства и разл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lastRenderedPageBreak/>
        <w:t>чия. Преобладание сельского хозяйства: хлопководства, шелководства, садоводства и в</w:t>
      </w:r>
      <w:r w:rsidRPr="00492710">
        <w:rPr>
          <w:rFonts w:ascii="Times New Roman" w:hAnsi="Times New Roman" w:cs="Times New Roman"/>
          <w:sz w:val="24"/>
          <w:szCs w:val="24"/>
        </w:rPr>
        <w:t>и</w:t>
      </w:r>
      <w:r w:rsidRPr="00492710">
        <w:rPr>
          <w:rFonts w:ascii="Times New Roman" w:hAnsi="Times New Roman" w:cs="Times New Roman"/>
          <w:sz w:val="24"/>
          <w:szCs w:val="24"/>
        </w:rPr>
        <w:t>ноградарства.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492710">
        <w:rPr>
          <w:rFonts w:ascii="Times New Roman" w:hAnsi="Times New Roman" w:cs="Times New Roman"/>
          <w:sz w:val="24"/>
          <w:szCs w:val="24"/>
        </w:rPr>
        <w:t xml:space="preserve">прибалтийский тип сельского хозяйства,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завалуненность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>, те</w:t>
      </w:r>
      <w:r w:rsidRPr="00492710">
        <w:rPr>
          <w:rFonts w:ascii="Times New Roman" w:hAnsi="Times New Roman" w:cs="Times New Roman"/>
          <w:sz w:val="24"/>
          <w:szCs w:val="24"/>
        </w:rPr>
        <w:t>п</w:t>
      </w:r>
      <w:r w:rsidRPr="00492710">
        <w:rPr>
          <w:rFonts w:ascii="Times New Roman" w:hAnsi="Times New Roman" w:cs="Times New Roman"/>
          <w:sz w:val="24"/>
          <w:szCs w:val="24"/>
        </w:rPr>
        <w:t>лолюбивые культуры, каракульские овцы, пустыни, ковроткачество, длинноволокнистый хлопок.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492710">
        <w:rPr>
          <w:rFonts w:ascii="Times New Roman" w:hAnsi="Times New Roman" w:cs="Times New Roman"/>
          <w:sz w:val="24"/>
          <w:szCs w:val="24"/>
        </w:rPr>
        <w:t>составление схемы внешних производственно-территориальных связей между странами ближнего зарубежья и Россией.</w:t>
      </w:r>
    </w:p>
    <w:p w:rsidR="00B81199" w:rsidRPr="00492710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710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Место России в хозяйственной системе современного мира </w:t>
      </w:r>
      <w:r w:rsidRPr="00492710">
        <w:rPr>
          <w:rFonts w:ascii="Times New Roman" w:hAnsi="Times New Roman" w:cs="Times New Roman"/>
          <w:sz w:val="24"/>
          <w:szCs w:val="24"/>
        </w:rPr>
        <w:t>(3 ч</w:t>
      </w:r>
      <w:r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с</w:t>
      </w:r>
      <w:r w:rsidR="00EB678A" w:rsidRPr="00492710">
        <w:rPr>
          <w:rFonts w:ascii="Times New Roman" w:hAnsi="Times New Roman" w:cs="Times New Roman"/>
          <w:sz w:val="24"/>
          <w:szCs w:val="24"/>
        </w:rPr>
        <w:t>а</w:t>
      </w:r>
      <w:r w:rsidRPr="00492710">
        <w:rPr>
          <w:rFonts w:ascii="Times New Roman" w:hAnsi="Times New Roman" w:cs="Times New Roman"/>
          <w:sz w:val="24"/>
          <w:szCs w:val="24"/>
        </w:rPr>
        <w:t>)</w:t>
      </w:r>
    </w:p>
    <w:p w:rsidR="00B81199" w:rsidRDefault="00B81199" w:rsidP="0049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Развитие хозяйственного комплекса России и изменение ее экономического знач</w:t>
      </w:r>
      <w:r w:rsidRPr="00492710">
        <w:rPr>
          <w:rFonts w:ascii="Times New Roman" w:hAnsi="Times New Roman" w:cs="Times New Roman"/>
          <w:sz w:val="24"/>
          <w:szCs w:val="24"/>
        </w:rPr>
        <w:t>е</w:t>
      </w:r>
      <w:r w:rsidRPr="00492710">
        <w:rPr>
          <w:rFonts w:ascii="Times New Roman" w:hAnsi="Times New Roman" w:cs="Times New Roman"/>
          <w:sz w:val="24"/>
          <w:szCs w:val="24"/>
        </w:rPr>
        <w:t>ния на международном уровне.</w:t>
      </w:r>
    </w:p>
    <w:p w:rsidR="00D03649" w:rsidRPr="00D03649" w:rsidRDefault="00D03649" w:rsidP="00D03649">
      <w:pPr>
        <w:tabs>
          <w:tab w:val="left" w:pos="771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учащихся.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Учащиеся должны: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b/>
          <w:sz w:val="24"/>
          <w:szCs w:val="24"/>
        </w:rPr>
        <w:t>1. Знать (понимать):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 связи между географическим положением, природными условиями и хозяйстве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ными особенностями отдельных регионов страны;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 факторы размещения основных отраслей хозяйства России;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 основные отрасли хозяйства России, географию их размещения;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 крупнейшие городские агломерации нашей страны;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 xml:space="preserve">– причины возникновения </w:t>
      </w:r>
      <w:proofErr w:type="spellStart"/>
      <w:r w:rsidRPr="00D03649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D03649">
        <w:rPr>
          <w:rFonts w:ascii="Times New Roman" w:eastAsia="Times New Roman" w:hAnsi="Times New Roman" w:cs="Times New Roman"/>
          <w:sz w:val="24"/>
          <w:szCs w:val="24"/>
        </w:rPr>
        <w:t xml:space="preserve"> проблем, а также меры по их предо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вращению;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–географию народов, населяющих нашу страну.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b/>
          <w:sz w:val="24"/>
          <w:szCs w:val="24"/>
        </w:rPr>
        <w:t>2. Уметь: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 давать характеристики крупных регионов нашей страны, в том числе с использ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ванием карт атласа, статистических материалов;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 приводить примеры рационального природопользования; прогнозировать изм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нения природных объектов в результате хозяйственной деятел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ности человека;</w:t>
      </w:r>
    </w:p>
    <w:p w:rsidR="00D03649" w:rsidRPr="00D03649" w:rsidRDefault="00D03649" w:rsidP="00D0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649">
        <w:rPr>
          <w:rFonts w:ascii="Times New Roman" w:eastAsia="Times New Roman" w:hAnsi="Times New Roman" w:cs="Times New Roman"/>
          <w:sz w:val="24"/>
          <w:szCs w:val="24"/>
        </w:rPr>
        <w:t>– объяснять особенности хозяйства регионов России и их экономич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649">
        <w:rPr>
          <w:rFonts w:ascii="Times New Roman" w:eastAsia="Times New Roman" w:hAnsi="Times New Roman" w:cs="Times New Roman"/>
          <w:sz w:val="24"/>
          <w:szCs w:val="24"/>
        </w:rPr>
        <w:t>ские связи.</w:t>
      </w:r>
    </w:p>
    <w:p w:rsidR="005607E0" w:rsidRPr="00492710" w:rsidRDefault="00E07D77" w:rsidP="0049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курса:</w:t>
      </w:r>
    </w:p>
    <w:p w:rsidR="00E07D77" w:rsidRPr="00492710" w:rsidRDefault="00E07D77" w:rsidP="00E07D77">
      <w:pPr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  <w:r w:rsidRPr="0049271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07D77" w:rsidRPr="00492710" w:rsidRDefault="00E07D77" w:rsidP="00E07D77">
      <w:pPr>
        <w:pStyle w:val="a4"/>
        <w:jc w:val="both"/>
        <w:rPr>
          <w:b/>
          <w:color w:val="000000"/>
        </w:rPr>
      </w:pPr>
      <w:r w:rsidRPr="00492710">
        <w:rPr>
          <w:b/>
          <w:color w:val="000000"/>
        </w:rPr>
        <w:t xml:space="preserve">УМК ученика </w:t>
      </w:r>
    </w:p>
    <w:p w:rsidR="00492710" w:rsidRPr="00492710" w:rsidRDefault="00E07D77" w:rsidP="00E07D7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492710">
        <w:rPr>
          <w:color w:val="000000"/>
        </w:rPr>
        <w:t xml:space="preserve">Е.М. </w:t>
      </w:r>
      <w:proofErr w:type="spellStart"/>
      <w:r w:rsidRPr="00492710">
        <w:rPr>
          <w:color w:val="000000"/>
        </w:rPr>
        <w:t>Домогацких</w:t>
      </w:r>
      <w:proofErr w:type="spellEnd"/>
      <w:r w:rsidRPr="00492710">
        <w:rPr>
          <w:color w:val="000000"/>
        </w:rPr>
        <w:t>, Н.И. Алексеевский  География: учебник для 9 класса общеобр</w:t>
      </w:r>
      <w:r w:rsidRPr="00492710">
        <w:rPr>
          <w:color w:val="000000"/>
        </w:rPr>
        <w:t>а</w:t>
      </w:r>
      <w:r w:rsidRPr="00492710">
        <w:rPr>
          <w:color w:val="000000"/>
        </w:rPr>
        <w:t>зовательных учреждений. М.: ООО «ТИД «Русское слово – РС», 2010.</w:t>
      </w:r>
      <w:r w:rsidR="00D03649">
        <w:rPr>
          <w:color w:val="000000"/>
        </w:rPr>
        <w:t xml:space="preserve"> ФП. 1774</w:t>
      </w:r>
    </w:p>
    <w:p w:rsidR="00E07D77" w:rsidRPr="00492710" w:rsidRDefault="00E07D77" w:rsidP="00E07D7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492710">
        <w:t>Географический атлас. 9 класс. – М.</w:t>
      </w:r>
      <w:proofErr w:type="gramStart"/>
      <w:r w:rsidRPr="00492710">
        <w:t xml:space="preserve"> :</w:t>
      </w:r>
      <w:proofErr w:type="gramEnd"/>
      <w:r w:rsidRPr="00492710">
        <w:t xml:space="preserve"> Дрофа, 2012.</w:t>
      </w:r>
    </w:p>
    <w:p w:rsidR="00E07D77" w:rsidRPr="00492710" w:rsidRDefault="00E07D77" w:rsidP="00E07D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 xml:space="preserve">Сиротин В.И. Россия: население и хозяйство. 9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.: Рабочая тетрадь с комплектов контурных карт. – М.: Дрофа, Издательство </w:t>
      </w:r>
      <w:proofErr w:type="gramStart"/>
      <w:r w:rsidRPr="00492710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492710">
        <w:rPr>
          <w:rFonts w:ascii="Times New Roman" w:hAnsi="Times New Roman" w:cs="Times New Roman"/>
          <w:sz w:val="24"/>
          <w:szCs w:val="24"/>
        </w:rPr>
        <w:t>, 20</w:t>
      </w:r>
      <w:r w:rsidR="00BB48BB" w:rsidRPr="00492710">
        <w:rPr>
          <w:rFonts w:ascii="Times New Roman" w:hAnsi="Times New Roman" w:cs="Times New Roman"/>
          <w:sz w:val="24"/>
          <w:szCs w:val="24"/>
        </w:rPr>
        <w:t>12</w:t>
      </w:r>
      <w:r w:rsidRPr="00492710">
        <w:rPr>
          <w:rFonts w:ascii="Times New Roman" w:hAnsi="Times New Roman" w:cs="Times New Roman"/>
          <w:sz w:val="24"/>
          <w:szCs w:val="24"/>
        </w:rPr>
        <w:t>.</w:t>
      </w:r>
    </w:p>
    <w:p w:rsidR="00E07D77" w:rsidRPr="00492710" w:rsidRDefault="00E07D77" w:rsidP="004927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D77" w:rsidRPr="00492710" w:rsidRDefault="00E07D77" w:rsidP="00E07D77">
      <w:pPr>
        <w:pStyle w:val="a4"/>
        <w:jc w:val="both"/>
        <w:rPr>
          <w:b/>
          <w:color w:val="000000"/>
        </w:rPr>
      </w:pPr>
      <w:r w:rsidRPr="00492710">
        <w:rPr>
          <w:b/>
          <w:color w:val="000000"/>
        </w:rPr>
        <w:t>УМК учителя</w:t>
      </w:r>
    </w:p>
    <w:p w:rsidR="00492710" w:rsidRPr="00492710" w:rsidRDefault="00E07D77" w:rsidP="00E07D77">
      <w:pPr>
        <w:pStyle w:val="a4"/>
        <w:numPr>
          <w:ilvl w:val="0"/>
          <w:numId w:val="7"/>
        </w:numPr>
        <w:jc w:val="both"/>
      </w:pPr>
      <w:r w:rsidRPr="00492710">
        <w:rPr>
          <w:color w:val="000000"/>
        </w:rPr>
        <w:t xml:space="preserve">Е.М. </w:t>
      </w:r>
      <w:proofErr w:type="spellStart"/>
      <w:r w:rsidRPr="00492710">
        <w:rPr>
          <w:color w:val="000000"/>
        </w:rPr>
        <w:t>Домогацких</w:t>
      </w:r>
      <w:proofErr w:type="spellEnd"/>
      <w:r w:rsidRPr="00492710">
        <w:rPr>
          <w:color w:val="000000"/>
        </w:rPr>
        <w:t xml:space="preserve">  Программа по географии для 6-10 классов общеобразовательных учреждений. – 2-е изд. – М.: ООО «Торгово-издательский дом  «Русское слово – </w:t>
      </w:r>
      <w:r w:rsidR="00492710">
        <w:rPr>
          <w:color w:val="000000"/>
        </w:rPr>
        <w:t xml:space="preserve"> </w:t>
      </w:r>
      <w:r w:rsidRPr="00492710">
        <w:rPr>
          <w:color w:val="000000"/>
        </w:rPr>
        <w:t xml:space="preserve">РС », 2010. </w:t>
      </w:r>
    </w:p>
    <w:p w:rsidR="00E07D77" w:rsidRPr="00492710" w:rsidRDefault="00E07D77" w:rsidP="00E07D77">
      <w:pPr>
        <w:pStyle w:val="a4"/>
        <w:numPr>
          <w:ilvl w:val="0"/>
          <w:numId w:val="7"/>
        </w:numPr>
        <w:jc w:val="both"/>
      </w:pPr>
      <w:proofErr w:type="spellStart"/>
      <w:r w:rsidRPr="00492710">
        <w:t>Румынина</w:t>
      </w:r>
      <w:proofErr w:type="spellEnd"/>
      <w:r w:rsidRPr="00492710">
        <w:t xml:space="preserve"> Н.С., </w:t>
      </w:r>
      <w:proofErr w:type="spellStart"/>
      <w:r w:rsidRPr="00492710">
        <w:t>Сапроненкова</w:t>
      </w:r>
      <w:proofErr w:type="spellEnd"/>
      <w:r w:rsidRPr="00492710">
        <w:t xml:space="preserve"> Н.С.   Практические работы по географии 6-10 кла</w:t>
      </w:r>
      <w:r w:rsidRPr="00492710">
        <w:t>с</w:t>
      </w:r>
      <w:r w:rsidRPr="00492710">
        <w:t>сы. Москва, изд. «Школа – Пресс», 2005.</w:t>
      </w:r>
    </w:p>
    <w:p w:rsidR="00E07D77" w:rsidRPr="00492710" w:rsidRDefault="00E07D77" w:rsidP="00E07D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710">
        <w:rPr>
          <w:rFonts w:ascii="Times New Roman" w:eastAsia="Times New Roman" w:hAnsi="Times New Roman" w:cs="Times New Roman"/>
          <w:sz w:val="24"/>
          <w:szCs w:val="24"/>
        </w:rPr>
        <w:t>С. А. Малиновская. Поурочные планы. География  9 класс</w:t>
      </w:r>
      <w:proofErr w:type="gramStart"/>
      <w:r w:rsidRPr="0049271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92710">
        <w:rPr>
          <w:rFonts w:ascii="Times New Roman" w:eastAsia="Times New Roman" w:hAnsi="Times New Roman" w:cs="Times New Roman"/>
          <w:sz w:val="24"/>
          <w:szCs w:val="24"/>
        </w:rPr>
        <w:t>Учитель,2002.</w:t>
      </w:r>
    </w:p>
    <w:p w:rsidR="00E07D77" w:rsidRPr="00492710" w:rsidRDefault="00E07D77" w:rsidP="00E07D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710">
        <w:rPr>
          <w:rFonts w:ascii="Times New Roman" w:eastAsia="Times New Roman" w:hAnsi="Times New Roman" w:cs="Times New Roman"/>
          <w:sz w:val="24"/>
          <w:szCs w:val="24"/>
        </w:rPr>
        <w:t>Полякова, Л.Н. Сборник заданий и упражнений по географии.9 класс. - М.:Экзамен,2009</w:t>
      </w:r>
    </w:p>
    <w:p w:rsidR="00E07D77" w:rsidRPr="00492710" w:rsidRDefault="00E07D77" w:rsidP="00E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77" w:rsidRPr="00492710" w:rsidRDefault="00E07D77" w:rsidP="00E07D77">
      <w:pPr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Административно-территориальное устройство Российской Федерации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Отраслевая структура хозяйства России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lastRenderedPageBreak/>
        <w:t>Карта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Агропромышленный комплекс России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Факторы размещения промышленного производства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экономическая «</w:t>
      </w:r>
      <w:r w:rsidR="00733CB9" w:rsidRPr="00492710">
        <w:rPr>
          <w:rFonts w:ascii="Times New Roman" w:hAnsi="Times New Roman" w:cs="Times New Roman"/>
          <w:sz w:val="24"/>
          <w:szCs w:val="24"/>
        </w:rPr>
        <w:t>Химическая  и нефтехимическая промышленность России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Электроэнергетика России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Машиностроительная и металлообрабатывающая промышленность России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Лесной комплекс России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733CB9" w:rsidRPr="00492710" w:rsidRDefault="00733CB9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«Черная и цветная металлургия»</w:t>
      </w:r>
    </w:p>
    <w:p w:rsidR="00733CB9" w:rsidRPr="00492710" w:rsidRDefault="00733CB9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Карта «Топливная промышленность России»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Топливно-энергетический комплекс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Комплекс конструкционных материалов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Машиностроительный комплекс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Агропромышленный комплекс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Инфраструктурный комплекс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 xml:space="preserve">Центральный </w:t>
      </w:r>
      <w:proofErr w:type="gramStart"/>
      <w:r w:rsidR="00733CB9"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733CB9" w:rsidRPr="00492710">
        <w:rPr>
          <w:rFonts w:ascii="Times New Roman" w:hAnsi="Times New Roman" w:cs="Times New Roman"/>
          <w:sz w:val="24"/>
          <w:szCs w:val="24"/>
        </w:rPr>
        <w:t>. район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 xml:space="preserve">Волго-Вятский </w:t>
      </w:r>
      <w:proofErr w:type="gramStart"/>
      <w:r w:rsidR="00733CB9"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733CB9" w:rsidRPr="00492710">
        <w:rPr>
          <w:rFonts w:ascii="Times New Roman" w:hAnsi="Times New Roman" w:cs="Times New Roman"/>
          <w:sz w:val="24"/>
          <w:szCs w:val="24"/>
        </w:rPr>
        <w:t>. район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 xml:space="preserve">Северо-Западный и Центрально-Черноземный </w:t>
      </w:r>
      <w:proofErr w:type="gramStart"/>
      <w:r w:rsidR="00733CB9"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733CB9" w:rsidRPr="00492710">
        <w:rPr>
          <w:rFonts w:ascii="Times New Roman" w:hAnsi="Times New Roman" w:cs="Times New Roman"/>
          <w:sz w:val="24"/>
          <w:szCs w:val="24"/>
        </w:rPr>
        <w:t>. районы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33CB9" w:rsidRPr="00492710">
        <w:rPr>
          <w:rFonts w:ascii="Times New Roman" w:hAnsi="Times New Roman" w:cs="Times New Roman"/>
          <w:sz w:val="24"/>
          <w:szCs w:val="24"/>
        </w:rPr>
        <w:t>Северный экономический район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E07D77" w:rsidRPr="00492710" w:rsidRDefault="00E07D77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r w:rsidR="00755F13" w:rsidRPr="00492710">
        <w:rPr>
          <w:rFonts w:ascii="Times New Roman" w:hAnsi="Times New Roman" w:cs="Times New Roman"/>
          <w:sz w:val="24"/>
          <w:szCs w:val="24"/>
        </w:rPr>
        <w:t xml:space="preserve">Дальневосточный </w:t>
      </w:r>
      <w:proofErr w:type="gramStart"/>
      <w:r w:rsidR="00755F13"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755F13" w:rsidRPr="00492710">
        <w:rPr>
          <w:rFonts w:ascii="Times New Roman" w:hAnsi="Times New Roman" w:cs="Times New Roman"/>
          <w:sz w:val="24"/>
          <w:szCs w:val="24"/>
        </w:rPr>
        <w:t>. район</w:t>
      </w:r>
      <w:r w:rsidRPr="00492710">
        <w:rPr>
          <w:rFonts w:ascii="Times New Roman" w:hAnsi="Times New Roman" w:cs="Times New Roman"/>
          <w:sz w:val="24"/>
          <w:szCs w:val="24"/>
        </w:rPr>
        <w:t>»</w:t>
      </w:r>
    </w:p>
    <w:p w:rsidR="00755F13" w:rsidRPr="00492710" w:rsidRDefault="00755F13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Восточно-Сибирский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2710">
        <w:rPr>
          <w:rFonts w:ascii="Times New Roman" w:hAnsi="Times New Roman" w:cs="Times New Roman"/>
          <w:sz w:val="24"/>
          <w:szCs w:val="24"/>
        </w:rPr>
        <w:t>. район»</w:t>
      </w:r>
    </w:p>
    <w:p w:rsidR="00755F13" w:rsidRPr="00492710" w:rsidRDefault="00755F13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2710">
        <w:rPr>
          <w:rFonts w:ascii="Times New Roman" w:hAnsi="Times New Roman" w:cs="Times New Roman"/>
          <w:sz w:val="24"/>
          <w:szCs w:val="24"/>
        </w:rPr>
        <w:t>. район»</w:t>
      </w:r>
    </w:p>
    <w:p w:rsidR="00755F13" w:rsidRPr="00492710" w:rsidRDefault="00755F13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Таблица «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2710">
        <w:rPr>
          <w:rFonts w:ascii="Times New Roman" w:hAnsi="Times New Roman" w:cs="Times New Roman"/>
          <w:sz w:val="24"/>
          <w:szCs w:val="24"/>
        </w:rPr>
        <w:t>. район»</w:t>
      </w:r>
    </w:p>
    <w:p w:rsidR="00755F13" w:rsidRPr="00492710" w:rsidRDefault="00755F13" w:rsidP="00E07D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 xml:space="preserve">Таблица «Уральский </w:t>
      </w:r>
      <w:proofErr w:type="gramStart"/>
      <w:r w:rsidRPr="0049271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2710">
        <w:rPr>
          <w:rFonts w:ascii="Times New Roman" w:hAnsi="Times New Roman" w:cs="Times New Roman"/>
          <w:sz w:val="24"/>
          <w:szCs w:val="24"/>
        </w:rPr>
        <w:t>. район»</w:t>
      </w:r>
    </w:p>
    <w:p w:rsidR="00755F13" w:rsidRPr="00492710" w:rsidRDefault="00755F13" w:rsidP="00755F1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77" w:rsidRPr="00492710" w:rsidRDefault="00E07D77" w:rsidP="00E07D77">
      <w:pPr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eastAsia="Times New Roman" w:hAnsi="Times New Roman" w:cs="Times New Roman"/>
          <w:b/>
          <w:sz w:val="24"/>
          <w:szCs w:val="24"/>
        </w:rPr>
        <w:t>Мультимедийные обучающие программы:</w:t>
      </w:r>
    </w:p>
    <w:p w:rsidR="00E07D77" w:rsidRPr="00492710" w:rsidRDefault="00E07D77" w:rsidP="00E0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649">
        <w:rPr>
          <w:rFonts w:ascii="Times New Roman" w:hAnsi="Times New Roman" w:cs="Times New Roman"/>
          <w:sz w:val="24"/>
          <w:szCs w:val="24"/>
        </w:rPr>
        <w:t xml:space="preserve">Электронные карты «Социальная и экономическая география </w:t>
      </w:r>
      <w:r w:rsidR="00DC622D" w:rsidRPr="00D03649">
        <w:rPr>
          <w:rFonts w:ascii="Times New Roman" w:hAnsi="Times New Roman" w:cs="Times New Roman"/>
          <w:sz w:val="24"/>
          <w:szCs w:val="24"/>
        </w:rPr>
        <w:t>России</w:t>
      </w:r>
      <w:r w:rsidRPr="00D03649">
        <w:rPr>
          <w:rFonts w:ascii="Times New Roman" w:hAnsi="Times New Roman" w:cs="Times New Roman"/>
          <w:sz w:val="24"/>
          <w:szCs w:val="24"/>
        </w:rPr>
        <w:t>»,2010</w:t>
      </w:r>
    </w:p>
    <w:p w:rsidR="00E07D77" w:rsidRPr="00492710" w:rsidRDefault="00E07D77" w:rsidP="00E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710">
        <w:rPr>
          <w:rFonts w:ascii="Times New Roman" w:hAnsi="Times New Roman" w:cs="Times New Roman"/>
          <w:sz w:val="24"/>
          <w:szCs w:val="24"/>
        </w:rPr>
        <w:t>Диск. География. Экспресс-подготовка к экзамену. 9-11 класс. «Новая школа», 2006.</w:t>
      </w:r>
    </w:p>
    <w:p w:rsidR="00E07D77" w:rsidRPr="00492710" w:rsidRDefault="00E07D77" w:rsidP="00E0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77" w:rsidRPr="00492710" w:rsidRDefault="00E07D77" w:rsidP="00E0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>ТСО:</w:t>
      </w:r>
    </w:p>
    <w:p w:rsidR="00E07D77" w:rsidRPr="00492710" w:rsidRDefault="00E07D77" w:rsidP="00E0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710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492710">
        <w:rPr>
          <w:rFonts w:ascii="Times New Roman" w:eastAsia="Times New Roman" w:hAnsi="Times New Roman" w:cs="Times New Roman"/>
          <w:sz w:val="24"/>
          <w:szCs w:val="24"/>
        </w:rPr>
        <w:t xml:space="preserve"> компьютер</w:t>
      </w:r>
      <w:r w:rsidRPr="00492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710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492710">
        <w:rPr>
          <w:rFonts w:ascii="Times New Roman" w:hAnsi="Times New Roman" w:cs="Times New Roman"/>
          <w:sz w:val="24"/>
          <w:szCs w:val="24"/>
        </w:rPr>
        <w:t>, интерактивная доска, средства ко</w:t>
      </w:r>
      <w:r w:rsidRPr="00492710">
        <w:rPr>
          <w:rFonts w:ascii="Times New Roman" w:hAnsi="Times New Roman" w:cs="Times New Roman"/>
          <w:sz w:val="24"/>
          <w:szCs w:val="24"/>
        </w:rPr>
        <w:t>м</w:t>
      </w:r>
      <w:r w:rsidRPr="00492710">
        <w:rPr>
          <w:rFonts w:ascii="Times New Roman" w:hAnsi="Times New Roman" w:cs="Times New Roman"/>
          <w:sz w:val="24"/>
          <w:szCs w:val="24"/>
        </w:rPr>
        <w:t>муникации (выход в Интернет)</w:t>
      </w:r>
    </w:p>
    <w:p w:rsidR="00E07D77" w:rsidRPr="00492710" w:rsidRDefault="00E07D77" w:rsidP="00E0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77" w:rsidRPr="00492710" w:rsidRDefault="00E07D77" w:rsidP="00E07D77">
      <w:pPr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D03649" w:rsidRPr="00DB0031" w:rsidRDefault="00BB48BB" w:rsidP="00060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710">
        <w:rPr>
          <w:rFonts w:ascii="Times New Roman" w:hAnsi="Times New Roman" w:cs="Times New Roman"/>
          <w:color w:val="000000"/>
          <w:sz w:val="24"/>
          <w:szCs w:val="24"/>
        </w:rPr>
        <w:t>1.Алексеев А.А. География России. Природа и население</w:t>
      </w:r>
      <w:proofErr w:type="gramStart"/>
      <w:r w:rsidRPr="00492710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492710">
        <w:rPr>
          <w:rFonts w:ascii="Times New Roman" w:hAnsi="Times New Roman" w:cs="Times New Roman"/>
          <w:color w:val="000000"/>
          <w:sz w:val="24"/>
          <w:szCs w:val="24"/>
        </w:rPr>
        <w:t>М.:Дрофа,2007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2.Дронов. В.П., Баринова И.И., Ром В.Я., </w:t>
      </w:r>
      <w:proofErr w:type="spellStart"/>
      <w:r w:rsidRPr="00492710">
        <w:rPr>
          <w:rFonts w:ascii="Times New Roman" w:hAnsi="Times New Roman" w:cs="Times New Roman"/>
          <w:color w:val="000000"/>
          <w:sz w:val="24"/>
          <w:szCs w:val="24"/>
        </w:rPr>
        <w:t>Лобжанидзе</w:t>
      </w:r>
      <w:proofErr w:type="spellEnd"/>
      <w:r w:rsidRPr="00492710">
        <w:rPr>
          <w:rFonts w:ascii="Times New Roman" w:hAnsi="Times New Roman" w:cs="Times New Roman"/>
          <w:color w:val="000000"/>
          <w:sz w:val="24"/>
          <w:szCs w:val="24"/>
        </w:rPr>
        <w:t xml:space="preserve"> А.А. Рабочая тетрадь.- М.: Дрофа, 2007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>3.Домогацких Е.М., Алексеевский Н.И. Экономическая география России. 9 класс.-  М.: Русское слово, 2008.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>4.Сиротин В.И. Тесты для итогового контроля.8-9 классы. - М.: Дрофа, 2009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>5.Родионова И.А. Экономическая география России. М.: Московский лицей,2005.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>6.Маерова Н.Ю. Уроки географии. 8-9 классы. М.: Дрофа, 2004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>7.Плисецкий Е.Л. Коммерческая география России и мировой рынок. В 2-х т.- М.: АСТ-ПРЕСС ШКОЛА, 2002.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>8.Пятунин Б.Б. Новые контрольные и проверочные работы по географии. 8-9 кла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t>сы. М.: Дрофа, 2005.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  <w:t>9.Библиотека электронных наглядных пособий. География. 6-10 классы.</w:t>
      </w:r>
      <w:r w:rsidRPr="004927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364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03649" w:rsidRPr="00DB0031">
        <w:rPr>
          <w:rFonts w:ascii="Times New Roman" w:hAnsi="Times New Roman" w:cs="Times New Roman"/>
          <w:b/>
          <w:sz w:val="24"/>
          <w:szCs w:val="24"/>
        </w:rPr>
        <w:t>Основные Интернет-ресурсы: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федеральный портал «Российское образование»;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портал;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http://www.еgе.edu.ru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портал информационной поддержки Единого государственного экзамена;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http://www.school-collection.edu.ru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</w:t>
      </w:r>
      <w:r w:rsidRPr="00DB0031">
        <w:rPr>
          <w:rFonts w:ascii="Times New Roman" w:hAnsi="Times New Roman" w:cs="Times New Roman"/>
          <w:sz w:val="24"/>
          <w:szCs w:val="24"/>
        </w:rPr>
        <w:t>р</w:t>
      </w:r>
      <w:r w:rsidRPr="00DB0031">
        <w:rPr>
          <w:rFonts w:ascii="Times New Roman" w:hAnsi="Times New Roman" w:cs="Times New Roman"/>
          <w:sz w:val="24"/>
          <w:szCs w:val="24"/>
        </w:rPr>
        <w:t>сов;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http://www.internet-school.ru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интернет-школа издательства «Просвещение»: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DB0031">
        <w:rPr>
          <w:rFonts w:ascii="Times New Roman" w:hAnsi="Times New Roman" w:cs="Times New Roman"/>
          <w:sz w:val="24"/>
          <w:szCs w:val="24"/>
        </w:rPr>
        <w:t>»;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http://www.1september.ru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газета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DB0031">
        <w:rPr>
          <w:rFonts w:ascii="Times New Roman" w:hAnsi="Times New Roman" w:cs="Times New Roman"/>
          <w:sz w:val="24"/>
          <w:szCs w:val="24"/>
        </w:rPr>
        <w:t>», издательство «Первое сентября»;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http://www.som.fio.ru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сайт Федерации </w:t>
      </w:r>
      <w:proofErr w:type="spellStart"/>
      <w:proofErr w:type="gramStart"/>
      <w:r w:rsidRPr="00DB0031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spellEnd"/>
      <w:proofErr w:type="gramEnd"/>
      <w:r w:rsidRPr="00DB0031">
        <w:rPr>
          <w:rFonts w:ascii="Times New Roman" w:hAnsi="Times New Roman" w:cs="Times New Roman"/>
          <w:sz w:val="24"/>
          <w:szCs w:val="24"/>
        </w:rPr>
        <w:t>, сетевое объединение мет</w:t>
      </w:r>
      <w:r w:rsidRPr="00DB0031">
        <w:rPr>
          <w:rFonts w:ascii="Times New Roman" w:hAnsi="Times New Roman" w:cs="Times New Roman"/>
          <w:sz w:val="24"/>
          <w:szCs w:val="24"/>
        </w:rPr>
        <w:t>о</w:t>
      </w:r>
      <w:r w:rsidRPr="00DB0031">
        <w:rPr>
          <w:rFonts w:ascii="Times New Roman" w:hAnsi="Times New Roman" w:cs="Times New Roman"/>
          <w:sz w:val="24"/>
          <w:szCs w:val="24"/>
        </w:rPr>
        <w:t>дистов;</w:t>
      </w:r>
    </w:p>
    <w:p w:rsidR="00D03649" w:rsidRPr="00DB0031" w:rsidRDefault="00D03649" w:rsidP="00D0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B0031">
          <w:rPr>
            <w:rStyle w:val="a7"/>
            <w:rFonts w:ascii="Times New Roman" w:hAnsi="Times New Roman" w:cs="Times New Roman"/>
            <w:sz w:val="24"/>
            <w:szCs w:val="24"/>
          </w:rPr>
          <w:t>http://www.it-n.ru</w:t>
        </w:r>
      </w:hyperlink>
      <w:r w:rsidRPr="00DB0031">
        <w:rPr>
          <w:rFonts w:ascii="Times New Roman" w:hAnsi="Times New Roman" w:cs="Times New Roman"/>
          <w:sz w:val="24"/>
          <w:szCs w:val="24"/>
        </w:rPr>
        <w:t xml:space="preserve"> – российская версия международного проекта «Сеть творческих учит</w:t>
      </w:r>
      <w:r w:rsidRPr="00DB0031">
        <w:rPr>
          <w:rFonts w:ascii="Times New Roman" w:hAnsi="Times New Roman" w:cs="Times New Roman"/>
          <w:sz w:val="24"/>
          <w:szCs w:val="24"/>
        </w:rPr>
        <w:t>е</w:t>
      </w:r>
      <w:r w:rsidRPr="00DB0031">
        <w:rPr>
          <w:rFonts w:ascii="Times New Roman" w:hAnsi="Times New Roman" w:cs="Times New Roman"/>
          <w:sz w:val="24"/>
          <w:szCs w:val="24"/>
        </w:rPr>
        <w:t>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8BB" w:rsidRPr="00492710" w:rsidRDefault="00BB48BB" w:rsidP="00BB48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77" w:rsidRPr="00B4308F" w:rsidRDefault="00E07D77" w:rsidP="00E07D77">
      <w:pPr>
        <w:spacing w:after="0" w:line="240" w:lineRule="auto"/>
        <w:rPr>
          <w:sz w:val="24"/>
          <w:szCs w:val="24"/>
        </w:rPr>
      </w:pPr>
    </w:p>
    <w:p w:rsidR="00E07D77" w:rsidRPr="000E27CD" w:rsidRDefault="00E07D77" w:rsidP="0057675B"/>
    <w:p w:rsidR="0057675B" w:rsidRDefault="0057675B" w:rsidP="005767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75B" w:rsidRDefault="0057675B" w:rsidP="00576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75B" w:rsidRPr="0057675B" w:rsidRDefault="0057675B" w:rsidP="00576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75B" w:rsidRPr="0057675B" w:rsidRDefault="0057675B" w:rsidP="0057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:rsidR="0057675B" w:rsidRPr="0057675B" w:rsidRDefault="0057675B" w:rsidP="0057675B"/>
    <w:p w:rsidR="0057675B" w:rsidRPr="0057675B" w:rsidRDefault="0057675B" w:rsidP="0010216A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555C9A" w:rsidRDefault="00555C9A"/>
    <w:sectPr w:rsidR="00555C9A" w:rsidSect="0021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A01"/>
    <w:multiLevelType w:val="hybridMultilevel"/>
    <w:tmpl w:val="897C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D36B4"/>
    <w:multiLevelType w:val="hybridMultilevel"/>
    <w:tmpl w:val="9F3E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A2B61AE"/>
    <w:multiLevelType w:val="hybridMultilevel"/>
    <w:tmpl w:val="713A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0216A"/>
    <w:rsid w:val="00060462"/>
    <w:rsid w:val="0010216A"/>
    <w:rsid w:val="0019557A"/>
    <w:rsid w:val="002104D1"/>
    <w:rsid w:val="00423DD3"/>
    <w:rsid w:val="00492710"/>
    <w:rsid w:val="00555C9A"/>
    <w:rsid w:val="005607E0"/>
    <w:rsid w:val="0057675B"/>
    <w:rsid w:val="006B7262"/>
    <w:rsid w:val="00733CB9"/>
    <w:rsid w:val="00755F13"/>
    <w:rsid w:val="007C0935"/>
    <w:rsid w:val="008A44F0"/>
    <w:rsid w:val="008F5F2E"/>
    <w:rsid w:val="00A61237"/>
    <w:rsid w:val="00AA1DE1"/>
    <w:rsid w:val="00B81199"/>
    <w:rsid w:val="00BB48BB"/>
    <w:rsid w:val="00CC1649"/>
    <w:rsid w:val="00D03649"/>
    <w:rsid w:val="00DC622D"/>
    <w:rsid w:val="00E07D77"/>
    <w:rsid w:val="00EB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7">
    <w:name w:val="CM17"/>
    <w:basedOn w:val="a"/>
    <w:next w:val="a"/>
    <w:uiPriority w:val="99"/>
    <w:rsid w:val="0057675B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675B"/>
    <w:pPr>
      <w:ind w:left="720"/>
      <w:contextualSpacing/>
    </w:pPr>
  </w:style>
  <w:style w:type="paragraph" w:styleId="a4">
    <w:name w:val="Body Text Indent"/>
    <w:basedOn w:val="a"/>
    <w:link w:val="a5"/>
    <w:rsid w:val="0057675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767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B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03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7;g&#1077;.edu.ru" TargetMode="External"/><Relationship Id="rId12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www.som.fio.ru" TargetMode="External"/><Relationship Id="rId5" Type="http://schemas.openxmlformats.org/officeDocument/2006/relationships/hyperlink" Target="http://www.edu.ru" TargetMode="External"/><Relationship Id="rId10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-schoo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Учитель</cp:lastModifiedBy>
  <cp:revision>8</cp:revision>
  <dcterms:created xsi:type="dcterms:W3CDTF">2013-08-23T13:37:00Z</dcterms:created>
  <dcterms:modified xsi:type="dcterms:W3CDTF">2013-08-28T07:27:00Z</dcterms:modified>
</cp:coreProperties>
</file>