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94" w:rsidRDefault="00282E94" w:rsidP="00282E94">
      <w:pPr>
        <w:autoSpaceDE w:val="0"/>
        <w:spacing w:before="180" w:after="1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</w:t>
      </w:r>
      <w:proofErr w:type="spellStart"/>
      <w:r>
        <w:rPr>
          <w:b/>
          <w:color w:val="000000"/>
          <w:sz w:val="28"/>
          <w:szCs w:val="28"/>
        </w:rPr>
        <w:t>Инсарская</w:t>
      </w:r>
      <w:proofErr w:type="spellEnd"/>
      <w:r>
        <w:rPr>
          <w:b/>
          <w:color w:val="000000"/>
          <w:sz w:val="28"/>
          <w:szCs w:val="28"/>
        </w:rPr>
        <w:t xml:space="preserve"> средняя общеобразовател</w:t>
      </w:r>
      <w:r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 xml:space="preserve">ная школа №1» </w:t>
      </w:r>
    </w:p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9"/>
        <w:gridCol w:w="4822"/>
      </w:tblGrid>
      <w:tr w:rsidR="00282E94" w:rsidRPr="00E92440" w:rsidTr="009B1339">
        <w:trPr>
          <w:tblCellSpacing w:w="15" w:type="dxa"/>
        </w:trPr>
        <w:tc>
          <w:tcPr>
            <w:tcW w:w="2412" w:type="pct"/>
            <w:vAlign w:val="center"/>
          </w:tcPr>
          <w:p w:rsidR="00282E94" w:rsidRPr="00E92440" w:rsidRDefault="00282E94" w:rsidP="009B1339">
            <w:pPr>
              <w:rPr>
                <w:sz w:val="28"/>
                <w:szCs w:val="28"/>
              </w:rPr>
            </w:pPr>
            <w:proofErr w:type="gramStart"/>
            <w:r w:rsidRPr="00E92440">
              <w:rPr>
                <w:sz w:val="28"/>
                <w:szCs w:val="28"/>
              </w:rPr>
              <w:t>Рассмотрена</w:t>
            </w:r>
            <w:proofErr w:type="gramEnd"/>
            <w:r w:rsidRPr="00E92440">
              <w:rPr>
                <w:sz w:val="28"/>
                <w:szCs w:val="28"/>
              </w:rPr>
              <w:t xml:space="preserve"> на заседании </w:t>
            </w:r>
            <w:r w:rsidRPr="006D257C">
              <w:rPr>
                <w:sz w:val="28"/>
                <w:szCs w:val="28"/>
              </w:rPr>
              <w:t> </w:t>
            </w:r>
            <w:r w:rsidRPr="00E92440">
              <w:rPr>
                <w:sz w:val="28"/>
                <w:szCs w:val="28"/>
              </w:rPr>
              <w:t>метод</w:t>
            </w:r>
            <w:r w:rsidRPr="00E92440">
              <w:rPr>
                <w:sz w:val="28"/>
                <w:szCs w:val="28"/>
              </w:rPr>
              <w:t>и</w:t>
            </w:r>
            <w:r w:rsidRPr="00E92440">
              <w:rPr>
                <w:sz w:val="28"/>
                <w:szCs w:val="28"/>
              </w:rPr>
              <w:t>ческого объединения учителей мат</w:t>
            </w:r>
            <w:r w:rsidRPr="00E92440">
              <w:rPr>
                <w:sz w:val="28"/>
                <w:szCs w:val="28"/>
              </w:rPr>
              <w:t>е</w:t>
            </w:r>
            <w:r w:rsidRPr="00E92440">
              <w:rPr>
                <w:sz w:val="28"/>
                <w:szCs w:val="28"/>
              </w:rPr>
              <w:t>матики, физ</w:t>
            </w:r>
            <w:r w:rsidRPr="00E92440">
              <w:rPr>
                <w:sz w:val="28"/>
                <w:szCs w:val="28"/>
              </w:rPr>
              <w:t>и</w:t>
            </w:r>
            <w:r w:rsidRPr="00E92440">
              <w:rPr>
                <w:sz w:val="28"/>
                <w:szCs w:val="28"/>
              </w:rPr>
              <w:t>ки, информатики</w:t>
            </w:r>
          </w:p>
          <w:p w:rsidR="00282E94" w:rsidRPr="00E92440" w:rsidRDefault="00282E94" w:rsidP="009B1339">
            <w:pPr>
              <w:rPr>
                <w:sz w:val="28"/>
                <w:szCs w:val="28"/>
              </w:rPr>
            </w:pPr>
            <w:r w:rsidRPr="00E92440">
              <w:rPr>
                <w:sz w:val="28"/>
                <w:szCs w:val="28"/>
              </w:rPr>
              <w:t xml:space="preserve">Руководитель МО </w:t>
            </w:r>
            <w:proofErr w:type="spellStart"/>
            <w:r w:rsidRPr="00E92440">
              <w:rPr>
                <w:sz w:val="28"/>
                <w:szCs w:val="28"/>
              </w:rPr>
              <w:t>________________Тимофеева</w:t>
            </w:r>
            <w:proofErr w:type="spellEnd"/>
            <w:r w:rsidRPr="00E92440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540" w:type="pct"/>
            <w:vAlign w:val="center"/>
          </w:tcPr>
          <w:p w:rsidR="00282E94" w:rsidRPr="00E92440" w:rsidRDefault="00282E94" w:rsidP="009B1339">
            <w:pPr>
              <w:jc w:val="right"/>
              <w:rPr>
                <w:sz w:val="28"/>
                <w:szCs w:val="28"/>
              </w:rPr>
            </w:pPr>
            <w:r w:rsidRPr="00E92440">
              <w:rPr>
                <w:sz w:val="28"/>
                <w:szCs w:val="28"/>
              </w:rPr>
              <w:t xml:space="preserve">       </w:t>
            </w:r>
            <w:proofErr w:type="gramStart"/>
            <w:r w:rsidRPr="00E92440">
              <w:rPr>
                <w:sz w:val="28"/>
                <w:szCs w:val="28"/>
              </w:rPr>
              <w:t>Утверждена</w:t>
            </w:r>
            <w:proofErr w:type="gramEnd"/>
            <w:r w:rsidRPr="00E9244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директором</w:t>
            </w:r>
            <w:r w:rsidRPr="00E92440">
              <w:rPr>
                <w:sz w:val="28"/>
                <w:szCs w:val="28"/>
              </w:rPr>
              <w:t xml:space="preserve">                                           МБОУ  «</w:t>
            </w:r>
            <w:proofErr w:type="spellStart"/>
            <w:r w:rsidRPr="00E92440">
              <w:rPr>
                <w:sz w:val="28"/>
                <w:szCs w:val="28"/>
              </w:rPr>
              <w:t>Инсарская</w:t>
            </w:r>
            <w:proofErr w:type="spellEnd"/>
            <w:r w:rsidRPr="00E92440">
              <w:rPr>
                <w:sz w:val="28"/>
                <w:szCs w:val="28"/>
              </w:rPr>
              <w:t xml:space="preserve"> средняя </w:t>
            </w:r>
          </w:p>
          <w:p w:rsidR="00282E94" w:rsidRPr="00E92440" w:rsidRDefault="00282E94" w:rsidP="009B1339">
            <w:pPr>
              <w:jc w:val="right"/>
              <w:rPr>
                <w:sz w:val="28"/>
                <w:szCs w:val="28"/>
              </w:rPr>
            </w:pPr>
            <w:r w:rsidRPr="00E92440">
              <w:rPr>
                <w:sz w:val="28"/>
                <w:szCs w:val="28"/>
              </w:rPr>
              <w:t>образовательная шк</w:t>
            </w:r>
            <w:r w:rsidRPr="00E92440">
              <w:rPr>
                <w:sz w:val="28"/>
                <w:szCs w:val="28"/>
              </w:rPr>
              <w:t>о</w:t>
            </w:r>
            <w:r w:rsidRPr="00E92440">
              <w:rPr>
                <w:sz w:val="28"/>
                <w:szCs w:val="28"/>
              </w:rPr>
              <w:t xml:space="preserve">ла №1» </w:t>
            </w:r>
            <w:r w:rsidRPr="00E92440">
              <w:rPr>
                <w:sz w:val="28"/>
                <w:szCs w:val="28"/>
              </w:rPr>
              <w:br/>
            </w:r>
            <w:r w:rsidRPr="006D257C">
              <w:rPr>
                <w:sz w:val="28"/>
                <w:szCs w:val="28"/>
              </w:rPr>
              <w:t> </w:t>
            </w:r>
            <w:r w:rsidRPr="00E92440">
              <w:rPr>
                <w:sz w:val="28"/>
                <w:szCs w:val="28"/>
              </w:rPr>
              <w:br/>
              <w:t>__________Е.В. Гул</w:t>
            </w:r>
            <w:r w:rsidRPr="00E92440">
              <w:rPr>
                <w:sz w:val="28"/>
                <w:szCs w:val="28"/>
              </w:rPr>
              <w:t>ь</w:t>
            </w:r>
            <w:r w:rsidRPr="00E92440">
              <w:rPr>
                <w:sz w:val="28"/>
                <w:szCs w:val="28"/>
              </w:rPr>
              <w:t xml:space="preserve">кина </w:t>
            </w:r>
          </w:p>
        </w:tc>
      </w:tr>
    </w:tbl>
    <w:p w:rsidR="00282E94" w:rsidRDefault="00282E94" w:rsidP="00282E94">
      <w:pPr>
        <w:autoSpaceDE w:val="0"/>
        <w:spacing w:before="180"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«___»__________ 20__г.                                       «___»_____________20__г.</w:t>
      </w:r>
    </w:p>
    <w:p w:rsidR="00282E94" w:rsidRDefault="00282E94" w:rsidP="00282E94">
      <w:pPr>
        <w:autoSpaceDE w:val="0"/>
        <w:spacing w:before="180" w:after="180"/>
        <w:jc w:val="center"/>
        <w:rPr>
          <w:color w:val="000000"/>
        </w:rPr>
      </w:pPr>
    </w:p>
    <w:p w:rsidR="00282E94" w:rsidRDefault="00282E94" w:rsidP="00282E94">
      <w:pPr>
        <w:autoSpaceDE w:val="0"/>
        <w:spacing w:before="180" w:after="180"/>
        <w:jc w:val="center"/>
        <w:rPr>
          <w:color w:val="000000"/>
        </w:rPr>
      </w:pPr>
    </w:p>
    <w:p w:rsidR="00282E94" w:rsidRDefault="00282E94" w:rsidP="00282E94">
      <w:pPr>
        <w:autoSpaceDE w:val="0"/>
        <w:spacing w:before="180" w:after="180"/>
        <w:jc w:val="center"/>
        <w:rPr>
          <w:color w:val="000000"/>
        </w:rPr>
      </w:pPr>
    </w:p>
    <w:p w:rsidR="00282E94" w:rsidRDefault="00282E94" w:rsidP="00282E94">
      <w:pPr>
        <w:autoSpaceDE w:val="0"/>
        <w:spacing w:before="180" w:after="180"/>
        <w:jc w:val="center"/>
        <w:rPr>
          <w:color w:val="000000"/>
        </w:rPr>
      </w:pPr>
    </w:p>
    <w:p w:rsidR="00282E94" w:rsidRDefault="00282E94" w:rsidP="00282E94">
      <w:pPr>
        <w:autoSpaceDE w:val="0"/>
        <w:spacing w:before="180" w:after="180"/>
        <w:jc w:val="center"/>
        <w:rPr>
          <w:color w:val="000000"/>
        </w:rPr>
      </w:pPr>
    </w:p>
    <w:p w:rsidR="00282E94" w:rsidRPr="00282E94" w:rsidRDefault="00282E94" w:rsidP="0083224C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</w:rPr>
      </w:pPr>
      <w:r w:rsidRPr="00282E94">
        <w:rPr>
          <w:b/>
          <w:bCs/>
          <w:sz w:val="48"/>
          <w:szCs w:val="48"/>
        </w:rPr>
        <w:t>Рабочая программа</w:t>
      </w:r>
    </w:p>
    <w:p w:rsidR="00282E94" w:rsidRPr="009C4071" w:rsidRDefault="00282E94" w:rsidP="00282E94">
      <w:pPr>
        <w:jc w:val="center"/>
        <w:rPr>
          <w:sz w:val="36"/>
          <w:szCs w:val="36"/>
        </w:rPr>
      </w:pPr>
      <w:r w:rsidRPr="009C4071">
        <w:rPr>
          <w:sz w:val="36"/>
          <w:szCs w:val="36"/>
        </w:rPr>
        <w:t xml:space="preserve">учебного курса </w:t>
      </w:r>
      <w:r w:rsidRPr="009C4071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Физика</w:t>
      </w:r>
      <w:r w:rsidRPr="009C4071">
        <w:rPr>
          <w:b/>
          <w:sz w:val="36"/>
          <w:szCs w:val="36"/>
        </w:rPr>
        <w:t>»</w:t>
      </w:r>
    </w:p>
    <w:p w:rsidR="00282E94" w:rsidRPr="009C4071" w:rsidRDefault="00282E94" w:rsidP="00282E94">
      <w:pPr>
        <w:jc w:val="center"/>
        <w:rPr>
          <w:sz w:val="32"/>
          <w:szCs w:val="32"/>
        </w:rPr>
      </w:pPr>
      <w:r>
        <w:rPr>
          <w:sz w:val="36"/>
          <w:szCs w:val="36"/>
        </w:rPr>
        <w:t>для</w:t>
      </w:r>
      <w:r w:rsidRPr="009C4071">
        <w:rPr>
          <w:sz w:val="36"/>
          <w:szCs w:val="36"/>
        </w:rPr>
        <w:t xml:space="preserve"> </w:t>
      </w:r>
      <w:r>
        <w:rPr>
          <w:sz w:val="36"/>
          <w:szCs w:val="36"/>
        </w:rPr>
        <w:t>8</w:t>
      </w:r>
      <w:r w:rsidRPr="009C4071">
        <w:rPr>
          <w:sz w:val="36"/>
          <w:szCs w:val="36"/>
        </w:rPr>
        <w:t xml:space="preserve"> «</w:t>
      </w:r>
      <w:r>
        <w:rPr>
          <w:sz w:val="36"/>
          <w:szCs w:val="36"/>
        </w:rPr>
        <w:t>А</w:t>
      </w:r>
      <w:r w:rsidRPr="009C4071">
        <w:rPr>
          <w:sz w:val="36"/>
          <w:szCs w:val="36"/>
        </w:rPr>
        <w:t>» класс</w:t>
      </w:r>
      <w:r>
        <w:rPr>
          <w:sz w:val="36"/>
          <w:szCs w:val="36"/>
        </w:rPr>
        <w:t>а</w:t>
      </w:r>
      <w:r w:rsidRPr="009C4071">
        <w:rPr>
          <w:sz w:val="32"/>
          <w:szCs w:val="32"/>
        </w:rPr>
        <w:br/>
      </w:r>
    </w:p>
    <w:p w:rsidR="00282E94" w:rsidRPr="009C4071" w:rsidRDefault="00282E94" w:rsidP="00282E94">
      <w:pPr>
        <w:spacing w:before="100" w:beforeAutospacing="1" w:after="100" w:afterAutospacing="1"/>
        <w:jc w:val="center"/>
        <w:rPr>
          <w:sz w:val="28"/>
          <w:szCs w:val="28"/>
        </w:rPr>
      </w:pPr>
      <w:r w:rsidRPr="006D257C">
        <w:rPr>
          <w:sz w:val="28"/>
          <w:szCs w:val="28"/>
        </w:rPr>
        <w:t> </w:t>
      </w:r>
      <w:r w:rsidRPr="009C4071">
        <w:rPr>
          <w:sz w:val="28"/>
          <w:szCs w:val="28"/>
        </w:rPr>
        <w:br/>
      </w:r>
      <w:r w:rsidRPr="006D257C">
        <w:rPr>
          <w:sz w:val="28"/>
          <w:szCs w:val="28"/>
        </w:rPr>
        <w:t> </w:t>
      </w:r>
      <w:r w:rsidRPr="009C4071">
        <w:rPr>
          <w:sz w:val="28"/>
          <w:szCs w:val="28"/>
        </w:rPr>
        <w:br/>
      </w:r>
    </w:p>
    <w:p w:rsidR="00282E94" w:rsidRPr="009C4071" w:rsidRDefault="00282E94" w:rsidP="00282E94">
      <w:pPr>
        <w:spacing w:before="100" w:beforeAutospacing="1" w:after="100" w:afterAutospacing="1"/>
        <w:jc w:val="right"/>
        <w:rPr>
          <w:sz w:val="32"/>
          <w:szCs w:val="32"/>
        </w:rPr>
      </w:pPr>
      <w:r w:rsidRPr="009C4071">
        <w:rPr>
          <w:sz w:val="32"/>
          <w:szCs w:val="32"/>
        </w:rPr>
        <w:t xml:space="preserve">Составитель: </w:t>
      </w:r>
      <w:proofErr w:type="spellStart"/>
      <w:r>
        <w:rPr>
          <w:sz w:val="32"/>
          <w:szCs w:val="32"/>
        </w:rPr>
        <w:t>Салмина</w:t>
      </w:r>
      <w:proofErr w:type="spellEnd"/>
      <w:r>
        <w:rPr>
          <w:sz w:val="32"/>
          <w:szCs w:val="32"/>
        </w:rPr>
        <w:t xml:space="preserve"> Е.В.</w:t>
      </w:r>
      <w:r w:rsidRPr="009C4071">
        <w:rPr>
          <w:sz w:val="32"/>
          <w:szCs w:val="32"/>
        </w:rPr>
        <w:t>,</w:t>
      </w:r>
    </w:p>
    <w:p w:rsidR="00282E94" w:rsidRPr="009C4071" w:rsidRDefault="00282E94" w:rsidP="00282E94">
      <w:pPr>
        <w:spacing w:before="100" w:beforeAutospacing="1" w:after="100" w:afterAutospacing="1"/>
        <w:jc w:val="right"/>
        <w:rPr>
          <w:sz w:val="32"/>
          <w:szCs w:val="32"/>
        </w:rPr>
      </w:pPr>
      <w:r>
        <w:rPr>
          <w:sz w:val="32"/>
          <w:szCs w:val="32"/>
        </w:rPr>
        <w:t>учитель физики</w:t>
      </w:r>
    </w:p>
    <w:p w:rsidR="00282E94" w:rsidRDefault="00282E94" w:rsidP="00282E94">
      <w:pPr>
        <w:spacing w:before="100" w:beforeAutospacing="1" w:after="100" w:afterAutospacing="1"/>
        <w:jc w:val="both"/>
        <w:rPr>
          <w:sz w:val="28"/>
          <w:szCs w:val="28"/>
        </w:rPr>
      </w:pPr>
      <w:r w:rsidRPr="006D257C">
        <w:rPr>
          <w:sz w:val="28"/>
          <w:szCs w:val="28"/>
        </w:rPr>
        <w:br/>
        <w:t> </w:t>
      </w:r>
      <w:r w:rsidRPr="006D257C">
        <w:rPr>
          <w:sz w:val="28"/>
          <w:szCs w:val="28"/>
        </w:rPr>
        <w:br/>
        <w:t> </w:t>
      </w:r>
    </w:p>
    <w:p w:rsidR="00282E94" w:rsidRDefault="00282E94" w:rsidP="00282E9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2E94" w:rsidRDefault="00282E94" w:rsidP="00282E9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2E94" w:rsidRDefault="00282E94" w:rsidP="00282E94">
      <w:pPr>
        <w:jc w:val="center"/>
        <w:rPr>
          <w:sz w:val="32"/>
          <w:szCs w:val="32"/>
        </w:rPr>
      </w:pPr>
    </w:p>
    <w:p w:rsidR="00282E94" w:rsidRDefault="00282E94" w:rsidP="00282E94">
      <w:pPr>
        <w:jc w:val="center"/>
        <w:rPr>
          <w:sz w:val="32"/>
          <w:szCs w:val="32"/>
        </w:rPr>
      </w:pPr>
    </w:p>
    <w:p w:rsidR="00282E94" w:rsidRDefault="00282E94" w:rsidP="00282E94">
      <w:pPr>
        <w:jc w:val="center"/>
        <w:rPr>
          <w:sz w:val="32"/>
          <w:szCs w:val="32"/>
        </w:rPr>
      </w:pPr>
    </w:p>
    <w:p w:rsidR="00282E94" w:rsidRDefault="00282E94" w:rsidP="00282E94">
      <w:pPr>
        <w:jc w:val="center"/>
        <w:rPr>
          <w:color w:val="000000"/>
        </w:rPr>
      </w:pPr>
      <w:r>
        <w:rPr>
          <w:sz w:val="32"/>
          <w:szCs w:val="32"/>
        </w:rPr>
        <w:t xml:space="preserve">Инсар </w:t>
      </w:r>
      <w:r w:rsidRPr="00C863C7">
        <w:rPr>
          <w:sz w:val="32"/>
          <w:szCs w:val="32"/>
        </w:rPr>
        <w:t xml:space="preserve">2013 </w:t>
      </w:r>
    </w:p>
    <w:p w:rsidR="00282E94" w:rsidRDefault="00282E94" w:rsidP="00310FE3">
      <w:pPr>
        <w:spacing w:before="20" w:after="20"/>
        <w:ind w:right="-2"/>
        <w:jc w:val="center"/>
      </w:pPr>
    </w:p>
    <w:p w:rsidR="001048FB" w:rsidRPr="00310FE3" w:rsidRDefault="001048FB" w:rsidP="00310FE3">
      <w:pPr>
        <w:spacing w:before="20" w:after="20"/>
        <w:ind w:right="-2"/>
        <w:jc w:val="center"/>
        <w:rPr>
          <w:b/>
          <w:color w:val="000000"/>
        </w:rPr>
      </w:pPr>
      <w:r w:rsidRPr="00310FE3">
        <w:rPr>
          <w:b/>
          <w:color w:val="000000"/>
        </w:rPr>
        <w:lastRenderedPageBreak/>
        <w:t>ПОЯСНИТЕЛЬНАЯ ЗАПИСКА</w:t>
      </w:r>
    </w:p>
    <w:p w:rsidR="001048FB" w:rsidRPr="00310FE3" w:rsidRDefault="001048FB" w:rsidP="00310FE3">
      <w:pPr>
        <w:pStyle w:val="1"/>
        <w:rPr>
          <w:szCs w:val="24"/>
        </w:rPr>
      </w:pPr>
      <w:r w:rsidRPr="00310FE3">
        <w:rPr>
          <w:szCs w:val="24"/>
        </w:rPr>
        <w:tab/>
      </w:r>
    </w:p>
    <w:p w:rsidR="008A7FF0" w:rsidRPr="00310FE3" w:rsidRDefault="008A7FF0" w:rsidP="00310FE3">
      <w:pPr>
        <w:ind w:right="-1"/>
        <w:jc w:val="both"/>
        <w:rPr>
          <w:kern w:val="2"/>
        </w:rPr>
      </w:pPr>
      <w:r w:rsidRPr="00310FE3">
        <w:rPr>
          <w:kern w:val="2"/>
        </w:rPr>
        <w:t>Программа по  физике  для 8  класса разработана в соотве</w:t>
      </w:r>
      <w:r w:rsidRPr="00310FE3">
        <w:rPr>
          <w:kern w:val="2"/>
        </w:rPr>
        <w:t>т</w:t>
      </w:r>
      <w:r w:rsidRPr="00310FE3">
        <w:rPr>
          <w:kern w:val="2"/>
        </w:rPr>
        <w:t>ствии:</w:t>
      </w:r>
    </w:p>
    <w:p w:rsidR="008A7FF0" w:rsidRPr="00310FE3" w:rsidRDefault="008A7FF0" w:rsidP="00310FE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10FE3">
        <w:rPr>
          <w:kern w:val="2"/>
        </w:rPr>
        <w:t>- с требованиями к результатам обучения</w:t>
      </w:r>
      <w:r w:rsidRPr="00310FE3">
        <w:rPr>
          <w:rFonts w:ascii="Calibri" w:hAnsi="Calibri"/>
          <w:kern w:val="2"/>
        </w:rPr>
        <w:t xml:space="preserve"> </w:t>
      </w:r>
      <w:r w:rsidRPr="00310FE3">
        <w:rPr>
          <w:kern w:val="2"/>
        </w:rPr>
        <w:t>Федерального государственного образовательн</w:t>
      </w:r>
      <w:r w:rsidRPr="00310FE3">
        <w:rPr>
          <w:kern w:val="2"/>
        </w:rPr>
        <w:t>о</w:t>
      </w:r>
      <w:r w:rsidRPr="00310FE3">
        <w:rPr>
          <w:kern w:val="2"/>
        </w:rPr>
        <w:t>го стандарта основного общего образования (</w:t>
      </w:r>
      <w:r w:rsidRPr="00310FE3">
        <w:rPr>
          <w:rFonts w:eastAsia="SimSun" w:cs="Mangal"/>
          <w:kern w:val="2"/>
        </w:rPr>
        <w:t>Утвержден приказом Министерства образ</w:t>
      </w:r>
      <w:r w:rsidRPr="00310FE3">
        <w:rPr>
          <w:rFonts w:eastAsia="SimSun" w:cs="Mangal"/>
          <w:kern w:val="2"/>
        </w:rPr>
        <w:t>о</w:t>
      </w:r>
      <w:r w:rsidRPr="00310FE3">
        <w:rPr>
          <w:rFonts w:eastAsia="SimSun" w:cs="Mangal"/>
          <w:kern w:val="2"/>
        </w:rPr>
        <w:t>вания и науки Российской Федерации от «17» декабря 2010 г. № 1897</w:t>
      </w:r>
      <w:r w:rsidRPr="00310FE3">
        <w:rPr>
          <w:kern w:val="2"/>
        </w:rPr>
        <w:t>, стр.16-17)</w:t>
      </w:r>
    </w:p>
    <w:p w:rsidR="008A7FF0" w:rsidRPr="00310FE3" w:rsidRDefault="008A7FF0" w:rsidP="00310FE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10FE3">
        <w:rPr>
          <w:kern w:val="2"/>
        </w:rPr>
        <w:t>- с рекомендациями  «Примерной программы основного о</w:t>
      </w:r>
      <w:r w:rsidRPr="00310FE3">
        <w:rPr>
          <w:kern w:val="2"/>
        </w:rPr>
        <w:t>б</w:t>
      </w:r>
      <w:r w:rsidRPr="00310FE3">
        <w:rPr>
          <w:kern w:val="2"/>
        </w:rPr>
        <w:t xml:space="preserve">щего образования по физике. 7-9 классы» (В. А. Орлов, О. Ф. </w:t>
      </w:r>
      <w:proofErr w:type="spellStart"/>
      <w:r w:rsidRPr="00310FE3">
        <w:rPr>
          <w:kern w:val="2"/>
        </w:rPr>
        <w:t>Кабардин</w:t>
      </w:r>
      <w:proofErr w:type="spellEnd"/>
      <w:r w:rsidRPr="00310FE3">
        <w:rPr>
          <w:kern w:val="2"/>
        </w:rPr>
        <w:t xml:space="preserve">, В. А. Коровин, А. Ю. </w:t>
      </w:r>
      <w:proofErr w:type="spellStart"/>
      <w:r w:rsidRPr="00310FE3">
        <w:rPr>
          <w:kern w:val="2"/>
        </w:rPr>
        <w:t>Пентин</w:t>
      </w:r>
      <w:proofErr w:type="spellEnd"/>
      <w:r w:rsidRPr="00310FE3">
        <w:rPr>
          <w:kern w:val="2"/>
        </w:rPr>
        <w:t xml:space="preserve">, Н. С. </w:t>
      </w:r>
      <w:proofErr w:type="spellStart"/>
      <w:r w:rsidRPr="00310FE3">
        <w:rPr>
          <w:kern w:val="2"/>
        </w:rPr>
        <w:t>Пурышева</w:t>
      </w:r>
      <w:proofErr w:type="spellEnd"/>
      <w:r w:rsidRPr="00310FE3">
        <w:rPr>
          <w:kern w:val="2"/>
        </w:rPr>
        <w:t>, В. Е. Фрадкин, М., «Просвещение», 2013 г.);</w:t>
      </w:r>
    </w:p>
    <w:p w:rsidR="008A7FF0" w:rsidRPr="00310FE3" w:rsidRDefault="008A7FF0" w:rsidP="00310FE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10FE3">
        <w:rPr>
          <w:kern w:val="2"/>
        </w:rPr>
        <w:t xml:space="preserve">- с авторской  программой основного общего образования по физике для 7-9 классов (Н.В. </w:t>
      </w:r>
      <w:proofErr w:type="spellStart"/>
      <w:r w:rsidRPr="00310FE3">
        <w:rPr>
          <w:kern w:val="2"/>
        </w:rPr>
        <w:t>Филонович</w:t>
      </w:r>
      <w:proofErr w:type="spellEnd"/>
      <w:r w:rsidRPr="00310FE3">
        <w:rPr>
          <w:kern w:val="2"/>
        </w:rPr>
        <w:t xml:space="preserve">, Е.М. </w:t>
      </w:r>
      <w:proofErr w:type="spellStart"/>
      <w:r w:rsidRPr="00310FE3">
        <w:rPr>
          <w:kern w:val="2"/>
        </w:rPr>
        <w:t>Гутник</w:t>
      </w:r>
      <w:proofErr w:type="spellEnd"/>
      <w:r w:rsidRPr="00310FE3">
        <w:rPr>
          <w:rFonts w:ascii="Calibri" w:hAnsi="Calibri"/>
          <w:kern w:val="2"/>
        </w:rPr>
        <w:t xml:space="preserve">, </w:t>
      </w:r>
      <w:r w:rsidRPr="00310FE3">
        <w:rPr>
          <w:kern w:val="2"/>
        </w:rPr>
        <w:t xml:space="preserve">М., «Дрофа», 2012 г.)  </w:t>
      </w:r>
    </w:p>
    <w:p w:rsidR="008A7FF0" w:rsidRPr="00310FE3" w:rsidRDefault="008A7FF0" w:rsidP="00310FE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</w:rPr>
      </w:pPr>
      <w:r w:rsidRPr="00310FE3">
        <w:rPr>
          <w:kern w:val="2"/>
        </w:rPr>
        <w:t>- с особенностями основной образовательной программы школы и образовательными п</w:t>
      </w:r>
      <w:r w:rsidRPr="00310FE3">
        <w:rPr>
          <w:kern w:val="2"/>
        </w:rPr>
        <w:t>о</w:t>
      </w:r>
      <w:r w:rsidRPr="00310FE3">
        <w:rPr>
          <w:kern w:val="2"/>
        </w:rPr>
        <w:t>требностями и запросами об</w:t>
      </w:r>
      <w:r w:rsidRPr="00310FE3">
        <w:rPr>
          <w:kern w:val="2"/>
        </w:rPr>
        <w:t>у</w:t>
      </w:r>
      <w:r w:rsidRPr="00310FE3">
        <w:rPr>
          <w:kern w:val="2"/>
        </w:rPr>
        <w:t>чающихся воспитанников;</w:t>
      </w:r>
    </w:p>
    <w:p w:rsidR="008A7FF0" w:rsidRPr="00310FE3" w:rsidRDefault="008A7FF0" w:rsidP="00310FE3">
      <w:pPr>
        <w:jc w:val="both"/>
      </w:pPr>
      <w:r w:rsidRPr="00310FE3">
        <w:t>- с федеральным перечнем учебников, рекомендованных (д</w:t>
      </w:r>
      <w:r w:rsidRPr="00310FE3">
        <w:t>о</w:t>
      </w:r>
      <w:r w:rsidRPr="00310FE3">
        <w:t xml:space="preserve">пущенных) к использованию в образовательном процессе в образовательных  учреждениях, реализующих программы общего образования на 2013-2014 учебный год.  </w:t>
      </w:r>
    </w:p>
    <w:p w:rsidR="001048FB" w:rsidRPr="00310FE3" w:rsidRDefault="001048FB" w:rsidP="00310FE3">
      <w:pPr>
        <w:ind w:left="426"/>
        <w:jc w:val="both"/>
        <w:rPr>
          <w:b/>
        </w:rPr>
      </w:pPr>
      <w:r w:rsidRPr="00310FE3">
        <w:rPr>
          <w:b/>
        </w:rPr>
        <w:t>Учебник:</w:t>
      </w:r>
    </w:p>
    <w:p w:rsidR="001048FB" w:rsidRPr="00310FE3" w:rsidRDefault="001048FB" w:rsidP="00310FE3">
      <w:pPr>
        <w:ind w:left="426"/>
        <w:jc w:val="both"/>
      </w:pPr>
      <w:r w:rsidRPr="00310FE3">
        <w:t xml:space="preserve">Физика. 8 </w:t>
      </w:r>
      <w:proofErr w:type="spellStart"/>
      <w:r w:rsidRPr="00310FE3">
        <w:t>кл</w:t>
      </w:r>
      <w:proofErr w:type="spellEnd"/>
      <w:r w:rsidRPr="00310FE3">
        <w:t>. : учеб</w:t>
      </w:r>
      <w:proofErr w:type="gramStart"/>
      <w:r w:rsidRPr="00310FE3">
        <w:t>.</w:t>
      </w:r>
      <w:proofErr w:type="gramEnd"/>
      <w:r w:rsidRPr="00310FE3">
        <w:t xml:space="preserve"> </w:t>
      </w:r>
      <w:proofErr w:type="gramStart"/>
      <w:r w:rsidRPr="00310FE3">
        <w:t>д</w:t>
      </w:r>
      <w:proofErr w:type="gramEnd"/>
      <w:r w:rsidRPr="00310FE3">
        <w:t xml:space="preserve">ля </w:t>
      </w:r>
      <w:proofErr w:type="spellStart"/>
      <w:r w:rsidRPr="00310FE3">
        <w:t>общеобразоват</w:t>
      </w:r>
      <w:proofErr w:type="spellEnd"/>
      <w:r w:rsidRPr="00310FE3">
        <w:t xml:space="preserve">. учреждений / А. В. </w:t>
      </w:r>
      <w:proofErr w:type="spellStart"/>
      <w:r w:rsidRPr="00310FE3">
        <w:t>Перышкин</w:t>
      </w:r>
      <w:proofErr w:type="spellEnd"/>
      <w:r w:rsidRPr="00310FE3">
        <w:t>. – 15-е изд., - М. : Дрофа, 2012.</w:t>
      </w:r>
    </w:p>
    <w:p w:rsidR="001048FB" w:rsidRPr="00310FE3" w:rsidRDefault="001048FB" w:rsidP="00310FE3">
      <w:pPr>
        <w:ind w:left="426"/>
        <w:jc w:val="both"/>
        <w:rPr>
          <w:b/>
        </w:rPr>
      </w:pPr>
      <w:r w:rsidRPr="00310FE3">
        <w:rPr>
          <w:b/>
        </w:rPr>
        <w:t>Дополнительная литература:</w:t>
      </w:r>
    </w:p>
    <w:p w:rsidR="00A926FE" w:rsidRPr="00310FE3" w:rsidRDefault="00A926FE" w:rsidP="00310FE3">
      <w:pPr>
        <w:numPr>
          <w:ilvl w:val="1"/>
          <w:numId w:val="7"/>
        </w:numPr>
        <w:tabs>
          <w:tab w:val="left" w:pos="269"/>
        </w:tabs>
        <w:spacing w:before="60"/>
        <w:jc w:val="both"/>
        <w:rPr>
          <w:iCs/>
        </w:rPr>
      </w:pPr>
      <w:proofErr w:type="spellStart"/>
      <w:r w:rsidRPr="00310FE3">
        <w:rPr>
          <w:iCs/>
        </w:rPr>
        <w:t>Гутник</w:t>
      </w:r>
      <w:proofErr w:type="spellEnd"/>
      <w:r w:rsidRPr="00310FE3">
        <w:rPr>
          <w:iCs/>
        </w:rPr>
        <w:t xml:space="preserve"> Е.М., Рыбакова Е.В., </w:t>
      </w:r>
      <w:proofErr w:type="spellStart"/>
      <w:r w:rsidRPr="00310FE3">
        <w:rPr>
          <w:iCs/>
        </w:rPr>
        <w:t>Шаронина</w:t>
      </w:r>
      <w:proofErr w:type="spellEnd"/>
      <w:r w:rsidRPr="00310FE3">
        <w:rPr>
          <w:iCs/>
        </w:rPr>
        <w:t xml:space="preserve"> Е.В. Физика. 8 класс</w:t>
      </w:r>
      <w:proofErr w:type="gramStart"/>
      <w:r w:rsidRPr="00310FE3">
        <w:rPr>
          <w:iCs/>
        </w:rPr>
        <w:t xml:space="preserve">.: </w:t>
      </w:r>
      <w:proofErr w:type="gramEnd"/>
      <w:r w:rsidRPr="00310FE3">
        <w:rPr>
          <w:iCs/>
        </w:rPr>
        <w:t>Тематическое и поуро</w:t>
      </w:r>
      <w:r w:rsidRPr="00310FE3">
        <w:rPr>
          <w:iCs/>
        </w:rPr>
        <w:t>ч</w:t>
      </w:r>
      <w:r w:rsidRPr="00310FE3">
        <w:rPr>
          <w:iCs/>
        </w:rPr>
        <w:t xml:space="preserve">ное планирование к учебнику А.В. </w:t>
      </w:r>
      <w:proofErr w:type="spellStart"/>
      <w:r w:rsidRPr="00310FE3">
        <w:rPr>
          <w:iCs/>
        </w:rPr>
        <w:t>Перышкина</w:t>
      </w:r>
      <w:proofErr w:type="spellEnd"/>
      <w:r w:rsidRPr="00310FE3">
        <w:rPr>
          <w:iCs/>
        </w:rPr>
        <w:t xml:space="preserve"> «Физика. 8 класс» / под ред. Е.М. </w:t>
      </w:r>
      <w:proofErr w:type="spellStart"/>
      <w:r w:rsidRPr="00310FE3">
        <w:rPr>
          <w:iCs/>
        </w:rPr>
        <w:t>Гу</w:t>
      </w:r>
      <w:r w:rsidRPr="00310FE3">
        <w:rPr>
          <w:iCs/>
        </w:rPr>
        <w:t>т</w:t>
      </w:r>
      <w:r w:rsidRPr="00310FE3">
        <w:rPr>
          <w:iCs/>
        </w:rPr>
        <w:t>ник</w:t>
      </w:r>
      <w:proofErr w:type="spellEnd"/>
      <w:r w:rsidRPr="00310FE3">
        <w:rPr>
          <w:iCs/>
        </w:rPr>
        <w:t>. – М.: Дрофа, 200</w:t>
      </w:r>
      <w:r w:rsidR="00DB3843" w:rsidRPr="00310FE3">
        <w:rPr>
          <w:iCs/>
        </w:rPr>
        <w:t>9</w:t>
      </w:r>
      <w:r w:rsidRPr="00310FE3">
        <w:rPr>
          <w:iCs/>
        </w:rPr>
        <w:t>.</w:t>
      </w:r>
    </w:p>
    <w:p w:rsidR="00A926FE" w:rsidRPr="00310FE3" w:rsidRDefault="00A926FE" w:rsidP="00310FE3">
      <w:pPr>
        <w:numPr>
          <w:ilvl w:val="1"/>
          <w:numId w:val="7"/>
        </w:numPr>
        <w:tabs>
          <w:tab w:val="left" w:pos="269"/>
        </w:tabs>
        <w:spacing w:before="60"/>
        <w:jc w:val="both"/>
        <w:rPr>
          <w:iCs/>
        </w:rPr>
      </w:pPr>
      <w:r w:rsidRPr="00310FE3">
        <w:rPr>
          <w:iCs/>
        </w:rPr>
        <w:t xml:space="preserve">Физика. 8 класс. Поурочные планы по учебнику А.В. </w:t>
      </w:r>
      <w:proofErr w:type="spellStart"/>
      <w:r w:rsidRPr="00310FE3">
        <w:rPr>
          <w:iCs/>
        </w:rPr>
        <w:t>П</w:t>
      </w:r>
      <w:r w:rsidRPr="00310FE3">
        <w:rPr>
          <w:iCs/>
        </w:rPr>
        <w:t>е</w:t>
      </w:r>
      <w:r w:rsidRPr="00310FE3">
        <w:rPr>
          <w:iCs/>
        </w:rPr>
        <w:t>рышкина</w:t>
      </w:r>
      <w:proofErr w:type="spellEnd"/>
      <w:r w:rsidRPr="00310FE3">
        <w:rPr>
          <w:iCs/>
        </w:rPr>
        <w:t>.  / сост. В.А. Шевцов – Волгоград: Учитель, 200</w:t>
      </w:r>
      <w:r w:rsidR="00DB3843" w:rsidRPr="00310FE3">
        <w:rPr>
          <w:iCs/>
        </w:rPr>
        <w:t>9</w:t>
      </w:r>
      <w:r w:rsidRPr="00310FE3">
        <w:rPr>
          <w:iCs/>
        </w:rPr>
        <w:t>.</w:t>
      </w:r>
    </w:p>
    <w:p w:rsidR="00A926FE" w:rsidRPr="00310FE3" w:rsidRDefault="001048FB" w:rsidP="00310FE3">
      <w:pPr>
        <w:numPr>
          <w:ilvl w:val="1"/>
          <w:numId w:val="7"/>
        </w:numPr>
        <w:tabs>
          <w:tab w:val="left" w:pos="269"/>
        </w:tabs>
        <w:spacing w:before="60"/>
        <w:jc w:val="both"/>
        <w:rPr>
          <w:iCs/>
        </w:rPr>
      </w:pPr>
      <w:r w:rsidRPr="00310FE3">
        <w:t>Сборник задач по физике 7-9 класс для общеобразо</w:t>
      </w:r>
      <w:r w:rsidR="00A926FE" w:rsidRPr="00310FE3">
        <w:t xml:space="preserve">вательных учреждений» </w:t>
      </w:r>
      <w:proofErr w:type="spellStart"/>
      <w:r w:rsidR="00A926FE" w:rsidRPr="00310FE3">
        <w:t>В.И.Лукаши</w:t>
      </w:r>
      <w:r w:rsidRPr="00310FE3">
        <w:t>к</w:t>
      </w:r>
      <w:proofErr w:type="spellEnd"/>
      <w:r w:rsidRPr="00310FE3">
        <w:t>, Е.В.Иванов, 21 и</w:t>
      </w:r>
      <w:r w:rsidRPr="00310FE3">
        <w:t>з</w:t>
      </w:r>
      <w:r w:rsidRPr="00310FE3">
        <w:t>дание, М., Просвещение 2009</w:t>
      </w:r>
      <w:r w:rsidR="00A926FE" w:rsidRPr="00310FE3">
        <w:t>.</w:t>
      </w:r>
    </w:p>
    <w:p w:rsidR="001048FB" w:rsidRPr="00310FE3" w:rsidRDefault="001048FB" w:rsidP="00310FE3">
      <w:pPr>
        <w:numPr>
          <w:ilvl w:val="1"/>
          <w:numId w:val="7"/>
        </w:numPr>
        <w:tabs>
          <w:tab w:val="left" w:pos="269"/>
        </w:tabs>
        <w:spacing w:before="60"/>
        <w:jc w:val="both"/>
        <w:rPr>
          <w:iCs/>
        </w:rPr>
      </w:pPr>
      <w:r w:rsidRPr="00310FE3">
        <w:t>Проверка знаний учащихся по физике. А.В.Постников, М., Просвещение 200</w:t>
      </w:r>
      <w:r w:rsidR="00DB3843" w:rsidRPr="00310FE3">
        <w:t>9</w:t>
      </w:r>
      <w:r w:rsidRPr="00310FE3">
        <w:t>.</w:t>
      </w:r>
    </w:p>
    <w:p w:rsidR="001E3C03" w:rsidRPr="00310FE3" w:rsidRDefault="001E3C03" w:rsidP="00822FB7">
      <w:pPr>
        <w:ind w:firstLine="360"/>
        <w:jc w:val="both"/>
        <w:rPr>
          <w:b/>
        </w:rPr>
      </w:pPr>
      <w:r w:rsidRPr="00310FE3">
        <w:t>Физика как наука о наиболее общих законах природы, выступая в качестве учебного предмета в школе, вносит с</w:t>
      </w:r>
      <w:r w:rsidRPr="00310FE3">
        <w:t>у</w:t>
      </w:r>
      <w:r w:rsidRPr="00310FE3">
        <w:t xml:space="preserve">щественный вклад в систему знаний об окружающем мире. Школьный курс физики – </w:t>
      </w:r>
      <w:proofErr w:type="spellStart"/>
      <w:r w:rsidRPr="00310FE3">
        <w:t>системообразующий</w:t>
      </w:r>
      <w:proofErr w:type="spellEnd"/>
      <w:r w:rsidRPr="00310FE3">
        <w:t xml:space="preserve"> для естественнонаучных дисциплин, п</w:t>
      </w:r>
      <w:r w:rsidRPr="00310FE3">
        <w:t>о</w:t>
      </w:r>
      <w:r w:rsidRPr="00310FE3">
        <w:t>скольку физические законы лежат в основе содержания курсов химии, биологии, геогр</w:t>
      </w:r>
      <w:r w:rsidRPr="00310FE3">
        <w:t>а</w:t>
      </w:r>
      <w:r w:rsidRPr="00310FE3">
        <w:t>фии и астрономии. Физика вооружает школьников научным методом познания, позв</w:t>
      </w:r>
      <w:r w:rsidRPr="00310FE3">
        <w:t>о</w:t>
      </w:r>
      <w:r w:rsidRPr="00310FE3">
        <w:t>ляющим получать объективные знания  об окружающем мире. В</w:t>
      </w:r>
      <w:r w:rsidR="00B43FA6" w:rsidRPr="00310FE3">
        <w:t xml:space="preserve"> </w:t>
      </w:r>
      <w:r w:rsidRPr="00310FE3">
        <w:t>8 класс</w:t>
      </w:r>
      <w:r w:rsidR="00B43FA6" w:rsidRPr="00310FE3">
        <w:t>е</w:t>
      </w:r>
      <w:r w:rsidRPr="00310FE3">
        <w:t xml:space="preserve"> происходит зн</w:t>
      </w:r>
      <w:r w:rsidRPr="00310FE3">
        <w:t>а</w:t>
      </w:r>
      <w:r w:rsidRPr="00310FE3">
        <w:t>комство с физическими явлениями, методом научного познания, фо</w:t>
      </w:r>
      <w:r w:rsidRPr="00310FE3">
        <w:t>р</w:t>
      </w:r>
      <w:r w:rsidRPr="00310FE3">
        <w:t>мирование основных физических понятий, приобретение умений измерять  физические величины, проводить физич</w:t>
      </w:r>
      <w:r w:rsidRPr="00310FE3">
        <w:t>е</w:t>
      </w:r>
      <w:r w:rsidRPr="00310FE3">
        <w:t>ский эксперимент по заданной схеме.</w:t>
      </w:r>
    </w:p>
    <w:p w:rsidR="001E3C03" w:rsidRPr="00310FE3" w:rsidRDefault="001E3C03" w:rsidP="00310FE3">
      <w:pPr>
        <w:ind w:right="-1" w:firstLine="709"/>
        <w:rPr>
          <w:b/>
          <w:color w:val="00000A"/>
          <w:kern w:val="2"/>
        </w:rPr>
      </w:pPr>
      <w:r w:rsidRPr="00310FE3">
        <w:rPr>
          <w:b/>
          <w:color w:val="00000A"/>
          <w:kern w:val="2"/>
        </w:rPr>
        <w:t xml:space="preserve">Цели </w:t>
      </w:r>
      <w:r w:rsidR="00822FB7" w:rsidRPr="00822FB7">
        <w:rPr>
          <w:color w:val="00000A"/>
          <w:kern w:val="2"/>
        </w:rPr>
        <w:t>изучения физики</w:t>
      </w:r>
      <w:r w:rsidRPr="00310FE3">
        <w:rPr>
          <w:b/>
          <w:color w:val="00000A"/>
          <w:kern w:val="2"/>
        </w:rPr>
        <w:t>:</w:t>
      </w:r>
    </w:p>
    <w:p w:rsidR="001E3C03" w:rsidRPr="00310FE3" w:rsidRDefault="001E3C03" w:rsidP="00310FE3">
      <w:pPr>
        <w:ind w:right="-1"/>
        <w:rPr>
          <w:kern w:val="2"/>
        </w:rPr>
      </w:pPr>
      <w:r w:rsidRPr="00310FE3">
        <w:rPr>
          <w:kern w:val="2"/>
        </w:rPr>
        <w:t>Цели, на достижение которых направлено изучение физики в школе, определены исходя из целей общего образования, сформулированных в   Федеральном государственном станда</w:t>
      </w:r>
      <w:r w:rsidRPr="00310FE3">
        <w:rPr>
          <w:kern w:val="2"/>
        </w:rPr>
        <w:t>р</w:t>
      </w:r>
      <w:r w:rsidRPr="00310FE3">
        <w:rPr>
          <w:kern w:val="2"/>
        </w:rPr>
        <w:t>те общего образования и  конкретизированы в основной образовательной программе о</w:t>
      </w:r>
      <w:r w:rsidRPr="00310FE3">
        <w:rPr>
          <w:kern w:val="2"/>
        </w:rPr>
        <w:t>с</w:t>
      </w:r>
      <w:r w:rsidRPr="00310FE3">
        <w:rPr>
          <w:kern w:val="2"/>
        </w:rPr>
        <w:t>новного общего образования школы:</w:t>
      </w:r>
    </w:p>
    <w:p w:rsidR="00822FB7" w:rsidRDefault="00822FB7" w:rsidP="00310FE3">
      <w:pPr>
        <w:ind w:right="-1"/>
        <w:rPr>
          <w:kern w:val="2"/>
        </w:rPr>
      </w:pPr>
      <w:r>
        <w:rPr>
          <w:kern w:val="2"/>
        </w:rPr>
        <w:t>- развитие интересов и способностей учащихся на основе передачи им знаний и опыта п</w:t>
      </w:r>
      <w:r>
        <w:rPr>
          <w:kern w:val="2"/>
        </w:rPr>
        <w:t>о</w:t>
      </w:r>
      <w:r>
        <w:rPr>
          <w:kern w:val="2"/>
        </w:rPr>
        <w:t>знавательной и творческой де</w:t>
      </w:r>
      <w:r>
        <w:rPr>
          <w:kern w:val="2"/>
        </w:rPr>
        <w:t>я</w:t>
      </w:r>
      <w:r>
        <w:rPr>
          <w:kern w:val="2"/>
        </w:rPr>
        <w:t>тельности;</w:t>
      </w:r>
    </w:p>
    <w:p w:rsidR="00822FB7" w:rsidRDefault="00822FB7" w:rsidP="00310FE3">
      <w:pPr>
        <w:ind w:right="-1"/>
        <w:rPr>
          <w:kern w:val="2"/>
        </w:rPr>
      </w:pPr>
      <w:r>
        <w:rPr>
          <w:kern w:val="2"/>
        </w:rPr>
        <w:t>- понимание учащимися смысла основных научных понятий и законов физики, взаимосв</w:t>
      </w:r>
      <w:r>
        <w:rPr>
          <w:kern w:val="2"/>
        </w:rPr>
        <w:t>я</w:t>
      </w:r>
      <w:r>
        <w:rPr>
          <w:kern w:val="2"/>
        </w:rPr>
        <w:t>зи между ними;</w:t>
      </w:r>
    </w:p>
    <w:p w:rsidR="00822FB7" w:rsidRDefault="00822FB7" w:rsidP="00310FE3">
      <w:pPr>
        <w:ind w:right="-1"/>
        <w:rPr>
          <w:kern w:val="2"/>
        </w:rPr>
      </w:pPr>
      <w:r>
        <w:rPr>
          <w:kern w:val="2"/>
        </w:rPr>
        <w:t>- формирование у учащихся представлений о физической картине мира.</w:t>
      </w:r>
    </w:p>
    <w:p w:rsidR="001E3C03" w:rsidRPr="00310FE3" w:rsidRDefault="001E3C03" w:rsidP="00310FE3">
      <w:pPr>
        <w:ind w:right="-1"/>
        <w:rPr>
          <w:rFonts w:eastAsia="@Arial Unicode MS" w:cs="Mangal"/>
          <w:b/>
          <w:kern w:val="2"/>
        </w:rPr>
      </w:pPr>
      <w:r w:rsidRPr="00310FE3">
        <w:rPr>
          <w:rFonts w:eastAsia="@Arial Unicode MS" w:cs="Mangal"/>
          <w:kern w:val="2"/>
        </w:rPr>
        <w:t xml:space="preserve">Достижение целей рабочей программы по физике </w:t>
      </w:r>
      <w:r w:rsidRPr="00310FE3">
        <w:rPr>
          <w:rFonts w:eastAsia="@Arial Unicode MS" w:cs="Mangal"/>
          <w:b/>
          <w:kern w:val="2"/>
        </w:rPr>
        <w:t>обеспеч</w:t>
      </w:r>
      <w:r w:rsidRPr="00310FE3">
        <w:rPr>
          <w:rFonts w:eastAsia="@Arial Unicode MS" w:cs="Mangal"/>
          <w:b/>
          <w:kern w:val="2"/>
        </w:rPr>
        <w:t>и</w:t>
      </w:r>
      <w:r w:rsidRPr="00310FE3">
        <w:rPr>
          <w:rFonts w:eastAsia="@Arial Unicode MS" w:cs="Mangal"/>
          <w:b/>
          <w:kern w:val="2"/>
        </w:rPr>
        <w:t>вается решением следующих  задач: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t>- обеспечение эффективного сочетания урочных и внеурочных форм организации образ</w:t>
      </w:r>
      <w:r w:rsidRPr="00310FE3">
        <w:rPr>
          <w:rFonts w:eastAsia="SimSun" w:cs="Mangal"/>
          <w:kern w:val="2"/>
        </w:rPr>
        <w:t>о</w:t>
      </w:r>
      <w:r w:rsidRPr="00310FE3">
        <w:rPr>
          <w:rFonts w:eastAsia="SimSun" w:cs="Mangal"/>
          <w:kern w:val="2"/>
        </w:rPr>
        <w:t>вательного процесса, взаим</w:t>
      </w:r>
      <w:r w:rsidRPr="00310FE3">
        <w:rPr>
          <w:rFonts w:eastAsia="SimSun" w:cs="Mangal"/>
          <w:kern w:val="2"/>
        </w:rPr>
        <w:t>о</w:t>
      </w:r>
      <w:r w:rsidRPr="00310FE3">
        <w:rPr>
          <w:rFonts w:eastAsia="SimSun" w:cs="Mangal"/>
          <w:kern w:val="2"/>
        </w:rPr>
        <w:t>действия всех его участников;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lastRenderedPageBreak/>
        <w:t>- организация интеллектуальных и творческих соревнований,   проектной и учебно-исследовательской деятельности;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t>- сохранение и укрепление физического, психологического и социального здоровья об</w:t>
      </w:r>
      <w:r w:rsidRPr="00310FE3">
        <w:rPr>
          <w:rFonts w:eastAsia="SimSun" w:cs="Mangal"/>
          <w:kern w:val="2"/>
        </w:rPr>
        <w:t>у</w:t>
      </w:r>
      <w:r w:rsidRPr="00310FE3">
        <w:rPr>
          <w:rFonts w:eastAsia="SimSun" w:cs="Mangal"/>
          <w:kern w:val="2"/>
        </w:rPr>
        <w:t>чающихся, обеспечение их без</w:t>
      </w:r>
      <w:r w:rsidRPr="00310FE3">
        <w:rPr>
          <w:rFonts w:eastAsia="SimSun" w:cs="Mangal"/>
          <w:kern w:val="2"/>
        </w:rPr>
        <w:t>о</w:t>
      </w:r>
      <w:r w:rsidRPr="00310FE3">
        <w:rPr>
          <w:rFonts w:eastAsia="SimSun" w:cs="Mangal"/>
          <w:kern w:val="2"/>
        </w:rPr>
        <w:t>пасности;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t xml:space="preserve">- формирование позитивной мотивации </w:t>
      </w:r>
      <w:proofErr w:type="gramStart"/>
      <w:r w:rsidRPr="00310FE3">
        <w:rPr>
          <w:rFonts w:eastAsia="SimSun" w:cs="Mangal"/>
          <w:kern w:val="2"/>
        </w:rPr>
        <w:t>обучающихся</w:t>
      </w:r>
      <w:proofErr w:type="gramEnd"/>
      <w:r w:rsidRPr="00310FE3">
        <w:rPr>
          <w:rFonts w:eastAsia="SimSun" w:cs="Mangal"/>
          <w:kern w:val="2"/>
        </w:rPr>
        <w:t xml:space="preserve"> к уче</w:t>
      </w:r>
      <w:r w:rsidRPr="00310FE3">
        <w:rPr>
          <w:rFonts w:eastAsia="SimSun" w:cs="Mangal"/>
          <w:kern w:val="2"/>
        </w:rPr>
        <w:t>б</w:t>
      </w:r>
      <w:r w:rsidRPr="00310FE3">
        <w:rPr>
          <w:rFonts w:eastAsia="SimSun" w:cs="Mangal"/>
          <w:kern w:val="2"/>
        </w:rPr>
        <w:t>ной деятельно</w:t>
      </w:r>
      <w:r w:rsidRPr="00310FE3">
        <w:rPr>
          <w:rFonts w:eastAsia="SimSun" w:cs="Mangal"/>
          <w:kern w:val="2"/>
        </w:rPr>
        <w:softHyphen/>
        <w:t>сти;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t>- обеспечение  условий, учитывающих индивидуально-личностные особенно</w:t>
      </w:r>
      <w:r w:rsidRPr="00310FE3">
        <w:rPr>
          <w:rFonts w:eastAsia="SimSun" w:cs="Mangal"/>
          <w:kern w:val="2"/>
        </w:rPr>
        <w:softHyphen/>
        <w:t>сти обуча</w:t>
      </w:r>
      <w:r w:rsidRPr="00310FE3">
        <w:rPr>
          <w:rFonts w:eastAsia="SimSun" w:cs="Mangal"/>
          <w:kern w:val="2"/>
        </w:rPr>
        <w:t>ю</w:t>
      </w:r>
      <w:r w:rsidRPr="00310FE3">
        <w:rPr>
          <w:rFonts w:eastAsia="SimSun" w:cs="Mangal"/>
          <w:kern w:val="2"/>
        </w:rPr>
        <w:t>щихся;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t>- совершенствование  взаимодействия учебных дисциплин на основе интеграции;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t>- внедрение в учебно-воспитательный процесс современных образовательных технологий, формирующих ключевые ко</w:t>
      </w:r>
      <w:r w:rsidRPr="00310FE3">
        <w:rPr>
          <w:rFonts w:eastAsia="SimSun" w:cs="Mangal"/>
          <w:kern w:val="2"/>
        </w:rPr>
        <w:t>м</w:t>
      </w:r>
      <w:r w:rsidRPr="00310FE3">
        <w:rPr>
          <w:rFonts w:eastAsia="SimSun" w:cs="Mangal"/>
          <w:kern w:val="2"/>
        </w:rPr>
        <w:t>петенции;</w:t>
      </w:r>
    </w:p>
    <w:p w:rsidR="001E3C03" w:rsidRPr="00310FE3" w:rsidRDefault="001E3C03" w:rsidP="00310FE3">
      <w:pPr>
        <w:widowControl w:val="0"/>
        <w:overflowPunct w:val="0"/>
        <w:autoSpaceDN w:val="0"/>
        <w:adjustRightInd w:val="0"/>
        <w:ind w:right="-1"/>
        <w:jc w:val="both"/>
        <w:rPr>
          <w:rFonts w:eastAsia="SimSun" w:cs="Mangal"/>
          <w:kern w:val="2"/>
        </w:rPr>
      </w:pPr>
      <w:r w:rsidRPr="00310FE3">
        <w:rPr>
          <w:rFonts w:eastAsia="SimSun" w:cs="Mangal"/>
          <w:kern w:val="2"/>
        </w:rPr>
        <w:t>- развитие дифференциации обучения;</w:t>
      </w:r>
    </w:p>
    <w:p w:rsidR="001E3C03" w:rsidRPr="00310FE3" w:rsidRDefault="001E3C03" w:rsidP="00310FE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10FE3">
        <w:t>- знакомство обучающихся с методом научного познания и методами исследования объе</w:t>
      </w:r>
      <w:r w:rsidRPr="00310FE3">
        <w:t>к</w:t>
      </w:r>
      <w:r w:rsidRPr="00310FE3">
        <w:t>тов и явлений природы;</w:t>
      </w:r>
    </w:p>
    <w:p w:rsidR="001E3C03" w:rsidRPr="00310FE3" w:rsidRDefault="001E3C03" w:rsidP="00310FE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10FE3">
        <w:t xml:space="preserve">- приобретение </w:t>
      </w:r>
      <w:proofErr w:type="gramStart"/>
      <w:r w:rsidRPr="00310FE3">
        <w:t>обучающимися</w:t>
      </w:r>
      <w:proofErr w:type="gramEnd"/>
      <w:r w:rsidRPr="00310FE3">
        <w:t xml:space="preserve"> знаний о механических, тепловых, электрических явлен</w:t>
      </w:r>
      <w:r w:rsidRPr="00310FE3">
        <w:t>и</w:t>
      </w:r>
      <w:r w:rsidRPr="00310FE3">
        <w:t>ях, физических величинах, х</w:t>
      </w:r>
      <w:r w:rsidRPr="00310FE3">
        <w:t>а</w:t>
      </w:r>
      <w:r w:rsidRPr="00310FE3">
        <w:t>рактеризующих эти явления;</w:t>
      </w:r>
    </w:p>
    <w:p w:rsidR="001E3C03" w:rsidRPr="00310FE3" w:rsidRDefault="001E3C03" w:rsidP="00310FE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10FE3">
        <w:t>- формирование у обучающихся умений наблюдать природные явления и выполнять оп</w:t>
      </w:r>
      <w:r w:rsidRPr="00310FE3">
        <w:t>ы</w:t>
      </w:r>
      <w:r w:rsidRPr="00310FE3">
        <w:t>ты, лабораторные работы и экспериментальные исследования с использованием измер</w:t>
      </w:r>
      <w:r w:rsidRPr="00310FE3">
        <w:t>и</w:t>
      </w:r>
      <w:r w:rsidRPr="00310FE3">
        <w:t>тельных приборов, широко применяемых в практической жизни;</w:t>
      </w:r>
    </w:p>
    <w:p w:rsidR="001E3C03" w:rsidRPr="00310FE3" w:rsidRDefault="001E3C03" w:rsidP="00310FE3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10FE3">
        <w:t>- овладение обучающимися общенаучными понятиями: пр</w:t>
      </w:r>
      <w:r w:rsidRPr="00310FE3">
        <w:t>и</w:t>
      </w:r>
      <w:r w:rsidRPr="00310FE3">
        <w:t>родное явление, эмпирически установленный факт, проблема, гипотеза, теоретический вывод, результат экспериме</w:t>
      </w:r>
      <w:r w:rsidRPr="00310FE3">
        <w:t>н</w:t>
      </w:r>
      <w:r w:rsidRPr="00310FE3">
        <w:t>тальной проверки;</w:t>
      </w:r>
    </w:p>
    <w:p w:rsidR="00951D2F" w:rsidRDefault="001E3C03" w:rsidP="00951D2F">
      <w:pPr>
        <w:ind w:right="-2" w:firstLine="284"/>
        <w:jc w:val="both"/>
        <w:rPr>
          <w:b/>
          <w:bCs/>
        </w:rPr>
      </w:pPr>
      <w:r w:rsidRPr="00310FE3">
        <w:t xml:space="preserve">- понимание </w:t>
      </w:r>
      <w:proofErr w:type="gramStart"/>
      <w:r w:rsidRPr="00310FE3">
        <w:t>обучающимися</w:t>
      </w:r>
      <w:proofErr w:type="gramEnd"/>
      <w:r w:rsidRPr="00310FE3"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</w:t>
      </w:r>
      <w:r w:rsidRPr="00310FE3">
        <w:t>о</w:t>
      </w:r>
      <w:r w:rsidRPr="00310FE3">
        <w:t>стей человека.</w:t>
      </w:r>
      <w:r w:rsidR="00951D2F" w:rsidRPr="00951D2F">
        <w:rPr>
          <w:b/>
          <w:bCs/>
        </w:rPr>
        <w:t xml:space="preserve"> </w:t>
      </w:r>
    </w:p>
    <w:p w:rsidR="00951D2F" w:rsidRDefault="00951D2F" w:rsidP="00951D2F">
      <w:pPr>
        <w:tabs>
          <w:tab w:val="left" w:pos="900"/>
        </w:tabs>
        <w:jc w:val="both"/>
      </w:pPr>
      <w:r>
        <w:tab/>
        <w:t xml:space="preserve">В учебную программу с учетом ключевых моментов ФГОС внесены следующие </w:t>
      </w:r>
      <w:r w:rsidRPr="00951D2F">
        <w:rPr>
          <w:b/>
        </w:rPr>
        <w:t>измен</w:t>
      </w:r>
      <w:r w:rsidRPr="00951D2F">
        <w:rPr>
          <w:b/>
        </w:rPr>
        <w:t>е</w:t>
      </w:r>
      <w:r w:rsidRPr="00951D2F">
        <w:rPr>
          <w:b/>
        </w:rPr>
        <w:t>ния:</w:t>
      </w:r>
    </w:p>
    <w:p w:rsidR="00951D2F" w:rsidRDefault="00951D2F" w:rsidP="00951D2F">
      <w:pPr>
        <w:tabs>
          <w:tab w:val="left" w:pos="900"/>
        </w:tabs>
        <w:jc w:val="both"/>
      </w:pPr>
      <w:r>
        <w:t>-увеличено количество часов на 1 час на изучение темы «Электромагнитные явления» за счет уменьшения количества часов на тему «Электрические явления», что связано с тру</w:t>
      </w:r>
      <w:r>
        <w:t>д</w:t>
      </w:r>
      <w:r>
        <w:t xml:space="preserve">ностью усвоения данной темы </w:t>
      </w:r>
      <w:proofErr w:type="gramStart"/>
      <w:r>
        <w:t>обучающимися</w:t>
      </w:r>
      <w:proofErr w:type="gramEnd"/>
      <w:r>
        <w:t>;</w:t>
      </w:r>
    </w:p>
    <w:p w:rsidR="00951D2F" w:rsidRDefault="00951D2F" w:rsidP="00951D2F">
      <w:pPr>
        <w:tabs>
          <w:tab w:val="left" w:pos="900"/>
        </w:tabs>
        <w:jc w:val="both"/>
      </w:pPr>
      <w:r>
        <w:t>- уменьшено количество часов на изучение темы «Световые явление» с целью вынесения 3 часов на итоговое обобщение, систематизацию и повторение тем учебного курса 8 кла</w:t>
      </w:r>
      <w:r>
        <w:t>с</w:t>
      </w:r>
      <w:r>
        <w:t>са.</w:t>
      </w:r>
    </w:p>
    <w:p w:rsidR="00951D2F" w:rsidRPr="00310FE3" w:rsidRDefault="00951D2F" w:rsidP="00951D2F">
      <w:pPr>
        <w:ind w:right="-2" w:firstLine="284"/>
        <w:jc w:val="both"/>
        <w:rPr>
          <w:b/>
          <w:bCs/>
        </w:rPr>
      </w:pPr>
      <w:r w:rsidRPr="00310FE3">
        <w:rPr>
          <w:b/>
          <w:bCs/>
        </w:rPr>
        <w:t>Место курса «Физика» в учебном плане школы</w:t>
      </w:r>
    </w:p>
    <w:p w:rsidR="00951D2F" w:rsidRPr="00310FE3" w:rsidRDefault="00951D2F" w:rsidP="00951D2F">
      <w:pPr>
        <w:ind w:right="-2" w:firstLine="284"/>
        <w:jc w:val="both"/>
      </w:pPr>
      <w:r w:rsidRPr="00310FE3">
        <w:t xml:space="preserve">На изучение учебного курса физики в 8 классе отводится 2 часа в неделю. </w:t>
      </w:r>
    </w:p>
    <w:p w:rsidR="00951D2F" w:rsidRPr="00310FE3" w:rsidRDefault="00951D2F" w:rsidP="00951D2F">
      <w:pPr>
        <w:ind w:right="-2" w:firstLine="284"/>
        <w:jc w:val="both"/>
      </w:pPr>
      <w:r w:rsidRPr="00310FE3">
        <w:t xml:space="preserve">Курс рассчитан на  70 ч -  (35 учебных недель). </w:t>
      </w:r>
    </w:p>
    <w:p w:rsidR="00951D2F" w:rsidRPr="00310FE3" w:rsidRDefault="00951D2F" w:rsidP="00951D2F">
      <w:pPr>
        <w:ind w:right="-2" w:firstLine="284"/>
        <w:jc w:val="both"/>
        <w:rPr>
          <w:color w:val="000000"/>
        </w:rPr>
      </w:pPr>
      <w:r w:rsidRPr="00310FE3">
        <w:rPr>
          <w:color w:val="000000"/>
        </w:rPr>
        <w:t xml:space="preserve">Количество часов в 1-й четверти - 18. </w:t>
      </w:r>
    </w:p>
    <w:p w:rsidR="00951D2F" w:rsidRPr="00310FE3" w:rsidRDefault="00951D2F" w:rsidP="00951D2F">
      <w:pPr>
        <w:ind w:right="-2" w:firstLine="284"/>
        <w:jc w:val="both"/>
        <w:rPr>
          <w:color w:val="000000"/>
        </w:rPr>
      </w:pPr>
      <w:r w:rsidRPr="00310FE3">
        <w:rPr>
          <w:color w:val="000000"/>
        </w:rPr>
        <w:t xml:space="preserve">Количество часов во 2-й четверти - 14. </w:t>
      </w:r>
    </w:p>
    <w:p w:rsidR="00951D2F" w:rsidRPr="00310FE3" w:rsidRDefault="00951D2F" w:rsidP="00951D2F">
      <w:pPr>
        <w:ind w:right="-2" w:firstLine="284"/>
        <w:jc w:val="both"/>
        <w:rPr>
          <w:color w:val="000000"/>
        </w:rPr>
      </w:pPr>
      <w:r w:rsidRPr="00310FE3">
        <w:rPr>
          <w:color w:val="000000"/>
        </w:rPr>
        <w:t xml:space="preserve">Количество часов в 3-й четверти -20. </w:t>
      </w:r>
    </w:p>
    <w:p w:rsidR="00951D2F" w:rsidRPr="00310FE3" w:rsidRDefault="00951D2F" w:rsidP="00951D2F">
      <w:pPr>
        <w:ind w:right="-2" w:firstLine="284"/>
        <w:jc w:val="both"/>
        <w:rPr>
          <w:color w:val="000000"/>
        </w:rPr>
      </w:pPr>
      <w:r w:rsidRPr="00310FE3">
        <w:rPr>
          <w:color w:val="000000"/>
        </w:rPr>
        <w:t>Количество часов в 4-й четверти - 18.</w:t>
      </w:r>
    </w:p>
    <w:p w:rsidR="00951D2F" w:rsidRPr="00310FE3" w:rsidRDefault="00951D2F" w:rsidP="00951D2F">
      <w:pPr>
        <w:spacing w:before="20" w:after="20"/>
        <w:ind w:right="-2" w:firstLine="284"/>
        <w:jc w:val="both"/>
        <w:rPr>
          <w:b/>
          <w:color w:val="000000"/>
        </w:rPr>
      </w:pPr>
      <w:r w:rsidRPr="00310FE3">
        <w:rPr>
          <w:b/>
          <w:color w:val="000000"/>
        </w:rPr>
        <w:t>Формы организации учебного процесса:</w:t>
      </w:r>
    </w:p>
    <w:p w:rsidR="00951D2F" w:rsidRPr="00310FE3" w:rsidRDefault="00951D2F" w:rsidP="00951D2F">
      <w:pPr>
        <w:spacing w:before="20" w:after="20"/>
        <w:ind w:right="-2" w:firstLine="284"/>
        <w:jc w:val="both"/>
        <w:rPr>
          <w:b/>
          <w:color w:val="000000"/>
        </w:rPr>
      </w:pPr>
      <w:r w:rsidRPr="00310FE3">
        <w:rPr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951D2F" w:rsidRPr="00310FE3" w:rsidRDefault="00951D2F" w:rsidP="00951D2F">
      <w:pPr>
        <w:ind w:right="-2" w:firstLine="284"/>
        <w:jc w:val="both"/>
        <w:rPr>
          <w:b/>
          <w:color w:val="000000"/>
        </w:rPr>
      </w:pPr>
      <w:r w:rsidRPr="00310FE3">
        <w:rPr>
          <w:b/>
          <w:color w:val="000000"/>
        </w:rPr>
        <w:t>Формы контроля:</w:t>
      </w:r>
    </w:p>
    <w:p w:rsidR="00951D2F" w:rsidRPr="00310FE3" w:rsidRDefault="00951D2F" w:rsidP="00951D2F">
      <w:pPr>
        <w:ind w:right="-2" w:firstLine="284"/>
        <w:jc w:val="both"/>
        <w:rPr>
          <w:color w:val="000000"/>
        </w:rPr>
      </w:pPr>
      <w:r w:rsidRPr="00310FE3">
        <w:rPr>
          <w:color w:val="000000"/>
        </w:rPr>
        <w:t>самостоятельная работа, контрольная работа, тестовая работа, наблюдение,  работа по карточке, лабораторная работа, зачет.</w:t>
      </w:r>
    </w:p>
    <w:p w:rsidR="00B43FA6" w:rsidRPr="00310FE3" w:rsidRDefault="00B43FA6" w:rsidP="00951D2F">
      <w:pPr>
        <w:jc w:val="center"/>
        <w:rPr>
          <w:b/>
        </w:rPr>
      </w:pPr>
      <w:r w:rsidRPr="00310FE3">
        <w:rPr>
          <w:b/>
        </w:rPr>
        <w:t>Требования к результатам освоения дисциплины:</w:t>
      </w:r>
    </w:p>
    <w:p w:rsidR="00B43FA6" w:rsidRPr="00310FE3" w:rsidRDefault="00B43FA6" w:rsidP="00310FE3">
      <w:pPr>
        <w:ind w:firstLine="720"/>
        <w:jc w:val="both"/>
      </w:pPr>
      <w:r w:rsidRPr="00310FE3">
        <w:rPr>
          <w:b/>
        </w:rPr>
        <w:t>Личностными результатами</w:t>
      </w:r>
      <w:r w:rsidRPr="00310FE3">
        <w:t xml:space="preserve"> обучения физике в о</w:t>
      </w:r>
      <w:r w:rsidRPr="00310FE3">
        <w:t>с</w:t>
      </w:r>
      <w:r w:rsidRPr="00310FE3">
        <w:t>новной школе являются:</w:t>
      </w:r>
    </w:p>
    <w:p w:rsidR="00B43FA6" w:rsidRPr="00310FE3" w:rsidRDefault="00B43FA6" w:rsidP="00310FE3">
      <w:pPr>
        <w:tabs>
          <w:tab w:val="left" w:pos="900"/>
          <w:tab w:val="left" w:pos="1080"/>
        </w:tabs>
        <w:jc w:val="both"/>
      </w:pPr>
      <w:r w:rsidRPr="00310FE3">
        <w:t xml:space="preserve">- </w:t>
      </w:r>
      <w:proofErr w:type="spellStart"/>
      <w:r w:rsidRPr="00310FE3">
        <w:t>сформированность</w:t>
      </w:r>
      <w:proofErr w:type="spellEnd"/>
      <w:r w:rsidRPr="00310FE3">
        <w:t xml:space="preserve"> ценностей образования, личностной значимости физического знания независимо от професси</w:t>
      </w:r>
      <w:r w:rsidRPr="00310FE3">
        <w:t>о</w:t>
      </w:r>
      <w:r w:rsidRPr="00310FE3">
        <w:t>нальной деятельности,  научных знаний и методов познания,  творческой созидательной деятельности, здорового образа жизни, процесса диалогическ</w:t>
      </w:r>
      <w:r w:rsidRPr="00310FE3">
        <w:t>о</w:t>
      </w:r>
      <w:r w:rsidRPr="00310FE3">
        <w:t>го, толерантного общения, смыслового чтения;</w:t>
      </w:r>
    </w:p>
    <w:p w:rsidR="00B43FA6" w:rsidRPr="00310FE3" w:rsidRDefault="00B43FA6" w:rsidP="00310FE3">
      <w:pPr>
        <w:tabs>
          <w:tab w:val="left" w:pos="720"/>
          <w:tab w:val="left" w:pos="900"/>
        </w:tabs>
        <w:jc w:val="both"/>
      </w:pPr>
      <w:r w:rsidRPr="00310FE3">
        <w:lastRenderedPageBreak/>
        <w:t xml:space="preserve">- </w:t>
      </w:r>
      <w:proofErr w:type="spellStart"/>
      <w:r w:rsidRPr="00310FE3">
        <w:t>сформированность</w:t>
      </w:r>
      <w:proofErr w:type="spellEnd"/>
      <w:r w:rsidRPr="00310FE3">
        <w:t xml:space="preserve"> познавательных интересов, интеллектуальных и творческих спосо</w:t>
      </w:r>
      <w:r w:rsidRPr="00310FE3">
        <w:t>б</w:t>
      </w:r>
      <w:r w:rsidRPr="00310FE3">
        <w:t>ностей учащихся;</w:t>
      </w:r>
    </w:p>
    <w:p w:rsidR="00B43FA6" w:rsidRPr="00310FE3" w:rsidRDefault="00B43FA6" w:rsidP="00310FE3">
      <w:pPr>
        <w:tabs>
          <w:tab w:val="left" w:pos="720"/>
          <w:tab w:val="left" w:pos="900"/>
        </w:tabs>
        <w:jc w:val="both"/>
      </w:pPr>
      <w:r w:rsidRPr="00310FE3">
        <w:t>- убежденность в возможности познания природы, в необходимости разумного использ</w:t>
      </w:r>
      <w:r w:rsidRPr="00310FE3">
        <w:t>о</w:t>
      </w:r>
      <w:r w:rsidRPr="00310FE3">
        <w:t>вания достижений науки и технологий для дальнейшего развития человеческого общес</w:t>
      </w:r>
      <w:r w:rsidRPr="00310FE3">
        <w:t>т</w:t>
      </w:r>
      <w:r w:rsidRPr="00310FE3">
        <w:t>ва, уважение к научной деятельности людей, понимания физики как элемента общечел</w:t>
      </w:r>
      <w:r w:rsidRPr="00310FE3">
        <w:t>о</w:t>
      </w:r>
      <w:r w:rsidRPr="00310FE3">
        <w:t>веческой культуры в историческом контексте.</w:t>
      </w:r>
    </w:p>
    <w:p w:rsidR="00B43FA6" w:rsidRPr="00310FE3" w:rsidRDefault="00B43FA6" w:rsidP="00310FE3">
      <w:pPr>
        <w:tabs>
          <w:tab w:val="left" w:pos="720"/>
          <w:tab w:val="left" w:pos="900"/>
        </w:tabs>
        <w:jc w:val="both"/>
      </w:pPr>
      <w:r w:rsidRPr="00310FE3">
        <w:t>- мотивация образовательной деятельности учащихся как основы саморазвития и сове</w:t>
      </w:r>
      <w:r w:rsidRPr="00310FE3">
        <w:t>р</w:t>
      </w:r>
      <w:r w:rsidRPr="00310FE3">
        <w:t>шенствования личности на основе герменевтического, личностно-ориентированного, ф</w:t>
      </w:r>
      <w:r w:rsidRPr="00310FE3">
        <w:t>е</w:t>
      </w:r>
      <w:r w:rsidRPr="00310FE3">
        <w:t>ном</w:t>
      </w:r>
      <w:r w:rsidRPr="00310FE3">
        <w:t>е</w:t>
      </w:r>
      <w:r w:rsidRPr="00310FE3">
        <w:t xml:space="preserve">нологического и </w:t>
      </w:r>
      <w:proofErr w:type="spellStart"/>
      <w:r w:rsidRPr="00310FE3">
        <w:t>эколого-эмпатийного</w:t>
      </w:r>
      <w:proofErr w:type="spellEnd"/>
      <w:r w:rsidRPr="00310FE3">
        <w:t xml:space="preserve"> подхода.</w:t>
      </w:r>
    </w:p>
    <w:p w:rsidR="00B43FA6" w:rsidRPr="00310FE3" w:rsidRDefault="00B43FA6" w:rsidP="00310FE3">
      <w:pPr>
        <w:ind w:firstLine="720"/>
        <w:jc w:val="both"/>
      </w:pPr>
      <w:proofErr w:type="spellStart"/>
      <w:r w:rsidRPr="00310FE3">
        <w:rPr>
          <w:b/>
        </w:rPr>
        <w:t>Метапредметными</w:t>
      </w:r>
      <w:proofErr w:type="spellEnd"/>
      <w:r w:rsidRPr="00310FE3">
        <w:rPr>
          <w:b/>
        </w:rPr>
        <w:t xml:space="preserve"> результатами </w:t>
      </w:r>
      <w:r w:rsidRPr="00310FE3">
        <w:t>в основной школе являются универсальные учебные действия (далее УУД)</w:t>
      </w:r>
      <w:r w:rsidRPr="00310FE3">
        <w:rPr>
          <w:b/>
        </w:rPr>
        <w:t xml:space="preserve">.  </w:t>
      </w:r>
      <w:r w:rsidRPr="00310FE3">
        <w:t>К ним относятся:</w:t>
      </w:r>
    </w:p>
    <w:p w:rsidR="00B43FA6" w:rsidRPr="00310FE3" w:rsidRDefault="00B43FA6" w:rsidP="00310FE3">
      <w:pPr>
        <w:ind w:firstLine="720"/>
        <w:jc w:val="both"/>
        <w:rPr>
          <w:rStyle w:val="af5"/>
          <w:bCs/>
        </w:rPr>
      </w:pPr>
      <w:r w:rsidRPr="00310FE3">
        <w:t xml:space="preserve">1) </w:t>
      </w:r>
      <w:r w:rsidRPr="00310FE3">
        <w:rPr>
          <w:rStyle w:val="af5"/>
          <w:bCs/>
        </w:rPr>
        <w:t xml:space="preserve">личностные;  </w:t>
      </w:r>
    </w:p>
    <w:p w:rsidR="00B43FA6" w:rsidRPr="00310FE3" w:rsidRDefault="00B43FA6" w:rsidP="00310FE3">
      <w:pPr>
        <w:ind w:firstLine="720"/>
        <w:jc w:val="both"/>
        <w:rPr>
          <w:rStyle w:val="af5"/>
          <w:bCs/>
          <w:i w:val="0"/>
        </w:rPr>
      </w:pPr>
      <w:r w:rsidRPr="00310FE3">
        <w:t xml:space="preserve">2) </w:t>
      </w:r>
      <w:r w:rsidRPr="00310FE3">
        <w:rPr>
          <w:rStyle w:val="af5"/>
          <w:bCs/>
        </w:rPr>
        <w:t>регулятивные</w:t>
      </w:r>
      <w:r w:rsidRPr="00310FE3">
        <w:rPr>
          <w:rStyle w:val="af5"/>
          <w:bCs/>
          <w:i w:val="0"/>
        </w:rPr>
        <w:t xml:space="preserve">, </w:t>
      </w:r>
      <w:r w:rsidRPr="00310FE3">
        <w:t>включающие  также  действия</w:t>
      </w:r>
      <w:r w:rsidRPr="00310FE3">
        <w:rPr>
          <w:i/>
        </w:rPr>
        <w:t xml:space="preserve"> </w:t>
      </w:r>
      <w:proofErr w:type="spellStart"/>
      <w:r w:rsidRPr="00310FE3">
        <w:rPr>
          <w:rStyle w:val="af5"/>
          <w:bCs/>
        </w:rPr>
        <w:t>сам</w:t>
      </w:r>
      <w:r w:rsidRPr="00310FE3">
        <w:rPr>
          <w:rStyle w:val="af5"/>
          <w:bCs/>
        </w:rPr>
        <w:t>о</w:t>
      </w:r>
      <w:r w:rsidRPr="00310FE3">
        <w:rPr>
          <w:rStyle w:val="af5"/>
          <w:bCs/>
        </w:rPr>
        <w:t>регуляции</w:t>
      </w:r>
      <w:proofErr w:type="spellEnd"/>
      <w:r w:rsidRPr="00310FE3">
        <w:rPr>
          <w:rStyle w:val="af5"/>
          <w:bCs/>
        </w:rPr>
        <w:t>;</w:t>
      </w:r>
      <w:r w:rsidRPr="00310FE3">
        <w:rPr>
          <w:rStyle w:val="af5"/>
          <w:bCs/>
          <w:i w:val="0"/>
        </w:rPr>
        <w:t xml:space="preserve"> </w:t>
      </w:r>
    </w:p>
    <w:p w:rsidR="00B43FA6" w:rsidRPr="00310FE3" w:rsidRDefault="00B43FA6" w:rsidP="00310FE3">
      <w:pPr>
        <w:ind w:firstLine="720"/>
        <w:jc w:val="both"/>
        <w:rPr>
          <w:rStyle w:val="af5"/>
          <w:i w:val="0"/>
        </w:rPr>
      </w:pPr>
      <w:r w:rsidRPr="00310FE3">
        <w:rPr>
          <w:i/>
        </w:rPr>
        <w:t>3</w:t>
      </w:r>
      <w:r w:rsidRPr="00310FE3">
        <w:t xml:space="preserve">) </w:t>
      </w:r>
      <w:r w:rsidRPr="00310FE3">
        <w:rPr>
          <w:rStyle w:val="af5"/>
          <w:bCs/>
        </w:rPr>
        <w:t>познавательные,</w:t>
      </w:r>
      <w:r w:rsidRPr="00310FE3">
        <w:rPr>
          <w:rStyle w:val="af5"/>
          <w:i w:val="0"/>
        </w:rPr>
        <w:t>   включающие логические, знак</w:t>
      </w:r>
      <w:r w:rsidRPr="00310FE3">
        <w:rPr>
          <w:rStyle w:val="af5"/>
          <w:i w:val="0"/>
        </w:rPr>
        <w:t>о</w:t>
      </w:r>
      <w:r w:rsidRPr="00310FE3">
        <w:rPr>
          <w:rStyle w:val="af5"/>
          <w:i w:val="0"/>
        </w:rPr>
        <w:t xml:space="preserve">во-символические; </w:t>
      </w:r>
    </w:p>
    <w:p w:rsidR="00B43FA6" w:rsidRPr="00310FE3" w:rsidRDefault="00B43FA6" w:rsidP="00310FE3">
      <w:pPr>
        <w:ind w:firstLine="720"/>
        <w:jc w:val="both"/>
        <w:rPr>
          <w:rStyle w:val="af5"/>
          <w:bCs/>
        </w:rPr>
      </w:pPr>
      <w:r w:rsidRPr="00310FE3">
        <w:rPr>
          <w:rStyle w:val="af5"/>
          <w:i w:val="0"/>
        </w:rPr>
        <w:t>4</w:t>
      </w:r>
      <w:r w:rsidRPr="00310FE3">
        <w:t xml:space="preserve">) </w:t>
      </w:r>
      <w:r w:rsidRPr="00310FE3">
        <w:rPr>
          <w:rStyle w:val="af5"/>
          <w:bCs/>
        </w:rPr>
        <w:t>коммуникативные.</w:t>
      </w:r>
    </w:p>
    <w:p w:rsidR="00B43FA6" w:rsidRPr="00310FE3" w:rsidRDefault="00B43FA6" w:rsidP="00310FE3">
      <w:pPr>
        <w:pStyle w:val="af3"/>
        <w:tabs>
          <w:tab w:val="left" w:pos="900"/>
        </w:tabs>
        <w:spacing w:before="0" w:beforeAutospacing="0" w:after="0" w:afterAutospacing="0"/>
        <w:jc w:val="both"/>
      </w:pPr>
      <w:r w:rsidRPr="00310FE3">
        <w:rPr>
          <w:rStyle w:val="af4"/>
        </w:rPr>
        <w:t>- Личностные</w:t>
      </w:r>
      <w:r w:rsidRPr="00310FE3">
        <w:t xml:space="preserve"> УУД обеспечивают ценностно-смысловую ориентацию учащихся (умение соотносить поступки и соб</w:t>
      </w:r>
      <w:r w:rsidRPr="00310FE3">
        <w:t>ы</w:t>
      </w:r>
      <w:r w:rsidRPr="00310FE3">
        <w:t>тия с принятыми этическими принципами, знание моральных норм и умение выделить нравственный аспект поведения), самоопределение и ориент</w:t>
      </w:r>
      <w:r w:rsidRPr="00310FE3">
        <w:t>а</w:t>
      </w:r>
      <w:r w:rsidRPr="00310FE3">
        <w:t>цию в социальных ролях и межличностных отношениях, приводит к становлению ценн</w:t>
      </w:r>
      <w:r w:rsidRPr="00310FE3">
        <w:t>о</w:t>
      </w:r>
      <w:r w:rsidRPr="00310FE3">
        <w:t>стной структуры сознания личности.</w:t>
      </w:r>
    </w:p>
    <w:p w:rsidR="00B43FA6" w:rsidRPr="00310FE3" w:rsidRDefault="00B43FA6" w:rsidP="00310FE3">
      <w:pPr>
        <w:pStyle w:val="af3"/>
        <w:spacing w:before="0" w:beforeAutospacing="0" w:after="0" w:afterAutospacing="0"/>
        <w:jc w:val="both"/>
      </w:pPr>
      <w:proofErr w:type="gramStart"/>
      <w:r w:rsidRPr="00310FE3">
        <w:rPr>
          <w:rStyle w:val="af4"/>
        </w:rPr>
        <w:t>- Регулятивные</w:t>
      </w:r>
      <w:r w:rsidRPr="00310FE3">
        <w:t xml:space="preserve"> УУД обеспечивают организацию учащимися своей учебной деятельн</w:t>
      </w:r>
      <w:r w:rsidRPr="00310FE3">
        <w:t>о</w:t>
      </w:r>
      <w:r w:rsidRPr="00310FE3">
        <w:t>сти.</w:t>
      </w:r>
      <w:proofErr w:type="gramEnd"/>
      <w:r w:rsidRPr="00310FE3">
        <w:t xml:space="preserve"> К ним относятся: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 xml:space="preserve">- </w:t>
      </w:r>
      <w:proofErr w:type="spellStart"/>
      <w:r w:rsidRPr="00310FE3">
        <w:rPr>
          <w:rStyle w:val="af5"/>
        </w:rPr>
        <w:t>целеполагание</w:t>
      </w:r>
      <w:proofErr w:type="spellEnd"/>
      <w:r w:rsidRPr="00310FE3">
        <w:t xml:space="preserve"> как постановка учебной задачи на основе соотнесения того, что уже известно и усвоено учащим</w:t>
      </w:r>
      <w:r w:rsidRPr="00310FE3">
        <w:t>и</w:t>
      </w:r>
      <w:r w:rsidRPr="00310FE3">
        <w:t>ся, и того, что еще неизвестно;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 xml:space="preserve">- </w:t>
      </w:r>
      <w:r w:rsidRPr="00310FE3">
        <w:rPr>
          <w:rStyle w:val="af5"/>
        </w:rPr>
        <w:t>планирование</w:t>
      </w:r>
      <w:r w:rsidRPr="00310FE3">
        <w:t xml:space="preserve"> – определение последовательности промежуточных целей с учетом конечного результата; с</w:t>
      </w:r>
      <w:r w:rsidRPr="00310FE3">
        <w:t>о</w:t>
      </w:r>
      <w:r w:rsidRPr="00310FE3">
        <w:t>ставление плана и последовательности действий;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 xml:space="preserve">- </w:t>
      </w:r>
      <w:r w:rsidRPr="00310FE3">
        <w:rPr>
          <w:rStyle w:val="af5"/>
        </w:rPr>
        <w:t xml:space="preserve">прогнозирование </w:t>
      </w:r>
      <w:r w:rsidRPr="00310FE3">
        <w:t>– предвосхищение результата и уровня усвоения, его временных характеристик;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rPr>
          <w:rStyle w:val="af5"/>
        </w:rPr>
        <w:t>- контроль</w:t>
      </w:r>
      <w:r w:rsidRPr="00310FE3">
        <w:t xml:space="preserve"> в форме сличения способа действия и его результата с заданным этал</w:t>
      </w:r>
      <w:r w:rsidRPr="00310FE3">
        <w:t>о</w:t>
      </w:r>
      <w:r w:rsidRPr="00310FE3">
        <w:t>ном с целью обнаружения о</w:t>
      </w:r>
      <w:r w:rsidRPr="00310FE3">
        <w:t>т</w:t>
      </w:r>
      <w:r w:rsidRPr="00310FE3">
        <w:t>клонений и отличий от эталона;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 xml:space="preserve">- </w:t>
      </w:r>
      <w:r w:rsidRPr="00310FE3">
        <w:rPr>
          <w:rStyle w:val="af5"/>
        </w:rPr>
        <w:t>коррекция</w:t>
      </w:r>
      <w:r w:rsidRPr="00310FE3">
        <w:t xml:space="preserve"> – внесение необходимых дополнений и корректив в </w:t>
      </w:r>
      <w:proofErr w:type="gramStart"/>
      <w:r w:rsidRPr="00310FE3">
        <w:t>план</w:t>
      </w:r>
      <w:proofErr w:type="gramEnd"/>
      <w:r w:rsidRPr="00310FE3">
        <w:t xml:space="preserve"> и способ де</w:t>
      </w:r>
      <w:r w:rsidRPr="00310FE3">
        <w:t>й</w:t>
      </w:r>
      <w:r w:rsidRPr="00310FE3">
        <w:t>ствия в случае расхождения эталона, реального действия и его продукта;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 xml:space="preserve">- </w:t>
      </w:r>
      <w:r w:rsidRPr="00310FE3">
        <w:rPr>
          <w:rStyle w:val="af5"/>
        </w:rPr>
        <w:t>оценка</w:t>
      </w:r>
      <w:r w:rsidRPr="00310FE3">
        <w:t xml:space="preserve"> – выделение и осознание учащимися того, что уже усвоено и что еще по</w:t>
      </w:r>
      <w:r w:rsidRPr="00310FE3">
        <w:t>д</w:t>
      </w:r>
      <w:r w:rsidRPr="00310FE3">
        <w:t>лежит усвоению, осознание кач</w:t>
      </w:r>
      <w:r w:rsidRPr="00310FE3">
        <w:t>е</w:t>
      </w:r>
      <w:r w:rsidRPr="00310FE3">
        <w:t xml:space="preserve">ства и уровня усвоения; 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 xml:space="preserve">- </w:t>
      </w:r>
      <w:r w:rsidRPr="00310FE3">
        <w:rPr>
          <w:rStyle w:val="af5"/>
        </w:rPr>
        <w:t xml:space="preserve">волевая </w:t>
      </w:r>
      <w:proofErr w:type="spellStart"/>
      <w:r w:rsidRPr="00310FE3">
        <w:rPr>
          <w:rStyle w:val="af5"/>
        </w:rPr>
        <w:t>саморегуляция</w:t>
      </w:r>
      <w:proofErr w:type="spellEnd"/>
      <w:r w:rsidRPr="00310FE3">
        <w:t xml:space="preserve"> как способность к мобилизации сил и энергии; спосо</w:t>
      </w:r>
      <w:r w:rsidRPr="00310FE3">
        <w:t>б</w:t>
      </w:r>
      <w:r w:rsidRPr="00310FE3">
        <w:t>ность к волевому усилию, к выбору ситуации мотивационного конфликта и к преодол</w:t>
      </w:r>
      <w:r w:rsidRPr="00310FE3">
        <w:t>е</w:t>
      </w:r>
      <w:r w:rsidRPr="00310FE3">
        <w:t>нию пр</w:t>
      </w:r>
      <w:r w:rsidRPr="00310FE3">
        <w:t>е</w:t>
      </w:r>
      <w:r w:rsidRPr="00310FE3">
        <w:t>пятствий.</w:t>
      </w:r>
    </w:p>
    <w:p w:rsidR="00B43FA6" w:rsidRPr="00310FE3" w:rsidRDefault="00B43FA6" w:rsidP="00310FE3">
      <w:pPr>
        <w:pStyle w:val="af3"/>
        <w:spacing w:before="0" w:beforeAutospacing="0" w:after="0" w:afterAutospacing="0"/>
        <w:jc w:val="both"/>
      </w:pPr>
      <w:r w:rsidRPr="00310FE3">
        <w:rPr>
          <w:rStyle w:val="af4"/>
        </w:rPr>
        <w:t xml:space="preserve">- </w:t>
      </w:r>
      <w:proofErr w:type="gramStart"/>
      <w:r w:rsidRPr="00310FE3">
        <w:rPr>
          <w:rStyle w:val="af4"/>
        </w:rPr>
        <w:t>Познавательные</w:t>
      </w:r>
      <w:proofErr w:type="gramEnd"/>
      <w:r w:rsidRPr="00310FE3">
        <w:rPr>
          <w:rStyle w:val="af4"/>
        </w:rPr>
        <w:t xml:space="preserve"> </w:t>
      </w:r>
      <w:r w:rsidRPr="00310FE3">
        <w:t xml:space="preserve">УУД включают </w:t>
      </w:r>
      <w:proofErr w:type="spellStart"/>
      <w:r w:rsidRPr="00310FE3">
        <w:t>общеучебные</w:t>
      </w:r>
      <w:proofErr w:type="spellEnd"/>
      <w:r w:rsidRPr="00310FE3">
        <w:t>, логические, знаково-символические УД.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proofErr w:type="spellStart"/>
      <w:r w:rsidRPr="00310FE3">
        <w:rPr>
          <w:rStyle w:val="af5"/>
        </w:rPr>
        <w:t>Общеучебные</w:t>
      </w:r>
      <w:proofErr w:type="spellEnd"/>
      <w:r w:rsidRPr="00310FE3">
        <w:rPr>
          <w:rStyle w:val="af5"/>
        </w:rPr>
        <w:t xml:space="preserve"> </w:t>
      </w:r>
      <w:r w:rsidRPr="00310FE3">
        <w:t>УУД включают: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>- самостоятельное выделение и формулирование п</w:t>
      </w:r>
      <w:r w:rsidRPr="00310FE3">
        <w:t>о</w:t>
      </w:r>
      <w:r w:rsidRPr="00310FE3">
        <w:t>знавательной цели;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>- поиск и выделение необходимой информации;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>- структурирование знаний;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>- выбор наиболее эффективных способов решения з</w:t>
      </w:r>
      <w:r w:rsidRPr="00310FE3">
        <w:t>а</w:t>
      </w:r>
      <w:r w:rsidRPr="00310FE3">
        <w:t>дач;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>- рефлексия способов и условий действия, контроль и оценка процесса и результ</w:t>
      </w:r>
      <w:r w:rsidRPr="00310FE3">
        <w:t>а</w:t>
      </w:r>
      <w:r w:rsidRPr="00310FE3">
        <w:t>тов деятельности;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>- смысловое чтение как осмысление цели чтения и выбор вида чтения в зависим</w:t>
      </w:r>
      <w:r w:rsidRPr="00310FE3">
        <w:t>о</w:t>
      </w:r>
      <w:r w:rsidRPr="00310FE3">
        <w:t>сти от цели;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 xml:space="preserve">- умение адекватно, осознано и произвольно </w:t>
      </w:r>
      <w:proofErr w:type="gramStart"/>
      <w:r w:rsidRPr="00310FE3">
        <w:t>строить</w:t>
      </w:r>
      <w:proofErr w:type="gramEnd"/>
      <w:r w:rsidRPr="00310FE3">
        <w:t xml:space="preserve"> речевое высказывание в ус</w:t>
      </w:r>
      <w:r w:rsidRPr="00310FE3">
        <w:t>т</w:t>
      </w:r>
      <w:r w:rsidRPr="00310FE3">
        <w:t>ной и письменной речи, перед</w:t>
      </w:r>
      <w:r w:rsidRPr="00310FE3">
        <w:t>а</w:t>
      </w:r>
      <w:r w:rsidRPr="00310FE3">
        <w:t>вая содержание текста в соответствии с целью и соблюдая нормы построения текста;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lastRenderedPageBreak/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t>- действие со знаково-символическими средствами (замещение, кодирование, дек</w:t>
      </w:r>
      <w:r w:rsidRPr="00310FE3">
        <w:t>о</w:t>
      </w:r>
      <w:r w:rsidRPr="00310FE3">
        <w:t>дирование, моделирование).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rPr>
          <w:rStyle w:val="af5"/>
        </w:rPr>
        <w:t>Логические</w:t>
      </w:r>
      <w:r w:rsidRPr="00310FE3">
        <w:t xml:space="preserve"> УУД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</w:t>
      </w:r>
      <w:r w:rsidRPr="00310FE3">
        <w:t>н</w:t>
      </w:r>
      <w:r w:rsidRPr="00310FE3">
        <w:t>тез, сравнение, обобщение и др.), а также составные логические операции (построение о</w:t>
      </w:r>
      <w:r w:rsidRPr="00310FE3">
        <w:t>т</w:t>
      </w:r>
      <w:r w:rsidRPr="00310FE3">
        <w:t xml:space="preserve">рицания, утверждение и опровержение как построение рассуждения с использованием различных логических схем – индуктивной или дедуктивной). </w:t>
      </w:r>
    </w:p>
    <w:p w:rsidR="00B43FA6" w:rsidRPr="00310FE3" w:rsidRDefault="00B43FA6" w:rsidP="00310FE3">
      <w:pPr>
        <w:pStyle w:val="af3"/>
        <w:spacing w:before="0" w:beforeAutospacing="0" w:after="0" w:afterAutospacing="0"/>
        <w:ind w:firstLine="709"/>
        <w:jc w:val="both"/>
      </w:pPr>
      <w:r w:rsidRPr="00310FE3">
        <w:rPr>
          <w:rStyle w:val="af5"/>
        </w:rPr>
        <w:t>Знаково-символические</w:t>
      </w:r>
      <w:r w:rsidRPr="00310FE3">
        <w:t xml:space="preserve"> УУД, обеспечивающие конкретные способы преобразов</w:t>
      </w:r>
      <w:r w:rsidRPr="00310FE3">
        <w:t>а</w:t>
      </w:r>
      <w:r w:rsidRPr="00310FE3">
        <w:t>ния учебного материала, пре</w:t>
      </w:r>
      <w:r w:rsidRPr="00310FE3">
        <w:t>д</w:t>
      </w:r>
      <w:r w:rsidRPr="00310FE3">
        <w:t xml:space="preserve">ставляют действия </w:t>
      </w:r>
      <w:r w:rsidRPr="00310FE3">
        <w:rPr>
          <w:rStyle w:val="af5"/>
        </w:rPr>
        <w:t xml:space="preserve">моделирования, </w:t>
      </w:r>
      <w:r w:rsidRPr="00310FE3">
        <w:t>выполняющие функции отображения учебного материала; выделение существенного; отрыва от конкретных с</w:t>
      </w:r>
      <w:r w:rsidRPr="00310FE3">
        <w:t>и</w:t>
      </w:r>
      <w:r w:rsidRPr="00310FE3">
        <w:t>туативных значений; формирование обобщенных знаний.</w:t>
      </w:r>
    </w:p>
    <w:p w:rsidR="00B43FA6" w:rsidRPr="00310FE3" w:rsidRDefault="00B43FA6" w:rsidP="00310FE3">
      <w:pPr>
        <w:pStyle w:val="af3"/>
        <w:tabs>
          <w:tab w:val="left" w:pos="900"/>
        </w:tabs>
        <w:spacing w:before="0" w:beforeAutospacing="0" w:after="0" w:afterAutospacing="0"/>
        <w:jc w:val="both"/>
      </w:pPr>
      <w:proofErr w:type="gramStart"/>
      <w:r w:rsidRPr="00310FE3">
        <w:rPr>
          <w:rStyle w:val="af4"/>
        </w:rPr>
        <w:t>- Коммуникативные</w:t>
      </w:r>
      <w:r w:rsidRPr="00310FE3">
        <w:t xml:space="preserve"> УУД обеспечивают социальную ко</w:t>
      </w:r>
      <w:r w:rsidRPr="00310FE3">
        <w:t>м</w:t>
      </w:r>
      <w:r w:rsidRPr="00310FE3">
        <w:t>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</w:t>
      </w:r>
      <w:r w:rsidRPr="00310FE3">
        <w:t>о</w:t>
      </w:r>
      <w:r w:rsidRPr="00310FE3">
        <w:t>ваться в группу сверстников и строить продуктивное взаим</w:t>
      </w:r>
      <w:r w:rsidRPr="00310FE3">
        <w:t>о</w:t>
      </w:r>
      <w:r w:rsidRPr="00310FE3">
        <w:t>действие и сотрудничество со сверстниками и взрослыми.</w:t>
      </w:r>
      <w:proofErr w:type="gramEnd"/>
    </w:p>
    <w:p w:rsidR="00B43FA6" w:rsidRPr="00310FE3" w:rsidRDefault="00B43FA6" w:rsidP="00310FE3">
      <w:pPr>
        <w:ind w:firstLine="720"/>
        <w:jc w:val="both"/>
      </w:pPr>
      <w:r w:rsidRPr="00310FE3">
        <w:rPr>
          <w:b/>
        </w:rPr>
        <w:t xml:space="preserve">Предметными результатами </w:t>
      </w:r>
      <w:r w:rsidRPr="00310FE3">
        <w:t>обучения физике в о</w:t>
      </w:r>
      <w:r w:rsidRPr="00310FE3">
        <w:t>с</w:t>
      </w:r>
      <w:r w:rsidRPr="00310FE3">
        <w:t>новной школе являются: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знать и понимать смысл физических понятий, физических величин и физических зак</w:t>
      </w:r>
      <w:r w:rsidRPr="00310FE3">
        <w:t>о</w:t>
      </w:r>
      <w:r w:rsidRPr="00310FE3">
        <w:t>нов;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описывать и объяснять физические явления;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использовать физические приборы и измерительные инструменты для измерения физ</w:t>
      </w:r>
      <w:r w:rsidRPr="00310FE3">
        <w:t>и</w:t>
      </w:r>
      <w:r w:rsidRPr="00310FE3">
        <w:t>ческих величин;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представлять результаты измерений с помощью таблиц, графиков и выявлять на этой о</w:t>
      </w:r>
      <w:r w:rsidRPr="00310FE3">
        <w:t>с</w:t>
      </w:r>
      <w:r w:rsidRPr="00310FE3">
        <w:t>нове эмпирические зависим</w:t>
      </w:r>
      <w:r w:rsidRPr="00310FE3">
        <w:t>о</w:t>
      </w:r>
      <w:r w:rsidRPr="00310FE3">
        <w:t>сти;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выражать результаты измерений и расчетов в единицах Международной системы;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приводить примеры практического использования физич</w:t>
      </w:r>
      <w:r w:rsidRPr="00310FE3">
        <w:t>е</w:t>
      </w:r>
      <w:r w:rsidRPr="00310FE3">
        <w:t xml:space="preserve">ских знаний </w:t>
      </w:r>
      <w:proofErr w:type="gramStart"/>
      <w:r w:rsidRPr="00310FE3">
        <w:t>о</w:t>
      </w:r>
      <w:proofErr w:type="gramEnd"/>
      <w:r w:rsidRPr="00310FE3">
        <w:t xml:space="preserve"> механических, тепловых, электромагнитных и квантовых явлений;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решать задачи на применение физических законов;</w:t>
      </w:r>
    </w:p>
    <w:p w:rsidR="00B43FA6" w:rsidRPr="00310FE3" w:rsidRDefault="00B43FA6" w:rsidP="00310FE3">
      <w:pPr>
        <w:tabs>
          <w:tab w:val="left" w:pos="900"/>
        </w:tabs>
        <w:jc w:val="both"/>
      </w:pPr>
      <w:r w:rsidRPr="00310FE3">
        <w:t>- осуществлять самостоятельный поиск информации в пре</w:t>
      </w:r>
      <w:r w:rsidRPr="00310FE3">
        <w:t>д</w:t>
      </w:r>
      <w:r w:rsidRPr="00310FE3">
        <w:t>метной области «Физика»;</w:t>
      </w:r>
    </w:p>
    <w:p w:rsidR="00B43FA6" w:rsidRDefault="00B43FA6" w:rsidP="00310FE3">
      <w:pPr>
        <w:tabs>
          <w:tab w:val="left" w:pos="900"/>
        </w:tabs>
        <w:jc w:val="both"/>
      </w:pPr>
      <w:r w:rsidRPr="00310FE3">
        <w:t>- использовать физические знания в практической деятельн</w:t>
      </w:r>
      <w:r w:rsidRPr="00310FE3">
        <w:t>о</w:t>
      </w:r>
      <w:r w:rsidRPr="00310FE3">
        <w:t>сти и повседневной жизни.</w:t>
      </w:r>
    </w:p>
    <w:p w:rsidR="00951D2F" w:rsidRDefault="00951D2F" w:rsidP="00951D2F">
      <w:pPr>
        <w:tabs>
          <w:tab w:val="left" w:pos="900"/>
        </w:tabs>
        <w:jc w:val="both"/>
      </w:pPr>
      <w:r>
        <w:tab/>
      </w:r>
    </w:p>
    <w:p w:rsidR="00951D2F" w:rsidRPr="00310FE3" w:rsidRDefault="00951D2F" w:rsidP="00310FE3">
      <w:pPr>
        <w:tabs>
          <w:tab w:val="left" w:pos="900"/>
        </w:tabs>
        <w:jc w:val="both"/>
      </w:pPr>
    </w:p>
    <w:p w:rsidR="001048FB" w:rsidRPr="00B43FA6" w:rsidRDefault="001048FB" w:rsidP="001048FB">
      <w:pPr>
        <w:ind w:firstLine="567"/>
        <w:jc w:val="both"/>
        <w:rPr>
          <w:sz w:val="28"/>
          <w:szCs w:val="28"/>
        </w:rPr>
      </w:pPr>
    </w:p>
    <w:p w:rsidR="001048FB" w:rsidRPr="00B43FA6" w:rsidRDefault="001048FB" w:rsidP="001048FB">
      <w:pPr>
        <w:ind w:firstLine="567"/>
        <w:jc w:val="both"/>
        <w:rPr>
          <w:b/>
          <w:sz w:val="28"/>
          <w:szCs w:val="28"/>
        </w:rPr>
      </w:pPr>
    </w:p>
    <w:p w:rsidR="001048FB" w:rsidRPr="00383C00" w:rsidRDefault="001048FB" w:rsidP="00525F2A">
      <w:pPr>
        <w:pStyle w:val="6"/>
        <w:jc w:val="center"/>
      </w:pPr>
      <w:r w:rsidRPr="00383C00">
        <w:rPr>
          <w:szCs w:val="24"/>
        </w:rPr>
        <w:br w:type="page"/>
      </w:r>
    </w:p>
    <w:p w:rsidR="001048FB" w:rsidRPr="00D96E6B" w:rsidRDefault="001048FB" w:rsidP="00D96E6B">
      <w:pPr>
        <w:pStyle w:val="12"/>
        <w:ind w:firstLine="0"/>
        <w:jc w:val="center"/>
      </w:pPr>
      <w:r w:rsidRPr="00E27DD6">
        <w:rPr>
          <w:rFonts w:eastAsiaTheme="minorHAnsi"/>
          <w:b/>
          <w:bCs/>
          <w:iCs/>
          <w:szCs w:val="28"/>
          <w:lang w:eastAsia="en-US"/>
        </w:rPr>
        <w:lastRenderedPageBreak/>
        <w:t>Содержание тем учебного курса</w:t>
      </w:r>
    </w:p>
    <w:p w:rsidR="00D96E6B" w:rsidRPr="005A459A" w:rsidRDefault="00D473E2" w:rsidP="00D96E6B">
      <w:pPr>
        <w:pStyle w:val="af"/>
        <w:ind w:left="0"/>
        <w:rPr>
          <w:b/>
          <w:bCs/>
        </w:rPr>
      </w:pPr>
      <w:r>
        <w:rPr>
          <w:b/>
          <w:bCs/>
          <w:lang w:val="en-US"/>
        </w:rPr>
        <w:t>I</w:t>
      </w:r>
      <w:r w:rsidR="00D96E6B" w:rsidRPr="005A459A">
        <w:rPr>
          <w:b/>
          <w:bCs/>
        </w:rPr>
        <w:t>.Тепловые явления (</w:t>
      </w:r>
      <w:r>
        <w:rPr>
          <w:b/>
          <w:bCs/>
        </w:rPr>
        <w:t>12</w:t>
      </w:r>
      <w:r w:rsidR="00D96E6B" w:rsidRPr="005A459A">
        <w:rPr>
          <w:b/>
          <w:bCs/>
        </w:rPr>
        <w:t xml:space="preserve"> часов)</w:t>
      </w:r>
    </w:p>
    <w:p w:rsidR="00D473E2" w:rsidRDefault="00D96E6B" w:rsidP="00D473E2">
      <w:pPr>
        <w:pStyle w:val="af"/>
        <w:ind w:left="0"/>
        <w:jc w:val="both"/>
      </w:pPr>
      <w:r w:rsidRPr="00D473E2">
        <w:t>Внутренняя энергия.</w:t>
      </w:r>
      <w:r w:rsidRPr="00D473E2">
        <w:rPr>
          <w:bCs/>
        </w:rPr>
        <w:t xml:space="preserve"> Тепловое движение. </w:t>
      </w:r>
      <w:r w:rsidRPr="00D473E2">
        <w:t>Температура. Те</w:t>
      </w:r>
      <w:r w:rsidRPr="00D473E2">
        <w:t>п</w:t>
      </w:r>
      <w:r w:rsidRPr="00D473E2">
        <w:t>лопередача. Необратимость процесса теплопередачи.</w:t>
      </w:r>
      <w:r w:rsidR="00D473E2" w:rsidRPr="00D473E2">
        <w:t xml:space="preserve"> </w:t>
      </w:r>
      <w:r w:rsidRPr="00D473E2">
        <w:t>Связь температуры вещества с хаотическим движением его ча</w:t>
      </w:r>
      <w:r w:rsidRPr="00D473E2">
        <w:t>с</w:t>
      </w:r>
      <w:r w:rsidRPr="00D473E2">
        <w:t>тиц.</w:t>
      </w:r>
      <w:r w:rsidRPr="00D473E2">
        <w:rPr>
          <w:bCs/>
        </w:rPr>
        <w:t xml:space="preserve"> Способы изменения внутренней энергии.</w:t>
      </w:r>
      <w:r w:rsidR="00D473E2" w:rsidRPr="00D473E2">
        <w:t xml:space="preserve"> </w:t>
      </w:r>
      <w:r w:rsidRPr="00D473E2">
        <w:rPr>
          <w:bCs/>
        </w:rPr>
        <w:t>Теплопроводность.</w:t>
      </w:r>
      <w:r w:rsidR="00D473E2" w:rsidRPr="00D473E2">
        <w:rPr>
          <w:bCs/>
        </w:rPr>
        <w:t xml:space="preserve"> </w:t>
      </w:r>
      <w:r w:rsidRPr="00D473E2">
        <w:t>Количество теплоты. Удельная теплоемкость.</w:t>
      </w:r>
      <w:r w:rsidR="00D473E2" w:rsidRPr="00D473E2">
        <w:t xml:space="preserve"> </w:t>
      </w:r>
      <w:r w:rsidRPr="00D473E2">
        <w:rPr>
          <w:bCs/>
        </w:rPr>
        <w:t>Конвекция.</w:t>
      </w:r>
      <w:r w:rsidR="00D473E2" w:rsidRPr="00D473E2">
        <w:t xml:space="preserve"> </w:t>
      </w:r>
      <w:r w:rsidRPr="00D473E2">
        <w:rPr>
          <w:bCs/>
        </w:rPr>
        <w:t>Излучение.</w:t>
      </w:r>
      <w:r w:rsidRPr="00D473E2">
        <w:t xml:space="preserve"> Закон сохранения энергии в тепловых процессах.</w:t>
      </w:r>
      <w:r w:rsidR="00D473E2" w:rsidRPr="00D473E2">
        <w:t xml:space="preserve"> </w:t>
      </w:r>
    </w:p>
    <w:p w:rsidR="00D96E6B" w:rsidRPr="00D473E2" w:rsidRDefault="00D96E6B" w:rsidP="00D473E2">
      <w:pPr>
        <w:pStyle w:val="af"/>
        <w:ind w:left="0"/>
        <w:jc w:val="both"/>
      </w:pPr>
      <w:r w:rsidRPr="005A459A">
        <w:rPr>
          <w:i/>
          <w:spacing w:val="40"/>
        </w:rPr>
        <w:t>Фронтальная лабораторная работа.</w:t>
      </w:r>
    </w:p>
    <w:p w:rsidR="00D96E6B" w:rsidRPr="005A459A" w:rsidRDefault="00D473E2" w:rsidP="00D96E6B">
      <w:pPr>
        <w:pStyle w:val="af"/>
        <w:ind w:left="0"/>
        <w:rPr>
          <w:iCs/>
          <w:spacing w:val="40"/>
        </w:rPr>
      </w:pPr>
      <w:r>
        <w:rPr>
          <w:iCs/>
          <w:spacing w:val="40"/>
        </w:rPr>
        <w:t>1</w:t>
      </w:r>
      <w:r w:rsidR="00D96E6B" w:rsidRPr="005A459A">
        <w:rPr>
          <w:iCs/>
          <w:spacing w:val="40"/>
        </w:rPr>
        <w:t>.</w:t>
      </w:r>
      <w:r w:rsidR="00D96E6B" w:rsidRPr="005A459A">
        <w:rPr>
          <w:iCs/>
        </w:rPr>
        <w:t>Сравнение количеств теплоты при смешивании воды  ра</w:t>
      </w:r>
      <w:r w:rsidR="00D96E6B" w:rsidRPr="005A459A">
        <w:rPr>
          <w:iCs/>
        </w:rPr>
        <w:t>з</w:t>
      </w:r>
      <w:r w:rsidR="00D96E6B" w:rsidRPr="005A459A">
        <w:rPr>
          <w:iCs/>
        </w:rPr>
        <w:t>ной температуры</w:t>
      </w:r>
      <w:r w:rsidR="00D96E6B" w:rsidRPr="005A459A">
        <w:rPr>
          <w:iCs/>
          <w:spacing w:val="40"/>
        </w:rPr>
        <w:t>.</w:t>
      </w:r>
    </w:p>
    <w:p w:rsidR="00951D2F" w:rsidRPr="005A459A" w:rsidRDefault="00D473E2" w:rsidP="00D96E6B">
      <w:pPr>
        <w:pStyle w:val="af"/>
        <w:ind w:left="0"/>
        <w:rPr>
          <w:iCs/>
        </w:rPr>
      </w:pPr>
      <w:r>
        <w:rPr>
          <w:iCs/>
        </w:rPr>
        <w:t>2</w:t>
      </w:r>
      <w:r w:rsidR="00D96E6B" w:rsidRPr="005A459A">
        <w:rPr>
          <w:iCs/>
        </w:rPr>
        <w:t>.</w:t>
      </w:r>
      <w:r>
        <w:rPr>
          <w:iCs/>
        </w:rPr>
        <w:t xml:space="preserve"> </w:t>
      </w:r>
      <w:r w:rsidR="00D96E6B" w:rsidRPr="005A459A">
        <w:rPr>
          <w:iCs/>
        </w:rPr>
        <w:t>Измерение удельной теплоемкости твердого тела.</w:t>
      </w:r>
    </w:p>
    <w:p w:rsidR="00D473E2" w:rsidRDefault="00D473E2" w:rsidP="00D96E6B">
      <w:pPr>
        <w:pStyle w:val="af"/>
        <w:ind w:left="0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.Изменение агрегатных состояний вещества (11 часов)</w:t>
      </w:r>
    </w:p>
    <w:p w:rsidR="00D96E6B" w:rsidRDefault="00D473E2" w:rsidP="00D96E6B">
      <w:pPr>
        <w:pStyle w:val="af"/>
        <w:ind w:left="0"/>
        <w:rPr>
          <w:bCs/>
        </w:rPr>
      </w:pPr>
      <w:r w:rsidRPr="00D473E2">
        <w:rPr>
          <w:b/>
          <w:bCs/>
        </w:rPr>
        <w:t xml:space="preserve"> </w:t>
      </w:r>
      <w:r w:rsidRPr="00D473E2">
        <w:t xml:space="preserve">Плавление и кристаллизация. </w:t>
      </w:r>
      <w:r w:rsidRPr="00D473E2">
        <w:rPr>
          <w:bCs/>
        </w:rPr>
        <w:t>Удельная теплота плавления. График плавления и отверд</w:t>
      </w:r>
      <w:r w:rsidRPr="00D473E2">
        <w:rPr>
          <w:bCs/>
        </w:rPr>
        <w:t>е</w:t>
      </w:r>
      <w:r w:rsidRPr="00D473E2">
        <w:rPr>
          <w:bCs/>
        </w:rPr>
        <w:t xml:space="preserve">вания. </w:t>
      </w:r>
      <w:r w:rsidRPr="00D473E2">
        <w:t>Преобразование энергии при изменениях агрегатного состояния  вещества. Исп</w:t>
      </w:r>
      <w:r w:rsidRPr="00D473E2">
        <w:t>а</w:t>
      </w:r>
      <w:r w:rsidRPr="00D473E2">
        <w:t xml:space="preserve">рение и конденсация. </w:t>
      </w:r>
      <w:r w:rsidRPr="00D473E2">
        <w:rPr>
          <w:bCs/>
        </w:rPr>
        <w:t>Удельная теплота парообразования и конде</w:t>
      </w:r>
      <w:r w:rsidRPr="00D473E2">
        <w:rPr>
          <w:bCs/>
        </w:rPr>
        <w:t>н</w:t>
      </w:r>
      <w:r w:rsidRPr="00D473E2">
        <w:rPr>
          <w:bCs/>
        </w:rPr>
        <w:t>сации.</w:t>
      </w:r>
      <w:r w:rsidRPr="00D473E2">
        <w:t xml:space="preserve"> </w:t>
      </w:r>
      <w:r w:rsidRPr="00D473E2">
        <w:rPr>
          <w:bCs/>
        </w:rPr>
        <w:t>Работа пара и газа при расширении.</w:t>
      </w:r>
      <w:r w:rsidRPr="00D473E2">
        <w:t xml:space="preserve"> Кипение жидкости. Влажность воздуха. Тепловые двигатели. </w:t>
      </w:r>
      <w:r w:rsidRPr="00D473E2">
        <w:rPr>
          <w:bCs/>
        </w:rPr>
        <w:t>Эне</w:t>
      </w:r>
      <w:r w:rsidRPr="00D473E2">
        <w:rPr>
          <w:bCs/>
        </w:rPr>
        <w:t>р</w:t>
      </w:r>
      <w:r w:rsidRPr="00D473E2">
        <w:rPr>
          <w:bCs/>
        </w:rPr>
        <w:t>гия то</w:t>
      </w:r>
      <w:r w:rsidRPr="00D473E2">
        <w:rPr>
          <w:bCs/>
        </w:rPr>
        <w:t>п</w:t>
      </w:r>
      <w:r w:rsidRPr="00D473E2">
        <w:rPr>
          <w:bCs/>
        </w:rPr>
        <w:t>лива. Удельная теплота сгорания.</w:t>
      </w:r>
      <w:r w:rsidRPr="00D473E2">
        <w:t xml:space="preserve"> </w:t>
      </w:r>
      <w:r w:rsidRPr="00D473E2">
        <w:rPr>
          <w:bCs/>
        </w:rPr>
        <w:t>Агрегатные состояния.</w:t>
      </w:r>
      <w:r w:rsidRPr="00D473E2">
        <w:t xml:space="preserve"> Преобразование энергии в тепловых двигателях. </w:t>
      </w:r>
      <w:r w:rsidRPr="00D473E2">
        <w:rPr>
          <w:bCs/>
        </w:rPr>
        <w:t>КПД тепл</w:t>
      </w:r>
      <w:r w:rsidRPr="00D473E2">
        <w:rPr>
          <w:bCs/>
        </w:rPr>
        <w:t>о</w:t>
      </w:r>
      <w:r w:rsidRPr="00D473E2">
        <w:rPr>
          <w:bCs/>
        </w:rPr>
        <w:t>вого двигателя.</w:t>
      </w:r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951D2F">
        <w:rPr>
          <w:b/>
          <w:bCs/>
        </w:rPr>
        <w:t xml:space="preserve">Предметными результатами </w:t>
      </w:r>
      <w:proofErr w:type="gramStart"/>
      <w:r>
        <w:t>обучения по</w:t>
      </w:r>
      <w:proofErr w:type="gramEnd"/>
      <w:r>
        <w:t xml:space="preserve"> данным темам яв</w:t>
      </w:r>
      <w:r w:rsidRPr="00951D2F">
        <w:t>ляются:</w:t>
      </w:r>
    </w:p>
    <w:p w:rsidR="007776C5" w:rsidRPr="00951D2F" w:rsidRDefault="007776C5" w:rsidP="007776C5">
      <w:pPr>
        <w:widowControl w:val="0"/>
        <w:autoSpaceDE w:val="0"/>
        <w:autoSpaceDN w:val="0"/>
        <w:adjustRightInd w:val="0"/>
        <w:spacing w:line="84" w:lineRule="exact"/>
      </w:pPr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spacing w:line="216" w:lineRule="auto"/>
        <w:ind w:firstLine="284"/>
        <w:jc w:val="both"/>
      </w:pPr>
      <w:proofErr w:type="gramStart"/>
      <w:r w:rsidRPr="00951D2F">
        <w:t>— понимание и способность объясня</w:t>
      </w:r>
      <w:r>
        <w:t>ть физические явле</w:t>
      </w:r>
      <w:r w:rsidRPr="00951D2F">
        <w:t>ния: конвекция, излучение, т</w:t>
      </w:r>
      <w:r w:rsidRPr="00951D2F">
        <w:t>е</w:t>
      </w:r>
      <w:r w:rsidRPr="00951D2F">
        <w:t xml:space="preserve">плопроводность, изменение внутренней энергии тела в результате теплопередачи или </w:t>
      </w:r>
      <w:proofErr w:type="spellStart"/>
      <w:r w:rsidRPr="00951D2F">
        <w:t>ра-боты</w:t>
      </w:r>
      <w:proofErr w:type="spellEnd"/>
      <w:r w:rsidRPr="00951D2F">
        <w:t xml:space="preserve"> внешних сил, испарение (конденсация) и плавление (отвердевание) вещества, охл</w:t>
      </w:r>
      <w:r w:rsidRPr="00951D2F">
        <w:t>а</w:t>
      </w:r>
      <w:r>
        <w:t>ждение жидкости при испар</w:t>
      </w:r>
      <w:r>
        <w:t>е</w:t>
      </w:r>
      <w:r w:rsidRPr="00951D2F">
        <w:t>нии, кипение, выпадение росы;</w:t>
      </w:r>
      <w:proofErr w:type="gramEnd"/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spacing w:line="210" w:lineRule="auto"/>
        <w:ind w:firstLine="283"/>
        <w:jc w:val="both"/>
      </w:pPr>
      <w:r w:rsidRPr="00951D2F">
        <w:t>— умение измерять: температуру, количество теплоты, удельную теплоемкость вещ</w:t>
      </w:r>
      <w:r w:rsidRPr="00951D2F">
        <w:t>е</w:t>
      </w:r>
      <w:r>
        <w:t>ства, удельную теплоту плавле</w:t>
      </w:r>
      <w:r w:rsidRPr="00951D2F">
        <w:t>ния вещ</w:t>
      </w:r>
      <w:r w:rsidRPr="00951D2F">
        <w:t>е</w:t>
      </w:r>
      <w:r w:rsidRPr="00951D2F">
        <w:t xml:space="preserve">ства, влажность воздуха; </w:t>
      </w:r>
    </w:p>
    <w:p w:rsidR="007776C5" w:rsidRPr="00951D2F" w:rsidRDefault="007776C5" w:rsidP="007776C5">
      <w:pPr>
        <w:widowControl w:val="0"/>
        <w:autoSpaceDE w:val="0"/>
        <w:autoSpaceDN w:val="0"/>
        <w:adjustRightInd w:val="0"/>
        <w:spacing w:line="1" w:lineRule="exact"/>
      </w:pPr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spacing w:line="181" w:lineRule="auto"/>
        <w:ind w:firstLine="283"/>
        <w:jc w:val="both"/>
      </w:pPr>
      <w:r w:rsidRPr="00951D2F">
        <w:t xml:space="preserve">— владение экспериментальными методами </w:t>
      </w:r>
      <w:proofErr w:type="spellStart"/>
      <w:proofErr w:type="gramStart"/>
      <w:r w:rsidRPr="00951D2F">
        <w:t>исследова-ния</w:t>
      </w:r>
      <w:proofErr w:type="spellEnd"/>
      <w:proofErr w:type="gramEnd"/>
      <w:r w:rsidRPr="00951D2F">
        <w:t>: зависимости относител</w:t>
      </w:r>
      <w:r w:rsidRPr="00951D2F">
        <w:t>ь</w:t>
      </w:r>
      <w:r w:rsidRPr="00951D2F">
        <w:t>ной влажности воздуха</w:t>
      </w:r>
      <w:r>
        <w:t xml:space="preserve"> от дав</w:t>
      </w:r>
      <w:r w:rsidRPr="00951D2F">
        <w:t>ления водяного п</w:t>
      </w:r>
      <w:r w:rsidRPr="00951D2F">
        <w:t>а</w:t>
      </w:r>
      <w:r w:rsidRPr="00951D2F">
        <w:t>ра, содержащегося в воздухе при данной температуре; давления на</w:t>
      </w:r>
      <w:r>
        <w:t>сыщенного водяного пара; опред</w:t>
      </w:r>
      <w:r>
        <w:t>е</w:t>
      </w:r>
      <w:r w:rsidRPr="00951D2F">
        <w:t xml:space="preserve">ления удельной теплоемкости вещества; </w:t>
      </w:r>
    </w:p>
    <w:p w:rsidR="007776C5" w:rsidRPr="00951D2F" w:rsidRDefault="007776C5" w:rsidP="007776C5">
      <w:pPr>
        <w:widowControl w:val="0"/>
        <w:autoSpaceDE w:val="0"/>
        <w:autoSpaceDN w:val="0"/>
        <w:adjustRightInd w:val="0"/>
        <w:spacing w:line="3" w:lineRule="exact"/>
      </w:pPr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spacing w:line="184" w:lineRule="auto"/>
        <w:ind w:firstLine="283"/>
        <w:jc w:val="both"/>
      </w:pPr>
      <w:r w:rsidRPr="00951D2F">
        <w:t>— понимание принципов действия конденсационного и волосного гигрометров, пс</w:t>
      </w:r>
      <w:r w:rsidRPr="00951D2F">
        <w:t>и</w:t>
      </w:r>
      <w:r w:rsidRPr="00951D2F">
        <w:t xml:space="preserve">хрометра, двигателя </w:t>
      </w:r>
      <w:r>
        <w:t>внутренне</w:t>
      </w:r>
      <w:r w:rsidRPr="00951D2F">
        <w:t xml:space="preserve">го сгорания, паровой турбины и способов обеспечения </w:t>
      </w:r>
      <w:proofErr w:type="spellStart"/>
      <w:proofErr w:type="gramStart"/>
      <w:r w:rsidRPr="00951D2F">
        <w:t>без-опасности</w:t>
      </w:r>
      <w:proofErr w:type="spellEnd"/>
      <w:proofErr w:type="gramEnd"/>
      <w:r w:rsidRPr="00951D2F">
        <w:t xml:space="preserve"> при их испол</w:t>
      </w:r>
      <w:r w:rsidRPr="00951D2F">
        <w:t>ь</w:t>
      </w:r>
      <w:r w:rsidRPr="00951D2F">
        <w:t xml:space="preserve">зовании; </w:t>
      </w:r>
    </w:p>
    <w:p w:rsidR="007776C5" w:rsidRPr="00951D2F" w:rsidRDefault="007776C5" w:rsidP="007776C5">
      <w:pPr>
        <w:widowControl w:val="0"/>
        <w:autoSpaceDE w:val="0"/>
        <w:autoSpaceDN w:val="0"/>
        <w:adjustRightInd w:val="0"/>
        <w:spacing w:line="2" w:lineRule="exact"/>
      </w:pPr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spacing w:line="207" w:lineRule="auto"/>
        <w:ind w:firstLine="283"/>
        <w:jc w:val="both"/>
      </w:pPr>
      <w:r w:rsidRPr="00951D2F">
        <w:t>— понимание смысла закона сохранения и превращения энергии в механических и те</w:t>
      </w:r>
      <w:r w:rsidRPr="00951D2F">
        <w:t>п</w:t>
      </w:r>
      <w:r w:rsidRPr="00951D2F">
        <w:t xml:space="preserve">ловых процессах и умение применять его на практике; </w:t>
      </w:r>
    </w:p>
    <w:p w:rsidR="007776C5" w:rsidRPr="00951D2F" w:rsidRDefault="007776C5" w:rsidP="007776C5">
      <w:pPr>
        <w:widowControl w:val="0"/>
        <w:autoSpaceDE w:val="0"/>
        <w:autoSpaceDN w:val="0"/>
        <w:adjustRightInd w:val="0"/>
        <w:spacing w:line="2" w:lineRule="exact"/>
      </w:pPr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spacing w:line="217" w:lineRule="auto"/>
        <w:ind w:firstLine="283"/>
        <w:jc w:val="both"/>
      </w:pPr>
      <w:r w:rsidRPr="00951D2F">
        <w:t>— овладение способами в</w:t>
      </w:r>
      <w:r>
        <w:t>ыполнения расчетов для нахож</w:t>
      </w:r>
      <w:r w:rsidRPr="00951D2F">
        <w:t>дения: удельной теплоемк</w:t>
      </w:r>
      <w:r w:rsidRPr="00951D2F">
        <w:t>о</w:t>
      </w:r>
      <w:r>
        <w:t>сти, количества теплоты, необхо</w:t>
      </w:r>
      <w:r w:rsidRPr="00951D2F">
        <w:t>димого для нагревания тела или выделяемого им при о</w:t>
      </w:r>
      <w:r w:rsidRPr="00951D2F">
        <w:t>х</w:t>
      </w:r>
      <w:r>
        <w:t>лаж</w:t>
      </w:r>
      <w:r w:rsidRPr="00951D2F">
        <w:t>дении, удельной теплоты сгора</w:t>
      </w:r>
      <w:r>
        <w:t>ния топлива, удельной тепл</w:t>
      </w:r>
      <w:r>
        <w:t>о</w:t>
      </w:r>
      <w:r w:rsidRPr="00951D2F">
        <w:t>ты плавления, влажности воздуха, удельной теплоты парообразования и ко</w:t>
      </w:r>
      <w:r w:rsidRPr="00951D2F">
        <w:t>н</w:t>
      </w:r>
      <w:r w:rsidRPr="00951D2F">
        <w:t xml:space="preserve">денсации, КПД теплового двигателя; </w:t>
      </w:r>
    </w:p>
    <w:p w:rsidR="007776C5" w:rsidRPr="00951D2F" w:rsidRDefault="007776C5" w:rsidP="007776C5">
      <w:pPr>
        <w:widowControl w:val="0"/>
        <w:autoSpaceDE w:val="0"/>
        <w:autoSpaceDN w:val="0"/>
        <w:adjustRightInd w:val="0"/>
        <w:spacing w:line="4" w:lineRule="exact"/>
      </w:pPr>
    </w:p>
    <w:p w:rsidR="007776C5" w:rsidRPr="00951D2F" w:rsidRDefault="007776C5" w:rsidP="007776C5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951D2F">
        <w:t>— умение использоват</w:t>
      </w:r>
      <w:r>
        <w:t>ь полученные знания в повседнев</w:t>
      </w:r>
      <w:r w:rsidRPr="00951D2F">
        <w:t>ной жизни (экология, быт, о</w:t>
      </w:r>
      <w:r w:rsidRPr="00951D2F">
        <w:t>х</w:t>
      </w:r>
      <w:r w:rsidRPr="00951D2F">
        <w:t xml:space="preserve">рана окружающей среды). </w:t>
      </w:r>
    </w:p>
    <w:p w:rsidR="00D96E6B" w:rsidRPr="005A459A" w:rsidRDefault="00D473E2" w:rsidP="00D96E6B">
      <w:pPr>
        <w:pStyle w:val="af"/>
        <w:ind w:left="0"/>
        <w:rPr>
          <w:b/>
          <w:bCs/>
        </w:rPr>
      </w:pPr>
      <w:proofErr w:type="gramStart"/>
      <w:r>
        <w:rPr>
          <w:b/>
          <w:bCs/>
          <w:lang w:val="en-US"/>
        </w:rPr>
        <w:t>III</w:t>
      </w:r>
      <w:r w:rsidR="00D96E6B" w:rsidRPr="005A459A">
        <w:rPr>
          <w:b/>
          <w:bCs/>
        </w:rPr>
        <w:t>.Электрические явления</w:t>
      </w:r>
      <w:r w:rsidR="00025C5E">
        <w:rPr>
          <w:b/>
          <w:bCs/>
        </w:rPr>
        <w:t>.</w:t>
      </w:r>
      <w:proofErr w:type="gramEnd"/>
      <w:r w:rsidR="00025C5E">
        <w:rPr>
          <w:b/>
          <w:bCs/>
        </w:rPr>
        <w:t xml:space="preserve"> (28</w:t>
      </w:r>
      <w:r w:rsidR="00D96E6B" w:rsidRPr="005A459A">
        <w:rPr>
          <w:b/>
          <w:bCs/>
        </w:rPr>
        <w:t xml:space="preserve"> часов)</w:t>
      </w:r>
    </w:p>
    <w:p w:rsidR="00D96E6B" w:rsidRPr="00D473E2" w:rsidRDefault="00D96E6B" w:rsidP="00D96E6B">
      <w:pPr>
        <w:pStyle w:val="af"/>
        <w:ind w:left="0"/>
      </w:pPr>
      <w:r w:rsidRPr="00D473E2">
        <w:t>Электризация тел. Электрический заряд. Взаимодействие зарядов. Два вида электрическ</w:t>
      </w:r>
      <w:r w:rsidRPr="00D473E2">
        <w:t>о</w:t>
      </w:r>
      <w:r w:rsidRPr="00D473E2">
        <w:t>го заряда. Дискретность электрического заряда. Электрон.</w:t>
      </w:r>
      <w:r w:rsidR="00D473E2" w:rsidRPr="00D473E2">
        <w:t xml:space="preserve"> </w:t>
      </w:r>
      <w:r w:rsidRPr="00D473E2">
        <w:t>Закон сохранения электрич</w:t>
      </w:r>
      <w:r w:rsidRPr="00D473E2">
        <w:t>е</w:t>
      </w:r>
      <w:r w:rsidRPr="00D473E2">
        <w:t xml:space="preserve">ского заряда. Электрическое поле. </w:t>
      </w:r>
      <w:r w:rsidRPr="00D473E2">
        <w:rPr>
          <w:bCs/>
        </w:rPr>
        <w:t>Электроскоп. Строение атомов.</w:t>
      </w:r>
      <w:r w:rsidR="00D473E2" w:rsidRPr="00D473E2">
        <w:t xml:space="preserve"> </w:t>
      </w:r>
      <w:r w:rsidRPr="00D473E2">
        <w:rPr>
          <w:bCs/>
        </w:rPr>
        <w:t>Объяснение электрич</w:t>
      </w:r>
      <w:r w:rsidRPr="00D473E2">
        <w:rPr>
          <w:bCs/>
        </w:rPr>
        <w:t>е</w:t>
      </w:r>
      <w:r w:rsidRPr="00D473E2">
        <w:rPr>
          <w:bCs/>
        </w:rPr>
        <w:t>ских явлений.</w:t>
      </w:r>
      <w:r w:rsidR="00D473E2" w:rsidRPr="00D473E2">
        <w:t xml:space="preserve"> </w:t>
      </w:r>
      <w:r w:rsidRPr="00D473E2">
        <w:rPr>
          <w:bCs/>
        </w:rPr>
        <w:t>Проводники и непроводники электричества.</w:t>
      </w:r>
      <w:r w:rsidR="00D473E2" w:rsidRPr="00D473E2">
        <w:t xml:space="preserve"> </w:t>
      </w:r>
      <w:r w:rsidRPr="00D473E2">
        <w:t>Действие электрического поля на электрические заряды.</w:t>
      </w:r>
      <w:r w:rsidR="00D473E2" w:rsidRPr="00D473E2">
        <w:t xml:space="preserve"> </w:t>
      </w:r>
      <w:r w:rsidRPr="00D473E2">
        <w:t xml:space="preserve">Постоянный электрический ток. </w:t>
      </w:r>
      <w:r w:rsidRPr="00D473E2">
        <w:rPr>
          <w:bCs/>
        </w:rPr>
        <w:t>Источники электрического т</w:t>
      </w:r>
      <w:r w:rsidRPr="00D473E2">
        <w:rPr>
          <w:bCs/>
        </w:rPr>
        <w:t>о</w:t>
      </w:r>
      <w:r w:rsidRPr="00D473E2">
        <w:rPr>
          <w:bCs/>
        </w:rPr>
        <w:t>ка.</w:t>
      </w:r>
      <w:r w:rsidR="00D473E2" w:rsidRPr="00D473E2">
        <w:t xml:space="preserve"> </w:t>
      </w:r>
      <w:r w:rsidRPr="00D473E2">
        <w:t xml:space="preserve">Носители свободных электрических зарядов в металлах, жидкостях и газах. </w:t>
      </w:r>
      <w:r w:rsidRPr="00D473E2">
        <w:rPr>
          <w:bCs/>
        </w:rPr>
        <w:t>Электр</w:t>
      </w:r>
      <w:r w:rsidRPr="00D473E2">
        <w:rPr>
          <w:bCs/>
        </w:rPr>
        <w:t>и</w:t>
      </w:r>
      <w:r w:rsidRPr="00D473E2">
        <w:rPr>
          <w:bCs/>
        </w:rPr>
        <w:t>ческая цепь и ее составные части</w:t>
      </w:r>
      <w:r w:rsidRPr="00D473E2">
        <w:t xml:space="preserve">. Сила тока. Единицы силы тока. </w:t>
      </w:r>
      <w:r w:rsidRPr="00D473E2">
        <w:rPr>
          <w:bCs/>
        </w:rPr>
        <w:t>Амперметр. Измерение силы тока.</w:t>
      </w:r>
      <w:r w:rsidR="00D473E2" w:rsidRPr="00D473E2">
        <w:t xml:space="preserve"> </w:t>
      </w:r>
      <w:r w:rsidRPr="00D473E2">
        <w:t xml:space="preserve">Напряжение. Единицы напряжения. </w:t>
      </w:r>
      <w:r w:rsidRPr="00D473E2">
        <w:rPr>
          <w:bCs/>
        </w:rPr>
        <w:t>Вольтметр. Измерение напряжения. Зав</w:t>
      </w:r>
      <w:r w:rsidRPr="00D473E2">
        <w:rPr>
          <w:bCs/>
        </w:rPr>
        <w:t>и</w:t>
      </w:r>
      <w:r w:rsidRPr="00D473E2">
        <w:rPr>
          <w:bCs/>
        </w:rPr>
        <w:t>симость силы тока от напряжения.</w:t>
      </w:r>
      <w:r w:rsidR="00D473E2" w:rsidRPr="00D473E2">
        <w:t xml:space="preserve"> </w:t>
      </w:r>
      <w:r w:rsidRPr="00D473E2">
        <w:t>Сопротивление. Единицы сопротивления.</w:t>
      </w:r>
      <w:r w:rsidR="00D473E2" w:rsidRPr="00D473E2">
        <w:t xml:space="preserve"> </w:t>
      </w:r>
      <w:r w:rsidRPr="00D473E2">
        <w:t>Закон Ома для участка электрической цепи.</w:t>
      </w:r>
      <w:r w:rsidR="00D473E2" w:rsidRPr="00D473E2">
        <w:t xml:space="preserve"> </w:t>
      </w:r>
      <w:r w:rsidRPr="00D473E2">
        <w:rPr>
          <w:bCs/>
        </w:rPr>
        <w:t>Расчет сопротивления проводников. Удельное сопроти</w:t>
      </w:r>
      <w:r w:rsidRPr="00D473E2">
        <w:rPr>
          <w:bCs/>
        </w:rPr>
        <w:t>в</w:t>
      </w:r>
      <w:r w:rsidRPr="00D473E2">
        <w:rPr>
          <w:bCs/>
        </w:rPr>
        <w:t>ление.</w:t>
      </w:r>
      <w:r w:rsidR="00D473E2" w:rsidRPr="00D473E2">
        <w:t xml:space="preserve"> </w:t>
      </w:r>
      <w:r w:rsidRPr="00D473E2">
        <w:rPr>
          <w:bCs/>
        </w:rPr>
        <w:t>Примеры на расчет сопротивления проводников, силы тока и напряжения.</w:t>
      </w:r>
      <w:r w:rsidR="00D473E2" w:rsidRPr="00D473E2">
        <w:t xml:space="preserve"> </w:t>
      </w:r>
      <w:r w:rsidRPr="00D473E2">
        <w:rPr>
          <w:bCs/>
        </w:rPr>
        <w:t>Реост</w:t>
      </w:r>
      <w:r w:rsidRPr="00D473E2">
        <w:rPr>
          <w:bCs/>
        </w:rPr>
        <w:t>а</w:t>
      </w:r>
      <w:r w:rsidRPr="00D473E2">
        <w:rPr>
          <w:bCs/>
        </w:rPr>
        <w:lastRenderedPageBreak/>
        <w:t>ты.</w:t>
      </w:r>
      <w:r w:rsidR="00D473E2" w:rsidRPr="00D473E2">
        <w:t xml:space="preserve"> </w:t>
      </w:r>
      <w:r w:rsidRPr="00D473E2">
        <w:rPr>
          <w:bCs/>
        </w:rPr>
        <w:t>Последовательное и пара</w:t>
      </w:r>
      <w:r w:rsidRPr="00D473E2">
        <w:rPr>
          <w:bCs/>
        </w:rPr>
        <w:t>л</w:t>
      </w:r>
      <w:r w:rsidRPr="00D473E2">
        <w:rPr>
          <w:bCs/>
        </w:rPr>
        <w:t>лельное соединение проводников. Действия электрического тока</w:t>
      </w:r>
      <w:r w:rsidR="00D473E2" w:rsidRPr="00D473E2">
        <w:t xml:space="preserve">. </w:t>
      </w:r>
      <w:r w:rsidRPr="00D473E2">
        <w:t xml:space="preserve">Закон </w:t>
      </w:r>
      <w:proofErr w:type="spellStart"/>
      <w:proofErr w:type="gramStart"/>
      <w:r w:rsidRPr="00D473E2">
        <w:t>Джоуля-Ленца</w:t>
      </w:r>
      <w:proofErr w:type="spellEnd"/>
      <w:proofErr w:type="gramEnd"/>
      <w:r w:rsidRPr="00D473E2">
        <w:rPr>
          <w:bCs/>
        </w:rPr>
        <w:t>. Работа электрического тока.</w:t>
      </w:r>
      <w:r w:rsidR="00D473E2" w:rsidRPr="00D473E2">
        <w:t xml:space="preserve"> </w:t>
      </w:r>
      <w:r w:rsidRPr="00D473E2">
        <w:rPr>
          <w:bCs/>
        </w:rPr>
        <w:t>Мощность электрического тока.</w:t>
      </w:r>
      <w:r w:rsidR="00D473E2" w:rsidRPr="00D473E2">
        <w:t xml:space="preserve"> </w:t>
      </w:r>
      <w:r w:rsidRPr="00D473E2">
        <w:rPr>
          <w:bCs/>
        </w:rPr>
        <w:t>Единицы работы электрического тока, применяемые на практике.</w:t>
      </w:r>
      <w:r w:rsidR="00D473E2" w:rsidRPr="00D473E2">
        <w:t xml:space="preserve"> </w:t>
      </w:r>
      <w:r w:rsidRPr="00D473E2">
        <w:rPr>
          <w:bCs/>
        </w:rPr>
        <w:t>Счетчик электрич</w:t>
      </w:r>
      <w:r w:rsidRPr="00D473E2">
        <w:rPr>
          <w:bCs/>
        </w:rPr>
        <w:t>е</w:t>
      </w:r>
      <w:r w:rsidRPr="00D473E2">
        <w:rPr>
          <w:bCs/>
        </w:rPr>
        <w:t>ской энергии. Электронагревательные приборы.</w:t>
      </w:r>
      <w:r w:rsidR="00D473E2" w:rsidRPr="00D473E2">
        <w:t xml:space="preserve"> </w:t>
      </w:r>
      <w:r w:rsidRPr="00D473E2">
        <w:rPr>
          <w:bCs/>
        </w:rPr>
        <w:t>Расчет электроэнергии, потребляемой быт</w:t>
      </w:r>
      <w:r w:rsidRPr="00D473E2">
        <w:rPr>
          <w:bCs/>
        </w:rPr>
        <w:t>о</w:t>
      </w:r>
      <w:r w:rsidRPr="00D473E2">
        <w:rPr>
          <w:bCs/>
        </w:rPr>
        <w:t>выми приборами.</w:t>
      </w:r>
      <w:r w:rsidR="00D473E2" w:rsidRPr="00D473E2">
        <w:t xml:space="preserve"> </w:t>
      </w:r>
      <w:r w:rsidRPr="00D473E2">
        <w:rPr>
          <w:bCs/>
        </w:rPr>
        <w:t>Нагревание проводников электрическим током.</w:t>
      </w:r>
      <w:r w:rsidR="00D473E2" w:rsidRPr="00D473E2">
        <w:t xml:space="preserve"> </w:t>
      </w:r>
      <w:r w:rsidRPr="00D473E2">
        <w:rPr>
          <w:bCs/>
        </w:rPr>
        <w:t>Количество теплоты, выделяемое проводником с током.</w:t>
      </w:r>
      <w:r w:rsidR="00D473E2" w:rsidRPr="00D473E2">
        <w:t xml:space="preserve"> </w:t>
      </w:r>
      <w:r w:rsidRPr="00D473E2">
        <w:rPr>
          <w:bCs/>
        </w:rPr>
        <w:t>Лампа накаливания. Короткое замыкание.</w:t>
      </w:r>
      <w:r w:rsidR="00D473E2" w:rsidRPr="00D473E2">
        <w:t xml:space="preserve"> </w:t>
      </w:r>
      <w:r w:rsidRPr="00D473E2">
        <w:rPr>
          <w:bCs/>
        </w:rPr>
        <w:t>Предохран</w:t>
      </w:r>
      <w:r w:rsidRPr="00D473E2">
        <w:rPr>
          <w:bCs/>
        </w:rPr>
        <w:t>и</w:t>
      </w:r>
      <w:r w:rsidRPr="00D473E2">
        <w:rPr>
          <w:bCs/>
        </w:rPr>
        <w:t>тели.</w:t>
      </w:r>
    </w:p>
    <w:p w:rsidR="00D96E6B" w:rsidRPr="005A459A" w:rsidRDefault="00D96E6B" w:rsidP="00D96E6B">
      <w:pPr>
        <w:pStyle w:val="af"/>
        <w:ind w:left="0"/>
        <w:rPr>
          <w:i/>
          <w:spacing w:val="40"/>
        </w:rPr>
      </w:pPr>
      <w:r w:rsidRPr="005A459A">
        <w:rPr>
          <w:i/>
          <w:spacing w:val="40"/>
        </w:rPr>
        <w:t>Фронтальная лабораторная работа.</w:t>
      </w:r>
    </w:p>
    <w:p w:rsidR="00D96E6B" w:rsidRPr="005A459A" w:rsidRDefault="001C0442" w:rsidP="00D96E6B">
      <w:pPr>
        <w:pStyle w:val="af"/>
        <w:ind w:left="0"/>
        <w:rPr>
          <w:iCs/>
        </w:rPr>
      </w:pPr>
      <w:r>
        <w:rPr>
          <w:iCs/>
        </w:rPr>
        <w:t>3</w:t>
      </w:r>
      <w:r w:rsidR="00D96E6B" w:rsidRPr="005A459A">
        <w:rPr>
          <w:iCs/>
        </w:rPr>
        <w:t>.Сборка электрической цепи и измерение силы тока в ее различных участках.</w:t>
      </w:r>
    </w:p>
    <w:p w:rsidR="00D96E6B" w:rsidRPr="005A459A" w:rsidRDefault="001C0442" w:rsidP="00D96E6B">
      <w:pPr>
        <w:pStyle w:val="af"/>
        <w:ind w:left="0"/>
        <w:rPr>
          <w:iCs/>
        </w:rPr>
      </w:pPr>
      <w:r>
        <w:rPr>
          <w:iCs/>
        </w:rPr>
        <w:t>4</w:t>
      </w:r>
      <w:r w:rsidR="00D96E6B" w:rsidRPr="005A459A">
        <w:rPr>
          <w:iCs/>
        </w:rPr>
        <w:t>.</w:t>
      </w:r>
      <w:r>
        <w:rPr>
          <w:iCs/>
        </w:rPr>
        <w:t xml:space="preserve"> </w:t>
      </w:r>
      <w:r w:rsidR="00D96E6B" w:rsidRPr="005A459A">
        <w:rPr>
          <w:iCs/>
        </w:rPr>
        <w:t>Измерение напряжения на различных участках электрич</w:t>
      </w:r>
      <w:r w:rsidR="00D96E6B" w:rsidRPr="005A459A">
        <w:rPr>
          <w:iCs/>
        </w:rPr>
        <w:t>е</w:t>
      </w:r>
      <w:r w:rsidR="00D96E6B" w:rsidRPr="005A459A">
        <w:rPr>
          <w:iCs/>
        </w:rPr>
        <w:t>ской цепи.</w:t>
      </w:r>
    </w:p>
    <w:p w:rsidR="00D96E6B" w:rsidRPr="005A459A" w:rsidRDefault="001C0442" w:rsidP="00D96E6B">
      <w:pPr>
        <w:pStyle w:val="af"/>
        <w:ind w:left="0"/>
        <w:rPr>
          <w:iCs/>
        </w:rPr>
      </w:pPr>
      <w:r>
        <w:rPr>
          <w:iCs/>
        </w:rPr>
        <w:t>5</w:t>
      </w:r>
      <w:r w:rsidR="00D96E6B" w:rsidRPr="005A459A">
        <w:rPr>
          <w:iCs/>
        </w:rPr>
        <w:t>.Регулирование силы тока реостатом.</w:t>
      </w:r>
    </w:p>
    <w:p w:rsidR="00D96E6B" w:rsidRPr="005A459A" w:rsidRDefault="001C0442" w:rsidP="00D96E6B">
      <w:pPr>
        <w:pStyle w:val="af"/>
        <w:ind w:left="0"/>
        <w:rPr>
          <w:iCs/>
        </w:rPr>
      </w:pPr>
      <w:r>
        <w:rPr>
          <w:iCs/>
        </w:rPr>
        <w:t>6</w:t>
      </w:r>
      <w:r w:rsidR="00D96E6B" w:rsidRPr="005A459A">
        <w:rPr>
          <w:iCs/>
        </w:rPr>
        <w:t>.</w:t>
      </w:r>
      <w:r>
        <w:rPr>
          <w:iCs/>
        </w:rPr>
        <w:t xml:space="preserve"> </w:t>
      </w:r>
      <w:r w:rsidR="00D96E6B" w:rsidRPr="005A459A">
        <w:rPr>
          <w:iCs/>
        </w:rPr>
        <w:t>Измерение сопротивления проводника с помощью ампе</w:t>
      </w:r>
      <w:r w:rsidR="00D96E6B" w:rsidRPr="005A459A">
        <w:rPr>
          <w:iCs/>
        </w:rPr>
        <w:t>р</w:t>
      </w:r>
      <w:r w:rsidR="00D96E6B" w:rsidRPr="005A459A">
        <w:rPr>
          <w:iCs/>
        </w:rPr>
        <w:t>метра и вольтметра.</w:t>
      </w:r>
    </w:p>
    <w:p w:rsidR="00D96E6B" w:rsidRDefault="001C0442" w:rsidP="00D96E6B">
      <w:pPr>
        <w:pStyle w:val="af"/>
        <w:ind w:left="0"/>
        <w:rPr>
          <w:iCs/>
        </w:rPr>
      </w:pPr>
      <w:r>
        <w:rPr>
          <w:iCs/>
        </w:rPr>
        <w:t>7</w:t>
      </w:r>
      <w:r w:rsidR="00D96E6B" w:rsidRPr="005A459A">
        <w:rPr>
          <w:iCs/>
        </w:rPr>
        <w:t>.</w:t>
      </w:r>
      <w:r>
        <w:rPr>
          <w:iCs/>
        </w:rPr>
        <w:t xml:space="preserve"> Измерение мощности  и работы </w:t>
      </w:r>
      <w:r w:rsidR="00D96E6B" w:rsidRPr="005A459A">
        <w:rPr>
          <w:iCs/>
        </w:rPr>
        <w:t>тока</w:t>
      </w:r>
      <w:r>
        <w:rPr>
          <w:iCs/>
        </w:rPr>
        <w:t xml:space="preserve"> в электрической ла</w:t>
      </w:r>
      <w:r>
        <w:rPr>
          <w:iCs/>
        </w:rPr>
        <w:t>м</w:t>
      </w:r>
      <w:r>
        <w:rPr>
          <w:iCs/>
        </w:rPr>
        <w:t>пе</w:t>
      </w:r>
      <w:r w:rsidR="00D96E6B" w:rsidRPr="005A459A">
        <w:rPr>
          <w:iCs/>
        </w:rPr>
        <w:t>.</w:t>
      </w: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ind w:firstLine="283"/>
      </w:pPr>
      <w:r w:rsidRPr="0083224C">
        <w:rPr>
          <w:b/>
          <w:bCs/>
        </w:rPr>
        <w:t xml:space="preserve">Предметными результатами </w:t>
      </w:r>
      <w:proofErr w:type="gramStart"/>
      <w:r>
        <w:t>обучения по</w:t>
      </w:r>
      <w:proofErr w:type="gramEnd"/>
      <w:r>
        <w:t xml:space="preserve"> данной теме яв</w:t>
      </w:r>
      <w:r w:rsidRPr="0083224C">
        <w:t>ляются:</w:t>
      </w:r>
    </w:p>
    <w:p w:rsidR="00487886" w:rsidRPr="0083224C" w:rsidRDefault="00487886" w:rsidP="00487886">
      <w:pPr>
        <w:widowControl w:val="0"/>
        <w:autoSpaceDE w:val="0"/>
        <w:autoSpaceDN w:val="0"/>
        <w:adjustRightInd w:val="0"/>
        <w:spacing w:line="73" w:lineRule="exact"/>
      </w:pP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83224C">
        <w:t>— понимание и способ</w:t>
      </w:r>
      <w:r>
        <w:t>ность объяснять физические явле</w:t>
      </w:r>
      <w:r w:rsidRPr="0083224C">
        <w:t>ния: электризация тел, нагр</w:t>
      </w:r>
      <w:r w:rsidRPr="0083224C">
        <w:t>е</w:t>
      </w:r>
      <w:r w:rsidRPr="0083224C">
        <w:t>вание провод</w:t>
      </w:r>
      <w:r>
        <w:t>ников электрич</w:t>
      </w:r>
      <w:r>
        <w:t>е</w:t>
      </w:r>
      <w:r w:rsidRPr="0083224C">
        <w:t>ским током, электрический ток в металлах, электрические явления с позиции стро</w:t>
      </w:r>
      <w:r w:rsidRPr="0083224C">
        <w:t>е</w:t>
      </w:r>
      <w:r w:rsidRPr="0083224C">
        <w:t xml:space="preserve">ния атома, действия электрического тока; </w:t>
      </w:r>
    </w:p>
    <w:p w:rsidR="00487886" w:rsidRPr="0083224C" w:rsidRDefault="00487886" w:rsidP="00487886">
      <w:pPr>
        <w:widowControl w:val="0"/>
        <w:autoSpaceDE w:val="0"/>
        <w:autoSpaceDN w:val="0"/>
        <w:adjustRightInd w:val="0"/>
        <w:spacing w:line="4" w:lineRule="exact"/>
      </w:pP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spacing w:line="208" w:lineRule="auto"/>
        <w:ind w:firstLine="283"/>
        <w:jc w:val="both"/>
      </w:pPr>
      <w:r w:rsidRPr="0083224C">
        <w:t>— умение измерять: си</w:t>
      </w:r>
      <w:r>
        <w:t>лу электрического тока, электри</w:t>
      </w:r>
      <w:r w:rsidRPr="0083224C">
        <w:t>ческое напряжение, электрич</w:t>
      </w:r>
      <w:r w:rsidRPr="0083224C">
        <w:t>е</w:t>
      </w:r>
      <w:r>
        <w:t>ский заряд, электрическое со</w:t>
      </w:r>
      <w:r w:rsidRPr="0083224C">
        <w:t>пр</w:t>
      </w:r>
      <w:r w:rsidRPr="0083224C">
        <w:t>о</w:t>
      </w:r>
      <w:r w:rsidRPr="0083224C">
        <w:t xml:space="preserve">тивление; </w:t>
      </w:r>
    </w:p>
    <w:p w:rsidR="00487886" w:rsidRPr="0083224C" w:rsidRDefault="00487886" w:rsidP="00487886">
      <w:pPr>
        <w:widowControl w:val="0"/>
        <w:autoSpaceDE w:val="0"/>
        <w:autoSpaceDN w:val="0"/>
        <w:adjustRightInd w:val="0"/>
        <w:spacing w:line="1" w:lineRule="exact"/>
      </w:pP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83224C">
        <w:t>— владение экспер</w:t>
      </w:r>
      <w:r>
        <w:t>иментальными методами исследова</w:t>
      </w:r>
      <w:r w:rsidRPr="0083224C">
        <w:t>ния зависимости: силы то</w:t>
      </w:r>
      <w:r>
        <w:t>ка на участке цепи от электриче</w:t>
      </w:r>
      <w:r w:rsidRPr="0083224C">
        <w:t>ского напр</w:t>
      </w:r>
      <w:r w:rsidRPr="0083224C">
        <w:t>я</w:t>
      </w:r>
      <w:r w:rsidRPr="0083224C">
        <w:t>жения, электрич</w:t>
      </w:r>
      <w:r>
        <w:t>еского сопротивления провод</w:t>
      </w:r>
      <w:r w:rsidRPr="0083224C">
        <w:t>ника от его длины, площа</w:t>
      </w:r>
      <w:r>
        <w:t>ди поперечного сечения и матери</w:t>
      </w:r>
      <w:r w:rsidRPr="0083224C">
        <w:t xml:space="preserve">ала; </w:t>
      </w:r>
    </w:p>
    <w:p w:rsidR="00487886" w:rsidRPr="0083224C" w:rsidRDefault="00487886" w:rsidP="00487886">
      <w:pPr>
        <w:widowControl w:val="0"/>
        <w:autoSpaceDE w:val="0"/>
        <w:autoSpaceDN w:val="0"/>
        <w:adjustRightInd w:val="0"/>
        <w:spacing w:line="4" w:lineRule="exact"/>
      </w:pP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spacing w:line="185" w:lineRule="auto"/>
        <w:ind w:firstLine="283"/>
        <w:jc w:val="both"/>
      </w:pPr>
      <w:r w:rsidRPr="0083224C">
        <w:t>— понимание смысла основных физических законов и умение применять их на практ</w:t>
      </w:r>
      <w:r w:rsidRPr="0083224C">
        <w:t>и</w:t>
      </w:r>
      <w:r w:rsidRPr="0083224C">
        <w:t>ке: закон со</w:t>
      </w:r>
      <w:r>
        <w:t>хранения элект</w:t>
      </w:r>
      <w:r w:rsidRPr="0083224C">
        <w:t>рического зар</w:t>
      </w:r>
      <w:r w:rsidRPr="0083224C">
        <w:t>я</w:t>
      </w:r>
      <w:r w:rsidRPr="0083224C">
        <w:t xml:space="preserve">да, закон Ома для участка цепи, закон </w:t>
      </w:r>
      <w:proofErr w:type="spellStart"/>
      <w:r w:rsidRPr="0083224C">
        <w:t>Джоу-ля</w:t>
      </w:r>
      <w:proofErr w:type="spellEnd"/>
      <w:r w:rsidRPr="0083224C">
        <w:t xml:space="preserve">—Ленца; </w:t>
      </w: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spacing w:line="184" w:lineRule="auto"/>
        <w:ind w:firstLine="283"/>
        <w:jc w:val="both"/>
      </w:pPr>
      <w:r w:rsidRPr="0083224C">
        <w:t>— понимание принципа</w:t>
      </w:r>
      <w:r>
        <w:t xml:space="preserve"> действия электроскопа, электро</w:t>
      </w:r>
      <w:r w:rsidRPr="0083224C">
        <w:t>метра, гальванического эл</w:t>
      </w:r>
      <w:r w:rsidRPr="0083224C">
        <w:t>е</w:t>
      </w:r>
      <w:r w:rsidRPr="0083224C">
        <w:t>мента, аккум</w:t>
      </w:r>
      <w:r w:rsidRPr="0083224C">
        <w:t>у</w:t>
      </w:r>
      <w:r w:rsidRPr="0083224C">
        <w:t>лятора, фонарика, реостата, конденсатора, ла</w:t>
      </w:r>
      <w:r>
        <w:t>мпы накаливания и способов обе</w:t>
      </w:r>
      <w:r>
        <w:t>с</w:t>
      </w:r>
      <w:r w:rsidRPr="0083224C">
        <w:t xml:space="preserve">печения безопасности при их использовании; </w:t>
      </w:r>
    </w:p>
    <w:p w:rsidR="00487886" w:rsidRPr="0083224C" w:rsidRDefault="00487886" w:rsidP="00487886">
      <w:pPr>
        <w:widowControl w:val="0"/>
        <w:autoSpaceDE w:val="0"/>
        <w:autoSpaceDN w:val="0"/>
        <w:adjustRightInd w:val="0"/>
        <w:spacing w:line="4" w:lineRule="exact"/>
      </w:pP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spacing w:line="193" w:lineRule="auto"/>
        <w:ind w:firstLine="283"/>
        <w:jc w:val="both"/>
      </w:pPr>
      <w:r w:rsidRPr="0083224C">
        <w:t>— владение способами выполнения расч</w:t>
      </w:r>
      <w:r>
        <w:t>етов для нахо</w:t>
      </w:r>
      <w:r>
        <w:t>ж</w:t>
      </w:r>
      <w:r w:rsidRPr="0083224C">
        <w:t>дения: силы тока, напряжения, сопротивле</w:t>
      </w:r>
      <w:r>
        <w:t>ния при парал</w:t>
      </w:r>
      <w:r w:rsidRPr="0083224C">
        <w:t>лельном и последовательном соединении проводников, удельн</w:t>
      </w:r>
      <w:r w:rsidRPr="0083224C">
        <w:t>о</w:t>
      </w:r>
      <w:r w:rsidRPr="0083224C">
        <w:t>го сопротивления проводника, работы и мощности электрического тока, количества те</w:t>
      </w:r>
      <w:r w:rsidRPr="0083224C">
        <w:t>п</w:t>
      </w:r>
      <w:r>
        <w:t>лоты, выделяемого про</w:t>
      </w:r>
      <w:r w:rsidRPr="0083224C">
        <w:t>водником с током, емкости</w:t>
      </w:r>
      <w:r>
        <w:t xml:space="preserve"> конденсатора, работы электрич</w:t>
      </w:r>
      <w:r>
        <w:t>е</w:t>
      </w:r>
      <w:r w:rsidRPr="0083224C">
        <w:t>ского поля конденсатора, энергии конденс</w:t>
      </w:r>
      <w:r w:rsidRPr="0083224C">
        <w:t>а</w:t>
      </w:r>
      <w:r w:rsidRPr="0083224C">
        <w:t xml:space="preserve">тора; </w:t>
      </w:r>
    </w:p>
    <w:p w:rsidR="00487886" w:rsidRPr="0083224C" w:rsidRDefault="00487886" w:rsidP="00487886">
      <w:pPr>
        <w:widowControl w:val="0"/>
        <w:autoSpaceDE w:val="0"/>
        <w:autoSpaceDN w:val="0"/>
        <w:adjustRightInd w:val="0"/>
        <w:spacing w:line="5" w:lineRule="exact"/>
      </w:pPr>
    </w:p>
    <w:p w:rsidR="00487886" w:rsidRPr="0083224C" w:rsidRDefault="00487886" w:rsidP="00487886">
      <w:pPr>
        <w:widowControl w:val="0"/>
        <w:overflowPunct w:val="0"/>
        <w:autoSpaceDE w:val="0"/>
        <w:autoSpaceDN w:val="0"/>
        <w:adjustRightInd w:val="0"/>
        <w:spacing w:line="208" w:lineRule="auto"/>
        <w:ind w:firstLine="283"/>
        <w:jc w:val="both"/>
      </w:pPr>
      <w:r w:rsidRPr="0083224C">
        <w:t>— умение использоват</w:t>
      </w:r>
      <w:r>
        <w:t>ь полученные знания в повседнев</w:t>
      </w:r>
      <w:r w:rsidRPr="0083224C">
        <w:t>ной жизни (экология, быт, о</w:t>
      </w:r>
      <w:r w:rsidRPr="0083224C">
        <w:t>х</w:t>
      </w:r>
      <w:r w:rsidRPr="0083224C">
        <w:t>рана окружающей среды, техника безопасн</w:t>
      </w:r>
      <w:r w:rsidRPr="0083224C">
        <w:t>о</w:t>
      </w:r>
      <w:r w:rsidRPr="0083224C">
        <w:t xml:space="preserve">сти). </w:t>
      </w:r>
    </w:p>
    <w:p w:rsidR="00D96E6B" w:rsidRPr="005A459A" w:rsidRDefault="00D96E6B" w:rsidP="00D96E6B">
      <w:pPr>
        <w:pStyle w:val="af"/>
        <w:ind w:left="0"/>
        <w:rPr>
          <w:b/>
          <w:bCs/>
        </w:rPr>
      </w:pPr>
      <w:r w:rsidRPr="005A459A">
        <w:rPr>
          <w:b/>
          <w:bCs/>
          <w:lang w:val="en-US"/>
        </w:rPr>
        <w:t>IV</w:t>
      </w:r>
      <w:r w:rsidR="001C0442">
        <w:rPr>
          <w:b/>
          <w:bCs/>
        </w:rPr>
        <w:t>. Электромагнитные</w:t>
      </w:r>
      <w:r w:rsidR="00814D42">
        <w:rPr>
          <w:b/>
          <w:bCs/>
        </w:rPr>
        <w:t xml:space="preserve"> явления. (6</w:t>
      </w:r>
      <w:r w:rsidRPr="005A459A">
        <w:rPr>
          <w:b/>
          <w:bCs/>
        </w:rPr>
        <w:t xml:space="preserve"> часов)</w:t>
      </w:r>
    </w:p>
    <w:p w:rsidR="00D96E6B" w:rsidRDefault="001C0442" w:rsidP="00D96E6B">
      <w:pPr>
        <w:pStyle w:val="af"/>
        <w:ind w:left="0"/>
        <w:rPr>
          <w:bCs/>
        </w:rPr>
      </w:pPr>
      <w:r>
        <w:rPr>
          <w:bCs/>
        </w:rPr>
        <w:t>Магнитное поле. Магнитное поле прямого тока. Магнитные линии. Магнитное поле к</w:t>
      </w:r>
      <w:r>
        <w:rPr>
          <w:bCs/>
        </w:rPr>
        <w:t>а</w:t>
      </w:r>
      <w:r>
        <w:rPr>
          <w:bCs/>
        </w:rPr>
        <w:t xml:space="preserve">тушки с током. Электромагниты и их применение. Постоянные магниты. Магнитное поле постоянных магнитов. Магнитное поле Земли. </w:t>
      </w:r>
      <w:r w:rsidR="00793055">
        <w:rPr>
          <w:bCs/>
        </w:rPr>
        <w:t>Действие ма</w:t>
      </w:r>
      <w:r w:rsidR="00793055">
        <w:rPr>
          <w:bCs/>
        </w:rPr>
        <w:t>г</w:t>
      </w:r>
      <w:r w:rsidR="00793055">
        <w:rPr>
          <w:bCs/>
        </w:rPr>
        <w:t>нитного поля на проводник с током. Электрический двиг</w:t>
      </w:r>
      <w:r w:rsidR="00793055">
        <w:rPr>
          <w:bCs/>
        </w:rPr>
        <w:t>а</w:t>
      </w:r>
      <w:r w:rsidR="00793055">
        <w:rPr>
          <w:bCs/>
        </w:rPr>
        <w:t xml:space="preserve">тель. </w:t>
      </w:r>
    </w:p>
    <w:p w:rsidR="00793055" w:rsidRPr="005A459A" w:rsidRDefault="00793055" w:rsidP="00793055">
      <w:pPr>
        <w:pStyle w:val="af"/>
        <w:ind w:left="0"/>
        <w:rPr>
          <w:i/>
          <w:spacing w:val="40"/>
        </w:rPr>
      </w:pPr>
      <w:r w:rsidRPr="005A459A">
        <w:rPr>
          <w:i/>
          <w:spacing w:val="40"/>
        </w:rPr>
        <w:t>Фронтальная лабораторная работа.</w:t>
      </w:r>
    </w:p>
    <w:p w:rsidR="00793055" w:rsidRDefault="00793055" w:rsidP="00D96E6B">
      <w:pPr>
        <w:pStyle w:val="af"/>
        <w:ind w:left="0"/>
        <w:rPr>
          <w:bCs/>
        </w:rPr>
      </w:pPr>
      <w:r>
        <w:rPr>
          <w:bCs/>
        </w:rPr>
        <w:t>8. Сборка электромагнита и испытание его действия.</w:t>
      </w:r>
    </w:p>
    <w:p w:rsidR="00793055" w:rsidRDefault="00793055" w:rsidP="00D96E6B">
      <w:pPr>
        <w:pStyle w:val="af"/>
        <w:ind w:left="0"/>
        <w:rPr>
          <w:bCs/>
        </w:rPr>
      </w:pPr>
      <w:r>
        <w:rPr>
          <w:bCs/>
        </w:rPr>
        <w:t xml:space="preserve">9. Изучение электрического двигателя постоянного тока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на модели)</w:t>
      </w:r>
    </w:p>
    <w:p w:rsidR="00487886" w:rsidRPr="007776C5" w:rsidRDefault="00487886" w:rsidP="00487886">
      <w:pPr>
        <w:widowControl w:val="0"/>
        <w:overflowPunct w:val="0"/>
        <w:autoSpaceDE w:val="0"/>
        <w:autoSpaceDN w:val="0"/>
        <w:adjustRightInd w:val="0"/>
        <w:ind w:firstLine="283"/>
      </w:pPr>
      <w:r w:rsidRPr="007776C5">
        <w:rPr>
          <w:b/>
          <w:bCs/>
        </w:rPr>
        <w:t xml:space="preserve">Предметными результатами </w:t>
      </w:r>
      <w:proofErr w:type="gramStart"/>
      <w:r>
        <w:t>обучения по</w:t>
      </w:r>
      <w:proofErr w:type="gramEnd"/>
      <w:r>
        <w:t xml:space="preserve"> данной теме яв</w:t>
      </w:r>
      <w:r w:rsidRPr="007776C5">
        <w:t>ляются:</w:t>
      </w:r>
    </w:p>
    <w:p w:rsidR="00487886" w:rsidRPr="007776C5" w:rsidRDefault="00487886" w:rsidP="00487886">
      <w:pPr>
        <w:widowControl w:val="0"/>
        <w:autoSpaceDE w:val="0"/>
        <w:autoSpaceDN w:val="0"/>
        <w:adjustRightInd w:val="0"/>
        <w:spacing w:line="84" w:lineRule="exact"/>
      </w:pPr>
    </w:p>
    <w:p w:rsidR="00487886" w:rsidRPr="007776C5" w:rsidRDefault="00487886" w:rsidP="00487886">
      <w:pPr>
        <w:widowControl w:val="0"/>
        <w:overflowPunct w:val="0"/>
        <w:autoSpaceDE w:val="0"/>
        <w:autoSpaceDN w:val="0"/>
        <w:adjustRightInd w:val="0"/>
        <w:spacing w:line="192" w:lineRule="auto"/>
        <w:ind w:firstLine="283"/>
        <w:jc w:val="both"/>
      </w:pPr>
      <w:r w:rsidRPr="007776C5">
        <w:t>— понимание и способ</w:t>
      </w:r>
      <w:r>
        <w:t>ность объяснять физические явл</w:t>
      </w:r>
      <w:r>
        <w:t>е</w:t>
      </w:r>
      <w:r w:rsidRPr="007776C5">
        <w:t>ния: намагниченность жел</w:t>
      </w:r>
      <w:r>
        <w:t>еза и стали, взаимодействие маг</w:t>
      </w:r>
      <w:r w:rsidRPr="007776C5">
        <w:t>нитов, взаимодействие проводника с током и магнитной стре</w:t>
      </w:r>
      <w:r w:rsidRPr="007776C5">
        <w:t>л</w:t>
      </w:r>
      <w:r w:rsidRPr="007776C5">
        <w:t>ки, действие ма</w:t>
      </w:r>
      <w:r w:rsidRPr="007776C5">
        <w:t>г</w:t>
      </w:r>
      <w:r w:rsidRPr="007776C5">
        <w:t xml:space="preserve">нитного поля на проводник с током; </w:t>
      </w:r>
    </w:p>
    <w:p w:rsidR="00487886" w:rsidRPr="007776C5" w:rsidRDefault="00487886" w:rsidP="00487886">
      <w:pPr>
        <w:widowControl w:val="0"/>
        <w:autoSpaceDE w:val="0"/>
        <w:autoSpaceDN w:val="0"/>
        <w:adjustRightInd w:val="0"/>
        <w:spacing w:line="4" w:lineRule="exact"/>
      </w:pPr>
    </w:p>
    <w:p w:rsidR="00487886" w:rsidRPr="007776C5" w:rsidRDefault="00487886" w:rsidP="00487886">
      <w:pPr>
        <w:widowControl w:val="0"/>
        <w:overflowPunct w:val="0"/>
        <w:autoSpaceDE w:val="0"/>
        <w:autoSpaceDN w:val="0"/>
        <w:adjustRightInd w:val="0"/>
        <w:spacing w:line="216" w:lineRule="auto"/>
        <w:ind w:firstLine="283"/>
        <w:jc w:val="both"/>
      </w:pPr>
      <w:r w:rsidRPr="007776C5">
        <w:t>— владение экспер</w:t>
      </w:r>
      <w:r>
        <w:t>иментальными методами исследова</w:t>
      </w:r>
      <w:r w:rsidRPr="007776C5">
        <w:t>ния зависимости магнитного действия к</w:t>
      </w:r>
      <w:r w:rsidRPr="007776C5">
        <w:t>а</w:t>
      </w:r>
      <w:r>
        <w:t>тушки от силы то</w:t>
      </w:r>
      <w:r w:rsidRPr="007776C5">
        <w:t xml:space="preserve">ка в цепи; </w:t>
      </w:r>
    </w:p>
    <w:p w:rsidR="00487886" w:rsidRPr="007776C5" w:rsidRDefault="00487886" w:rsidP="00487886">
      <w:pPr>
        <w:widowControl w:val="0"/>
        <w:autoSpaceDE w:val="0"/>
        <w:autoSpaceDN w:val="0"/>
        <w:adjustRightInd w:val="0"/>
        <w:spacing w:line="4" w:lineRule="exact"/>
      </w:pPr>
    </w:p>
    <w:p w:rsidR="00487886" w:rsidRPr="007776C5" w:rsidRDefault="00487886" w:rsidP="00487886">
      <w:pPr>
        <w:widowControl w:val="0"/>
        <w:overflowPunct w:val="0"/>
        <w:autoSpaceDE w:val="0"/>
        <w:autoSpaceDN w:val="0"/>
        <w:adjustRightInd w:val="0"/>
        <w:spacing w:line="216" w:lineRule="auto"/>
        <w:ind w:firstLine="283"/>
        <w:jc w:val="both"/>
      </w:pPr>
      <w:r w:rsidRPr="007776C5">
        <w:t>— умение использоват</w:t>
      </w:r>
      <w:r>
        <w:t>ь полученные знания в повседнев</w:t>
      </w:r>
      <w:r w:rsidRPr="007776C5">
        <w:t>ной жизни (экология, быт, о</w:t>
      </w:r>
      <w:r w:rsidRPr="007776C5">
        <w:t>х</w:t>
      </w:r>
      <w:r w:rsidRPr="007776C5">
        <w:t>рана окружающей среды, техника безопасн</w:t>
      </w:r>
      <w:r w:rsidRPr="007776C5">
        <w:t>о</w:t>
      </w:r>
      <w:r w:rsidRPr="007776C5">
        <w:t xml:space="preserve">сти). </w:t>
      </w:r>
    </w:p>
    <w:p w:rsidR="00487886" w:rsidRPr="001C0442" w:rsidRDefault="00487886" w:rsidP="00D96E6B">
      <w:pPr>
        <w:pStyle w:val="af"/>
        <w:ind w:left="0"/>
        <w:rPr>
          <w:bCs/>
        </w:rPr>
      </w:pPr>
    </w:p>
    <w:p w:rsidR="00793055" w:rsidRPr="00793055" w:rsidRDefault="00793055" w:rsidP="00D96E6B">
      <w:pPr>
        <w:pStyle w:val="af"/>
        <w:ind w:left="0"/>
        <w:rPr>
          <w:b/>
        </w:rPr>
      </w:pPr>
      <w:proofErr w:type="gramStart"/>
      <w:r w:rsidRPr="00793055">
        <w:rPr>
          <w:b/>
          <w:lang w:val="en-US"/>
        </w:rPr>
        <w:t>V</w:t>
      </w:r>
      <w:r w:rsidRPr="00793055">
        <w:rPr>
          <w:b/>
        </w:rPr>
        <w:t xml:space="preserve">. </w:t>
      </w:r>
      <w:r>
        <w:rPr>
          <w:b/>
        </w:rPr>
        <w:t xml:space="preserve"> </w:t>
      </w:r>
      <w:r w:rsidRPr="00793055">
        <w:rPr>
          <w:b/>
        </w:rPr>
        <w:t>Световые</w:t>
      </w:r>
      <w:proofErr w:type="gramEnd"/>
      <w:r w:rsidRPr="00793055">
        <w:rPr>
          <w:b/>
        </w:rPr>
        <w:t xml:space="preserve"> явления</w:t>
      </w:r>
      <w:r w:rsidR="00A57EED">
        <w:rPr>
          <w:b/>
        </w:rPr>
        <w:t>. (10</w:t>
      </w:r>
      <w:r>
        <w:rPr>
          <w:b/>
        </w:rPr>
        <w:t xml:space="preserve"> часов)</w:t>
      </w:r>
    </w:p>
    <w:p w:rsidR="00D96E6B" w:rsidRPr="00793055" w:rsidRDefault="00793055" w:rsidP="00D96E6B">
      <w:pPr>
        <w:pStyle w:val="af"/>
        <w:ind w:left="0"/>
        <w:rPr>
          <w:bCs/>
        </w:rPr>
      </w:pPr>
      <w:r w:rsidRPr="00793055">
        <w:t xml:space="preserve">Источники света. Распространение света. Отражение света. Закон отражения света. </w:t>
      </w:r>
      <w:r w:rsidR="00D96E6B" w:rsidRPr="00793055">
        <w:t>Пло</w:t>
      </w:r>
      <w:r w:rsidR="00D96E6B" w:rsidRPr="00793055">
        <w:t>с</w:t>
      </w:r>
      <w:r w:rsidR="00D96E6B" w:rsidRPr="00793055">
        <w:t xml:space="preserve">кое зеркало. </w:t>
      </w:r>
      <w:r w:rsidRPr="00793055">
        <w:t xml:space="preserve">Преломление света. Закон преломления света. </w:t>
      </w:r>
      <w:r w:rsidR="00D96E6B" w:rsidRPr="00793055">
        <w:t xml:space="preserve">Линза. </w:t>
      </w:r>
      <w:r w:rsidR="00D96E6B" w:rsidRPr="00793055">
        <w:rPr>
          <w:bCs/>
        </w:rPr>
        <w:t xml:space="preserve">Оптическая сила линзы. </w:t>
      </w:r>
      <w:proofErr w:type="gramStart"/>
      <w:r w:rsidR="00D96E6B" w:rsidRPr="00793055">
        <w:rPr>
          <w:bCs/>
        </w:rPr>
        <w:t>Изображение</w:t>
      </w:r>
      <w:proofErr w:type="gramEnd"/>
      <w:r w:rsidR="00D96E6B" w:rsidRPr="00793055">
        <w:rPr>
          <w:bCs/>
        </w:rPr>
        <w:t xml:space="preserve"> даваемое линзой.</w:t>
      </w:r>
      <w:r w:rsidRPr="00793055">
        <w:rPr>
          <w:bCs/>
        </w:rPr>
        <w:t xml:space="preserve"> </w:t>
      </w:r>
      <w:r w:rsidR="00D96E6B" w:rsidRPr="00793055">
        <w:rPr>
          <w:bCs/>
        </w:rPr>
        <w:t>Измерение фокусного расстояния собирающей линзы.</w:t>
      </w:r>
      <w:r w:rsidRPr="00793055">
        <w:rPr>
          <w:bCs/>
        </w:rPr>
        <w:t xml:space="preserve"> </w:t>
      </w:r>
      <w:r w:rsidR="00D96E6B" w:rsidRPr="00793055">
        <w:t>О</w:t>
      </w:r>
      <w:r w:rsidR="00D96E6B" w:rsidRPr="00793055">
        <w:t>п</w:t>
      </w:r>
      <w:r w:rsidR="00D96E6B" w:rsidRPr="00793055">
        <w:t>тические приборы.</w:t>
      </w:r>
      <w:r w:rsidRPr="00793055">
        <w:rPr>
          <w:bCs/>
        </w:rPr>
        <w:t xml:space="preserve"> </w:t>
      </w:r>
      <w:r w:rsidR="00D96E6B" w:rsidRPr="00793055">
        <w:rPr>
          <w:bCs/>
        </w:rPr>
        <w:t>Глаз и зрение. Очки.</w:t>
      </w:r>
    </w:p>
    <w:p w:rsidR="00D96E6B" w:rsidRPr="005A459A" w:rsidRDefault="00D96E6B" w:rsidP="00D96E6B">
      <w:pPr>
        <w:pStyle w:val="af"/>
        <w:ind w:left="0"/>
        <w:rPr>
          <w:i/>
          <w:spacing w:val="40"/>
        </w:rPr>
      </w:pPr>
      <w:r w:rsidRPr="005A459A">
        <w:rPr>
          <w:i/>
          <w:spacing w:val="40"/>
        </w:rPr>
        <w:t>Фронтальная лабораторная работа.</w:t>
      </w:r>
    </w:p>
    <w:p w:rsidR="00D96E6B" w:rsidRDefault="00793055" w:rsidP="00D96E6B">
      <w:pPr>
        <w:pStyle w:val="af"/>
        <w:ind w:left="0"/>
        <w:rPr>
          <w:iCs/>
        </w:rPr>
      </w:pPr>
      <w:r>
        <w:rPr>
          <w:iCs/>
        </w:rPr>
        <w:t>10</w:t>
      </w:r>
      <w:r w:rsidR="00D96E6B" w:rsidRPr="005A459A">
        <w:rPr>
          <w:iCs/>
        </w:rPr>
        <w:t>.</w:t>
      </w:r>
      <w:r>
        <w:rPr>
          <w:iCs/>
        </w:rPr>
        <w:t xml:space="preserve"> Получение изображения при помощи</w:t>
      </w:r>
      <w:r w:rsidR="00D96E6B" w:rsidRPr="005A459A">
        <w:rPr>
          <w:iCs/>
        </w:rPr>
        <w:t xml:space="preserve"> линзы.</w:t>
      </w:r>
    </w:p>
    <w:p w:rsidR="009843E3" w:rsidRPr="009843E3" w:rsidRDefault="009843E3" w:rsidP="009843E3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9843E3">
        <w:rPr>
          <w:b/>
          <w:bCs/>
        </w:rPr>
        <w:t xml:space="preserve">Предметными результатами </w:t>
      </w:r>
      <w:proofErr w:type="gramStart"/>
      <w:r>
        <w:t>обучения по</w:t>
      </w:r>
      <w:proofErr w:type="gramEnd"/>
      <w:r>
        <w:t xml:space="preserve"> данной теме яв</w:t>
      </w:r>
      <w:r w:rsidRPr="009843E3">
        <w:t>ляются:</w:t>
      </w:r>
    </w:p>
    <w:p w:rsidR="009843E3" w:rsidRPr="009843E3" w:rsidRDefault="009843E3" w:rsidP="009843E3">
      <w:pPr>
        <w:widowControl w:val="0"/>
        <w:autoSpaceDE w:val="0"/>
        <w:autoSpaceDN w:val="0"/>
        <w:adjustRightInd w:val="0"/>
        <w:spacing w:line="84" w:lineRule="exact"/>
      </w:pPr>
    </w:p>
    <w:p w:rsidR="009843E3" w:rsidRPr="009843E3" w:rsidRDefault="009843E3" w:rsidP="009843E3">
      <w:pPr>
        <w:widowControl w:val="0"/>
        <w:overflowPunct w:val="0"/>
        <w:autoSpaceDE w:val="0"/>
        <w:autoSpaceDN w:val="0"/>
        <w:adjustRightInd w:val="0"/>
        <w:spacing w:line="216" w:lineRule="auto"/>
        <w:ind w:firstLine="283"/>
        <w:jc w:val="both"/>
      </w:pPr>
      <w:r w:rsidRPr="009843E3">
        <w:t>— понимание и способ</w:t>
      </w:r>
      <w:r>
        <w:t>ность объяснять физические явле</w:t>
      </w:r>
      <w:r w:rsidRPr="009843E3">
        <w:t>ния: прямолинейное распр</w:t>
      </w:r>
      <w:r w:rsidRPr="009843E3">
        <w:t>о</w:t>
      </w:r>
      <w:r w:rsidRPr="009843E3">
        <w:t>странение све</w:t>
      </w:r>
      <w:r>
        <w:t>та, образование те</w:t>
      </w:r>
      <w:r w:rsidRPr="009843E3">
        <w:t>ни и пол</w:t>
      </w:r>
      <w:r w:rsidRPr="009843E3">
        <w:t>у</w:t>
      </w:r>
      <w:r w:rsidRPr="009843E3">
        <w:t xml:space="preserve">тени, отражение и преломление света; </w:t>
      </w:r>
    </w:p>
    <w:p w:rsidR="009843E3" w:rsidRPr="009843E3" w:rsidRDefault="009843E3" w:rsidP="009843E3">
      <w:pPr>
        <w:widowControl w:val="0"/>
        <w:autoSpaceDE w:val="0"/>
        <w:autoSpaceDN w:val="0"/>
        <w:adjustRightInd w:val="0"/>
        <w:spacing w:line="3" w:lineRule="exact"/>
      </w:pPr>
    </w:p>
    <w:p w:rsidR="009843E3" w:rsidRPr="009843E3" w:rsidRDefault="009843E3" w:rsidP="009843E3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9843E3">
        <w:t xml:space="preserve">— умение измерять фокусное расстояние собирающей линзы, оптическую силу линзы; </w:t>
      </w:r>
    </w:p>
    <w:p w:rsidR="009843E3" w:rsidRPr="009843E3" w:rsidRDefault="009843E3" w:rsidP="009843E3">
      <w:pPr>
        <w:widowControl w:val="0"/>
        <w:autoSpaceDE w:val="0"/>
        <w:autoSpaceDN w:val="0"/>
        <w:adjustRightInd w:val="0"/>
        <w:spacing w:line="81" w:lineRule="exact"/>
      </w:pPr>
    </w:p>
    <w:p w:rsidR="009843E3" w:rsidRPr="009843E3" w:rsidRDefault="009843E3" w:rsidP="009843E3">
      <w:pPr>
        <w:widowControl w:val="0"/>
        <w:overflowPunct w:val="0"/>
        <w:autoSpaceDE w:val="0"/>
        <w:autoSpaceDN w:val="0"/>
        <w:adjustRightInd w:val="0"/>
        <w:spacing w:line="192" w:lineRule="auto"/>
        <w:ind w:firstLine="283"/>
        <w:jc w:val="both"/>
      </w:pPr>
      <w:r w:rsidRPr="009843E3">
        <w:t>— владение экспер</w:t>
      </w:r>
      <w:r>
        <w:t>иментальными методами исследова</w:t>
      </w:r>
      <w:r w:rsidRPr="009843E3">
        <w:t>ния зависимости: изображения от расположения лампы на различных расстояниях от линзы, угла отражения от угла п</w:t>
      </w:r>
      <w:r w:rsidRPr="009843E3">
        <w:t>а</w:t>
      </w:r>
      <w:r w:rsidRPr="009843E3">
        <w:t xml:space="preserve">дения света на зеркало; </w:t>
      </w:r>
    </w:p>
    <w:p w:rsidR="009843E3" w:rsidRPr="009843E3" w:rsidRDefault="009843E3" w:rsidP="009843E3">
      <w:pPr>
        <w:widowControl w:val="0"/>
        <w:overflowPunct w:val="0"/>
        <w:autoSpaceDE w:val="0"/>
        <w:autoSpaceDN w:val="0"/>
        <w:adjustRightInd w:val="0"/>
        <w:spacing w:line="188" w:lineRule="auto"/>
        <w:ind w:firstLine="283"/>
        <w:jc w:val="both"/>
      </w:pPr>
      <w:r w:rsidRPr="009843E3">
        <w:t>— различать фокус лин</w:t>
      </w:r>
      <w:r>
        <w:t>зы, мнимый фокус и фокусное рас</w:t>
      </w:r>
      <w:r w:rsidRPr="009843E3">
        <w:t>стояние линзы, оптическую силу линзы и оптическую ось линзы, соб</w:t>
      </w:r>
      <w:r w:rsidRPr="009843E3">
        <w:t>и</w:t>
      </w:r>
      <w:r w:rsidRPr="009843E3">
        <w:t xml:space="preserve">рающую и рассеивающую линзы, изображения, даваемые собирающей и рассеивающей линзой; </w:t>
      </w:r>
    </w:p>
    <w:p w:rsidR="009843E3" w:rsidRPr="009843E3" w:rsidRDefault="009843E3" w:rsidP="00D96E6B">
      <w:pPr>
        <w:pStyle w:val="af"/>
        <w:ind w:left="0"/>
        <w:rPr>
          <w:iCs/>
        </w:rPr>
      </w:pPr>
    </w:p>
    <w:p w:rsidR="00240195" w:rsidRPr="00240195" w:rsidRDefault="00240195" w:rsidP="00D96E6B">
      <w:pPr>
        <w:pStyle w:val="af"/>
        <w:ind w:left="0"/>
        <w:rPr>
          <w:b/>
          <w:iCs/>
        </w:rPr>
      </w:pPr>
      <w:r w:rsidRPr="00240195">
        <w:rPr>
          <w:b/>
          <w:iCs/>
          <w:lang w:val="en-US"/>
        </w:rPr>
        <w:t>VI</w:t>
      </w:r>
      <w:r>
        <w:rPr>
          <w:b/>
          <w:iCs/>
        </w:rPr>
        <w:t>. Повторение</w:t>
      </w:r>
      <w:r w:rsidR="00A57EED">
        <w:rPr>
          <w:b/>
          <w:iCs/>
        </w:rPr>
        <w:t>. (3</w:t>
      </w:r>
      <w:r>
        <w:rPr>
          <w:b/>
          <w:iCs/>
        </w:rPr>
        <w:t xml:space="preserve"> часа)</w:t>
      </w:r>
    </w:p>
    <w:p w:rsidR="00525F2A" w:rsidRDefault="00525F2A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B43FA6" w:rsidRDefault="00B43FA6" w:rsidP="00D96E6B">
      <w:pPr>
        <w:pStyle w:val="af"/>
        <w:ind w:left="0"/>
        <w:rPr>
          <w:iCs/>
        </w:rPr>
      </w:pPr>
    </w:p>
    <w:p w:rsidR="009843E3" w:rsidRDefault="009843E3" w:rsidP="009843E3">
      <w:pPr>
        <w:rPr>
          <w:iCs/>
        </w:rPr>
      </w:pPr>
    </w:p>
    <w:p w:rsidR="001048FB" w:rsidRPr="00F44A0F" w:rsidRDefault="001048FB" w:rsidP="009843E3">
      <w:pPr>
        <w:jc w:val="center"/>
        <w:rPr>
          <w:b/>
          <w:bCs/>
          <w:color w:val="000000"/>
          <w:sz w:val="28"/>
          <w:szCs w:val="28"/>
        </w:rPr>
      </w:pPr>
      <w:r w:rsidRPr="00F44A0F">
        <w:rPr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b/>
          <w:bCs/>
          <w:color w:val="000000"/>
          <w:sz w:val="28"/>
          <w:szCs w:val="28"/>
        </w:rPr>
        <w:t>учебного курса</w:t>
      </w:r>
    </w:p>
    <w:p w:rsidR="001048FB" w:rsidRDefault="001048FB" w:rsidP="001048FB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680"/>
        <w:gridCol w:w="1080"/>
        <w:gridCol w:w="1098"/>
        <w:gridCol w:w="630"/>
        <w:gridCol w:w="646"/>
        <w:gridCol w:w="832"/>
      </w:tblGrid>
      <w:tr w:rsidR="001048FB" w:rsidRPr="00046D68" w:rsidTr="001C0442">
        <w:tc>
          <w:tcPr>
            <w:tcW w:w="1188" w:type="dxa"/>
            <w:vMerge w:val="restart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F4A9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F4A95">
              <w:rPr>
                <w:b/>
                <w:bCs/>
                <w:color w:val="000000"/>
              </w:rPr>
              <w:t>/</w:t>
            </w:r>
            <w:proofErr w:type="spellStart"/>
            <w:r w:rsidRPr="000F4A9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Раздел, тема</w:t>
            </w:r>
          </w:p>
        </w:tc>
        <w:tc>
          <w:tcPr>
            <w:tcW w:w="1080" w:type="dxa"/>
            <w:vMerge w:val="restart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206" w:type="dxa"/>
            <w:gridSpan w:val="4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В том числе</w:t>
            </w:r>
          </w:p>
        </w:tc>
      </w:tr>
      <w:tr w:rsidR="001048FB" w:rsidRPr="00046D68" w:rsidTr="001C0442">
        <w:trPr>
          <w:trHeight w:val="900"/>
        </w:trPr>
        <w:tc>
          <w:tcPr>
            <w:tcW w:w="1188" w:type="dxa"/>
            <w:vMerge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0" w:type="dxa"/>
            <w:vMerge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0F4A95">
              <w:rPr>
                <w:b/>
                <w:bCs/>
                <w:color w:val="000000"/>
                <w:sz w:val="22"/>
                <w:szCs w:val="22"/>
              </w:rPr>
              <w:t xml:space="preserve"> уроков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048FB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  <w:sz w:val="22"/>
                <w:szCs w:val="22"/>
              </w:rPr>
              <w:t>Кол-во  уроков контроля</w:t>
            </w:r>
          </w:p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:rsidR="001048FB" w:rsidRPr="00526683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526683">
              <w:rPr>
                <w:b/>
                <w:bCs/>
                <w:color w:val="000000"/>
                <w:sz w:val="22"/>
                <w:szCs w:val="22"/>
              </w:rPr>
              <w:t>Кол-во л/</w:t>
            </w:r>
            <w:proofErr w:type="spellStart"/>
            <w:proofErr w:type="gramStart"/>
            <w:r w:rsidRPr="00526683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1048FB" w:rsidRPr="00046D68" w:rsidTr="001C0442">
        <w:trPr>
          <w:trHeight w:val="360"/>
        </w:trPr>
        <w:tc>
          <w:tcPr>
            <w:tcW w:w="1188" w:type="dxa"/>
            <w:vMerge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0" w:type="dxa"/>
            <w:vMerge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vMerge/>
            <w:shd w:val="clear" w:color="auto" w:fill="FFFFFF"/>
            <w:vAlign w:val="center"/>
          </w:tcPr>
          <w:p w:rsidR="001048FB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646" w:type="dxa"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1048FB" w:rsidRPr="00526683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48FB" w:rsidRPr="00046D68" w:rsidTr="001C0442">
        <w:tc>
          <w:tcPr>
            <w:tcW w:w="1188" w:type="dxa"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680" w:type="dxa"/>
            <w:shd w:val="clear" w:color="auto" w:fill="FFFFFF"/>
          </w:tcPr>
          <w:p w:rsidR="001048FB" w:rsidRPr="00525F2A" w:rsidRDefault="00525F2A" w:rsidP="001C0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Тепловые явления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048FB" w:rsidRPr="000F4A95" w:rsidRDefault="00303B39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048FB" w:rsidRPr="000F4A95" w:rsidRDefault="00410475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1048FB" w:rsidRPr="000F4A95" w:rsidRDefault="00410475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048FB" w:rsidRPr="000F4A95" w:rsidRDefault="00410475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048FB" w:rsidRPr="00046D68" w:rsidTr="001C0442">
        <w:tc>
          <w:tcPr>
            <w:tcW w:w="1188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680" w:type="dxa"/>
          </w:tcPr>
          <w:p w:rsidR="001048FB" w:rsidRPr="000F4A95" w:rsidRDefault="00525F2A" w:rsidP="001C0442">
            <w:pPr>
              <w:rPr>
                <w:bCs/>
                <w:color w:val="000000"/>
              </w:rPr>
            </w:pPr>
            <w:r>
              <w:t>Изменение агрегатных состояний вещества</w:t>
            </w:r>
          </w:p>
        </w:tc>
        <w:tc>
          <w:tcPr>
            <w:tcW w:w="1080" w:type="dxa"/>
            <w:vAlign w:val="center"/>
          </w:tcPr>
          <w:p w:rsidR="001048FB" w:rsidRPr="000F4A95" w:rsidRDefault="0017045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98" w:type="dxa"/>
            <w:vAlign w:val="center"/>
          </w:tcPr>
          <w:p w:rsidR="001048FB" w:rsidRPr="000F4A95" w:rsidRDefault="0017045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30" w:type="dxa"/>
            <w:vAlign w:val="center"/>
          </w:tcPr>
          <w:p w:rsidR="001048FB" w:rsidRPr="000F4A95" w:rsidRDefault="0017045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6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1048FB" w:rsidRPr="000F4A95" w:rsidRDefault="0017045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1048FB" w:rsidRPr="00046D68" w:rsidTr="001C0442">
        <w:tc>
          <w:tcPr>
            <w:tcW w:w="1188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48FB" w:rsidRPr="000F4A95" w:rsidRDefault="00525F2A" w:rsidP="001C0442">
            <w:pPr>
              <w:rPr>
                <w:bCs/>
                <w:color w:val="000000"/>
              </w:rPr>
            </w:pPr>
            <w:r>
              <w:t>Электрические явления</w:t>
            </w:r>
          </w:p>
        </w:tc>
        <w:tc>
          <w:tcPr>
            <w:tcW w:w="1080" w:type="dxa"/>
            <w:vAlign w:val="center"/>
          </w:tcPr>
          <w:p w:rsidR="001048FB" w:rsidRPr="000F4A95" w:rsidRDefault="001048FB" w:rsidP="009D21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2144">
              <w:rPr>
                <w:bCs/>
                <w:color w:val="000000"/>
              </w:rPr>
              <w:t>8</w:t>
            </w:r>
          </w:p>
        </w:tc>
        <w:tc>
          <w:tcPr>
            <w:tcW w:w="1098" w:type="dxa"/>
            <w:vAlign w:val="center"/>
          </w:tcPr>
          <w:p w:rsidR="001048FB" w:rsidRPr="000F4A95" w:rsidRDefault="009D2144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630" w:type="dxa"/>
            <w:vAlign w:val="center"/>
          </w:tcPr>
          <w:p w:rsidR="001048FB" w:rsidRPr="000F4A95" w:rsidRDefault="009D2144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46" w:type="dxa"/>
            <w:vAlign w:val="center"/>
          </w:tcPr>
          <w:p w:rsidR="001048FB" w:rsidRPr="000F4A95" w:rsidRDefault="009D2144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1048FB" w:rsidRPr="000F4A95" w:rsidRDefault="009D2144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1048FB" w:rsidRPr="00046D68" w:rsidTr="001C0442"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048FB" w:rsidRPr="000F4A95" w:rsidRDefault="00525F2A" w:rsidP="001C0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Электромагнитные явления</w:t>
            </w:r>
          </w:p>
        </w:tc>
        <w:tc>
          <w:tcPr>
            <w:tcW w:w="1080" w:type="dxa"/>
            <w:vAlign w:val="center"/>
          </w:tcPr>
          <w:p w:rsidR="001048FB" w:rsidRPr="000F4A95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98" w:type="dxa"/>
            <w:vAlign w:val="center"/>
          </w:tcPr>
          <w:p w:rsidR="001048FB" w:rsidRPr="000F4A95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6" w:type="dxa"/>
            <w:vAlign w:val="center"/>
          </w:tcPr>
          <w:p w:rsidR="001048FB" w:rsidRPr="000F4A95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32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048FB" w:rsidRPr="00046D68" w:rsidTr="001C0442">
        <w:tc>
          <w:tcPr>
            <w:tcW w:w="1188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1048FB" w:rsidRDefault="00525F2A" w:rsidP="001C0442">
            <w:r>
              <w:t>Световые явления</w:t>
            </w:r>
          </w:p>
        </w:tc>
        <w:tc>
          <w:tcPr>
            <w:tcW w:w="1080" w:type="dxa"/>
            <w:vAlign w:val="center"/>
          </w:tcPr>
          <w:p w:rsidR="001048FB" w:rsidRPr="000F4A95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37230">
              <w:rPr>
                <w:bCs/>
                <w:color w:val="000000"/>
              </w:rPr>
              <w:t>0</w:t>
            </w:r>
          </w:p>
        </w:tc>
        <w:tc>
          <w:tcPr>
            <w:tcW w:w="1098" w:type="dxa"/>
            <w:vAlign w:val="center"/>
          </w:tcPr>
          <w:p w:rsidR="001048FB" w:rsidRPr="000F4A95" w:rsidRDefault="0043723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30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6" w:type="dxa"/>
            <w:vAlign w:val="center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1048FB" w:rsidRPr="000F4A95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42DD1" w:rsidRPr="00046D68" w:rsidTr="001C0442">
        <w:tc>
          <w:tcPr>
            <w:tcW w:w="1188" w:type="dxa"/>
            <w:vAlign w:val="center"/>
          </w:tcPr>
          <w:p w:rsidR="00342DD1" w:rsidRDefault="00342DD1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342DD1" w:rsidRDefault="00342DD1" w:rsidP="001C0442">
            <w:r>
              <w:t>Повторение</w:t>
            </w:r>
          </w:p>
        </w:tc>
        <w:tc>
          <w:tcPr>
            <w:tcW w:w="1080" w:type="dxa"/>
            <w:vAlign w:val="center"/>
          </w:tcPr>
          <w:p w:rsidR="00342DD1" w:rsidRDefault="0043723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98" w:type="dxa"/>
            <w:vAlign w:val="center"/>
          </w:tcPr>
          <w:p w:rsidR="00342DD1" w:rsidRDefault="0043723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342DD1" w:rsidRDefault="00342DD1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46" w:type="dxa"/>
            <w:vAlign w:val="center"/>
          </w:tcPr>
          <w:p w:rsidR="00342DD1" w:rsidRDefault="00342DD1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32" w:type="dxa"/>
            <w:vAlign w:val="center"/>
          </w:tcPr>
          <w:p w:rsidR="00342DD1" w:rsidRDefault="00342DD1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1048FB" w:rsidRPr="00046D68" w:rsidTr="001C0442">
        <w:tc>
          <w:tcPr>
            <w:tcW w:w="1188" w:type="dxa"/>
            <w:shd w:val="clear" w:color="auto" w:fill="00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4680" w:type="dxa"/>
            <w:shd w:val="clear" w:color="auto" w:fill="00FFFF"/>
          </w:tcPr>
          <w:p w:rsidR="001048FB" w:rsidRPr="000F4A95" w:rsidRDefault="001048FB" w:rsidP="001C0442">
            <w:pPr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1048FB" w:rsidRPr="000F4A95" w:rsidRDefault="00342DD1" w:rsidP="001C0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98" w:type="dxa"/>
            <w:shd w:val="clear" w:color="auto" w:fill="00FFFF"/>
            <w:vAlign w:val="center"/>
          </w:tcPr>
          <w:p w:rsidR="001048FB" w:rsidRPr="000F4A95" w:rsidRDefault="00342DD1" w:rsidP="001C0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1048FB" w:rsidRPr="000F4A95" w:rsidRDefault="009632BF" w:rsidP="001C0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32" w:type="dxa"/>
            <w:shd w:val="clear" w:color="auto" w:fill="00FFFF"/>
            <w:vAlign w:val="center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:rsidR="001048FB" w:rsidRDefault="001048FB" w:rsidP="001048FB">
      <w:pPr>
        <w:jc w:val="center"/>
        <w:rPr>
          <w:b/>
          <w:color w:val="000000"/>
          <w:sz w:val="28"/>
          <w:szCs w:val="28"/>
        </w:rPr>
      </w:pPr>
    </w:p>
    <w:p w:rsidR="001048FB" w:rsidRDefault="001048FB" w:rsidP="001048FB">
      <w:pPr>
        <w:jc w:val="center"/>
        <w:rPr>
          <w:b/>
          <w:color w:val="000000"/>
          <w:sz w:val="28"/>
          <w:szCs w:val="28"/>
        </w:rPr>
      </w:pPr>
    </w:p>
    <w:p w:rsidR="001048FB" w:rsidRPr="00FE6925" w:rsidRDefault="001048FB" w:rsidP="001048FB">
      <w:pPr>
        <w:jc w:val="center"/>
        <w:rPr>
          <w:b/>
          <w:color w:val="000000"/>
          <w:sz w:val="28"/>
          <w:szCs w:val="28"/>
        </w:rPr>
      </w:pPr>
      <w:r w:rsidRPr="00FE6925">
        <w:rPr>
          <w:b/>
          <w:color w:val="000000"/>
          <w:sz w:val="28"/>
          <w:szCs w:val="28"/>
        </w:rPr>
        <w:t xml:space="preserve">Сетка </w:t>
      </w:r>
      <w:r>
        <w:rPr>
          <w:b/>
          <w:color w:val="000000"/>
          <w:sz w:val="28"/>
          <w:szCs w:val="28"/>
        </w:rPr>
        <w:t>уроков контроля</w:t>
      </w:r>
    </w:p>
    <w:p w:rsidR="001048FB" w:rsidRDefault="001048FB" w:rsidP="001048FB">
      <w:pPr>
        <w:jc w:val="center"/>
        <w:rPr>
          <w:color w:val="00000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157"/>
        <w:gridCol w:w="6763"/>
        <w:gridCol w:w="1029"/>
      </w:tblGrid>
      <w:tr w:rsidR="001048FB" w:rsidRPr="007A038C" w:rsidTr="001C0442">
        <w:tc>
          <w:tcPr>
            <w:tcW w:w="1188" w:type="dxa"/>
          </w:tcPr>
          <w:p w:rsidR="001048FB" w:rsidRPr="00886F66" w:rsidRDefault="001048FB" w:rsidP="001C0442">
            <w:pPr>
              <w:jc w:val="center"/>
            </w:pPr>
          </w:p>
        </w:tc>
        <w:tc>
          <w:tcPr>
            <w:tcW w:w="1157" w:type="dxa"/>
          </w:tcPr>
          <w:p w:rsidR="001048FB" w:rsidRPr="00886F66" w:rsidRDefault="001048FB" w:rsidP="001C0442">
            <w:pPr>
              <w:jc w:val="center"/>
            </w:pPr>
            <w:r w:rsidRPr="00886F66">
              <w:t>Кол-во уроков контроля</w:t>
            </w:r>
          </w:p>
        </w:tc>
        <w:tc>
          <w:tcPr>
            <w:tcW w:w="6763" w:type="dxa"/>
          </w:tcPr>
          <w:p w:rsidR="001048FB" w:rsidRPr="00886F66" w:rsidRDefault="001048FB" w:rsidP="001C0442">
            <w:pPr>
              <w:jc w:val="center"/>
            </w:pPr>
            <w:r w:rsidRPr="00886F66">
              <w:t>Вид урока контроля и тема контроля</w:t>
            </w:r>
          </w:p>
        </w:tc>
        <w:tc>
          <w:tcPr>
            <w:tcW w:w="1029" w:type="dxa"/>
          </w:tcPr>
          <w:p w:rsidR="001048FB" w:rsidRPr="00886F66" w:rsidRDefault="001048FB" w:rsidP="001C0442">
            <w:pPr>
              <w:jc w:val="center"/>
            </w:pPr>
            <w:r w:rsidRPr="00886F66">
              <w:t>Кол-во часов</w:t>
            </w:r>
          </w:p>
        </w:tc>
      </w:tr>
      <w:tr w:rsidR="001048FB" w:rsidRPr="007A038C" w:rsidTr="001C0442">
        <w:trPr>
          <w:trHeight w:val="848"/>
        </w:trPr>
        <w:tc>
          <w:tcPr>
            <w:tcW w:w="1188" w:type="dxa"/>
            <w:vAlign w:val="center"/>
          </w:tcPr>
          <w:p w:rsidR="001048FB" w:rsidRPr="00A6121D" w:rsidRDefault="001048FB" w:rsidP="001C0442">
            <w:pPr>
              <w:jc w:val="center"/>
            </w:pPr>
            <w:r w:rsidRPr="00A6121D">
              <w:rPr>
                <w:lang w:val="en-US"/>
              </w:rPr>
              <w:t>I</w:t>
            </w:r>
          </w:p>
          <w:p w:rsidR="001048FB" w:rsidRPr="00A6121D" w:rsidRDefault="001048FB" w:rsidP="001C0442">
            <w:pPr>
              <w:jc w:val="center"/>
            </w:pPr>
            <w:r w:rsidRPr="00A6121D">
              <w:t>четверть</w:t>
            </w:r>
          </w:p>
        </w:tc>
        <w:tc>
          <w:tcPr>
            <w:tcW w:w="1157" w:type="dxa"/>
            <w:vAlign w:val="center"/>
          </w:tcPr>
          <w:p w:rsidR="001048FB" w:rsidRPr="00886F66" w:rsidRDefault="001048FB" w:rsidP="001C0442">
            <w:pPr>
              <w:jc w:val="center"/>
            </w:pPr>
            <w:r>
              <w:t>1</w:t>
            </w:r>
          </w:p>
        </w:tc>
        <w:tc>
          <w:tcPr>
            <w:tcW w:w="6763" w:type="dxa"/>
          </w:tcPr>
          <w:p w:rsidR="000B02A5" w:rsidRDefault="000B02A5" w:rsidP="001C0442">
            <w:pPr>
              <w:rPr>
                <w:lang w:eastAsia="en-US"/>
              </w:rPr>
            </w:pPr>
          </w:p>
          <w:p w:rsidR="000B02A5" w:rsidRDefault="000B02A5" w:rsidP="001C0442">
            <w:r w:rsidRPr="000B02A5">
              <w:rPr>
                <w:lang w:eastAsia="en-US"/>
              </w:rPr>
              <w:t>Контрольная работа №1 по теме «Тепловые явления»</w:t>
            </w:r>
          </w:p>
          <w:p w:rsidR="001048FB" w:rsidRPr="000B02A5" w:rsidRDefault="001048FB" w:rsidP="000B02A5"/>
        </w:tc>
        <w:tc>
          <w:tcPr>
            <w:tcW w:w="1029" w:type="dxa"/>
          </w:tcPr>
          <w:p w:rsidR="001048FB" w:rsidRPr="00886F66" w:rsidRDefault="001048FB" w:rsidP="001C0442">
            <w:pPr>
              <w:jc w:val="center"/>
            </w:pPr>
          </w:p>
          <w:p w:rsidR="001048FB" w:rsidRPr="00886F66" w:rsidRDefault="001048FB" w:rsidP="001C0442">
            <w:pPr>
              <w:jc w:val="center"/>
            </w:pPr>
            <w:r w:rsidRPr="00886F66">
              <w:t>1</w:t>
            </w:r>
          </w:p>
        </w:tc>
      </w:tr>
      <w:tr w:rsidR="000B02A5" w:rsidRPr="007A038C" w:rsidTr="001C0442">
        <w:tc>
          <w:tcPr>
            <w:tcW w:w="1188" w:type="dxa"/>
            <w:vMerge w:val="restart"/>
            <w:vAlign w:val="center"/>
          </w:tcPr>
          <w:p w:rsidR="000B02A5" w:rsidRPr="00A6121D" w:rsidRDefault="000B02A5" w:rsidP="001C0442">
            <w:pPr>
              <w:jc w:val="center"/>
            </w:pPr>
            <w:r w:rsidRPr="00A6121D">
              <w:rPr>
                <w:lang w:val="en-US"/>
              </w:rPr>
              <w:t>II</w:t>
            </w:r>
          </w:p>
          <w:p w:rsidR="000B02A5" w:rsidRPr="00A6121D" w:rsidRDefault="000B02A5" w:rsidP="001C0442">
            <w:pPr>
              <w:jc w:val="center"/>
            </w:pPr>
            <w:r w:rsidRPr="00A6121D">
              <w:t>четверть</w:t>
            </w:r>
          </w:p>
        </w:tc>
        <w:tc>
          <w:tcPr>
            <w:tcW w:w="1157" w:type="dxa"/>
            <w:vMerge w:val="restart"/>
            <w:vAlign w:val="center"/>
          </w:tcPr>
          <w:p w:rsidR="000B02A5" w:rsidRPr="00886F66" w:rsidRDefault="000B02A5" w:rsidP="001C0442">
            <w:pPr>
              <w:jc w:val="center"/>
            </w:pPr>
            <w:r>
              <w:t>2</w:t>
            </w:r>
          </w:p>
        </w:tc>
        <w:tc>
          <w:tcPr>
            <w:tcW w:w="6763" w:type="dxa"/>
          </w:tcPr>
          <w:p w:rsidR="000B02A5" w:rsidRPr="000B02A5" w:rsidRDefault="000B02A5" w:rsidP="00413A39">
            <w:r w:rsidRPr="000B02A5">
              <w:rPr>
                <w:lang w:eastAsia="en-US"/>
              </w:rPr>
              <w:t>Контрольная работа № 2 по теме «Агрегатные состояния вещ</w:t>
            </w:r>
            <w:r w:rsidRPr="000B02A5">
              <w:rPr>
                <w:lang w:eastAsia="en-US"/>
              </w:rPr>
              <w:t>е</w:t>
            </w:r>
            <w:r w:rsidRPr="000B02A5">
              <w:rPr>
                <w:lang w:eastAsia="en-US"/>
              </w:rPr>
              <w:t>ства»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 w:rsidRPr="00886F66">
              <w:t>1</w:t>
            </w:r>
          </w:p>
        </w:tc>
      </w:tr>
      <w:tr w:rsidR="000B02A5" w:rsidRPr="007A038C" w:rsidTr="001C0442">
        <w:trPr>
          <w:trHeight w:val="270"/>
        </w:trPr>
        <w:tc>
          <w:tcPr>
            <w:tcW w:w="1188" w:type="dxa"/>
            <w:vMerge/>
            <w:vAlign w:val="center"/>
          </w:tcPr>
          <w:p w:rsidR="000B02A5" w:rsidRPr="00A6121D" w:rsidRDefault="000B02A5" w:rsidP="001C0442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0B02A5" w:rsidRPr="00886F66" w:rsidRDefault="000B02A5" w:rsidP="001C0442">
            <w:pPr>
              <w:jc w:val="center"/>
            </w:pPr>
          </w:p>
        </w:tc>
        <w:tc>
          <w:tcPr>
            <w:tcW w:w="6763" w:type="dxa"/>
          </w:tcPr>
          <w:p w:rsidR="000B02A5" w:rsidRPr="000B02A5" w:rsidRDefault="000B02A5" w:rsidP="00413A39">
            <w:r w:rsidRPr="000B02A5">
              <w:rPr>
                <w:lang w:eastAsia="en-US"/>
              </w:rPr>
              <w:t>Зачет по теме «Тепловые явления»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 w:rsidRPr="00886F66">
              <w:t>1</w:t>
            </w:r>
          </w:p>
        </w:tc>
      </w:tr>
      <w:tr w:rsidR="000B02A5" w:rsidRPr="007A038C" w:rsidTr="001C0442">
        <w:trPr>
          <w:trHeight w:val="257"/>
        </w:trPr>
        <w:tc>
          <w:tcPr>
            <w:tcW w:w="1188" w:type="dxa"/>
            <w:vMerge w:val="restart"/>
            <w:vAlign w:val="center"/>
          </w:tcPr>
          <w:p w:rsidR="000B02A5" w:rsidRPr="00A6121D" w:rsidRDefault="000B02A5" w:rsidP="001C0442">
            <w:pPr>
              <w:jc w:val="center"/>
            </w:pPr>
            <w:r w:rsidRPr="00A6121D">
              <w:rPr>
                <w:lang w:val="en-US"/>
              </w:rPr>
              <w:t>III</w:t>
            </w:r>
            <w:r w:rsidRPr="00A6121D">
              <w:t xml:space="preserve"> че</w:t>
            </w:r>
            <w:r w:rsidRPr="00A6121D">
              <w:t>т</w:t>
            </w:r>
            <w:r w:rsidRPr="00A6121D">
              <w:t>верть</w:t>
            </w:r>
          </w:p>
        </w:tc>
        <w:tc>
          <w:tcPr>
            <w:tcW w:w="1157" w:type="dxa"/>
            <w:vMerge w:val="restart"/>
            <w:vAlign w:val="center"/>
          </w:tcPr>
          <w:p w:rsidR="000B02A5" w:rsidRPr="00886F66" w:rsidRDefault="000B02A5" w:rsidP="001C0442">
            <w:pPr>
              <w:jc w:val="center"/>
            </w:pPr>
            <w:r>
              <w:t>3</w:t>
            </w:r>
          </w:p>
        </w:tc>
        <w:tc>
          <w:tcPr>
            <w:tcW w:w="6763" w:type="dxa"/>
          </w:tcPr>
          <w:p w:rsidR="000B02A5" w:rsidRPr="000B02A5" w:rsidRDefault="000B02A5" w:rsidP="001C044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  <w:lang w:eastAsia="en-US"/>
              </w:rPr>
            </w:pPr>
            <w:r w:rsidRPr="000B02A5">
              <w:t xml:space="preserve">Контрольная работа №3 по теме </w:t>
            </w:r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«Электрический ток. Напр</w:t>
            </w:r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жение. Сопротивление Соединение проводников».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 w:rsidRPr="00886F66">
              <w:t>1</w:t>
            </w:r>
          </w:p>
        </w:tc>
      </w:tr>
      <w:tr w:rsidR="000B02A5" w:rsidRPr="007A038C" w:rsidTr="000B02A5">
        <w:trPr>
          <w:trHeight w:val="615"/>
        </w:trPr>
        <w:tc>
          <w:tcPr>
            <w:tcW w:w="1188" w:type="dxa"/>
            <w:vMerge/>
            <w:vAlign w:val="center"/>
          </w:tcPr>
          <w:p w:rsidR="000B02A5" w:rsidRPr="00A6121D" w:rsidRDefault="000B02A5" w:rsidP="001C0442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0B02A5" w:rsidRPr="00886F66" w:rsidRDefault="000B02A5" w:rsidP="001C0442">
            <w:pPr>
              <w:jc w:val="center"/>
            </w:pPr>
          </w:p>
        </w:tc>
        <w:tc>
          <w:tcPr>
            <w:tcW w:w="6763" w:type="dxa"/>
          </w:tcPr>
          <w:p w:rsidR="000B02A5" w:rsidRPr="000B02A5" w:rsidRDefault="000B02A5" w:rsidP="00413A39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 xml:space="preserve">Контрольная работа №4 по теме «Работа. Мощность. Закон </w:t>
            </w:r>
            <w:proofErr w:type="gramStart"/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Джоуля—Ленца</w:t>
            </w:r>
            <w:proofErr w:type="gramEnd"/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 w:rsidRPr="00886F66">
              <w:t>1</w:t>
            </w:r>
          </w:p>
          <w:p w:rsidR="000B02A5" w:rsidRPr="00886F66" w:rsidRDefault="000B02A5" w:rsidP="001C0442">
            <w:pPr>
              <w:jc w:val="center"/>
            </w:pPr>
          </w:p>
        </w:tc>
      </w:tr>
      <w:tr w:rsidR="000B02A5" w:rsidRPr="007A038C" w:rsidTr="001C0442">
        <w:trPr>
          <w:trHeight w:val="198"/>
        </w:trPr>
        <w:tc>
          <w:tcPr>
            <w:tcW w:w="1188" w:type="dxa"/>
            <w:vMerge/>
            <w:vAlign w:val="center"/>
          </w:tcPr>
          <w:p w:rsidR="000B02A5" w:rsidRPr="00A6121D" w:rsidRDefault="000B02A5" w:rsidP="001C0442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0B02A5" w:rsidRPr="00886F66" w:rsidRDefault="000B02A5" w:rsidP="001C0442">
            <w:pPr>
              <w:jc w:val="center"/>
            </w:pPr>
          </w:p>
        </w:tc>
        <w:tc>
          <w:tcPr>
            <w:tcW w:w="6763" w:type="dxa"/>
          </w:tcPr>
          <w:p w:rsidR="000B02A5" w:rsidRPr="000B02A5" w:rsidRDefault="000B02A5" w:rsidP="00413A39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Зачет по теме «Электрические явления»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>
              <w:t>1</w:t>
            </w:r>
          </w:p>
        </w:tc>
      </w:tr>
      <w:tr w:rsidR="000B02A5" w:rsidRPr="007A038C" w:rsidTr="001C0442">
        <w:tc>
          <w:tcPr>
            <w:tcW w:w="1188" w:type="dxa"/>
            <w:vMerge w:val="restart"/>
            <w:vAlign w:val="center"/>
          </w:tcPr>
          <w:p w:rsidR="000B02A5" w:rsidRPr="00A6121D" w:rsidRDefault="000B02A5" w:rsidP="001C0442">
            <w:pPr>
              <w:jc w:val="center"/>
            </w:pPr>
            <w:r w:rsidRPr="00A6121D">
              <w:rPr>
                <w:lang w:val="en-US"/>
              </w:rPr>
              <w:t>IV</w:t>
            </w:r>
            <w:r w:rsidRPr="00A6121D">
              <w:t xml:space="preserve"> че</w:t>
            </w:r>
            <w:r w:rsidRPr="00A6121D">
              <w:t>т</w:t>
            </w:r>
            <w:r w:rsidRPr="00A6121D">
              <w:t>верть</w:t>
            </w:r>
          </w:p>
        </w:tc>
        <w:tc>
          <w:tcPr>
            <w:tcW w:w="1157" w:type="dxa"/>
            <w:vMerge w:val="restart"/>
            <w:vAlign w:val="center"/>
          </w:tcPr>
          <w:p w:rsidR="000B02A5" w:rsidRPr="00886F66" w:rsidRDefault="000B02A5" w:rsidP="001C0442">
            <w:pPr>
              <w:jc w:val="center"/>
            </w:pPr>
            <w:r>
              <w:t>3</w:t>
            </w:r>
          </w:p>
        </w:tc>
        <w:tc>
          <w:tcPr>
            <w:tcW w:w="6763" w:type="dxa"/>
          </w:tcPr>
          <w:p w:rsidR="000B02A5" w:rsidRPr="000B02A5" w:rsidRDefault="000B02A5" w:rsidP="00413A39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Контрольная работа №5 по теме «Электромагнитные явления»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 w:rsidRPr="00886F66">
              <w:t>1</w:t>
            </w:r>
          </w:p>
        </w:tc>
      </w:tr>
      <w:tr w:rsidR="000B02A5" w:rsidRPr="007A038C" w:rsidTr="000B02A5">
        <w:trPr>
          <w:trHeight w:val="270"/>
        </w:trPr>
        <w:tc>
          <w:tcPr>
            <w:tcW w:w="1188" w:type="dxa"/>
            <w:vMerge/>
          </w:tcPr>
          <w:p w:rsidR="000B02A5" w:rsidRPr="00886F66" w:rsidRDefault="000B02A5" w:rsidP="001C0442">
            <w:pPr>
              <w:jc w:val="center"/>
            </w:pPr>
          </w:p>
        </w:tc>
        <w:tc>
          <w:tcPr>
            <w:tcW w:w="1157" w:type="dxa"/>
            <w:vMerge/>
          </w:tcPr>
          <w:p w:rsidR="000B02A5" w:rsidRPr="00886F66" w:rsidRDefault="000B02A5" w:rsidP="001C0442">
            <w:pPr>
              <w:jc w:val="center"/>
            </w:pPr>
          </w:p>
        </w:tc>
        <w:tc>
          <w:tcPr>
            <w:tcW w:w="6763" w:type="dxa"/>
          </w:tcPr>
          <w:p w:rsidR="000B02A5" w:rsidRPr="000B02A5" w:rsidRDefault="000B02A5" w:rsidP="001C0442">
            <w:pPr>
              <w:overflowPunct w:val="0"/>
              <w:autoSpaceDE w:val="0"/>
              <w:autoSpaceDN w:val="0"/>
              <w:adjustRightInd w:val="0"/>
            </w:pPr>
            <w:r w:rsidRPr="000B02A5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Контрольная работа №6</w:t>
            </w:r>
            <w:r w:rsidRPr="000B02A5">
              <w:rPr>
                <w:rStyle w:val="af1"/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02A5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по теме «Световые явления»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 w:rsidRPr="00886F66">
              <w:t>1</w:t>
            </w:r>
          </w:p>
        </w:tc>
      </w:tr>
      <w:tr w:rsidR="000B02A5" w:rsidRPr="007A038C" w:rsidTr="001C0442">
        <w:trPr>
          <w:trHeight w:val="300"/>
        </w:trPr>
        <w:tc>
          <w:tcPr>
            <w:tcW w:w="1188" w:type="dxa"/>
            <w:vMerge/>
          </w:tcPr>
          <w:p w:rsidR="000B02A5" w:rsidRPr="00886F66" w:rsidRDefault="000B02A5" w:rsidP="001C0442">
            <w:pPr>
              <w:jc w:val="center"/>
            </w:pPr>
          </w:p>
        </w:tc>
        <w:tc>
          <w:tcPr>
            <w:tcW w:w="1157" w:type="dxa"/>
            <w:vMerge/>
          </w:tcPr>
          <w:p w:rsidR="000B02A5" w:rsidRPr="00886F66" w:rsidRDefault="000B02A5" w:rsidP="001C0442">
            <w:pPr>
              <w:jc w:val="center"/>
            </w:pPr>
          </w:p>
        </w:tc>
        <w:tc>
          <w:tcPr>
            <w:tcW w:w="6763" w:type="dxa"/>
          </w:tcPr>
          <w:p w:rsidR="000B02A5" w:rsidRPr="000B02A5" w:rsidRDefault="000B02A5" w:rsidP="001C0442">
            <w:pPr>
              <w:overflowPunct w:val="0"/>
              <w:autoSpaceDE w:val="0"/>
              <w:autoSpaceDN w:val="0"/>
              <w:adjustRightInd w:val="0"/>
              <w:rPr>
                <w:rStyle w:val="af1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02A5">
              <w:rPr>
                <w:bCs/>
              </w:rPr>
              <w:t>Зачет по теме «Световые и электромагнитные явления»</w:t>
            </w:r>
          </w:p>
        </w:tc>
        <w:tc>
          <w:tcPr>
            <w:tcW w:w="1029" w:type="dxa"/>
          </w:tcPr>
          <w:p w:rsidR="000B02A5" w:rsidRPr="00886F66" w:rsidRDefault="000B02A5" w:rsidP="001C0442">
            <w:pPr>
              <w:jc w:val="center"/>
            </w:pPr>
            <w:r>
              <w:t>1</w:t>
            </w:r>
          </w:p>
        </w:tc>
      </w:tr>
    </w:tbl>
    <w:p w:rsidR="001048FB" w:rsidRPr="007A038C" w:rsidRDefault="001048FB" w:rsidP="001048FB">
      <w:pPr>
        <w:ind w:right="-801"/>
        <w:jc w:val="both"/>
        <w:rPr>
          <w:b/>
          <w:color w:val="000000"/>
          <w:sz w:val="20"/>
          <w:szCs w:val="20"/>
        </w:rPr>
      </w:pPr>
    </w:p>
    <w:p w:rsidR="001048FB" w:rsidRDefault="001048FB" w:rsidP="001048FB">
      <w:pPr>
        <w:autoSpaceDE w:val="0"/>
        <w:autoSpaceDN w:val="0"/>
        <w:adjustRightInd w:val="0"/>
        <w:rPr>
          <w:rFonts w:ascii="BookmanOldStyle-Bold" w:eastAsiaTheme="minorHAnsi" w:hAnsi="BookmanOldStyle-Bold" w:cs="BookmanOldStyle-Bold"/>
          <w:b/>
          <w:bCs/>
          <w:sz w:val="22"/>
          <w:szCs w:val="22"/>
          <w:lang w:eastAsia="en-US"/>
        </w:rPr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</w:pPr>
    </w:p>
    <w:p w:rsidR="001048FB" w:rsidRDefault="001048FB" w:rsidP="001048FB">
      <w:pPr>
        <w:ind w:left="-851" w:right="-568"/>
        <w:sectPr w:rsidR="001048FB" w:rsidSect="001C0442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1048FB" w:rsidRDefault="001048FB" w:rsidP="001048FB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Тематическое планирование</w:t>
      </w:r>
    </w:p>
    <w:p w:rsidR="001048FB" w:rsidRDefault="001048FB" w:rsidP="001048FB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5221"/>
        <w:gridCol w:w="1044"/>
        <w:gridCol w:w="6516"/>
        <w:gridCol w:w="900"/>
        <w:gridCol w:w="900"/>
      </w:tblGrid>
      <w:tr w:rsidR="001048FB" w:rsidRPr="00E41E8F" w:rsidTr="001C0442">
        <w:trPr>
          <w:trHeight w:val="278"/>
        </w:trPr>
        <w:tc>
          <w:tcPr>
            <w:tcW w:w="899" w:type="dxa"/>
            <w:vMerge w:val="restart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F4A9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F4A95">
              <w:rPr>
                <w:b/>
                <w:bCs/>
                <w:color w:val="000000"/>
              </w:rPr>
              <w:t>/</w:t>
            </w:r>
            <w:proofErr w:type="spellStart"/>
            <w:r w:rsidRPr="000F4A9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221" w:type="dxa"/>
            <w:vMerge w:val="restart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Раздел, тема</w:t>
            </w:r>
          </w:p>
        </w:tc>
        <w:tc>
          <w:tcPr>
            <w:tcW w:w="1044" w:type="dxa"/>
            <w:vMerge w:val="restart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6516" w:type="dxa"/>
            <w:vMerge w:val="restart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Обязательные результаты обучения</w:t>
            </w:r>
          </w:p>
        </w:tc>
        <w:tc>
          <w:tcPr>
            <w:tcW w:w="1800" w:type="dxa"/>
            <w:gridSpan w:val="2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дата</w:t>
            </w:r>
          </w:p>
        </w:tc>
      </w:tr>
      <w:tr w:rsidR="001048FB" w:rsidRPr="00E41E8F" w:rsidTr="001C0442">
        <w:trPr>
          <w:trHeight w:val="277"/>
        </w:trPr>
        <w:tc>
          <w:tcPr>
            <w:tcW w:w="899" w:type="dxa"/>
            <w:vMerge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21" w:type="dxa"/>
            <w:vMerge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vMerge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16" w:type="dxa"/>
            <w:vMerge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900" w:type="dxa"/>
          </w:tcPr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  <w:r w:rsidRPr="000F4A95">
              <w:rPr>
                <w:b/>
                <w:bCs/>
                <w:color w:val="000000"/>
              </w:rPr>
              <w:t>факт</w:t>
            </w:r>
          </w:p>
        </w:tc>
      </w:tr>
      <w:tr w:rsidR="001048FB" w:rsidRPr="00E41E8F" w:rsidTr="001C0442">
        <w:tc>
          <w:tcPr>
            <w:tcW w:w="899" w:type="dxa"/>
            <w:shd w:val="clear" w:color="auto" w:fill="CCFFFF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1" w:type="dxa"/>
            <w:shd w:val="clear" w:color="auto" w:fill="CCFFFF"/>
          </w:tcPr>
          <w:p w:rsidR="001048FB" w:rsidRPr="000F4A95" w:rsidRDefault="00CA43C4" w:rsidP="001C04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Тепловые явления</w:t>
            </w:r>
          </w:p>
        </w:tc>
        <w:tc>
          <w:tcPr>
            <w:tcW w:w="1044" w:type="dxa"/>
            <w:shd w:val="clear" w:color="auto" w:fill="CCFFFF"/>
          </w:tcPr>
          <w:p w:rsidR="001048FB" w:rsidRPr="000F4A95" w:rsidRDefault="00CA43C4" w:rsidP="00303B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03B39">
              <w:rPr>
                <w:b/>
                <w:bCs/>
                <w:color w:val="000000"/>
              </w:rPr>
              <w:t>2</w:t>
            </w:r>
          </w:p>
        </w:tc>
        <w:tc>
          <w:tcPr>
            <w:tcW w:w="8316" w:type="dxa"/>
            <w:gridSpan w:val="3"/>
            <w:shd w:val="clear" w:color="auto" w:fill="CCFFFF"/>
          </w:tcPr>
          <w:p w:rsidR="001048FB" w:rsidRPr="000F4A95" w:rsidRDefault="001048FB" w:rsidP="00410475">
            <w:pPr>
              <w:rPr>
                <w:bCs/>
                <w:color w:val="000000"/>
              </w:rPr>
            </w:pPr>
            <w:r w:rsidRPr="000F4A95">
              <w:rPr>
                <w:b/>
              </w:rPr>
              <w:t>Цель</w:t>
            </w:r>
            <w:r w:rsidRPr="000F4A95">
              <w:rPr>
                <w:b/>
                <w:i/>
              </w:rPr>
              <w:t xml:space="preserve">: </w:t>
            </w:r>
            <w:r w:rsidR="00F507ED" w:rsidRPr="00F507ED">
              <w:rPr>
                <w:i/>
              </w:rPr>
              <w:t>ввести понятие температуры, внутренней энергии и способов её и</w:t>
            </w:r>
            <w:r w:rsidR="00F507ED" w:rsidRPr="00F507ED">
              <w:rPr>
                <w:i/>
              </w:rPr>
              <w:t>з</w:t>
            </w:r>
            <w:r w:rsidR="00F507ED" w:rsidRPr="00F507ED">
              <w:rPr>
                <w:i/>
              </w:rPr>
              <w:t>менения, познакомить учащихся с видами теплопередачи, рассмотреть пр</w:t>
            </w:r>
            <w:r w:rsidR="00F507ED" w:rsidRPr="00F507ED">
              <w:rPr>
                <w:i/>
              </w:rPr>
              <w:t>и</w:t>
            </w:r>
            <w:r w:rsidR="00F507ED" w:rsidRPr="00F507ED">
              <w:rPr>
                <w:i/>
              </w:rPr>
              <w:t>меры использования видов теплопередачи в разных областях человеческой деятельности, ввести и выяснить физический смысл удельной теплоемкости, научить рассчитывать количество теплоты при теплообмене тел, вывести уравнение теплового баланса.</w:t>
            </w:r>
          </w:p>
        </w:tc>
      </w:tr>
      <w:tr w:rsidR="00303B39" w:rsidRPr="00E41E8F" w:rsidTr="001C0442">
        <w:trPr>
          <w:trHeight w:val="279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  <w:color w:val="000000"/>
              </w:rPr>
            </w:pPr>
            <w:r w:rsidRPr="00303B39">
              <w:rPr>
                <w:bCs/>
                <w:color w:val="000000"/>
              </w:rPr>
              <w:t>1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r w:rsidRPr="00303B39">
              <w:rPr>
                <w:rFonts w:eastAsia="Calibri"/>
                <w:lang w:eastAsia="en-US"/>
              </w:rPr>
              <w:t>Тепловое движение. Температура. Внутренняя энергия.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  <w:color w:val="000000"/>
              </w:rPr>
            </w:pPr>
            <w:r w:rsidRPr="00303B39">
              <w:rPr>
                <w:bCs/>
                <w:color w:val="000000"/>
              </w:rPr>
              <w:t>1</w:t>
            </w:r>
          </w:p>
        </w:tc>
        <w:tc>
          <w:tcPr>
            <w:tcW w:w="6516" w:type="dxa"/>
            <w:vMerge w:val="restart"/>
            <w:shd w:val="clear" w:color="auto" w:fill="FFFFFF"/>
          </w:tcPr>
          <w:p w:rsidR="001D5C06" w:rsidRPr="00742F1E" w:rsidRDefault="001D5C06" w:rsidP="001D5C06">
            <w:pPr>
              <w:jc w:val="both"/>
            </w:pPr>
            <w:r w:rsidRPr="001D5C06">
              <w:rPr>
                <w:b/>
              </w:rPr>
              <w:t>Знать и понимать понятия</w:t>
            </w:r>
            <w:r w:rsidRPr="00742F1E">
              <w:t>: внутренняя энергия, работа как способ изменения внутренней энергии, теплопередача (те</w:t>
            </w:r>
            <w:r w:rsidRPr="00742F1E">
              <w:t>п</w:t>
            </w:r>
            <w:r w:rsidRPr="00742F1E">
              <w:t>лопроводность, конвекция, излучение), количество теплоты, удельная теплоемкость вещества, удельная теплота сгорания топлива.</w:t>
            </w:r>
          </w:p>
          <w:p w:rsidR="001D5C06" w:rsidRPr="00742F1E" w:rsidRDefault="001D5C06" w:rsidP="001D5C06">
            <w:pPr>
              <w:jc w:val="both"/>
            </w:pPr>
            <w:r w:rsidRPr="00742F1E">
              <w:t>Знать формулы для вычисления количества теплоты, выд</w:t>
            </w:r>
            <w:r w:rsidRPr="00742F1E">
              <w:t>е</w:t>
            </w:r>
            <w:r w:rsidRPr="00742F1E">
              <w:t>ляемого или поглощаемого при изменении температуры т</w:t>
            </w:r>
            <w:r w:rsidRPr="00742F1E">
              <w:t>е</w:t>
            </w:r>
            <w:r w:rsidRPr="00742F1E">
              <w:t>ла, выделяемого при сгорании топлива.</w:t>
            </w:r>
          </w:p>
          <w:p w:rsidR="001D5C06" w:rsidRPr="00742F1E" w:rsidRDefault="001D5C06" w:rsidP="001D5C06">
            <w:pPr>
              <w:jc w:val="both"/>
            </w:pPr>
            <w:r w:rsidRPr="001D5C06">
              <w:rPr>
                <w:b/>
              </w:rPr>
              <w:t xml:space="preserve">Уметь </w:t>
            </w:r>
            <w:r w:rsidRPr="00742F1E">
              <w:t>применять МКТ для объяснения понятия внутренней энергии при изменении температуры тела, конвекции, те</w:t>
            </w:r>
            <w:r w:rsidRPr="00742F1E">
              <w:t>п</w:t>
            </w:r>
            <w:r w:rsidRPr="00742F1E">
              <w:t>лопроводности (жидкости и газа). Уметь пользоваться те</w:t>
            </w:r>
            <w:r w:rsidRPr="00742F1E">
              <w:t>р</w:t>
            </w:r>
            <w:r w:rsidRPr="00742F1E">
              <w:t>мометром и калориметром.</w:t>
            </w:r>
          </w:p>
          <w:p w:rsidR="00303B39" w:rsidRPr="00303B39" w:rsidRDefault="001D5C06" w:rsidP="001D5C06">
            <w:pPr>
              <w:jc w:val="both"/>
            </w:pPr>
            <w:r w:rsidRPr="001D5C06">
              <w:rPr>
                <w:b/>
              </w:rPr>
              <w:t>Решать</w:t>
            </w:r>
            <w:r w:rsidRPr="00742F1E">
              <w:t xml:space="preserve"> качественные задачи с использованием знаний о способах изменения внутренней энергии и различных сп</w:t>
            </w:r>
            <w:r w:rsidRPr="00742F1E">
              <w:t>о</w:t>
            </w:r>
            <w:r w:rsidRPr="00742F1E">
              <w:t>собах теплопередачи. Находить по таблицам значения удельной теплоемкости вещества, удельной теплоты сгор</w:t>
            </w:r>
            <w:r w:rsidRPr="00742F1E">
              <w:t>а</w:t>
            </w:r>
            <w:r w:rsidRPr="00742F1E">
              <w:t>ния топлива.</w:t>
            </w:r>
            <w:r>
              <w:t xml:space="preserve"> </w:t>
            </w:r>
            <w:r w:rsidRPr="00742F1E">
              <w:t>Решать задачи с применением формул.</w:t>
            </w: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C0442">
        <w:trPr>
          <w:trHeight w:val="273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  <w:color w:val="000000"/>
              </w:rPr>
            </w:pPr>
            <w:r w:rsidRPr="00303B39">
              <w:rPr>
                <w:bCs/>
                <w:color w:val="000000"/>
              </w:rPr>
              <w:t>2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r w:rsidRPr="00303B39">
              <w:rPr>
                <w:bCs/>
                <w:lang w:eastAsia="en-US"/>
              </w:rPr>
              <w:t>Способы изменения внутренней энергии.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  <w:color w:val="000000"/>
              </w:rPr>
            </w:pPr>
            <w:r w:rsidRPr="00303B39">
              <w:rPr>
                <w:bCs/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C0442">
        <w:trPr>
          <w:trHeight w:val="255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3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pPr>
              <w:rPr>
                <w:b/>
                <w:i/>
                <w:color w:val="FF0000"/>
              </w:rPr>
            </w:pPr>
            <w:r w:rsidRPr="00303B39">
              <w:rPr>
                <w:rFonts w:eastAsia="Calibri"/>
                <w:lang w:eastAsia="en-US"/>
              </w:rPr>
              <w:t>Виды теплопередачи. Теплопроводность.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B064E">
        <w:trPr>
          <w:trHeight w:val="270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4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r w:rsidRPr="00303B39">
              <w:t>Конвекция. Излучение.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B064E">
        <w:trPr>
          <w:trHeight w:val="252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5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r w:rsidRPr="00303B39">
              <w:rPr>
                <w:bCs/>
                <w:lang w:eastAsia="en-US"/>
              </w:rPr>
              <w:t>Количество теплоты. Единицы количества те</w:t>
            </w:r>
            <w:r w:rsidRPr="00303B39">
              <w:rPr>
                <w:bCs/>
                <w:lang w:eastAsia="en-US"/>
              </w:rPr>
              <w:t>п</w:t>
            </w:r>
            <w:r w:rsidRPr="00303B39">
              <w:rPr>
                <w:bCs/>
                <w:lang w:eastAsia="en-US"/>
              </w:rPr>
              <w:t>лоты.</w:t>
            </w:r>
            <w:r w:rsidR="00273339" w:rsidRPr="00303B39">
              <w:rPr>
                <w:bCs/>
                <w:lang w:eastAsia="en-US"/>
              </w:rPr>
              <w:t xml:space="preserve"> Удельная теплоемкость.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B064E">
        <w:trPr>
          <w:trHeight w:val="285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6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273339" w:rsidP="001C0442">
            <w:r w:rsidRPr="00303B39">
              <w:rPr>
                <w:bCs/>
                <w:lang w:eastAsia="en-US"/>
              </w:rPr>
              <w:t>Расчет количества теплоты, необходимого для нагревания тела или выделяемого им при охл</w:t>
            </w:r>
            <w:r w:rsidRPr="00303B39">
              <w:rPr>
                <w:bCs/>
                <w:lang w:eastAsia="en-US"/>
              </w:rPr>
              <w:t>а</w:t>
            </w:r>
            <w:r w:rsidRPr="00303B39">
              <w:rPr>
                <w:bCs/>
                <w:lang w:eastAsia="en-US"/>
              </w:rPr>
              <w:t>ждении.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B064E">
        <w:trPr>
          <w:trHeight w:val="225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7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273339" w:rsidP="001C0442">
            <w:r>
              <w:t>Решение задач на расчет количества теплоты.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B064E">
        <w:trPr>
          <w:trHeight w:val="300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303B39">
              <w:rPr>
                <w:b/>
                <w:bCs/>
                <w:i/>
                <w:color w:val="FF0000"/>
              </w:rPr>
              <w:t>8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B064E">
            <w:pPr>
              <w:shd w:val="clear" w:color="auto" w:fill="FFFFFF"/>
              <w:rPr>
                <w:rFonts w:eastAsia="Calibri"/>
                <w:b/>
                <w:i/>
                <w:color w:val="FF0000"/>
                <w:lang w:eastAsia="en-US"/>
              </w:rPr>
            </w:pPr>
            <w:r w:rsidRPr="00303B39">
              <w:rPr>
                <w:b/>
                <w:i/>
                <w:color w:val="FF0000"/>
              </w:rPr>
              <w:t>Инструктаж по ТБ.</w:t>
            </w:r>
            <w:r w:rsidRPr="00303B39">
              <w:rPr>
                <w:b/>
                <w:bCs/>
                <w:i/>
                <w:color w:val="FF0000"/>
                <w:lang w:eastAsia="en-US"/>
              </w:rPr>
              <w:t xml:space="preserve"> Лабораторная работа № 1 «Сравнение количеств теплоты при смешивании воды разной температуры»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303B39">
              <w:rPr>
                <w:b/>
                <w:bCs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B064E">
        <w:trPr>
          <w:trHeight w:val="240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303B39">
              <w:rPr>
                <w:b/>
                <w:bCs/>
                <w:i/>
                <w:color w:val="FF0000"/>
              </w:rPr>
              <w:t>9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B064E">
            <w:pPr>
              <w:shd w:val="clear" w:color="auto" w:fill="FFFFFF"/>
              <w:rPr>
                <w:rFonts w:eastAsia="Calibri"/>
                <w:b/>
                <w:i/>
                <w:color w:val="FF0000"/>
                <w:lang w:eastAsia="en-US"/>
              </w:rPr>
            </w:pPr>
            <w:r w:rsidRPr="00303B39">
              <w:rPr>
                <w:b/>
                <w:i/>
                <w:color w:val="FF0000"/>
              </w:rPr>
              <w:t xml:space="preserve">Инструктаж по ТБ. </w:t>
            </w:r>
            <w:r w:rsidRPr="00303B39">
              <w:rPr>
                <w:b/>
                <w:bCs/>
                <w:i/>
                <w:color w:val="FF0000"/>
                <w:lang w:eastAsia="en-US"/>
              </w:rPr>
              <w:t>Лабораторная работа № 2</w:t>
            </w:r>
            <w:r w:rsidRPr="00303B39">
              <w:rPr>
                <w:rFonts w:eastAsia="Calibri"/>
                <w:b/>
                <w:i/>
                <w:color w:val="FF0000"/>
                <w:lang w:eastAsia="en-US"/>
              </w:rPr>
              <w:t xml:space="preserve"> </w:t>
            </w:r>
            <w:r w:rsidRPr="00303B39">
              <w:rPr>
                <w:b/>
                <w:i/>
                <w:color w:val="FF0000"/>
                <w:lang w:eastAsia="en-US"/>
              </w:rPr>
              <w:t>«Измерение удельной теплоемкости твердого тела».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303B39">
              <w:rPr>
                <w:b/>
                <w:bCs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B064E">
        <w:trPr>
          <w:trHeight w:val="255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10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r w:rsidRPr="00303B39">
              <w:rPr>
                <w:bCs/>
                <w:lang w:eastAsia="en-US"/>
              </w:rPr>
              <w:t>Энергия топлива. Удельная теплота сгорания.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303B39">
        <w:trPr>
          <w:trHeight w:val="465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11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r w:rsidRPr="00303B39">
              <w:rPr>
                <w:bCs/>
                <w:lang w:eastAsia="en-US"/>
              </w:rPr>
              <w:t>Закон сохранения и превращения энергии в м</w:t>
            </w:r>
            <w:r w:rsidRPr="00303B39">
              <w:rPr>
                <w:bCs/>
                <w:lang w:eastAsia="en-US"/>
              </w:rPr>
              <w:t>е</w:t>
            </w:r>
            <w:r w:rsidRPr="00303B39">
              <w:rPr>
                <w:bCs/>
                <w:lang w:eastAsia="en-US"/>
              </w:rPr>
              <w:t>ханических и тепловых процессах. Решение з</w:t>
            </w:r>
            <w:r w:rsidRPr="00303B39">
              <w:rPr>
                <w:bCs/>
                <w:lang w:eastAsia="en-US"/>
              </w:rPr>
              <w:t>а</w:t>
            </w:r>
            <w:r w:rsidRPr="00303B39">
              <w:rPr>
                <w:bCs/>
                <w:lang w:eastAsia="en-US"/>
              </w:rPr>
              <w:t>дач.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Cs/>
              </w:rPr>
            </w:pPr>
            <w:r w:rsidRPr="00303B39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303B39" w:rsidRPr="00E41E8F" w:rsidTr="001C0442">
        <w:trPr>
          <w:trHeight w:val="555"/>
        </w:trPr>
        <w:tc>
          <w:tcPr>
            <w:tcW w:w="899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303B39">
              <w:rPr>
                <w:b/>
                <w:bCs/>
                <w:i/>
                <w:color w:val="E36C0A" w:themeColor="accent6" w:themeShade="BF"/>
              </w:rPr>
              <w:t>12</w:t>
            </w:r>
          </w:p>
        </w:tc>
        <w:tc>
          <w:tcPr>
            <w:tcW w:w="5221" w:type="dxa"/>
            <w:shd w:val="clear" w:color="auto" w:fill="FFFFFF"/>
          </w:tcPr>
          <w:p w:rsidR="00303B39" w:rsidRPr="00303B39" w:rsidRDefault="00303B39" w:rsidP="001C0442">
            <w:pPr>
              <w:rPr>
                <w:b/>
                <w:bCs/>
                <w:i/>
                <w:color w:val="E36C0A" w:themeColor="accent6" w:themeShade="BF"/>
                <w:lang w:eastAsia="en-US"/>
              </w:rPr>
            </w:pPr>
            <w:r w:rsidRPr="00303B39">
              <w:rPr>
                <w:b/>
                <w:i/>
                <w:color w:val="E36C0A" w:themeColor="accent6" w:themeShade="BF"/>
                <w:lang w:eastAsia="en-US"/>
              </w:rPr>
              <w:t>Контрольная работа №1 по теме «Тепловые явления»</w:t>
            </w:r>
          </w:p>
        </w:tc>
        <w:tc>
          <w:tcPr>
            <w:tcW w:w="1044" w:type="dxa"/>
            <w:shd w:val="clear" w:color="auto" w:fill="FFFFFF"/>
          </w:tcPr>
          <w:p w:rsidR="00303B39" w:rsidRPr="00303B39" w:rsidRDefault="00303B39" w:rsidP="001C0442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303B39">
              <w:rPr>
                <w:b/>
                <w:bCs/>
                <w:i/>
                <w:color w:val="E36C0A" w:themeColor="accent6" w:themeShade="BF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303B39" w:rsidRPr="00303B39" w:rsidRDefault="00303B39" w:rsidP="001C0442">
            <w:pPr>
              <w:shd w:val="clear" w:color="auto" w:fill="FFFFFF"/>
              <w:spacing w:line="269" w:lineRule="exact"/>
              <w:ind w:right="24" w:firstLine="10"/>
              <w:rPr>
                <w:b/>
                <w:bCs/>
                <w:spacing w:val="-7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10493F" w:rsidRDefault="00303B39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303B39" w:rsidRPr="000F4A95" w:rsidRDefault="00303B39" w:rsidP="001C0442">
            <w:pPr>
              <w:rPr>
                <w:bCs/>
                <w:color w:val="000000"/>
              </w:rPr>
            </w:pPr>
          </w:p>
        </w:tc>
      </w:tr>
      <w:tr w:rsidR="001048FB" w:rsidRPr="00E41E8F" w:rsidTr="001C0442">
        <w:trPr>
          <w:trHeight w:val="1387"/>
        </w:trPr>
        <w:tc>
          <w:tcPr>
            <w:tcW w:w="899" w:type="dxa"/>
            <w:shd w:val="clear" w:color="auto" w:fill="BDFFFF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1" w:type="dxa"/>
            <w:shd w:val="clear" w:color="auto" w:fill="BDFFFF"/>
          </w:tcPr>
          <w:p w:rsidR="001048FB" w:rsidRPr="00555C24" w:rsidRDefault="00410475" w:rsidP="001C0442">
            <w:pPr>
              <w:rPr>
                <w:b/>
              </w:rPr>
            </w:pPr>
            <w:r>
              <w:rPr>
                <w:b/>
              </w:rPr>
              <w:t>Изменение агрегатных состояний</w:t>
            </w:r>
            <w:r w:rsidR="001048FB" w:rsidRPr="00555C24">
              <w:rPr>
                <w:b/>
              </w:rPr>
              <w:t xml:space="preserve"> вещества </w:t>
            </w:r>
          </w:p>
          <w:p w:rsidR="001048FB" w:rsidRPr="00555C24" w:rsidRDefault="001048FB" w:rsidP="001C0442">
            <w:pPr>
              <w:rPr>
                <w:b/>
              </w:rPr>
            </w:pPr>
          </w:p>
          <w:p w:rsidR="001048FB" w:rsidRPr="00555C24" w:rsidRDefault="001048FB" w:rsidP="001C0442">
            <w:pPr>
              <w:rPr>
                <w:b/>
              </w:rPr>
            </w:pPr>
          </w:p>
          <w:p w:rsidR="001048FB" w:rsidRPr="00555C24" w:rsidRDefault="001048FB" w:rsidP="001C0442">
            <w:pPr>
              <w:rPr>
                <w:b/>
              </w:rPr>
            </w:pPr>
          </w:p>
        </w:tc>
        <w:tc>
          <w:tcPr>
            <w:tcW w:w="1044" w:type="dxa"/>
            <w:shd w:val="clear" w:color="auto" w:fill="BDFFFF"/>
          </w:tcPr>
          <w:p w:rsidR="001048FB" w:rsidRPr="000F4A95" w:rsidRDefault="00410475" w:rsidP="001C0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  <w:p w:rsidR="001048FB" w:rsidRPr="000F4A95" w:rsidRDefault="001048FB" w:rsidP="001C04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6" w:type="dxa"/>
            <w:gridSpan w:val="3"/>
            <w:shd w:val="clear" w:color="auto" w:fill="BDFFFF"/>
          </w:tcPr>
          <w:p w:rsidR="001048FB" w:rsidRPr="00413A39" w:rsidRDefault="001048FB" w:rsidP="009F1637">
            <w:pPr>
              <w:spacing w:after="100" w:afterAutospacing="1"/>
              <w:rPr>
                <w:i/>
              </w:rPr>
            </w:pPr>
            <w:proofErr w:type="gramStart"/>
            <w:r w:rsidRPr="000F4A95">
              <w:rPr>
                <w:b/>
                <w:bCs/>
                <w:spacing w:val="-7"/>
              </w:rPr>
              <w:t>Цель:</w:t>
            </w:r>
            <w:r w:rsidRPr="000F4A95">
              <w:rPr>
                <w:rFonts w:ascii="Trebuchet MS" w:hAnsi="Trebuchet MS"/>
                <w:b/>
                <w:bCs/>
                <w:color w:val="787878"/>
              </w:rPr>
              <w:t xml:space="preserve"> </w:t>
            </w:r>
            <w:r w:rsidR="00413A39" w:rsidRPr="009F1637">
              <w:rPr>
                <w:bCs/>
                <w:i/>
              </w:rPr>
              <w:t>изучить особенности в строении и свойствах различных веществ, на</w:t>
            </w:r>
            <w:r w:rsidR="00413A39" w:rsidRPr="009F1637">
              <w:rPr>
                <w:bCs/>
                <w:i/>
              </w:rPr>
              <w:t>у</w:t>
            </w:r>
            <w:r w:rsidR="00413A39" w:rsidRPr="009F1637">
              <w:rPr>
                <w:bCs/>
                <w:i/>
              </w:rPr>
              <w:t>чить учащихся понимать суть таких тепловых явлений, как плавление и кр</w:t>
            </w:r>
            <w:r w:rsidR="00413A39" w:rsidRPr="009F1637">
              <w:rPr>
                <w:bCs/>
                <w:i/>
              </w:rPr>
              <w:t>и</w:t>
            </w:r>
            <w:r w:rsidR="00413A39" w:rsidRPr="009F1637">
              <w:rPr>
                <w:bCs/>
                <w:i/>
              </w:rPr>
              <w:t>сталлизация, дать учащимся знания об особенностях перехода вещества из жидкого состояния в газообразное и</w:t>
            </w:r>
            <w:r w:rsidR="009F1637" w:rsidRPr="009F1637">
              <w:rPr>
                <w:bCs/>
                <w:i/>
              </w:rPr>
              <w:t xml:space="preserve"> наоборот</w:t>
            </w:r>
            <w:r w:rsidR="00413A39" w:rsidRPr="009F1637">
              <w:rPr>
                <w:bCs/>
                <w:i/>
              </w:rPr>
              <w:t>,</w:t>
            </w:r>
            <w:r w:rsidR="009F1637" w:rsidRPr="009F1637">
              <w:rPr>
                <w:bCs/>
                <w:i/>
              </w:rPr>
              <w:t xml:space="preserve"> познакомить учащихся с я</w:t>
            </w:r>
            <w:r w:rsidR="009F1637" w:rsidRPr="009F1637">
              <w:rPr>
                <w:bCs/>
                <w:i/>
              </w:rPr>
              <w:t>в</w:t>
            </w:r>
            <w:r w:rsidR="009F1637" w:rsidRPr="009F1637">
              <w:rPr>
                <w:bCs/>
                <w:i/>
              </w:rPr>
              <w:t>лением кипения, объяснить учащимся устройство и принцип работы паровой турбины, двигателя внутреннего сгорания.</w:t>
            </w:r>
            <w:proofErr w:type="gramEnd"/>
          </w:p>
        </w:tc>
      </w:tr>
      <w:tr w:rsidR="00A760AC" w:rsidRPr="00E41E8F" w:rsidTr="001C0442">
        <w:trPr>
          <w:trHeight w:val="70"/>
        </w:trPr>
        <w:tc>
          <w:tcPr>
            <w:tcW w:w="899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13</w:t>
            </w:r>
          </w:p>
        </w:tc>
        <w:tc>
          <w:tcPr>
            <w:tcW w:w="5221" w:type="dxa"/>
            <w:shd w:val="clear" w:color="auto" w:fill="FFFFFF"/>
          </w:tcPr>
          <w:p w:rsidR="00A760AC" w:rsidRPr="00A760AC" w:rsidRDefault="00A760AC" w:rsidP="001C0442">
            <w:r w:rsidRPr="00A760AC">
              <w:rPr>
                <w:bCs/>
                <w:lang w:eastAsia="en-US"/>
              </w:rPr>
              <w:t>Агрегатные состояния вещества. Плавление и отвердевание.</w:t>
            </w:r>
          </w:p>
        </w:tc>
        <w:tc>
          <w:tcPr>
            <w:tcW w:w="1044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</w:t>
            </w:r>
          </w:p>
        </w:tc>
        <w:tc>
          <w:tcPr>
            <w:tcW w:w="6516" w:type="dxa"/>
            <w:vMerge w:val="restart"/>
            <w:shd w:val="clear" w:color="auto" w:fill="FFFFFF"/>
          </w:tcPr>
          <w:p w:rsidR="004D7C4E" w:rsidRDefault="004D7C4E" w:rsidP="004D7C4E">
            <w:pPr>
              <w:jc w:val="both"/>
              <w:rPr>
                <w:b/>
              </w:rPr>
            </w:pPr>
          </w:p>
          <w:p w:rsidR="004D7C4E" w:rsidRPr="00742F1E" w:rsidRDefault="004D7C4E" w:rsidP="004D7C4E">
            <w:pPr>
              <w:jc w:val="both"/>
            </w:pPr>
            <w:r w:rsidRPr="004D7C4E">
              <w:rPr>
                <w:b/>
              </w:rPr>
              <w:t>Знать понятия</w:t>
            </w:r>
            <w:r w:rsidRPr="00742F1E">
              <w:t>: температура кипения и кристаллизации, удельная теплота плавления, удельная теплота парообраз</w:t>
            </w:r>
            <w:r w:rsidRPr="00742F1E">
              <w:t>о</w:t>
            </w:r>
            <w:r w:rsidRPr="00742F1E">
              <w:t>вания, влажность воздуха.</w:t>
            </w:r>
          </w:p>
          <w:p w:rsidR="004D7C4E" w:rsidRPr="00742F1E" w:rsidRDefault="004D7C4E" w:rsidP="004D7C4E">
            <w:pPr>
              <w:jc w:val="both"/>
            </w:pPr>
            <w:r w:rsidRPr="00742F1E">
              <w:t>Знать формулы для вычисления количества теплоты, выд</w:t>
            </w:r>
            <w:r w:rsidRPr="00742F1E">
              <w:t>е</w:t>
            </w:r>
            <w:r w:rsidRPr="00742F1E">
              <w:t>ляемого или поглощаемого при изменении агрегатных с</w:t>
            </w:r>
            <w:r w:rsidRPr="00742F1E">
              <w:t>о</w:t>
            </w:r>
            <w:r w:rsidRPr="00742F1E">
              <w:t>стояний вещества.</w:t>
            </w:r>
          </w:p>
          <w:p w:rsidR="004D7C4E" w:rsidRPr="00742F1E" w:rsidRDefault="004D7C4E" w:rsidP="004D7C4E">
            <w:pPr>
              <w:jc w:val="both"/>
            </w:pPr>
            <w:r w:rsidRPr="004D7C4E">
              <w:rPr>
                <w:b/>
              </w:rPr>
              <w:t xml:space="preserve">Уметь </w:t>
            </w:r>
            <w:r w:rsidRPr="00742F1E">
              <w:t>применять изучаемые тепловые процессы в тепловых двигателях, технических устройствах и приборах.</w:t>
            </w:r>
          </w:p>
          <w:p w:rsidR="004D7C4E" w:rsidRPr="00742F1E" w:rsidRDefault="004D7C4E" w:rsidP="004D7C4E">
            <w:pPr>
              <w:jc w:val="both"/>
            </w:pPr>
            <w:r w:rsidRPr="00742F1E">
              <w:t>Уметь применять МКТ для объяснения плавления тел, исп</w:t>
            </w:r>
            <w:r w:rsidRPr="00742F1E">
              <w:t>а</w:t>
            </w:r>
            <w:r w:rsidRPr="00742F1E">
              <w:t>рения жидкостей, охлаждения жидкости при испарении.</w:t>
            </w:r>
          </w:p>
          <w:p w:rsidR="004D7C4E" w:rsidRPr="00742F1E" w:rsidRDefault="004D7C4E" w:rsidP="004D7C4E">
            <w:pPr>
              <w:jc w:val="both"/>
            </w:pPr>
            <w:r w:rsidRPr="00742F1E">
              <w:t>Читать графики изменения температуры тел при нагревании, плавлении и парообразовании.</w:t>
            </w:r>
          </w:p>
          <w:p w:rsidR="00A760AC" w:rsidRPr="000F4A95" w:rsidRDefault="004D7C4E" w:rsidP="004D7C4E">
            <w:pPr>
              <w:shd w:val="clear" w:color="auto" w:fill="FFFFFF"/>
              <w:spacing w:line="269" w:lineRule="exact"/>
              <w:ind w:right="24" w:firstLine="5"/>
              <w:rPr>
                <w:b/>
                <w:bCs/>
                <w:spacing w:val="-7"/>
              </w:rPr>
            </w:pPr>
            <w:r w:rsidRPr="00742F1E">
              <w:t>Находить по таблицам значения удельной теплоты плавл</w:t>
            </w:r>
            <w:r w:rsidRPr="00742F1E">
              <w:t>е</w:t>
            </w:r>
            <w:r w:rsidRPr="00742F1E">
              <w:t>ния, удельной теплоты парообразования, температуры пла</w:t>
            </w:r>
            <w:r w:rsidRPr="00742F1E">
              <w:t>в</w:t>
            </w:r>
            <w:r w:rsidRPr="00742F1E">
              <w:t>ления, решать задачи с применением формул.</w:t>
            </w:r>
          </w:p>
          <w:p w:rsidR="00A760AC" w:rsidRPr="000F4A95" w:rsidRDefault="00A760AC" w:rsidP="001C0442">
            <w:pPr>
              <w:shd w:val="clear" w:color="auto" w:fill="FFFFFF"/>
              <w:spacing w:line="269" w:lineRule="exact"/>
              <w:ind w:right="24" w:firstLine="5"/>
              <w:rPr>
                <w:b/>
                <w:bCs/>
                <w:spacing w:val="-7"/>
              </w:rPr>
            </w:pPr>
          </w:p>
          <w:p w:rsidR="00A760AC" w:rsidRPr="000F4A95" w:rsidRDefault="00A760AC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Cs/>
                <w:color w:val="000000"/>
              </w:rPr>
            </w:pPr>
          </w:p>
        </w:tc>
      </w:tr>
      <w:tr w:rsidR="00A760AC" w:rsidRPr="00E41E8F" w:rsidTr="001C0442">
        <w:trPr>
          <w:trHeight w:val="357"/>
        </w:trPr>
        <w:tc>
          <w:tcPr>
            <w:tcW w:w="899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14</w:t>
            </w:r>
          </w:p>
        </w:tc>
        <w:tc>
          <w:tcPr>
            <w:tcW w:w="5221" w:type="dxa"/>
            <w:shd w:val="clear" w:color="auto" w:fill="FFFFFF"/>
          </w:tcPr>
          <w:p w:rsidR="00A760AC" w:rsidRPr="00A760AC" w:rsidRDefault="00A760AC" w:rsidP="001C0442">
            <w:pPr>
              <w:rPr>
                <w:b/>
                <w:i/>
              </w:rPr>
            </w:pPr>
            <w:r w:rsidRPr="00A760AC">
              <w:rPr>
                <w:b/>
                <w:i/>
              </w:rPr>
              <w:t xml:space="preserve"> </w:t>
            </w:r>
            <w:r w:rsidRPr="00A760AC">
              <w:rPr>
                <w:bCs/>
                <w:lang w:eastAsia="en-US"/>
              </w:rPr>
              <w:t>График плавления и отвердевания кристалл</w:t>
            </w:r>
            <w:r w:rsidRPr="00A760AC">
              <w:rPr>
                <w:bCs/>
                <w:lang w:eastAsia="en-US"/>
              </w:rPr>
              <w:t>и</w:t>
            </w:r>
            <w:r w:rsidRPr="00A760AC">
              <w:rPr>
                <w:bCs/>
                <w:lang w:eastAsia="en-US"/>
              </w:rPr>
              <w:t>ческих тел. Удельная теплота плавления.</w:t>
            </w:r>
          </w:p>
        </w:tc>
        <w:tc>
          <w:tcPr>
            <w:tcW w:w="1044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/>
                <w:bCs/>
                <w:i/>
              </w:rPr>
            </w:pPr>
            <w:r w:rsidRPr="00A760AC">
              <w:rPr>
                <w:b/>
                <w:bCs/>
                <w:i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Cs/>
                <w:color w:val="000000"/>
              </w:rPr>
            </w:pPr>
          </w:p>
        </w:tc>
      </w:tr>
      <w:tr w:rsidR="00A760AC" w:rsidRPr="00E41E8F" w:rsidTr="001C0442">
        <w:trPr>
          <w:trHeight w:val="624"/>
        </w:trPr>
        <w:tc>
          <w:tcPr>
            <w:tcW w:w="899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15</w:t>
            </w:r>
          </w:p>
        </w:tc>
        <w:tc>
          <w:tcPr>
            <w:tcW w:w="5221" w:type="dxa"/>
            <w:shd w:val="clear" w:color="auto" w:fill="FFFFFF"/>
          </w:tcPr>
          <w:p w:rsidR="00A760AC" w:rsidRPr="00A760AC" w:rsidRDefault="00A760AC" w:rsidP="001C0442">
            <w:r w:rsidRPr="00A760AC">
              <w:rPr>
                <w:bCs/>
                <w:lang w:eastAsia="en-US"/>
              </w:rPr>
              <w:t>Решение задач.</w:t>
            </w:r>
          </w:p>
        </w:tc>
        <w:tc>
          <w:tcPr>
            <w:tcW w:w="1044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Cs/>
                <w:color w:val="000000"/>
              </w:rPr>
            </w:pPr>
          </w:p>
        </w:tc>
      </w:tr>
      <w:tr w:rsidR="00A760AC" w:rsidRPr="00E41E8F" w:rsidTr="001C0442">
        <w:trPr>
          <w:trHeight w:val="351"/>
        </w:trPr>
        <w:tc>
          <w:tcPr>
            <w:tcW w:w="899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16</w:t>
            </w:r>
          </w:p>
        </w:tc>
        <w:tc>
          <w:tcPr>
            <w:tcW w:w="5221" w:type="dxa"/>
            <w:shd w:val="clear" w:color="auto" w:fill="FFFFFF"/>
          </w:tcPr>
          <w:p w:rsidR="00A760AC" w:rsidRPr="00A760AC" w:rsidRDefault="00A760AC" w:rsidP="001C0442">
            <w:r w:rsidRPr="00A760AC">
              <w:rPr>
                <w:bCs/>
                <w:lang w:eastAsia="en-US"/>
              </w:rPr>
              <w:t>Испарение. Насыщенный и ненасыщенный пар. Конденсация. Поглощение энергии при испар</w:t>
            </w:r>
            <w:r w:rsidRPr="00A760AC">
              <w:rPr>
                <w:bCs/>
                <w:lang w:eastAsia="en-US"/>
              </w:rPr>
              <w:t>е</w:t>
            </w:r>
            <w:r w:rsidRPr="00A760AC">
              <w:rPr>
                <w:bCs/>
                <w:lang w:eastAsia="en-US"/>
              </w:rPr>
              <w:t>нии жидкости и выделении ее при конденсации пара.</w:t>
            </w:r>
          </w:p>
        </w:tc>
        <w:tc>
          <w:tcPr>
            <w:tcW w:w="1044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Cs/>
                <w:color w:val="000000"/>
              </w:rPr>
            </w:pPr>
          </w:p>
        </w:tc>
      </w:tr>
      <w:tr w:rsidR="00A760AC" w:rsidRPr="00E41E8F" w:rsidTr="001C0442">
        <w:trPr>
          <w:trHeight w:val="555"/>
        </w:trPr>
        <w:tc>
          <w:tcPr>
            <w:tcW w:w="899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17</w:t>
            </w:r>
          </w:p>
        </w:tc>
        <w:tc>
          <w:tcPr>
            <w:tcW w:w="5221" w:type="dxa"/>
            <w:shd w:val="clear" w:color="auto" w:fill="FFFFFF"/>
          </w:tcPr>
          <w:p w:rsidR="00A760AC" w:rsidRPr="00A760AC" w:rsidRDefault="00A760AC" w:rsidP="001C0442">
            <w:r w:rsidRPr="00A760AC">
              <w:rPr>
                <w:bCs/>
                <w:lang w:eastAsia="en-US"/>
              </w:rPr>
              <w:t>Кипение Удельная теплота парообразования и конденсации.</w:t>
            </w:r>
          </w:p>
        </w:tc>
        <w:tc>
          <w:tcPr>
            <w:tcW w:w="1044" w:type="dxa"/>
            <w:shd w:val="clear" w:color="auto" w:fill="FFFFFF"/>
          </w:tcPr>
          <w:p w:rsidR="00A760AC" w:rsidRPr="00A760AC" w:rsidRDefault="00A760AC" w:rsidP="001C0442">
            <w:pPr>
              <w:jc w:val="center"/>
              <w:rPr>
                <w:bCs/>
              </w:rPr>
            </w:pPr>
            <w:r w:rsidRPr="00A760AC">
              <w:rPr>
                <w:bCs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Cs/>
                <w:color w:val="000000"/>
              </w:rPr>
            </w:pPr>
          </w:p>
        </w:tc>
      </w:tr>
      <w:tr w:rsidR="00A760AC" w:rsidRPr="00E41E8F" w:rsidTr="00A760AC">
        <w:trPr>
          <w:trHeight w:val="363"/>
        </w:trPr>
        <w:tc>
          <w:tcPr>
            <w:tcW w:w="899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18</w:t>
            </w:r>
          </w:p>
          <w:p w:rsidR="00A760AC" w:rsidRPr="00A760AC" w:rsidRDefault="00A760AC" w:rsidP="001C0442">
            <w:pPr>
              <w:jc w:val="center"/>
            </w:pPr>
          </w:p>
        </w:tc>
        <w:tc>
          <w:tcPr>
            <w:tcW w:w="5221" w:type="dxa"/>
          </w:tcPr>
          <w:p w:rsidR="00A760AC" w:rsidRPr="00A760AC" w:rsidRDefault="00A760AC" w:rsidP="001C0442">
            <w:r w:rsidRPr="00A760AC">
              <w:t>Решение задач</w:t>
            </w:r>
          </w:p>
        </w:tc>
        <w:tc>
          <w:tcPr>
            <w:tcW w:w="1044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1</w:t>
            </w:r>
          </w:p>
        </w:tc>
        <w:tc>
          <w:tcPr>
            <w:tcW w:w="6516" w:type="dxa"/>
            <w:vMerge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/>
              </w:rPr>
            </w:pPr>
          </w:p>
        </w:tc>
      </w:tr>
      <w:tr w:rsidR="00A760AC" w:rsidRPr="00E41E8F" w:rsidTr="00A760AC">
        <w:trPr>
          <w:trHeight w:val="255"/>
        </w:trPr>
        <w:tc>
          <w:tcPr>
            <w:tcW w:w="899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19</w:t>
            </w:r>
          </w:p>
        </w:tc>
        <w:tc>
          <w:tcPr>
            <w:tcW w:w="5221" w:type="dxa"/>
          </w:tcPr>
          <w:p w:rsidR="00A760AC" w:rsidRPr="00A760AC" w:rsidRDefault="00A760AC" w:rsidP="00A760AC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A760AC">
              <w:rPr>
                <w:bCs/>
                <w:lang w:eastAsia="en-US"/>
              </w:rPr>
              <w:t>Влажность</w:t>
            </w:r>
            <w:r w:rsidRPr="00A760AC">
              <w:rPr>
                <w:rFonts w:eastAsia="Calibri"/>
                <w:lang w:eastAsia="en-US"/>
              </w:rPr>
              <w:t xml:space="preserve"> </w:t>
            </w:r>
            <w:r w:rsidRPr="00A760AC">
              <w:rPr>
                <w:bCs/>
                <w:lang w:eastAsia="en-US"/>
              </w:rPr>
              <w:t>воздуха. Способы</w:t>
            </w:r>
            <w:r w:rsidRPr="00A760AC">
              <w:rPr>
                <w:rFonts w:eastAsia="Calibri"/>
                <w:lang w:eastAsia="en-US"/>
              </w:rPr>
              <w:t xml:space="preserve"> </w:t>
            </w:r>
            <w:r w:rsidRPr="00A760AC">
              <w:rPr>
                <w:bCs/>
                <w:lang w:eastAsia="en-US"/>
              </w:rPr>
              <w:t>определения</w:t>
            </w:r>
          </w:p>
          <w:p w:rsidR="00A760AC" w:rsidRPr="00A760AC" w:rsidRDefault="00A760AC" w:rsidP="00A760AC">
            <w:r w:rsidRPr="00A760AC">
              <w:rPr>
                <w:bCs/>
                <w:lang w:eastAsia="en-US"/>
              </w:rPr>
              <w:t>влажности воздуха.</w:t>
            </w:r>
          </w:p>
        </w:tc>
        <w:tc>
          <w:tcPr>
            <w:tcW w:w="1044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1</w:t>
            </w:r>
          </w:p>
        </w:tc>
        <w:tc>
          <w:tcPr>
            <w:tcW w:w="6516" w:type="dxa"/>
            <w:vMerge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/>
              </w:rPr>
            </w:pPr>
          </w:p>
        </w:tc>
      </w:tr>
      <w:tr w:rsidR="00A760AC" w:rsidRPr="00E41E8F" w:rsidTr="00A760AC">
        <w:trPr>
          <w:trHeight w:val="330"/>
        </w:trPr>
        <w:tc>
          <w:tcPr>
            <w:tcW w:w="899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20</w:t>
            </w:r>
          </w:p>
        </w:tc>
        <w:tc>
          <w:tcPr>
            <w:tcW w:w="5221" w:type="dxa"/>
          </w:tcPr>
          <w:p w:rsidR="00A760AC" w:rsidRPr="00A760AC" w:rsidRDefault="00A760AC" w:rsidP="001C0442">
            <w:r w:rsidRPr="00A760AC">
              <w:rPr>
                <w:bCs/>
                <w:lang w:eastAsia="en-US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044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1</w:t>
            </w:r>
          </w:p>
        </w:tc>
        <w:tc>
          <w:tcPr>
            <w:tcW w:w="6516" w:type="dxa"/>
            <w:vMerge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/>
              </w:rPr>
            </w:pPr>
          </w:p>
        </w:tc>
      </w:tr>
      <w:tr w:rsidR="00A760AC" w:rsidRPr="00E41E8F" w:rsidTr="00A760AC">
        <w:trPr>
          <w:trHeight w:val="315"/>
        </w:trPr>
        <w:tc>
          <w:tcPr>
            <w:tcW w:w="899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21</w:t>
            </w:r>
          </w:p>
        </w:tc>
        <w:tc>
          <w:tcPr>
            <w:tcW w:w="5221" w:type="dxa"/>
          </w:tcPr>
          <w:p w:rsidR="00A760AC" w:rsidRPr="00A760AC" w:rsidRDefault="00A760AC" w:rsidP="001C0442">
            <w:r w:rsidRPr="00A760AC">
              <w:rPr>
                <w:bCs/>
                <w:lang w:eastAsia="en-US"/>
              </w:rPr>
              <w:t>Паровая турбина. КПД теплового двигателя.</w:t>
            </w:r>
          </w:p>
        </w:tc>
        <w:tc>
          <w:tcPr>
            <w:tcW w:w="1044" w:type="dxa"/>
            <w:shd w:val="clear" w:color="auto" w:fill="auto"/>
          </w:tcPr>
          <w:p w:rsidR="00A760AC" w:rsidRPr="00A760AC" w:rsidRDefault="00A760AC" w:rsidP="001C0442">
            <w:pPr>
              <w:jc w:val="center"/>
            </w:pPr>
            <w:r w:rsidRPr="00A760AC">
              <w:t>1</w:t>
            </w:r>
          </w:p>
        </w:tc>
        <w:tc>
          <w:tcPr>
            <w:tcW w:w="6516" w:type="dxa"/>
            <w:vMerge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/>
              </w:rPr>
            </w:pPr>
          </w:p>
        </w:tc>
      </w:tr>
      <w:tr w:rsidR="00A760AC" w:rsidRPr="00E41E8F" w:rsidTr="00A760AC">
        <w:trPr>
          <w:trHeight w:val="375"/>
        </w:trPr>
        <w:tc>
          <w:tcPr>
            <w:tcW w:w="899" w:type="dxa"/>
            <w:shd w:val="clear" w:color="auto" w:fill="auto"/>
          </w:tcPr>
          <w:p w:rsidR="00A760AC" w:rsidRPr="00A760AC" w:rsidRDefault="00A760AC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A760AC">
              <w:rPr>
                <w:b/>
                <w:i/>
                <w:color w:val="E36C0A" w:themeColor="accent6" w:themeShade="BF"/>
              </w:rPr>
              <w:t>22</w:t>
            </w:r>
          </w:p>
          <w:p w:rsidR="00A760AC" w:rsidRPr="00A760AC" w:rsidRDefault="00A760AC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</w:p>
        </w:tc>
        <w:tc>
          <w:tcPr>
            <w:tcW w:w="5221" w:type="dxa"/>
          </w:tcPr>
          <w:p w:rsidR="00A760AC" w:rsidRPr="00A760AC" w:rsidRDefault="00A760AC" w:rsidP="001C0442">
            <w:pPr>
              <w:rPr>
                <w:b/>
                <w:i/>
                <w:color w:val="E36C0A" w:themeColor="accent6" w:themeShade="BF"/>
              </w:rPr>
            </w:pPr>
            <w:r w:rsidRPr="00A760AC">
              <w:rPr>
                <w:b/>
                <w:i/>
                <w:color w:val="E36C0A" w:themeColor="accent6" w:themeShade="BF"/>
                <w:lang w:eastAsia="en-US"/>
              </w:rPr>
              <w:t>Контрольная работа № 2 по теме «Агрега</w:t>
            </w:r>
            <w:r w:rsidRPr="00A760AC">
              <w:rPr>
                <w:b/>
                <w:i/>
                <w:color w:val="E36C0A" w:themeColor="accent6" w:themeShade="BF"/>
                <w:lang w:eastAsia="en-US"/>
              </w:rPr>
              <w:t>т</w:t>
            </w:r>
            <w:r w:rsidRPr="00A760AC">
              <w:rPr>
                <w:b/>
                <w:i/>
                <w:color w:val="E36C0A" w:themeColor="accent6" w:themeShade="BF"/>
                <w:lang w:eastAsia="en-US"/>
              </w:rPr>
              <w:t>ные состояния вещества»</w:t>
            </w:r>
          </w:p>
        </w:tc>
        <w:tc>
          <w:tcPr>
            <w:tcW w:w="1044" w:type="dxa"/>
            <w:shd w:val="clear" w:color="auto" w:fill="auto"/>
          </w:tcPr>
          <w:p w:rsidR="00A760AC" w:rsidRPr="00A760AC" w:rsidRDefault="00A760AC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A760AC">
              <w:rPr>
                <w:b/>
                <w:i/>
                <w:color w:val="E36C0A" w:themeColor="accent6" w:themeShade="BF"/>
              </w:rPr>
              <w:t>1</w:t>
            </w:r>
          </w:p>
        </w:tc>
        <w:tc>
          <w:tcPr>
            <w:tcW w:w="6516" w:type="dxa"/>
            <w:vMerge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/>
              </w:rPr>
            </w:pPr>
          </w:p>
        </w:tc>
      </w:tr>
      <w:tr w:rsidR="00A760AC" w:rsidRPr="00E41E8F" w:rsidTr="00A760AC">
        <w:trPr>
          <w:trHeight w:val="840"/>
        </w:trPr>
        <w:tc>
          <w:tcPr>
            <w:tcW w:w="899" w:type="dxa"/>
            <w:shd w:val="clear" w:color="auto" w:fill="auto"/>
          </w:tcPr>
          <w:p w:rsidR="00A760AC" w:rsidRPr="00A760AC" w:rsidRDefault="00A760AC" w:rsidP="001C0442">
            <w:pPr>
              <w:jc w:val="center"/>
              <w:rPr>
                <w:b/>
                <w:i/>
                <w:color w:val="7030A0"/>
              </w:rPr>
            </w:pPr>
            <w:r w:rsidRPr="00A760AC">
              <w:rPr>
                <w:b/>
                <w:i/>
                <w:color w:val="7030A0"/>
              </w:rPr>
              <w:t>23</w:t>
            </w:r>
          </w:p>
          <w:p w:rsidR="00A760AC" w:rsidRPr="00A760AC" w:rsidRDefault="00A760AC" w:rsidP="001C0442">
            <w:pPr>
              <w:jc w:val="center"/>
              <w:rPr>
                <w:b/>
                <w:i/>
                <w:color w:val="7030A0"/>
              </w:rPr>
            </w:pPr>
          </w:p>
          <w:p w:rsidR="00A760AC" w:rsidRPr="00A760AC" w:rsidRDefault="00A760AC" w:rsidP="001C0442">
            <w:pPr>
              <w:jc w:val="center"/>
              <w:rPr>
                <w:b/>
                <w:i/>
                <w:color w:val="7030A0"/>
              </w:rPr>
            </w:pPr>
          </w:p>
        </w:tc>
        <w:tc>
          <w:tcPr>
            <w:tcW w:w="5221" w:type="dxa"/>
          </w:tcPr>
          <w:p w:rsidR="00A760AC" w:rsidRPr="00A760AC" w:rsidRDefault="00A760AC" w:rsidP="001C0442">
            <w:pPr>
              <w:rPr>
                <w:b/>
                <w:i/>
                <w:color w:val="7030A0"/>
              </w:rPr>
            </w:pPr>
            <w:r w:rsidRPr="00A760AC">
              <w:rPr>
                <w:b/>
                <w:i/>
                <w:color w:val="7030A0"/>
                <w:lang w:eastAsia="en-US"/>
              </w:rPr>
              <w:t>Зачет по теме «Тепловые явления»</w:t>
            </w:r>
          </w:p>
        </w:tc>
        <w:tc>
          <w:tcPr>
            <w:tcW w:w="1044" w:type="dxa"/>
            <w:shd w:val="clear" w:color="auto" w:fill="auto"/>
          </w:tcPr>
          <w:p w:rsidR="00A760AC" w:rsidRPr="00A760AC" w:rsidRDefault="00A760AC" w:rsidP="001C0442">
            <w:pPr>
              <w:jc w:val="center"/>
              <w:rPr>
                <w:b/>
                <w:i/>
                <w:color w:val="7030A0"/>
              </w:rPr>
            </w:pPr>
            <w:r w:rsidRPr="00A760AC">
              <w:rPr>
                <w:b/>
                <w:i/>
                <w:color w:val="7030A0"/>
              </w:rPr>
              <w:t>1</w:t>
            </w:r>
          </w:p>
        </w:tc>
        <w:tc>
          <w:tcPr>
            <w:tcW w:w="6516" w:type="dxa"/>
            <w:vMerge/>
          </w:tcPr>
          <w:p w:rsidR="00A760AC" w:rsidRPr="000F4A95" w:rsidRDefault="00A760AC" w:rsidP="001C0442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10493F" w:rsidRDefault="00A760A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760AC" w:rsidRPr="000F4A95" w:rsidRDefault="00A760AC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1410"/>
        </w:trPr>
        <w:tc>
          <w:tcPr>
            <w:tcW w:w="899" w:type="dxa"/>
            <w:shd w:val="clear" w:color="auto" w:fill="CCFFFF"/>
          </w:tcPr>
          <w:p w:rsidR="001048FB" w:rsidRPr="000F4A95" w:rsidRDefault="001048FB" w:rsidP="001C0442">
            <w:pPr>
              <w:jc w:val="center"/>
              <w:rPr>
                <w:color w:val="000000"/>
              </w:rPr>
            </w:pPr>
          </w:p>
        </w:tc>
        <w:tc>
          <w:tcPr>
            <w:tcW w:w="5221" w:type="dxa"/>
            <w:shd w:val="clear" w:color="auto" w:fill="CCFFFF"/>
          </w:tcPr>
          <w:p w:rsidR="001048FB" w:rsidRPr="000F4A95" w:rsidRDefault="00220BCE" w:rsidP="001C0442">
            <w:pPr>
              <w:rPr>
                <w:b/>
              </w:rPr>
            </w:pPr>
            <w:r>
              <w:rPr>
                <w:b/>
              </w:rPr>
              <w:t>Электрические явления</w:t>
            </w:r>
          </w:p>
        </w:tc>
        <w:tc>
          <w:tcPr>
            <w:tcW w:w="1044" w:type="dxa"/>
            <w:shd w:val="clear" w:color="auto" w:fill="CCFFFF"/>
          </w:tcPr>
          <w:p w:rsidR="001048FB" w:rsidRPr="000F4A95" w:rsidRDefault="001048FB" w:rsidP="001C044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10814">
              <w:rPr>
                <w:b/>
                <w:color w:val="000000"/>
              </w:rPr>
              <w:t>8</w:t>
            </w:r>
          </w:p>
        </w:tc>
        <w:tc>
          <w:tcPr>
            <w:tcW w:w="8316" w:type="dxa"/>
            <w:gridSpan w:val="3"/>
            <w:shd w:val="clear" w:color="auto" w:fill="CCFFFF"/>
          </w:tcPr>
          <w:p w:rsidR="001048FB" w:rsidRPr="007F0E45" w:rsidRDefault="001048FB" w:rsidP="00220BCE">
            <w:pPr>
              <w:rPr>
                <w:i/>
              </w:rPr>
            </w:pPr>
            <w:r w:rsidRPr="000F4A95">
              <w:rPr>
                <w:color w:val="000000"/>
              </w:rPr>
              <w:t xml:space="preserve"> </w:t>
            </w:r>
            <w:proofErr w:type="gramStart"/>
            <w:r w:rsidRPr="000F4A95">
              <w:rPr>
                <w:b/>
                <w:color w:val="000000"/>
              </w:rPr>
              <w:t>Цель</w:t>
            </w:r>
            <w:r w:rsidRPr="000F4A95">
              <w:rPr>
                <w:color w:val="000000"/>
              </w:rPr>
              <w:t xml:space="preserve">: </w:t>
            </w:r>
            <w:r w:rsidR="00A810D0" w:rsidRPr="00E274B0">
              <w:rPr>
                <w:i/>
                <w:color w:val="000000"/>
              </w:rPr>
              <w:t>познакомить учащихся с явлением электризации тел, устройством электроскопа, сформировать представления учащихся об электрическом п</w:t>
            </w:r>
            <w:r w:rsidR="00A810D0" w:rsidRPr="00E274B0">
              <w:rPr>
                <w:i/>
                <w:color w:val="000000"/>
              </w:rPr>
              <w:t>о</w:t>
            </w:r>
            <w:r w:rsidR="00A810D0" w:rsidRPr="00E274B0">
              <w:rPr>
                <w:i/>
                <w:color w:val="000000"/>
              </w:rPr>
              <w:t>ле, дать представление об электроне, познакомить со строением атома, в</w:t>
            </w:r>
            <w:r w:rsidR="00A810D0" w:rsidRPr="00E274B0">
              <w:rPr>
                <w:i/>
                <w:color w:val="000000"/>
              </w:rPr>
              <w:t>ы</w:t>
            </w:r>
            <w:r w:rsidR="00A810D0" w:rsidRPr="00E274B0">
              <w:rPr>
                <w:i/>
                <w:color w:val="000000"/>
              </w:rPr>
              <w:t>яснить природу электрического тока, выяснить, из каких частей состоит электрическая цепь, научить собирать простейшие электрические цепи, п</w:t>
            </w:r>
            <w:r w:rsidR="00A810D0" w:rsidRPr="00E274B0">
              <w:rPr>
                <w:i/>
                <w:color w:val="000000"/>
              </w:rPr>
              <w:t>о</w:t>
            </w:r>
            <w:r w:rsidR="00A810D0" w:rsidRPr="00E274B0">
              <w:rPr>
                <w:i/>
                <w:color w:val="000000"/>
              </w:rPr>
              <w:t>знакомить учащихся с превращениями энергии электрического тока в другие виды энергии, ввести новые физические величины – силу тока, напряжение, сопротивление, установить зависимость</w:t>
            </w:r>
            <w:proofErr w:type="gramEnd"/>
            <w:r w:rsidR="00A810D0" w:rsidRPr="00E274B0">
              <w:rPr>
                <w:i/>
                <w:color w:val="000000"/>
              </w:rPr>
              <w:t xml:space="preserve"> </w:t>
            </w:r>
            <w:proofErr w:type="gramStart"/>
            <w:r w:rsidR="00A810D0" w:rsidRPr="00E274B0">
              <w:rPr>
                <w:i/>
                <w:color w:val="000000"/>
              </w:rPr>
              <w:t>между этими величинами, позн</w:t>
            </w:r>
            <w:r w:rsidR="00A810D0" w:rsidRPr="00E274B0">
              <w:rPr>
                <w:i/>
                <w:color w:val="000000"/>
              </w:rPr>
              <w:t>а</w:t>
            </w:r>
            <w:r w:rsidR="00A810D0" w:rsidRPr="00E274B0">
              <w:rPr>
                <w:i/>
                <w:color w:val="000000"/>
              </w:rPr>
              <w:t>комить учащихся с устройством реостатов, познакомить учащихся с посл</w:t>
            </w:r>
            <w:r w:rsidR="00A810D0" w:rsidRPr="00E274B0">
              <w:rPr>
                <w:i/>
                <w:color w:val="000000"/>
              </w:rPr>
              <w:t>е</w:t>
            </w:r>
            <w:r w:rsidR="00A810D0" w:rsidRPr="00E274B0">
              <w:rPr>
                <w:i/>
                <w:color w:val="000000"/>
              </w:rPr>
              <w:t>довательным и параллельным соединениями проводников,</w:t>
            </w:r>
            <w:r w:rsidR="00E274B0" w:rsidRPr="00E274B0">
              <w:rPr>
                <w:i/>
                <w:color w:val="000000"/>
              </w:rPr>
              <w:t xml:space="preserve"> ввести понятия р</w:t>
            </w:r>
            <w:r w:rsidR="00E274B0" w:rsidRPr="00E274B0">
              <w:rPr>
                <w:i/>
                <w:color w:val="000000"/>
              </w:rPr>
              <w:t>а</w:t>
            </w:r>
            <w:r w:rsidR="00E274B0" w:rsidRPr="00E274B0">
              <w:rPr>
                <w:i/>
                <w:color w:val="000000"/>
              </w:rPr>
              <w:t xml:space="preserve">боты и мощности тока, познакомить учащихся с законом </w:t>
            </w:r>
            <w:proofErr w:type="spellStart"/>
            <w:r w:rsidR="00E274B0" w:rsidRPr="00E274B0">
              <w:rPr>
                <w:i/>
                <w:color w:val="000000"/>
              </w:rPr>
              <w:t>Джоуля-Ленца</w:t>
            </w:r>
            <w:proofErr w:type="spellEnd"/>
            <w:r w:rsidR="00E274B0" w:rsidRPr="00E274B0">
              <w:rPr>
                <w:i/>
                <w:color w:val="000000"/>
              </w:rPr>
              <w:t>,  выяснить причины перегрузки сети и короткого замыкания, изучить устро</w:t>
            </w:r>
            <w:r w:rsidR="00E274B0" w:rsidRPr="00E274B0">
              <w:rPr>
                <w:i/>
                <w:color w:val="000000"/>
              </w:rPr>
              <w:t>й</w:t>
            </w:r>
            <w:r w:rsidR="00E274B0" w:rsidRPr="00E274B0">
              <w:rPr>
                <w:i/>
                <w:color w:val="000000"/>
              </w:rPr>
              <w:t>ство лампы накаливания.</w:t>
            </w:r>
            <w:r w:rsidR="00E274B0">
              <w:rPr>
                <w:color w:val="000000"/>
              </w:rPr>
              <w:t xml:space="preserve"> </w:t>
            </w:r>
            <w:proofErr w:type="gramEnd"/>
          </w:p>
        </w:tc>
      </w:tr>
      <w:tr w:rsidR="00BE3DDC" w:rsidRPr="00E41E8F" w:rsidTr="001C0442">
        <w:trPr>
          <w:trHeight w:val="291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color w:val="000000"/>
              </w:rPr>
            </w:pPr>
            <w:r w:rsidRPr="00CD083B">
              <w:rPr>
                <w:color w:val="000000"/>
              </w:rPr>
              <w:t>24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bCs/>
                <w:lang w:eastAsia="en-US"/>
              </w:rPr>
              <w:t>Электризация тел при соприкосновении. Вза</w:t>
            </w:r>
            <w:r w:rsidRPr="00CD083B">
              <w:rPr>
                <w:bCs/>
                <w:lang w:eastAsia="en-US"/>
              </w:rPr>
              <w:t>и</w:t>
            </w:r>
            <w:r w:rsidRPr="00CD083B">
              <w:rPr>
                <w:bCs/>
                <w:lang w:eastAsia="en-US"/>
              </w:rPr>
              <w:t>модействие заряженных тел.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color w:val="000000"/>
              </w:rPr>
            </w:pPr>
            <w:r w:rsidRPr="00CD083B">
              <w:rPr>
                <w:color w:val="000000"/>
              </w:rPr>
              <w:t>1</w:t>
            </w:r>
          </w:p>
        </w:tc>
        <w:tc>
          <w:tcPr>
            <w:tcW w:w="6516" w:type="dxa"/>
            <w:vMerge w:val="restart"/>
          </w:tcPr>
          <w:p w:rsidR="009746A5" w:rsidRDefault="009746A5" w:rsidP="009746A5">
            <w:pPr>
              <w:jc w:val="both"/>
            </w:pPr>
            <w:r>
              <w:t xml:space="preserve"> </w:t>
            </w:r>
          </w:p>
          <w:p w:rsidR="009746A5" w:rsidRDefault="009746A5" w:rsidP="009746A5">
            <w:pPr>
              <w:jc w:val="both"/>
              <w:rPr>
                <w:b/>
              </w:rPr>
            </w:pPr>
          </w:p>
          <w:p w:rsidR="009746A5" w:rsidRDefault="009746A5" w:rsidP="009746A5">
            <w:pPr>
              <w:jc w:val="both"/>
              <w:rPr>
                <w:b/>
              </w:rPr>
            </w:pPr>
          </w:p>
          <w:p w:rsidR="009746A5" w:rsidRDefault="009746A5" w:rsidP="009746A5">
            <w:pPr>
              <w:jc w:val="both"/>
              <w:rPr>
                <w:b/>
              </w:rPr>
            </w:pPr>
          </w:p>
          <w:p w:rsidR="009746A5" w:rsidRDefault="009746A5" w:rsidP="009746A5">
            <w:pPr>
              <w:jc w:val="both"/>
              <w:rPr>
                <w:b/>
              </w:rPr>
            </w:pPr>
          </w:p>
          <w:p w:rsidR="009746A5" w:rsidRDefault="009746A5" w:rsidP="009746A5">
            <w:pPr>
              <w:jc w:val="both"/>
              <w:rPr>
                <w:b/>
              </w:rPr>
            </w:pPr>
          </w:p>
          <w:p w:rsidR="009746A5" w:rsidRDefault="009746A5" w:rsidP="009746A5">
            <w:pPr>
              <w:jc w:val="both"/>
              <w:rPr>
                <w:b/>
              </w:rPr>
            </w:pPr>
          </w:p>
          <w:p w:rsidR="009746A5" w:rsidRPr="00742F1E" w:rsidRDefault="009746A5" w:rsidP="009746A5">
            <w:pPr>
              <w:jc w:val="both"/>
            </w:pPr>
            <w:r w:rsidRPr="009746A5">
              <w:rPr>
                <w:b/>
              </w:rPr>
              <w:t>Знать</w:t>
            </w:r>
            <w:r>
              <w:t xml:space="preserve"> п</w:t>
            </w:r>
            <w:r w:rsidRPr="00742F1E">
              <w:t>онятия: электрический ток, направление электрич</w:t>
            </w:r>
            <w:r w:rsidRPr="00742F1E">
              <w:t>е</w:t>
            </w:r>
            <w:r w:rsidRPr="00742F1E">
              <w:t>ского тока, электрическая цепь, сила тока, электрическое н</w:t>
            </w:r>
            <w:r w:rsidRPr="00742F1E">
              <w:t>а</w:t>
            </w:r>
            <w:r w:rsidRPr="00742F1E">
              <w:t>пряжение, сопротивление, удельное сопротивление.</w:t>
            </w:r>
          </w:p>
          <w:p w:rsidR="009746A5" w:rsidRPr="00742F1E" w:rsidRDefault="009746A5" w:rsidP="009746A5">
            <w:pPr>
              <w:jc w:val="both"/>
            </w:pPr>
            <w:r w:rsidRPr="00742F1E">
              <w:t>Закон Ома для участка цепи.</w:t>
            </w:r>
          </w:p>
          <w:p w:rsidR="009746A5" w:rsidRPr="00742F1E" w:rsidRDefault="009746A5" w:rsidP="009746A5">
            <w:pPr>
              <w:jc w:val="both"/>
            </w:pPr>
            <w:r w:rsidRPr="00742F1E">
              <w:t>Формулы для вычисления сопротивления проводника из и</w:t>
            </w:r>
            <w:r w:rsidRPr="00742F1E">
              <w:t>з</w:t>
            </w:r>
            <w:r w:rsidRPr="00742F1E">
              <w:t>вестного материала по его длине и площади поперечного сечения; работы и мощности тока; количества теплоты, в</w:t>
            </w:r>
            <w:r w:rsidRPr="00742F1E">
              <w:t>ы</w:t>
            </w:r>
            <w:r w:rsidRPr="00742F1E">
              <w:t>деляемого проводником.</w:t>
            </w:r>
          </w:p>
          <w:p w:rsidR="009746A5" w:rsidRPr="00742F1E" w:rsidRDefault="009746A5" w:rsidP="009746A5">
            <w:pPr>
              <w:jc w:val="both"/>
            </w:pPr>
            <w:r w:rsidRPr="00742F1E">
              <w:t>Практическое применение названных понятий и закона в электронагревательных приборах.</w:t>
            </w:r>
          </w:p>
          <w:p w:rsidR="009746A5" w:rsidRPr="00742F1E" w:rsidRDefault="009746A5" w:rsidP="009746A5">
            <w:pPr>
              <w:jc w:val="both"/>
            </w:pPr>
            <w:r w:rsidRPr="009746A5">
              <w:rPr>
                <w:b/>
              </w:rPr>
              <w:t xml:space="preserve">Применять </w:t>
            </w:r>
            <w:r w:rsidRPr="00742F1E">
              <w:t>положения электронной теории для объяснения электризации тел, при их соприкосновении, существование проводников и диэлектриков, причины электрического с</w:t>
            </w:r>
            <w:r w:rsidRPr="00742F1E">
              <w:t>о</w:t>
            </w:r>
            <w:r w:rsidRPr="00742F1E">
              <w:t>противле</w:t>
            </w:r>
            <w:r w:rsidR="00EC55DE">
              <w:t>ния, нагревания проводника электрическим т</w:t>
            </w:r>
            <w:r w:rsidRPr="00742F1E">
              <w:t>оком.</w:t>
            </w:r>
          </w:p>
          <w:p w:rsidR="009746A5" w:rsidRPr="00742F1E" w:rsidRDefault="009746A5" w:rsidP="009746A5">
            <w:pPr>
              <w:jc w:val="both"/>
            </w:pPr>
            <w:r w:rsidRPr="00742F1E">
              <w:t xml:space="preserve">Чертить схемы простейших электрических цепей; собирать </w:t>
            </w:r>
            <w:r w:rsidRPr="00742F1E">
              <w:lastRenderedPageBreak/>
              <w:t>электрическую цепь по схеме; измерять силу тока в цепи, напряжение на концах проводника, определять сопротивл</w:t>
            </w:r>
            <w:r w:rsidRPr="00742F1E">
              <w:t>е</w:t>
            </w:r>
            <w:r w:rsidRPr="00742F1E">
              <w:t>ние, пользоваться реостатом.</w:t>
            </w:r>
          </w:p>
          <w:p w:rsidR="009746A5" w:rsidRPr="00742F1E" w:rsidRDefault="009746A5" w:rsidP="009746A5">
            <w:pPr>
              <w:jc w:val="both"/>
            </w:pPr>
            <w:r w:rsidRPr="009746A5">
              <w:rPr>
                <w:b/>
              </w:rPr>
              <w:t xml:space="preserve">Решать </w:t>
            </w:r>
            <w:r w:rsidRPr="00742F1E">
              <w:t>задачи на вычисление силы тока, напряжения, с</w:t>
            </w:r>
            <w:r w:rsidRPr="00742F1E">
              <w:t>о</w:t>
            </w:r>
            <w:r w:rsidRPr="00742F1E">
              <w:t>противления, удельного сопротив</w:t>
            </w:r>
            <w:r>
              <w:t>ления, работы, мощности электрического</w:t>
            </w:r>
            <w:r w:rsidRPr="00742F1E">
              <w:t xml:space="preserve"> тока, количества теплоты, выделяемого пр</w:t>
            </w:r>
            <w:r w:rsidRPr="00742F1E">
              <w:t>о</w:t>
            </w:r>
            <w:r w:rsidRPr="00742F1E">
              <w:t>водником; читать графики и находить нужные величины. Находить по таблице удельное сопротивление.</w:t>
            </w:r>
          </w:p>
          <w:p w:rsidR="00BE3DDC" w:rsidRPr="000F4A95" w:rsidRDefault="009746A5" w:rsidP="009746A5">
            <w:pPr>
              <w:rPr>
                <w:b/>
              </w:rPr>
            </w:pPr>
            <w:r w:rsidRPr="00742F1E">
              <w:t>Решать задачи с применением формул для параллельного, последовательного соединений</w:t>
            </w: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BE3DDC" w:rsidRDefault="00BE3DDC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Default="0089553F" w:rsidP="001C0442">
            <w:pPr>
              <w:rPr>
                <w:b/>
              </w:rPr>
            </w:pPr>
          </w:p>
          <w:p w:rsidR="0089553F" w:rsidRPr="000F4A95" w:rsidRDefault="0089553F" w:rsidP="001C0442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91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color w:val="000000"/>
              </w:rPr>
            </w:pPr>
            <w:r w:rsidRPr="00CD083B">
              <w:rPr>
                <w:color w:val="000000"/>
              </w:rPr>
              <w:t>25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bCs/>
                <w:lang w:eastAsia="en-US"/>
              </w:rPr>
              <w:t>Электроскоп. Электрическое поле. Проводники и непроводники электричества.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color w:val="000000"/>
              </w:rPr>
            </w:pPr>
            <w:r w:rsidRPr="00CD083B">
              <w:rPr>
                <w:color w:val="000000"/>
              </w:rPr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91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26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bCs/>
                <w:lang w:eastAsia="en-US"/>
              </w:rPr>
              <w:t>Делимость электрического заряда. Электрон. Строение атома.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91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27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bCs/>
                <w:lang w:eastAsia="en-US"/>
              </w:rPr>
              <w:t>Объяснение электрических явлений.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91"/>
        </w:trPr>
        <w:tc>
          <w:tcPr>
            <w:tcW w:w="899" w:type="dxa"/>
            <w:shd w:val="clear" w:color="auto" w:fill="FFFFFF"/>
          </w:tcPr>
          <w:p w:rsidR="00BE3DDC" w:rsidRPr="00CD083B" w:rsidRDefault="00BE3DDC" w:rsidP="001C0442">
            <w:pPr>
              <w:jc w:val="center"/>
            </w:pPr>
            <w:r w:rsidRPr="00CD083B">
              <w:t>28</w:t>
            </w:r>
          </w:p>
        </w:tc>
        <w:tc>
          <w:tcPr>
            <w:tcW w:w="5221" w:type="dxa"/>
            <w:shd w:val="clear" w:color="auto" w:fill="FFFFFF"/>
          </w:tcPr>
          <w:p w:rsidR="00BE3DDC" w:rsidRPr="00CD083B" w:rsidRDefault="00BE3DDC" w:rsidP="001C0442">
            <w:r w:rsidRPr="00CD083B">
              <w:rPr>
                <w:bCs/>
                <w:lang w:eastAsia="en-US"/>
              </w:rPr>
              <w:t>Электрический ток. Источники электрического тока.</w:t>
            </w:r>
          </w:p>
        </w:tc>
        <w:tc>
          <w:tcPr>
            <w:tcW w:w="1044" w:type="dxa"/>
            <w:shd w:val="clear" w:color="auto" w:fill="FFFFFF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BE3DDC" w:rsidRPr="000F4A95" w:rsidRDefault="00BE3DDC" w:rsidP="001C0442">
            <w:pPr>
              <w:pStyle w:val="N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825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29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bCs/>
                <w:lang w:eastAsia="en-US"/>
              </w:rPr>
              <w:t>Электрическая цепь и ее составные части.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390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30</w:t>
            </w:r>
          </w:p>
        </w:tc>
        <w:tc>
          <w:tcPr>
            <w:tcW w:w="5221" w:type="dxa"/>
          </w:tcPr>
          <w:p w:rsidR="00BE3DDC" w:rsidRPr="00CD083B" w:rsidRDefault="00BE3DDC" w:rsidP="005F143D">
            <w:pPr>
              <w:shd w:val="clear" w:color="auto" w:fill="FFFFFF"/>
              <w:rPr>
                <w:bCs/>
                <w:lang w:eastAsia="en-US"/>
              </w:rPr>
            </w:pPr>
            <w:r w:rsidRPr="00CD083B">
              <w:rPr>
                <w:bCs/>
                <w:lang w:eastAsia="en-US"/>
              </w:rPr>
              <w:t>Электрический ток в металлах. Действия эле</w:t>
            </w:r>
            <w:r w:rsidRPr="00CD083B">
              <w:rPr>
                <w:bCs/>
                <w:lang w:eastAsia="en-US"/>
              </w:rPr>
              <w:t>к</w:t>
            </w:r>
            <w:r w:rsidRPr="00CD083B">
              <w:rPr>
                <w:bCs/>
                <w:lang w:eastAsia="en-US"/>
              </w:rPr>
              <w:t xml:space="preserve">трического тока. 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Направление электрического тока.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375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31</w:t>
            </w:r>
          </w:p>
        </w:tc>
        <w:tc>
          <w:tcPr>
            <w:tcW w:w="5221" w:type="dxa"/>
          </w:tcPr>
          <w:p w:rsidR="00BE3DDC" w:rsidRPr="00CD083B" w:rsidRDefault="00BE3DDC" w:rsidP="001C0442">
            <w:pPr>
              <w:snapToGrid w:val="0"/>
            </w:pP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Сила тока. Единицы силы тока.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97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CD083B">
              <w:rPr>
                <w:b/>
                <w:bCs/>
                <w:i/>
                <w:color w:val="FF0000"/>
              </w:rPr>
              <w:t>32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Амперметр. Измерение силы тока.</w:t>
            </w:r>
            <w:r w:rsidRPr="00CD083B">
              <w:rPr>
                <w:rFonts w:eastAsia="Calibri"/>
                <w:lang w:eastAsia="en-US"/>
              </w:rPr>
              <w:t xml:space="preserve"> </w:t>
            </w:r>
            <w:r w:rsidRPr="00CD083B">
              <w:rPr>
                <w:rFonts w:eastAsia="Calibri"/>
                <w:b/>
                <w:i/>
                <w:color w:val="FF0000"/>
                <w:lang w:eastAsia="en-US"/>
              </w:rPr>
              <w:t>Инстру</w:t>
            </w:r>
            <w:r w:rsidRPr="00CD083B">
              <w:rPr>
                <w:rFonts w:eastAsia="Calibri"/>
                <w:b/>
                <w:i/>
                <w:color w:val="FF0000"/>
                <w:lang w:eastAsia="en-US"/>
              </w:rPr>
              <w:t>к</w:t>
            </w:r>
            <w:r w:rsidRPr="00CD083B">
              <w:rPr>
                <w:rFonts w:eastAsia="Calibri"/>
                <w:b/>
                <w:i/>
                <w:color w:val="FF0000"/>
                <w:lang w:eastAsia="en-US"/>
              </w:rPr>
              <w:t xml:space="preserve">таж по ТБ. </w:t>
            </w:r>
            <w:r w:rsidRPr="00CD083B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Лабораторная работа №3 «Сбо</w:t>
            </w:r>
            <w:r w:rsidRPr="00CD083B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р</w:t>
            </w:r>
            <w:r w:rsidRPr="00CD083B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ка электрической цепи и измерение силы т</w:t>
            </w:r>
            <w:r w:rsidRPr="00CD083B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о</w:t>
            </w:r>
            <w:r w:rsidRPr="00CD083B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ка в ее различных участках»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i/>
                <w:color w:val="FF0000"/>
              </w:rPr>
            </w:pPr>
            <w:r w:rsidRPr="00CD083B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390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33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Электрическое напряжение. Единицы напряж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е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329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lastRenderedPageBreak/>
              <w:t>34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Вольтметр. Измерение напряжения. Завис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мость силы тока от напряжения.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360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CD083B">
              <w:rPr>
                <w:b/>
                <w:bCs/>
                <w:i/>
                <w:color w:val="FF0000"/>
              </w:rPr>
              <w:lastRenderedPageBreak/>
              <w:t>35</w:t>
            </w:r>
          </w:p>
        </w:tc>
        <w:tc>
          <w:tcPr>
            <w:tcW w:w="5221" w:type="dxa"/>
          </w:tcPr>
          <w:p w:rsidR="00BE3DDC" w:rsidRPr="00CD083B" w:rsidRDefault="00BE3DDC" w:rsidP="00BE3DDC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83B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Инструктаж по ТБ. Лабораторная работа № 4 «Измерение напряжения на различных уч</w:t>
            </w:r>
            <w:r w:rsidRPr="00CD083B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CD083B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стках электрической цепи»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i/>
                <w:color w:val="FF0000"/>
              </w:rPr>
            </w:pPr>
            <w:r w:rsidRPr="00CD083B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70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36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85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37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Закон Ома для участка цепи.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48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38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Расчет сопротивления проводника. Удельное сопротивление.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48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39</w:t>
            </w:r>
          </w:p>
        </w:tc>
        <w:tc>
          <w:tcPr>
            <w:tcW w:w="5221" w:type="dxa"/>
          </w:tcPr>
          <w:p w:rsidR="00BE3DDC" w:rsidRPr="00CD083B" w:rsidRDefault="00BE3DDC" w:rsidP="001C0442"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Примеры на расчет сопротивления проводника, силы тока и напряжения.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48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CD083B">
              <w:rPr>
                <w:b/>
                <w:bCs/>
                <w:i/>
                <w:color w:val="FF0000"/>
              </w:rPr>
              <w:t>40</w:t>
            </w:r>
          </w:p>
        </w:tc>
        <w:tc>
          <w:tcPr>
            <w:tcW w:w="5221" w:type="dxa"/>
          </w:tcPr>
          <w:p w:rsidR="00BE3DDC" w:rsidRPr="00CD083B" w:rsidRDefault="00BE3DDC" w:rsidP="00BE3DDC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83B"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Реостаты.</w:t>
            </w:r>
            <w:r w:rsidRPr="00CD0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83B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Инструктаж по ТБ. </w:t>
            </w:r>
            <w:r w:rsidRPr="00CD083B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Лабораторная работа № 5 «Регулирование силы тока ре</w:t>
            </w:r>
            <w:r w:rsidRPr="00CD083B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CD083B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статом»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i/>
                <w:color w:val="FF0000"/>
              </w:rPr>
            </w:pPr>
            <w:r w:rsidRPr="00CD083B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48"/>
        </w:trPr>
        <w:tc>
          <w:tcPr>
            <w:tcW w:w="899" w:type="dxa"/>
            <w:shd w:val="clear" w:color="auto" w:fill="auto"/>
          </w:tcPr>
          <w:p w:rsidR="00BE3DDC" w:rsidRPr="0089553F" w:rsidRDefault="00BE3DDC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89553F">
              <w:rPr>
                <w:b/>
                <w:bCs/>
                <w:i/>
                <w:color w:val="FF0000"/>
              </w:rPr>
              <w:t>41</w:t>
            </w:r>
          </w:p>
        </w:tc>
        <w:tc>
          <w:tcPr>
            <w:tcW w:w="5221" w:type="dxa"/>
          </w:tcPr>
          <w:p w:rsidR="00BE3DDC" w:rsidRPr="0089553F" w:rsidRDefault="0089553F" w:rsidP="0089553F">
            <w:pPr>
              <w:rPr>
                <w:b/>
                <w:i/>
                <w:color w:val="FF0000"/>
              </w:rPr>
            </w:pPr>
            <w:r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Лабораторная работа № 6</w:t>
            </w:r>
            <w:r w:rsidRPr="0089553F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 xml:space="preserve"> «Измерение с</w:t>
            </w:r>
            <w:r w:rsidRPr="0089553F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о</w:t>
            </w:r>
            <w:r w:rsidRPr="0089553F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противления проводника при помощи ампе</w:t>
            </w:r>
            <w:r w:rsidRPr="0089553F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р</w:t>
            </w:r>
            <w:r w:rsidRPr="0089553F">
              <w:rPr>
                <w:rStyle w:val="af1"/>
                <w:rFonts w:eastAsia="Calibri"/>
                <w:i/>
                <w:color w:val="FF0000"/>
                <w:sz w:val="24"/>
                <w:szCs w:val="24"/>
                <w:lang w:eastAsia="en-US"/>
              </w:rPr>
              <w:t>метра и вольтметра»</w:t>
            </w:r>
          </w:p>
        </w:tc>
        <w:tc>
          <w:tcPr>
            <w:tcW w:w="1044" w:type="dxa"/>
            <w:shd w:val="clear" w:color="auto" w:fill="auto"/>
          </w:tcPr>
          <w:p w:rsidR="00BE3DDC" w:rsidRPr="0089553F" w:rsidRDefault="00BE3DDC" w:rsidP="001C0442">
            <w:pPr>
              <w:jc w:val="center"/>
              <w:rPr>
                <w:b/>
                <w:i/>
                <w:color w:val="FF0000"/>
              </w:rPr>
            </w:pPr>
            <w:r w:rsidRPr="0089553F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48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42</w:t>
            </w:r>
          </w:p>
        </w:tc>
        <w:tc>
          <w:tcPr>
            <w:tcW w:w="5221" w:type="dxa"/>
          </w:tcPr>
          <w:p w:rsidR="00BE3DDC" w:rsidRPr="00CD083B" w:rsidRDefault="0089553F" w:rsidP="0089553F">
            <w:pPr>
              <w:overflowPunct w:val="0"/>
              <w:autoSpaceDE w:val="0"/>
              <w:autoSpaceDN w:val="0"/>
              <w:adjustRightInd w:val="0"/>
            </w:pP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Последовательное соединение проводников</w:t>
            </w:r>
            <w:r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1C0442">
        <w:trPr>
          <w:trHeight w:val="248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43</w:t>
            </w:r>
          </w:p>
        </w:tc>
        <w:tc>
          <w:tcPr>
            <w:tcW w:w="5221" w:type="dxa"/>
          </w:tcPr>
          <w:p w:rsidR="00BE3DDC" w:rsidRPr="00CD083B" w:rsidRDefault="0089553F" w:rsidP="001C0442">
            <w:pPr>
              <w:overflowPunct w:val="0"/>
              <w:autoSpaceDE w:val="0"/>
              <w:autoSpaceDN w:val="0"/>
              <w:adjustRightInd w:val="0"/>
            </w:pP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Параллельное соединение проводников.</w:t>
            </w:r>
            <w:r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Реш</w:t>
            </w:r>
            <w:r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е</w:t>
            </w:r>
            <w:r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ние задач.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BE3DDC" w:rsidRPr="00E41E8F" w:rsidTr="007C6C18">
        <w:trPr>
          <w:trHeight w:val="825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CD083B">
              <w:rPr>
                <w:b/>
                <w:bCs/>
                <w:i/>
                <w:color w:val="E36C0A" w:themeColor="accent6" w:themeShade="BF"/>
              </w:rPr>
              <w:t>44</w:t>
            </w:r>
          </w:p>
        </w:tc>
        <w:tc>
          <w:tcPr>
            <w:tcW w:w="5221" w:type="dxa"/>
          </w:tcPr>
          <w:p w:rsidR="00BE3DDC" w:rsidRPr="00CD083B" w:rsidRDefault="00BE3DDC" w:rsidP="001C0442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</w:pPr>
            <w:r w:rsidRPr="00CD083B">
              <w:rPr>
                <w:b/>
                <w:i/>
                <w:color w:val="E36C0A" w:themeColor="accent6" w:themeShade="BF"/>
              </w:rPr>
              <w:t xml:space="preserve">Контрольная работа №3 по теме </w:t>
            </w:r>
            <w:r w:rsidRPr="00CD083B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«Электр</w:t>
            </w:r>
            <w:r w:rsidRPr="00CD083B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и</w:t>
            </w:r>
            <w:r w:rsidRPr="00CD083B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ческий ток. Напряжение. Сопротивление С</w:t>
            </w:r>
            <w:r w:rsidRPr="00CD083B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о</w:t>
            </w:r>
            <w:r w:rsidRPr="00CD083B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единение проводников».</w:t>
            </w:r>
          </w:p>
          <w:p w:rsidR="00BE3DDC" w:rsidRPr="00CD083B" w:rsidRDefault="00BE3DDC" w:rsidP="001C0442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E36C0A" w:themeColor="accent6" w:themeShade="BF"/>
              </w:rPr>
            </w:pPr>
          </w:p>
        </w:tc>
        <w:tc>
          <w:tcPr>
            <w:tcW w:w="1044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CD083B">
              <w:rPr>
                <w:b/>
                <w:i/>
                <w:color w:val="E36C0A" w:themeColor="accent6" w:themeShade="BF"/>
              </w:rPr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Default="00BE3DDC" w:rsidP="001C0442">
            <w:pPr>
              <w:jc w:val="center"/>
              <w:rPr>
                <w:sz w:val="18"/>
                <w:szCs w:val="18"/>
              </w:rPr>
            </w:pPr>
          </w:p>
          <w:p w:rsidR="0073118C" w:rsidRDefault="0073118C" w:rsidP="001C0442">
            <w:pPr>
              <w:jc w:val="center"/>
              <w:rPr>
                <w:sz w:val="18"/>
                <w:szCs w:val="18"/>
              </w:rPr>
            </w:pPr>
          </w:p>
          <w:p w:rsidR="0073118C" w:rsidRDefault="0073118C" w:rsidP="001C0442">
            <w:pPr>
              <w:jc w:val="center"/>
              <w:rPr>
                <w:sz w:val="18"/>
                <w:szCs w:val="18"/>
              </w:rPr>
            </w:pPr>
          </w:p>
          <w:p w:rsidR="0073118C" w:rsidRDefault="0073118C" w:rsidP="001C0442">
            <w:pPr>
              <w:jc w:val="center"/>
              <w:rPr>
                <w:sz w:val="18"/>
                <w:szCs w:val="18"/>
              </w:rPr>
            </w:pPr>
          </w:p>
          <w:p w:rsidR="0073118C" w:rsidRDefault="0073118C" w:rsidP="001C0442">
            <w:pPr>
              <w:jc w:val="center"/>
              <w:rPr>
                <w:sz w:val="18"/>
                <w:szCs w:val="18"/>
              </w:rPr>
            </w:pPr>
          </w:p>
          <w:p w:rsidR="0073118C" w:rsidRPr="0010493F" w:rsidRDefault="0073118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73118C" w:rsidRDefault="0073118C" w:rsidP="001C0442">
            <w:pPr>
              <w:rPr>
                <w:b/>
              </w:rPr>
            </w:pPr>
          </w:p>
          <w:p w:rsidR="0073118C" w:rsidRPr="0073118C" w:rsidRDefault="0073118C" w:rsidP="0073118C"/>
          <w:p w:rsidR="0073118C" w:rsidRPr="0073118C" w:rsidRDefault="0073118C" w:rsidP="0073118C"/>
          <w:p w:rsidR="0073118C" w:rsidRPr="0073118C" w:rsidRDefault="0073118C" w:rsidP="0073118C"/>
        </w:tc>
      </w:tr>
      <w:tr w:rsidR="00BE3DDC" w:rsidRPr="00E41E8F" w:rsidTr="00CD083B">
        <w:trPr>
          <w:trHeight w:val="486"/>
        </w:trPr>
        <w:tc>
          <w:tcPr>
            <w:tcW w:w="899" w:type="dxa"/>
            <w:shd w:val="clear" w:color="auto" w:fill="auto"/>
          </w:tcPr>
          <w:p w:rsidR="00BE3DDC" w:rsidRPr="00CD083B" w:rsidRDefault="00BE3DDC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45</w:t>
            </w:r>
          </w:p>
          <w:p w:rsidR="00613EFE" w:rsidRPr="00CD083B" w:rsidRDefault="00613EFE" w:rsidP="001C0442">
            <w:pPr>
              <w:jc w:val="center"/>
              <w:rPr>
                <w:bCs/>
              </w:rPr>
            </w:pPr>
          </w:p>
        </w:tc>
        <w:tc>
          <w:tcPr>
            <w:tcW w:w="5221" w:type="dxa"/>
          </w:tcPr>
          <w:p w:rsidR="00BE3DDC" w:rsidRPr="00CD083B" w:rsidRDefault="00613EFE" w:rsidP="001C0442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Работа и мощность электрического тока.</w:t>
            </w:r>
          </w:p>
          <w:p w:rsidR="00BE3DDC" w:rsidRPr="00CD083B" w:rsidRDefault="00BE3DDC" w:rsidP="00613EFE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BE3DDC" w:rsidRPr="00CD083B" w:rsidRDefault="00613EFE" w:rsidP="001C0442">
            <w:pPr>
              <w:jc w:val="center"/>
            </w:pPr>
            <w:r w:rsidRPr="00CD083B">
              <w:t>1</w:t>
            </w:r>
          </w:p>
          <w:p w:rsidR="00613EFE" w:rsidRPr="00CD083B" w:rsidRDefault="00613EFE" w:rsidP="001C0442">
            <w:pPr>
              <w:jc w:val="center"/>
            </w:pP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Pr="0073118C" w:rsidRDefault="00955ABA" w:rsidP="0073118C"/>
          <w:p w:rsidR="00BE3DDC" w:rsidRPr="000F4A95" w:rsidRDefault="00BE3DDC" w:rsidP="0073118C">
            <w:pPr>
              <w:rPr>
                <w:b/>
              </w:rPr>
            </w:pPr>
          </w:p>
        </w:tc>
      </w:tr>
      <w:tr w:rsidR="00CD083B" w:rsidRPr="00E41E8F" w:rsidTr="007C6C18">
        <w:trPr>
          <w:trHeight w:val="1155"/>
        </w:trPr>
        <w:tc>
          <w:tcPr>
            <w:tcW w:w="899" w:type="dxa"/>
            <w:shd w:val="clear" w:color="auto" w:fill="auto"/>
          </w:tcPr>
          <w:p w:rsidR="00CD083B" w:rsidRPr="0089553F" w:rsidRDefault="00CD083B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89553F">
              <w:rPr>
                <w:b/>
                <w:bCs/>
                <w:i/>
                <w:color w:val="FF0000"/>
              </w:rPr>
              <w:t>46</w:t>
            </w:r>
          </w:p>
        </w:tc>
        <w:tc>
          <w:tcPr>
            <w:tcW w:w="5221" w:type="dxa"/>
          </w:tcPr>
          <w:p w:rsidR="00CD083B" w:rsidRPr="00CD083B" w:rsidRDefault="00CD083B" w:rsidP="00613EFE">
            <w:pPr>
              <w:pStyle w:val="41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Style w:val="af1"/>
                <w:rFonts w:eastAsia="Calibri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D083B"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Ед</w:t>
            </w:r>
            <w:r w:rsidRPr="00CD083B"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иницы работы электрического тока, прим</w:t>
            </w:r>
            <w:r w:rsidRPr="00CD083B"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CD083B"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няемые на практике. </w:t>
            </w:r>
            <w:r w:rsidRPr="0089553F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Инструктаж по ТБ. Л</w:t>
            </w:r>
            <w:r w:rsidRPr="0089553F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89553F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бораторная работа № 7 </w:t>
            </w:r>
            <w:r w:rsidRPr="0089553F"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«Измерение мощн</w:t>
            </w:r>
            <w:r w:rsidRPr="0089553F"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89553F"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сти и работы тока в электрической лампе»</w:t>
            </w:r>
          </w:p>
        </w:tc>
        <w:tc>
          <w:tcPr>
            <w:tcW w:w="1044" w:type="dxa"/>
            <w:shd w:val="clear" w:color="auto" w:fill="auto"/>
          </w:tcPr>
          <w:p w:rsidR="00CD083B" w:rsidRPr="0089553F" w:rsidRDefault="00CD083B" w:rsidP="001C0442">
            <w:pPr>
              <w:jc w:val="center"/>
              <w:rPr>
                <w:b/>
                <w:i/>
                <w:color w:val="FF0000"/>
              </w:rPr>
            </w:pPr>
            <w:r w:rsidRPr="0089553F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</w:tcPr>
          <w:p w:rsidR="00CD083B" w:rsidRPr="000F4A95" w:rsidRDefault="00CD083B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CD083B" w:rsidRPr="0010493F" w:rsidRDefault="00CD083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Pr="0073118C" w:rsidRDefault="00955ABA" w:rsidP="0073118C"/>
          <w:p w:rsidR="00955ABA" w:rsidRPr="0073118C" w:rsidRDefault="00955ABA" w:rsidP="0073118C"/>
          <w:p w:rsidR="00955ABA" w:rsidRPr="0073118C" w:rsidRDefault="00955ABA" w:rsidP="0073118C"/>
          <w:p w:rsidR="00955ABA" w:rsidRPr="0073118C" w:rsidRDefault="00955ABA" w:rsidP="0073118C"/>
          <w:p w:rsidR="00CD083B" w:rsidRPr="000F4A95" w:rsidRDefault="00CD083B" w:rsidP="0073118C">
            <w:pPr>
              <w:rPr>
                <w:b/>
              </w:rPr>
            </w:pPr>
          </w:p>
        </w:tc>
      </w:tr>
      <w:tr w:rsidR="00BE3DDC" w:rsidRPr="00E41E8F" w:rsidTr="007C6C18">
        <w:trPr>
          <w:trHeight w:val="375"/>
        </w:trPr>
        <w:tc>
          <w:tcPr>
            <w:tcW w:w="899" w:type="dxa"/>
            <w:shd w:val="clear" w:color="auto" w:fill="auto"/>
          </w:tcPr>
          <w:p w:rsidR="00BE3DDC" w:rsidRPr="00CD083B" w:rsidRDefault="00613EFE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t>47</w:t>
            </w:r>
          </w:p>
        </w:tc>
        <w:tc>
          <w:tcPr>
            <w:tcW w:w="5221" w:type="dxa"/>
          </w:tcPr>
          <w:p w:rsidR="00BE3DDC" w:rsidRPr="00CD083B" w:rsidRDefault="00613EFE" w:rsidP="001C0442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Нагревание проводников электрическим током. Закон Джо</w:t>
            </w:r>
            <w:r w:rsidR="0089553F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уля - 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Ленца.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613EFE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Default="00955ABA" w:rsidP="0073118C"/>
          <w:p w:rsidR="00BE3DDC" w:rsidRPr="000F4A95" w:rsidRDefault="00BE3DDC" w:rsidP="0073118C">
            <w:pPr>
              <w:rPr>
                <w:b/>
              </w:rPr>
            </w:pPr>
          </w:p>
        </w:tc>
      </w:tr>
      <w:tr w:rsidR="00BE3DDC" w:rsidRPr="00E41E8F" w:rsidTr="007C6C18">
        <w:trPr>
          <w:trHeight w:val="375"/>
        </w:trPr>
        <w:tc>
          <w:tcPr>
            <w:tcW w:w="899" w:type="dxa"/>
            <w:shd w:val="clear" w:color="auto" w:fill="auto"/>
          </w:tcPr>
          <w:p w:rsidR="00BE3DDC" w:rsidRPr="00CD083B" w:rsidRDefault="00613EFE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lastRenderedPageBreak/>
              <w:t>48</w:t>
            </w:r>
          </w:p>
        </w:tc>
        <w:tc>
          <w:tcPr>
            <w:tcW w:w="5221" w:type="dxa"/>
          </w:tcPr>
          <w:p w:rsidR="00BE3DDC" w:rsidRPr="00CD083B" w:rsidRDefault="00613EFE" w:rsidP="001C0442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Лампа накаливания. Электрические нагрев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а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тельные приборы. Короткое замыка</w:t>
            </w:r>
            <w:r w:rsidR="0089553F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ние. П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ред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о</w:t>
            </w:r>
            <w:r w:rsidRPr="00CD083B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хранители.</w:t>
            </w:r>
          </w:p>
        </w:tc>
        <w:tc>
          <w:tcPr>
            <w:tcW w:w="1044" w:type="dxa"/>
            <w:shd w:val="clear" w:color="auto" w:fill="auto"/>
          </w:tcPr>
          <w:p w:rsidR="00BE3DDC" w:rsidRPr="00CD083B" w:rsidRDefault="00613EFE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955ABA" w:rsidRDefault="00955ABA" w:rsidP="001C0442">
            <w:pPr>
              <w:jc w:val="center"/>
              <w:rPr>
                <w:sz w:val="18"/>
                <w:szCs w:val="18"/>
              </w:rPr>
            </w:pPr>
          </w:p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955ABA" w:rsidRDefault="00955ABA" w:rsidP="0073118C"/>
          <w:p w:rsidR="00BE3DDC" w:rsidRPr="000F4A95" w:rsidRDefault="00BE3DDC" w:rsidP="0073118C">
            <w:pPr>
              <w:rPr>
                <w:b/>
              </w:rPr>
            </w:pPr>
          </w:p>
        </w:tc>
      </w:tr>
      <w:tr w:rsidR="00BE3DDC" w:rsidRPr="00E41E8F" w:rsidTr="007C6C18">
        <w:trPr>
          <w:trHeight w:val="435"/>
        </w:trPr>
        <w:tc>
          <w:tcPr>
            <w:tcW w:w="899" w:type="dxa"/>
            <w:shd w:val="clear" w:color="auto" w:fill="auto"/>
          </w:tcPr>
          <w:p w:rsidR="00BE3DDC" w:rsidRPr="00CD083B" w:rsidRDefault="00613EFE" w:rsidP="001C0442">
            <w:pPr>
              <w:jc w:val="center"/>
              <w:rPr>
                <w:bCs/>
              </w:rPr>
            </w:pPr>
            <w:r w:rsidRPr="00CD083B">
              <w:rPr>
                <w:bCs/>
              </w:rPr>
              <w:lastRenderedPageBreak/>
              <w:t>49</w:t>
            </w:r>
          </w:p>
        </w:tc>
        <w:tc>
          <w:tcPr>
            <w:tcW w:w="5221" w:type="dxa"/>
          </w:tcPr>
          <w:p w:rsidR="00BE3DDC" w:rsidRPr="00CD083B" w:rsidRDefault="00613EFE" w:rsidP="001C0442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D083B"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  <w:t>Решение задач.</w:t>
            </w:r>
          </w:p>
          <w:p w:rsidR="00BE3DDC" w:rsidRPr="00CD083B" w:rsidRDefault="00BE3DDC" w:rsidP="001C0442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shd w:val="clear" w:color="auto" w:fill="auto"/>
          </w:tcPr>
          <w:p w:rsidR="00BE3DDC" w:rsidRPr="00CD083B" w:rsidRDefault="00510814" w:rsidP="001C0442">
            <w:pPr>
              <w:jc w:val="center"/>
            </w:pPr>
            <w:r w:rsidRPr="00CD083B">
              <w:t>1</w:t>
            </w:r>
          </w:p>
        </w:tc>
        <w:tc>
          <w:tcPr>
            <w:tcW w:w="6516" w:type="dxa"/>
            <w:vMerge/>
          </w:tcPr>
          <w:p w:rsidR="00BE3DDC" w:rsidRPr="000F4A95" w:rsidRDefault="00BE3DDC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10493F" w:rsidRDefault="00BE3DDC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E3DDC" w:rsidRPr="000F4A95" w:rsidRDefault="00BE3DDC" w:rsidP="001C0442">
            <w:pPr>
              <w:rPr>
                <w:b/>
              </w:rPr>
            </w:pPr>
          </w:p>
        </w:tc>
      </w:tr>
      <w:tr w:rsidR="00DA554B" w:rsidRPr="00E41E8F" w:rsidTr="00DA554B">
        <w:trPr>
          <w:trHeight w:val="510"/>
        </w:trPr>
        <w:tc>
          <w:tcPr>
            <w:tcW w:w="899" w:type="dxa"/>
            <w:shd w:val="clear" w:color="auto" w:fill="auto"/>
          </w:tcPr>
          <w:p w:rsidR="00DA554B" w:rsidRPr="0089553F" w:rsidRDefault="00DA554B" w:rsidP="001C0442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89553F">
              <w:rPr>
                <w:b/>
                <w:bCs/>
                <w:i/>
                <w:color w:val="E36C0A" w:themeColor="accent6" w:themeShade="BF"/>
              </w:rPr>
              <w:t>50</w:t>
            </w:r>
          </w:p>
        </w:tc>
        <w:tc>
          <w:tcPr>
            <w:tcW w:w="5221" w:type="dxa"/>
          </w:tcPr>
          <w:p w:rsidR="00DA554B" w:rsidRPr="0089553F" w:rsidRDefault="00DA554B" w:rsidP="001C0442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</w:pPr>
            <w:r w:rsidRPr="0089553F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 xml:space="preserve">Контрольная работа №4 по теме «Работа. Мощность. Закон </w:t>
            </w:r>
            <w:proofErr w:type="gramStart"/>
            <w:r w:rsidRPr="0089553F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Джоуля—Ленца</w:t>
            </w:r>
            <w:proofErr w:type="gramEnd"/>
            <w:r w:rsidRPr="0089553F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1044" w:type="dxa"/>
            <w:shd w:val="clear" w:color="auto" w:fill="auto"/>
          </w:tcPr>
          <w:p w:rsidR="00DA554B" w:rsidRPr="0089553F" w:rsidRDefault="00DA554B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89553F">
              <w:rPr>
                <w:b/>
                <w:i/>
                <w:color w:val="E36C0A" w:themeColor="accent6" w:themeShade="BF"/>
              </w:rPr>
              <w:t>1</w:t>
            </w:r>
          </w:p>
        </w:tc>
        <w:tc>
          <w:tcPr>
            <w:tcW w:w="6516" w:type="dxa"/>
            <w:vMerge/>
          </w:tcPr>
          <w:p w:rsidR="00DA554B" w:rsidRPr="000F4A95" w:rsidRDefault="00DA554B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DA554B" w:rsidRPr="0010493F" w:rsidRDefault="00DA554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A554B" w:rsidRPr="000F4A95" w:rsidRDefault="00DA554B" w:rsidP="001C0442">
            <w:pPr>
              <w:rPr>
                <w:b/>
              </w:rPr>
            </w:pPr>
          </w:p>
        </w:tc>
      </w:tr>
      <w:tr w:rsidR="00DA554B" w:rsidRPr="00E41E8F" w:rsidTr="00DA554B">
        <w:trPr>
          <w:trHeight w:val="430"/>
        </w:trPr>
        <w:tc>
          <w:tcPr>
            <w:tcW w:w="899" w:type="dxa"/>
            <w:shd w:val="clear" w:color="auto" w:fill="auto"/>
          </w:tcPr>
          <w:p w:rsidR="00DA554B" w:rsidRPr="00EF664F" w:rsidRDefault="00DA554B" w:rsidP="00EF664F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89553F">
              <w:rPr>
                <w:b/>
                <w:bCs/>
                <w:i/>
                <w:color w:val="7030A0"/>
              </w:rPr>
              <w:t>51</w:t>
            </w:r>
          </w:p>
        </w:tc>
        <w:tc>
          <w:tcPr>
            <w:tcW w:w="5221" w:type="dxa"/>
          </w:tcPr>
          <w:p w:rsidR="00DA554B" w:rsidRPr="00DA554B" w:rsidRDefault="00DA554B" w:rsidP="00DA554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7030A0"/>
                <w:shd w:val="clear" w:color="auto" w:fill="FFFFFF"/>
                <w:lang w:eastAsia="en-US"/>
              </w:rPr>
            </w:pPr>
            <w:r w:rsidRPr="0089553F">
              <w:rPr>
                <w:rStyle w:val="13"/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Зачет по теме «Электрические явления»</w:t>
            </w:r>
          </w:p>
        </w:tc>
        <w:tc>
          <w:tcPr>
            <w:tcW w:w="1044" w:type="dxa"/>
            <w:shd w:val="clear" w:color="auto" w:fill="auto"/>
          </w:tcPr>
          <w:p w:rsidR="00DA554B" w:rsidRPr="0089553F" w:rsidRDefault="00DA554B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89553F">
              <w:rPr>
                <w:b/>
                <w:i/>
                <w:color w:val="7030A0"/>
              </w:rPr>
              <w:t>1</w:t>
            </w:r>
          </w:p>
        </w:tc>
        <w:tc>
          <w:tcPr>
            <w:tcW w:w="6516" w:type="dxa"/>
            <w:vMerge/>
          </w:tcPr>
          <w:p w:rsidR="00DA554B" w:rsidRPr="000F4A95" w:rsidRDefault="00DA554B" w:rsidP="001C0442">
            <w:pPr>
              <w:pStyle w:val="NR"/>
              <w:rPr>
                <w:b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DA554B" w:rsidRPr="0010493F" w:rsidRDefault="00DA554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A554B" w:rsidRPr="000F4A95" w:rsidRDefault="00DA554B" w:rsidP="001C0442">
            <w:pPr>
              <w:rPr>
                <w:b/>
              </w:rPr>
            </w:pPr>
          </w:p>
        </w:tc>
      </w:tr>
      <w:tr w:rsidR="001048FB" w:rsidRPr="00E41E8F" w:rsidTr="000A476D">
        <w:trPr>
          <w:trHeight w:val="485"/>
        </w:trPr>
        <w:tc>
          <w:tcPr>
            <w:tcW w:w="899" w:type="dxa"/>
            <w:shd w:val="clear" w:color="auto" w:fill="CCFFFF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1" w:type="dxa"/>
            <w:shd w:val="clear" w:color="auto" w:fill="CCFFFF"/>
          </w:tcPr>
          <w:p w:rsidR="000A476D" w:rsidRDefault="009D2144" w:rsidP="001C044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color w:val="000000"/>
              </w:rPr>
              <w:t>Электромагнитные явления</w:t>
            </w:r>
          </w:p>
          <w:p w:rsidR="001048FB" w:rsidRPr="000A476D" w:rsidRDefault="001048FB" w:rsidP="000A476D"/>
        </w:tc>
        <w:tc>
          <w:tcPr>
            <w:tcW w:w="1044" w:type="dxa"/>
            <w:shd w:val="clear" w:color="auto" w:fill="CCFFFF"/>
          </w:tcPr>
          <w:p w:rsidR="001048FB" w:rsidRPr="000F4A95" w:rsidRDefault="000A476D" w:rsidP="001C04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316" w:type="dxa"/>
            <w:gridSpan w:val="3"/>
            <w:shd w:val="clear" w:color="auto" w:fill="CCFFFF"/>
          </w:tcPr>
          <w:p w:rsidR="001048FB" w:rsidRPr="0073118C" w:rsidRDefault="001048FB" w:rsidP="007C6C18">
            <w:pPr>
              <w:rPr>
                <w:b/>
              </w:rPr>
            </w:pPr>
            <w:r w:rsidRPr="005D4B9A">
              <w:rPr>
                <w:b/>
              </w:rPr>
              <w:t>Цель:</w:t>
            </w:r>
            <w:r w:rsidRPr="005D4B9A">
              <w:rPr>
                <w:sz w:val="28"/>
                <w:szCs w:val="28"/>
              </w:rPr>
              <w:t xml:space="preserve"> </w:t>
            </w:r>
            <w:r w:rsidR="0073118C" w:rsidRPr="0073118C">
              <w:rPr>
                <w:i/>
              </w:rPr>
              <w:t>сформировать у учащихся научные представления о магнитном поле, познакомить учащихся с устройством электромагнитов, их свойствами и применением, пояснить происхождение магнитного поля Земли, познакомить учащихся с действием магнитного поля на проводник с током, с проявлением силы Ампера, объяснить учащимся устройство и принцип действия электр</w:t>
            </w:r>
            <w:r w:rsidR="0073118C" w:rsidRPr="0073118C">
              <w:rPr>
                <w:i/>
              </w:rPr>
              <w:t>о</w:t>
            </w:r>
            <w:r w:rsidR="0073118C" w:rsidRPr="0073118C">
              <w:rPr>
                <w:i/>
              </w:rPr>
              <w:t>двигателя</w:t>
            </w:r>
          </w:p>
        </w:tc>
      </w:tr>
      <w:tr w:rsidR="00B74FDA" w:rsidRPr="00E41E8F" w:rsidTr="0068381F">
        <w:trPr>
          <w:trHeight w:val="547"/>
        </w:trPr>
        <w:tc>
          <w:tcPr>
            <w:tcW w:w="899" w:type="dxa"/>
            <w:shd w:val="clear" w:color="auto" w:fill="auto"/>
          </w:tcPr>
          <w:p w:rsidR="00B74FDA" w:rsidRPr="002959CD" w:rsidRDefault="00B74FDA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2959CD">
              <w:rPr>
                <w:bCs/>
                <w:color w:val="000000"/>
              </w:rPr>
              <w:t>2</w:t>
            </w:r>
          </w:p>
        </w:tc>
        <w:tc>
          <w:tcPr>
            <w:tcW w:w="5221" w:type="dxa"/>
          </w:tcPr>
          <w:p w:rsidR="00B74FDA" w:rsidRPr="007C6C18" w:rsidRDefault="00B74FDA" w:rsidP="001C044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7C6C18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Магнитное поле.  Магнитное поле прямого тока. Магнитные линии.</w:t>
            </w:r>
          </w:p>
        </w:tc>
        <w:tc>
          <w:tcPr>
            <w:tcW w:w="1044" w:type="dxa"/>
            <w:shd w:val="clear" w:color="auto" w:fill="auto"/>
          </w:tcPr>
          <w:p w:rsidR="00B74FDA" w:rsidRPr="000F4A95" w:rsidRDefault="00B74FDA" w:rsidP="001C0442">
            <w:pPr>
              <w:jc w:val="center"/>
              <w:rPr>
                <w:color w:val="000000"/>
              </w:rPr>
            </w:pPr>
            <w:r w:rsidRPr="000F4A95">
              <w:rPr>
                <w:color w:val="000000"/>
              </w:rPr>
              <w:t>1</w:t>
            </w:r>
          </w:p>
        </w:tc>
        <w:tc>
          <w:tcPr>
            <w:tcW w:w="6516" w:type="dxa"/>
            <w:vMerge w:val="restart"/>
            <w:shd w:val="clear" w:color="auto" w:fill="FFFFFF"/>
          </w:tcPr>
          <w:p w:rsidR="00B74FDA" w:rsidRPr="00742F1E" w:rsidRDefault="00B74FDA" w:rsidP="0037779C">
            <w:pPr>
              <w:jc w:val="both"/>
            </w:pPr>
            <w:r w:rsidRPr="0037779C">
              <w:rPr>
                <w:b/>
              </w:rPr>
              <w:t>Знать</w:t>
            </w:r>
            <w:r>
              <w:t xml:space="preserve"> п</w:t>
            </w:r>
            <w:r w:rsidRPr="00742F1E">
              <w:t>онятия: магнитное поле, линии магнитного поля, п</w:t>
            </w:r>
            <w:r w:rsidRPr="00742F1E">
              <w:t>о</w:t>
            </w:r>
            <w:r w:rsidRPr="00742F1E">
              <w:t>стоянный магнит.</w:t>
            </w:r>
          </w:p>
          <w:p w:rsidR="00B74FDA" w:rsidRPr="00742F1E" w:rsidRDefault="00B74FDA" w:rsidP="0037779C">
            <w:pPr>
              <w:jc w:val="both"/>
            </w:pPr>
            <w:r w:rsidRPr="0037779C">
              <w:rPr>
                <w:b/>
              </w:rPr>
              <w:t>Уметь</w:t>
            </w:r>
            <w:r>
              <w:t xml:space="preserve"> п</w:t>
            </w:r>
            <w:r w:rsidRPr="00742F1E">
              <w:t>ользоваться миллиамперметром.</w:t>
            </w:r>
          </w:p>
          <w:p w:rsidR="00B74FDA" w:rsidRDefault="00B74FDA" w:rsidP="0037779C">
            <w:pPr>
              <w:rPr>
                <w:b/>
              </w:rPr>
            </w:pPr>
            <w:r w:rsidRPr="00742F1E">
              <w:t>Уметь исследовать свойства постоянных магнитов.</w:t>
            </w:r>
          </w:p>
          <w:p w:rsidR="00B74FDA" w:rsidRDefault="00B74FDA" w:rsidP="001C0442">
            <w:pPr>
              <w:rPr>
                <w:b/>
              </w:rPr>
            </w:pPr>
          </w:p>
          <w:p w:rsidR="00B74FDA" w:rsidRDefault="00B74FDA" w:rsidP="001C0442">
            <w:r w:rsidRPr="00E41E8F">
              <w:t xml:space="preserve"> </w:t>
            </w:r>
          </w:p>
          <w:p w:rsidR="00B74FDA" w:rsidRDefault="00B74FDA" w:rsidP="001C0442"/>
          <w:p w:rsidR="00B74FDA" w:rsidRDefault="00B74FDA" w:rsidP="001C0442"/>
          <w:p w:rsidR="00B74FDA" w:rsidRDefault="00B74FDA" w:rsidP="001C0442"/>
          <w:p w:rsidR="00B74FDA" w:rsidRDefault="00B74FDA" w:rsidP="001C0442"/>
          <w:p w:rsidR="00B74FDA" w:rsidRDefault="00B74FDA" w:rsidP="001C0442"/>
          <w:p w:rsidR="00B74FDA" w:rsidRDefault="00B74FDA" w:rsidP="001C0442"/>
          <w:p w:rsidR="00B74FDA" w:rsidRDefault="00B74FDA" w:rsidP="001C0442"/>
          <w:p w:rsidR="00B74FDA" w:rsidRPr="00E41E8F" w:rsidRDefault="00B74FDA" w:rsidP="001C0442"/>
        </w:tc>
        <w:tc>
          <w:tcPr>
            <w:tcW w:w="900" w:type="dxa"/>
            <w:shd w:val="clear" w:color="auto" w:fill="FFFFFF"/>
          </w:tcPr>
          <w:p w:rsidR="00B74FDA" w:rsidRPr="0010493F" w:rsidRDefault="00B74FDA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</w:tr>
      <w:tr w:rsidR="00B74FDA" w:rsidRPr="00E41E8F" w:rsidTr="001C0442">
        <w:trPr>
          <w:trHeight w:val="241"/>
        </w:trPr>
        <w:tc>
          <w:tcPr>
            <w:tcW w:w="899" w:type="dxa"/>
            <w:shd w:val="clear" w:color="auto" w:fill="auto"/>
          </w:tcPr>
          <w:p w:rsidR="00B74FDA" w:rsidRPr="007C6C18" w:rsidRDefault="00B74FDA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7C6C18">
              <w:rPr>
                <w:b/>
                <w:bCs/>
                <w:i/>
                <w:color w:val="FF0000"/>
              </w:rPr>
              <w:t>53</w:t>
            </w:r>
          </w:p>
        </w:tc>
        <w:tc>
          <w:tcPr>
            <w:tcW w:w="5221" w:type="dxa"/>
          </w:tcPr>
          <w:p w:rsidR="00B74FDA" w:rsidRPr="007C6C18" w:rsidRDefault="00B74FDA" w:rsidP="007C6C18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6C18">
              <w:rPr>
                <w:rStyle w:val="af1"/>
                <w:rFonts w:ascii="Times New Roman" w:eastAsia="Calibri" w:hAnsi="Times New Roman" w:cs="Times New Roman"/>
                <w:b w:val="0"/>
                <w:sz w:val="24"/>
                <w:szCs w:val="24"/>
              </w:rPr>
              <w:t> Магнитное поле катушки с током. Электрома</w:t>
            </w:r>
            <w:r w:rsidRPr="007C6C18">
              <w:rPr>
                <w:rStyle w:val="af1"/>
                <w:rFonts w:ascii="Times New Roman" w:eastAsia="Calibri" w:hAnsi="Times New Roman" w:cs="Times New Roman"/>
                <w:b w:val="0"/>
                <w:sz w:val="24"/>
                <w:szCs w:val="24"/>
              </w:rPr>
              <w:t>г</w:t>
            </w:r>
            <w:r w:rsidRPr="007C6C18">
              <w:rPr>
                <w:rStyle w:val="af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ниты и их применение. </w:t>
            </w:r>
            <w:r w:rsidRPr="007C6C18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Инструктаж по ТБ. Лабораторная работа № 8 </w:t>
            </w:r>
            <w:r w:rsidRPr="007C6C18"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«Сборка электр</w:t>
            </w:r>
            <w:r w:rsidRPr="007C6C18"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7C6C18"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магнита и испытание его действия»</w:t>
            </w:r>
          </w:p>
        </w:tc>
        <w:tc>
          <w:tcPr>
            <w:tcW w:w="1044" w:type="dxa"/>
            <w:shd w:val="clear" w:color="auto" w:fill="auto"/>
          </w:tcPr>
          <w:p w:rsidR="00B74FDA" w:rsidRPr="007C6C18" w:rsidRDefault="00B74FDA" w:rsidP="001C0442">
            <w:pPr>
              <w:jc w:val="center"/>
              <w:rPr>
                <w:b/>
                <w:i/>
                <w:color w:val="FF0000"/>
              </w:rPr>
            </w:pPr>
            <w:r w:rsidRPr="007C6C18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74FDA" w:rsidRPr="0010493F" w:rsidRDefault="00B74FDA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</w:tr>
      <w:tr w:rsidR="00B74FDA" w:rsidRPr="00E41E8F" w:rsidTr="001C0442">
        <w:trPr>
          <w:trHeight w:val="141"/>
        </w:trPr>
        <w:tc>
          <w:tcPr>
            <w:tcW w:w="899" w:type="dxa"/>
            <w:shd w:val="clear" w:color="auto" w:fill="auto"/>
          </w:tcPr>
          <w:p w:rsidR="00B74FDA" w:rsidRPr="002959CD" w:rsidRDefault="00B74FDA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2959CD">
              <w:rPr>
                <w:bCs/>
                <w:color w:val="000000"/>
              </w:rPr>
              <w:t>4</w:t>
            </w:r>
          </w:p>
        </w:tc>
        <w:tc>
          <w:tcPr>
            <w:tcW w:w="5221" w:type="dxa"/>
          </w:tcPr>
          <w:p w:rsidR="00B74FDA" w:rsidRDefault="00B74FDA" w:rsidP="001C0442">
            <w:pPr>
              <w:overflowPunct w:val="0"/>
              <w:autoSpaceDE w:val="0"/>
              <w:autoSpaceDN w:val="0"/>
              <w:adjustRightInd w:val="0"/>
              <w:rPr>
                <w:rStyle w:val="af1"/>
                <w:rFonts w:eastAsia="Calibri"/>
                <w:sz w:val="24"/>
                <w:szCs w:val="24"/>
                <w:lang w:eastAsia="en-US"/>
              </w:rPr>
            </w:pPr>
            <w:r w:rsidRPr="000A476D">
              <w:t xml:space="preserve"> </w:t>
            </w:r>
            <w:r w:rsidRPr="000A476D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Постоянные магниты. Магнитное поле пост</w:t>
            </w:r>
            <w:r w:rsidRPr="000A476D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Pr="000A476D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янных магнитов. Магнитное поле Земли</w:t>
            </w:r>
            <w:r w:rsidRPr="000A476D">
              <w:rPr>
                <w:rStyle w:val="af1"/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74FDA" w:rsidRPr="000A476D" w:rsidRDefault="00B74FDA" w:rsidP="001C044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44" w:type="dxa"/>
            <w:shd w:val="clear" w:color="auto" w:fill="auto"/>
          </w:tcPr>
          <w:p w:rsidR="00B74FDA" w:rsidRPr="000F4A95" w:rsidRDefault="00B74FDA" w:rsidP="001C0442">
            <w:pPr>
              <w:jc w:val="center"/>
              <w:rPr>
                <w:color w:val="000000"/>
              </w:rPr>
            </w:pPr>
            <w:r w:rsidRPr="000F4A95">
              <w:rPr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74FDA" w:rsidRPr="0010493F" w:rsidRDefault="00B74FDA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</w:tr>
      <w:tr w:rsidR="00B74FDA" w:rsidRPr="00E41E8F" w:rsidTr="00001B3F">
        <w:trPr>
          <w:trHeight w:val="1455"/>
        </w:trPr>
        <w:tc>
          <w:tcPr>
            <w:tcW w:w="899" w:type="dxa"/>
            <w:shd w:val="clear" w:color="auto" w:fill="auto"/>
          </w:tcPr>
          <w:p w:rsidR="00B74FDA" w:rsidRPr="000A476D" w:rsidRDefault="00B74FDA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0A476D">
              <w:rPr>
                <w:b/>
                <w:bCs/>
                <w:i/>
                <w:color w:val="FF0000"/>
              </w:rPr>
              <w:lastRenderedPageBreak/>
              <w:t>55</w:t>
            </w:r>
          </w:p>
        </w:tc>
        <w:tc>
          <w:tcPr>
            <w:tcW w:w="5221" w:type="dxa"/>
          </w:tcPr>
          <w:p w:rsidR="00B74FDA" w:rsidRPr="00E12C7F" w:rsidRDefault="00B74FDA" w:rsidP="00E12C7F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A476D">
              <w:rPr>
                <w:rStyle w:val="af1"/>
                <w:rFonts w:ascii="Times New Roman" w:eastAsia="Calibri" w:hAnsi="Times New Roman" w:cs="Times New Roman"/>
                <w:b w:val="0"/>
                <w:sz w:val="24"/>
                <w:szCs w:val="24"/>
              </w:rPr>
              <w:t>Действие магнитного поля на проводник с т</w:t>
            </w:r>
            <w:r w:rsidRPr="000A476D">
              <w:rPr>
                <w:rStyle w:val="af1"/>
                <w:rFonts w:ascii="Times New Roman" w:eastAsia="Calibri" w:hAnsi="Times New Roman" w:cs="Times New Roman"/>
                <w:b w:val="0"/>
                <w:sz w:val="24"/>
                <w:szCs w:val="24"/>
              </w:rPr>
              <w:t>о</w:t>
            </w:r>
            <w:r w:rsidRPr="000A476D">
              <w:rPr>
                <w:rStyle w:val="af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ком. Электрический двигатель. </w:t>
            </w:r>
            <w:r w:rsidRPr="000A476D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Инструктаж по ТБ.</w:t>
            </w:r>
            <w:r>
              <w:rPr>
                <w:rStyle w:val="af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Pr="000A476D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Лабораторная работа № 9 </w:t>
            </w:r>
            <w:r w:rsidRPr="000A476D"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«Изучение электрического двигателя постоянного тока (на модели</w:t>
            </w:r>
            <w:r>
              <w:rPr>
                <w:rStyle w:val="13"/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044" w:type="dxa"/>
            <w:shd w:val="clear" w:color="auto" w:fill="auto"/>
          </w:tcPr>
          <w:p w:rsidR="00B74FDA" w:rsidRPr="000A476D" w:rsidRDefault="00B74FDA" w:rsidP="001C0442">
            <w:pPr>
              <w:jc w:val="center"/>
              <w:rPr>
                <w:b/>
                <w:i/>
                <w:color w:val="FF0000"/>
              </w:rPr>
            </w:pPr>
            <w:r w:rsidRPr="000A476D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B74FDA" w:rsidRPr="0010493F" w:rsidRDefault="00B74FDA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</w:tr>
      <w:tr w:rsidR="00B74FDA" w:rsidRPr="00E41E8F" w:rsidTr="00B74FDA">
        <w:trPr>
          <w:trHeight w:val="243"/>
        </w:trPr>
        <w:tc>
          <w:tcPr>
            <w:tcW w:w="899" w:type="dxa"/>
            <w:shd w:val="clear" w:color="auto" w:fill="auto"/>
          </w:tcPr>
          <w:p w:rsidR="00B74FDA" w:rsidRPr="00B74FDA" w:rsidRDefault="00B74FDA" w:rsidP="001C0442">
            <w:pPr>
              <w:jc w:val="center"/>
              <w:rPr>
                <w:bCs/>
              </w:rPr>
            </w:pPr>
            <w:r w:rsidRPr="00B74FDA">
              <w:rPr>
                <w:bCs/>
              </w:rPr>
              <w:lastRenderedPageBreak/>
              <w:t>56</w:t>
            </w:r>
          </w:p>
        </w:tc>
        <w:tc>
          <w:tcPr>
            <w:tcW w:w="5221" w:type="dxa"/>
          </w:tcPr>
          <w:p w:rsidR="00B74FDA" w:rsidRPr="00001B3F" w:rsidRDefault="00B74FDA" w:rsidP="00001B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044" w:type="dxa"/>
            <w:shd w:val="clear" w:color="auto" w:fill="auto"/>
          </w:tcPr>
          <w:p w:rsidR="00B74FDA" w:rsidRPr="00B74FDA" w:rsidRDefault="00B74FDA" w:rsidP="001C0442">
            <w:pPr>
              <w:jc w:val="center"/>
            </w:pPr>
            <w:r w:rsidRPr="00B74FDA"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B74FDA" w:rsidRPr="0010493F" w:rsidRDefault="00B74FDA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</w:tr>
      <w:tr w:rsidR="00B74FDA" w:rsidRPr="00E41E8F" w:rsidTr="00001B3F">
        <w:trPr>
          <w:trHeight w:val="570"/>
        </w:trPr>
        <w:tc>
          <w:tcPr>
            <w:tcW w:w="899" w:type="dxa"/>
            <w:shd w:val="clear" w:color="auto" w:fill="auto"/>
          </w:tcPr>
          <w:p w:rsidR="00B74FDA" w:rsidRDefault="00B74FDA" w:rsidP="001C0442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001B3F">
              <w:rPr>
                <w:b/>
                <w:bCs/>
                <w:i/>
                <w:color w:val="E36C0A" w:themeColor="accent6" w:themeShade="BF"/>
              </w:rPr>
              <w:t>57</w:t>
            </w:r>
          </w:p>
        </w:tc>
        <w:tc>
          <w:tcPr>
            <w:tcW w:w="5221" w:type="dxa"/>
          </w:tcPr>
          <w:p w:rsidR="00B74FDA" w:rsidRDefault="00B74FDA" w:rsidP="00001B3F">
            <w:pPr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</w:pPr>
            <w:r w:rsidRPr="0089553F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Кон</w:t>
            </w:r>
            <w:r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трольная работа №5 по теме «Электр</w:t>
            </w:r>
            <w:r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о</w:t>
            </w:r>
            <w:r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магнитные явления»</w:t>
            </w:r>
          </w:p>
        </w:tc>
        <w:tc>
          <w:tcPr>
            <w:tcW w:w="1044" w:type="dxa"/>
            <w:shd w:val="clear" w:color="auto" w:fill="auto"/>
          </w:tcPr>
          <w:p w:rsidR="00B74FDA" w:rsidRDefault="00B74FDA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001B3F">
              <w:rPr>
                <w:b/>
                <w:i/>
                <w:color w:val="E36C0A" w:themeColor="accent6" w:themeShade="BF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B74FDA" w:rsidRPr="0010493F" w:rsidRDefault="00B74FDA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B74FDA" w:rsidRPr="000F4A95" w:rsidRDefault="00B74FDA" w:rsidP="001C0442">
            <w:pPr>
              <w:rPr>
                <w:b/>
              </w:rPr>
            </w:pPr>
          </w:p>
        </w:tc>
      </w:tr>
      <w:tr w:rsidR="001048FB" w:rsidRPr="00E41E8F" w:rsidTr="009632BF">
        <w:trPr>
          <w:trHeight w:val="533"/>
        </w:trPr>
        <w:tc>
          <w:tcPr>
            <w:tcW w:w="899" w:type="dxa"/>
            <w:shd w:val="clear" w:color="auto" w:fill="CCFFFF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1" w:type="dxa"/>
            <w:shd w:val="clear" w:color="auto" w:fill="CCFFFF"/>
          </w:tcPr>
          <w:p w:rsidR="001048FB" w:rsidRPr="005061B6" w:rsidRDefault="009632BF" w:rsidP="001C0442">
            <w:pPr>
              <w:rPr>
                <w:b/>
              </w:rPr>
            </w:pPr>
            <w:r>
              <w:rPr>
                <w:b/>
              </w:rPr>
              <w:t>Световые явления</w:t>
            </w:r>
          </w:p>
        </w:tc>
        <w:tc>
          <w:tcPr>
            <w:tcW w:w="1044" w:type="dxa"/>
            <w:shd w:val="clear" w:color="auto" w:fill="CCFFFF"/>
          </w:tcPr>
          <w:p w:rsidR="001048FB" w:rsidRPr="000F4A95" w:rsidRDefault="009632BF" w:rsidP="001C0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17B9">
              <w:rPr>
                <w:b/>
              </w:rPr>
              <w:t>0</w:t>
            </w:r>
          </w:p>
        </w:tc>
        <w:tc>
          <w:tcPr>
            <w:tcW w:w="8316" w:type="dxa"/>
            <w:gridSpan w:val="3"/>
            <w:shd w:val="clear" w:color="auto" w:fill="CCFFFF"/>
          </w:tcPr>
          <w:p w:rsidR="001048FB" w:rsidRPr="005061B6" w:rsidRDefault="001048FB" w:rsidP="009632BF">
            <w:pPr>
              <w:rPr>
                <w:i/>
              </w:rPr>
            </w:pPr>
            <w:proofErr w:type="gramStart"/>
            <w:r>
              <w:rPr>
                <w:b/>
              </w:rPr>
              <w:t xml:space="preserve">Цель: </w:t>
            </w:r>
            <w:r w:rsidR="0058037F" w:rsidRPr="0058037F">
              <w:rPr>
                <w:i/>
              </w:rPr>
              <w:t>познакомить учащихся с источниками света, разъяснить закон прям</w:t>
            </w:r>
            <w:r w:rsidR="0058037F" w:rsidRPr="0058037F">
              <w:rPr>
                <w:i/>
              </w:rPr>
              <w:t>о</w:t>
            </w:r>
            <w:r w:rsidR="0058037F" w:rsidRPr="0058037F">
              <w:rPr>
                <w:i/>
              </w:rPr>
              <w:t>линейного распространения света, познакомить учащихся с особенностями распространения света на границе раздела двух сред, научить применять з</w:t>
            </w:r>
            <w:r w:rsidR="0058037F" w:rsidRPr="0058037F">
              <w:rPr>
                <w:i/>
              </w:rPr>
              <w:t>а</w:t>
            </w:r>
            <w:r w:rsidR="0058037F" w:rsidRPr="0058037F">
              <w:rPr>
                <w:i/>
              </w:rPr>
              <w:t>коны отражения для построения изображения в плоском зеркале, познак</w:t>
            </w:r>
            <w:r w:rsidR="0058037F" w:rsidRPr="0058037F">
              <w:rPr>
                <w:i/>
              </w:rPr>
              <w:t>о</w:t>
            </w:r>
            <w:r w:rsidR="0058037F" w:rsidRPr="0058037F">
              <w:rPr>
                <w:i/>
              </w:rPr>
              <w:t>мить учащихся с законами преломления света, дать знания о линзах, их сво</w:t>
            </w:r>
            <w:r w:rsidR="0058037F" w:rsidRPr="0058037F">
              <w:rPr>
                <w:i/>
              </w:rPr>
              <w:t>й</w:t>
            </w:r>
            <w:r w:rsidR="0058037F" w:rsidRPr="0058037F">
              <w:rPr>
                <w:i/>
              </w:rPr>
              <w:t>ствах и характеристиках, научить строить ход лучей в линзах и произв</w:t>
            </w:r>
            <w:r w:rsidR="0058037F" w:rsidRPr="0058037F">
              <w:rPr>
                <w:i/>
              </w:rPr>
              <w:t>о</w:t>
            </w:r>
            <w:r w:rsidR="0058037F" w:rsidRPr="0058037F">
              <w:rPr>
                <w:i/>
              </w:rPr>
              <w:t>дить анализ изображений, полученных с помощью линз.</w:t>
            </w:r>
            <w:r w:rsidR="0058037F">
              <w:rPr>
                <w:b/>
              </w:rPr>
              <w:t xml:space="preserve"> </w:t>
            </w:r>
            <w:proofErr w:type="gramEnd"/>
          </w:p>
        </w:tc>
      </w:tr>
      <w:tr w:rsidR="001048FB" w:rsidRPr="00E41E8F" w:rsidTr="001C0442">
        <w:trPr>
          <w:trHeight w:val="355"/>
        </w:trPr>
        <w:tc>
          <w:tcPr>
            <w:tcW w:w="899" w:type="dxa"/>
            <w:shd w:val="clear" w:color="auto" w:fill="auto"/>
          </w:tcPr>
          <w:p w:rsidR="001048FB" w:rsidRPr="006D4806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5221" w:type="dxa"/>
          </w:tcPr>
          <w:p w:rsidR="001048FB" w:rsidRPr="009632BF" w:rsidRDefault="009632BF" w:rsidP="001C0442">
            <w:pPr>
              <w:rPr>
                <w:b/>
              </w:rPr>
            </w:pPr>
            <w:r w:rsidRPr="009632BF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Источники света. Распространение света.</w:t>
            </w:r>
          </w:p>
        </w:tc>
        <w:tc>
          <w:tcPr>
            <w:tcW w:w="1044" w:type="dxa"/>
            <w:shd w:val="clear" w:color="auto" w:fill="auto"/>
          </w:tcPr>
          <w:p w:rsidR="001048FB" w:rsidRPr="000F4A95" w:rsidRDefault="001048FB" w:rsidP="001C0442">
            <w:pPr>
              <w:jc w:val="center"/>
              <w:rPr>
                <w:color w:val="000000"/>
              </w:rPr>
            </w:pPr>
            <w:r w:rsidRPr="000F4A95">
              <w:rPr>
                <w:color w:val="000000"/>
              </w:rPr>
              <w:t>1</w:t>
            </w:r>
          </w:p>
        </w:tc>
        <w:tc>
          <w:tcPr>
            <w:tcW w:w="6516" w:type="dxa"/>
            <w:vMerge w:val="restart"/>
            <w:shd w:val="clear" w:color="auto" w:fill="FFFFFF"/>
          </w:tcPr>
          <w:p w:rsidR="0037779C" w:rsidRPr="00742F1E" w:rsidRDefault="0037779C" w:rsidP="0037779C">
            <w:pPr>
              <w:jc w:val="both"/>
            </w:pPr>
            <w:r w:rsidRPr="0037779C">
              <w:rPr>
                <w:b/>
              </w:rPr>
              <w:t>Знать понятия</w:t>
            </w:r>
            <w:r w:rsidRPr="00742F1E">
              <w:t>: прямолинейность распространения света, отражение и преломление света, фокусное расстояние ли</w:t>
            </w:r>
            <w:r w:rsidRPr="00742F1E">
              <w:t>н</w:t>
            </w:r>
            <w:r w:rsidRPr="00742F1E">
              <w:t>зы, оптическая сила линзы.</w:t>
            </w:r>
          </w:p>
          <w:p w:rsidR="0037779C" w:rsidRPr="00742F1E" w:rsidRDefault="0037779C" w:rsidP="0037779C">
            <w:pPr>
              <w:jc w:val="both"/>
            </w:pPr>
            <w:r w:rsidRPr="00742F1E">
              <w:t>Знать законы распространения, отражения и преломления света.</w:t>
            </w:r>
          </w:p>
          <w:p w:rsidR="0037779C" w:rsidRPr="00742F1E" w:rsidRDefault="0037779C" w:rsidP="0037779C">
            <w:pPr>
              <w:jc w:val="both"/>
            </w:pPr>
            <w:r w:rsidRPr="00742F1E">
              <w:t>Практическое применение основных понятий и законов в изученных оптических приборах.</w:t>
            </w:r>
          </w:p>
          <w:p w:rsidR="0037779C" w:rsidRPr="00742F1E" w:rsidRDefault="0037779C" w:rsidP="0037779C">
            <w:pPr>
              <w:jc w:val="both"/>
            </w:pPr>
            <w:r w:rsidRPr="0037779C">
              <w:rPr>
                <w:b/>
              </w:rPr>
              <w:t>Строить</w:t>
            </w:r>
            <w:r w:rsidRPr="00742F1E">
              <w:t xml:space="preserve"> изображения предмета в плоском зеркале и в то</w:t>
            </w:r>
            <w:r w:rsidRPr="00742F1E">
              <w:t>н</w:t>
            </w:r>
            <w:r w:rsidRPr="00742F1E">
              <w:t>кой линзе.</w:t>
            </w:r>
          </w:p>
          <w:p w:rsidR="001048FB" w:rsidRDefault="0037779C" w:rsidP="0037779C">
            <w:pPr>
              <w:rPr>
                <w:b/>
              </w:rPr>
            </w:pPr>
            <w:r w:rsidRPr="0037779C">
              <w:rPr>
                <w:b/>
              </w:rPr>
              <w:t>Решать</w:t>
            </w:r>
            <w:r w:rsidRPr="00742F1E">
              <w:t xml:space="preserve"> качественные задачи на законы отражения света.</w:t>
            </w:r>
          </w:p>
          <w:p w:rsidR="001048FB" w:rsidRDefault="001048FB" w:rsidP="001C0442">
            <w:pPr>
              <w:rPr>
                <w:b/>
              </w:rPr>
            </w:pPr>
          </w:p>
          <w:p w:rsidR="001048FB" w:rsidRDefault="001048FB" w:rsidP="001C0442">
            <w:pPr>
              <w:rPr>
                <w:b/>
              </w:rPr>
            </w:pPr>
          </w:p>
          <w:p w:rsidR="001048FB" w:rsidRDefault="001048FB" w:rsidP="001C0442">
            <w:pPr>
              <w:rPr>
                <w:b/>
              </w:rPr>
            </w:pPr>
          </w:p>
          <w:p w:rsidR="001048FB" w:rsidRDefault="001048FB" w:rsidP="001C0442">
            <w:pPr>
              <w:rPr>
                <w:b/>
              </w:rPr>
            </w:pPr>
          </w:p>
          <w:p w:rsidR="001048FB" w:rsidRDefault="001048FB" w:rsidP="001C0442">
            <w:pPr>
              <w:rPr>
                <w:b/>
              </w:rPr>
            </w:pPr>
          </w:p>
          <w:p w:rsidR="001048FB" w:rsidRDefault="001048FB" w:rsidP="001C0442">
            <w:pPr>
              <w:rPr>
                <w:b/>
              </w:rPr>
            </w:pPr>
          </w:p>
          <w:p w:rsidR="001048FB" w:rsidRPr="000F4A95" w:rsidRDefault="001048FB" w:rsidP="001C0442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1C0442">
        <w:tc>
          <w:tcPr>
            <w:tcW w:w="899" w:type="dxa"/>
            <w:shd w:val="clear" w:color="auto" w:fill="FFFFFF"/>
          </w:tcPr>
          <w:p w:rsidR="001048FB" w:rsidRPr="006D4806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5221" w:type="dxa"/>
            <w:shd w:val="clear" w:color="auto" w:fill="FFFFFF"/>
          </w:tcPr>
          <w:p w:rsidR="001048FB" w:rsidRPr="009632BF" w:rsidRDefault="009632BF" w:rsidP="001C0442">
            <w:pPr>
              <w:rPr>
                <w:b/>
              </w:rPr>
            </w:pPr>
            <w:r w:rsidRPr="009632BF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Отражение света. Закон отражения света.</w:t>
            </w:r>
          </w:p>
        </w:tc>
        <w:tc>
          <w:tcPr>
            <w:tcW w:w="1044" w:type="dxa"/>
            <w:shd w:val="clear" w:color="auto" w:fill="FFFFFF"/>
          </w:tcPr>
          <w:p w:rsidR="001048FB" w:rsidRPr="000F4A95" w:rsidRDefault="001048FB" w:rsidP="001C0442">
            <w:pPr>
              <w:jc w:val="center"/>
              <w:rPr>
                <w:bCs/>
                <w:color w:val="000000"/>
              </w:rPr>
            </w:pPr>
            <w:r w:rsidRPr="000F4A95">
              <w:rPr>
                <w:bCs/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  <w:bCs/>
                <w:color w:val="000000"/>
              </w:rPr>
            </w:pPr>
          </w:p>
        </w:tc>
      </w:tr>
      <w:tr w:rsidR="001048FB" w:rsidRPr="00E41E8F" w:rsidTr="001C0442">
        <w:trPr>
          <w:trHeight w:val="303"/>
        </w:trPr>
        <w:tc>
          <w:tcPr>
            <w:tcW w:w="899" w:type="dxa"/>
            <w:shd w:val="clear" w:color="auto" w:fill="auto"/>
          </w:tcPr>
          <w:p w:rsidR="001048FB" w:rsidRPr="006D4806" w:rsidRDefault="009632BF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5221" w:type="dxa"/>
          </w:tcPr>
          <w:p w:rsidR="001048FB" w:rsidRPr="009632BF" w:rsidRDefault="009632BF" w:rsidP="001C0442">
            <w:pPr>
              <w:rPr>
                <w:b/>
              </w:rPr>
            </w:pPr>
            <w:r w:rsidRPr="009632BF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Плоское зеркало.</w:t>
            </w:r>
          </w:p>
        </w:tc>
        <w:tc>
          <w:tcPr>
            <w:tcW w:w="1044" w:type="dxa"/>
            <w:shd w:val="clear" w:color="auto" w:fill="auto"/>
          </w:tcPr>
          <w:p w:rsidR="001048FB" w:rsidRPr="000F4A95" w:rsidRDefault="001048FB" w:rsidP="001C0442">
            <w:pPr>
              <w:jc w:val="center"/>
              <w:rPr>
                <w:color w:val="000000"/>
              </w:rPr>
            </w:pPr>
            <w:r w:rsidRPr="000F4A95">
              <w:rPr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302"/>
        </w:trPr>
        <w:tc>
          <w:tcPr>
            <w:tcW w:w="899" w:type="dxa"/>
            <w:shd w:val="clear" w:color="auto" w:fill="FFFFFF"/>
          </w:tcPr>
          <w:p w:rsidR="001048FB" w:rsidRPr="006D4806" w:rsidRDefault="001048FB" w:rsidP="001C0442">
            <w:pPr>
              <w:jc w:val="center"/>
              <w:rPr>
                <w:bCs/>
                <w:color w:val="000000"/>
              </w:rPr>
            </w:pPr>
            <w:r w:rsidRPr="006D4806">
              <w:rPr>
                <w:bCs/>
                <w:color w:val="000000"/>
              </w:rPr>
              <w:t>61</w:t>
            </w:r>
          </w:p>
        </w:tc>
        <w:tc>
          <w:tcPr>
            <w:tcW w:w="5221" w:type="dxa"/>
            <w:shd w:val="clear" w:color="auto" w:fill="FFFFFF"/>
          </w:tcPr>
          <w:p w:rsidR="001048FB" w:rsidRPr="009632BF" w:rsidRDefault="009632BF" w:rsidP="001C044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632BF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Преломление света. Закон преломления света.</w:t>
            </w:r>
          </w:p>
        </w:tc>
        <w:tc>
          <w:tcPr>
            <w:tcW w:w="1044" w:type="dxa"/>
            <w:shd w:val="clear" w:color="auto" w:fill="FFFFFF"/>
          </w:tcPr>
          <w:p w:rsidR="001048FB" w:rsidRPr="000F4A95" w:rsidRDefault="001048FB" w:rsidP="001C0442">
            <w:pPr>
              <w:jc w:val="center"/>
              <w:rPr>
                <w:color w:val="000000"/>
              </w:rPr>
            </w:pPr>
            <w:r w:rsidRPr="000F4A95">
              <w:rPr>
                <w:bCs/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EF664F">
        <w:trPr>
          <w:trHeight w:val="241"/>
        </w:trPr>
        <w:tc>
          <w:tcPr>
            <w:tcW w:w="899" w:type="dxa"/>
            <w:shd w:val="clear" w:color="auto" w:fill="auto"/>
          </w:tcPr>
          <w:p w:rsidR="001048FB" w:rsidRPr="006D4806" w:rsidRDefault="001048FB" w:rsidP="001C0442">
            <w:pPr>
              <w:jc w:val="center"/>
              <w:rPr>
                <w:bCs/>
                <w:color w:val="000000"/>
              </w:rPr>
            </w:pPr>
            <w:r w:rsidRPr="006D4806">
              <w:rPr>
                <w:bCs/>
                <w:color w:val="000000"/>
              </w:rPr>
              <w:t>62</w:t>
            </w:r>
          </w:p>
        </w:tc>
        <w:tc>
          <w:tcPr>
            <w:tcW w:w="5221" w:type="dxa"/>
          </w:tcPr>
          <w:p w:rsidR="00EF664F" w:rsidRPr="00EF664F" w:rsidRDefault="009632BF" w:rsidP="009632B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9632BF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Линзы. Оптическая сила линзы.</w:t>
            </w:r>
          </w:p>
        </w:tc>
        <w:tc>
          <w:tcPr>
            <w:tcW w:w="1044" w:type="dxa"/>
            <w:shd w:val="clear" w:color="auto" w:fill="auto"/>
          </w:tcPr>
          <w:p w:rsidR="00EF664F" w:rsidRPr="000F4A95" w:rsidRDefault="00EF664F" w:rsidP="00EF6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EF664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Default="001048FB" w:rsidP="001C0442">
            <w:pPr>
              <w:rPr>
                <w:b/>
              </w:rPr>
            </w:pPr>
          </w:p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285"/>
        </w:trPr>
        <w:tc>
          <w:tcPr>
            <w:tcW w:w="899" w:type="dxa"/>
            <w:shd w:val="clear" w:color="auto" w:fill="auto"/>
          </w:tcPr>
          <w:p w:rsidR="001048FB" w:rsidRPr="006D4806" w:rsidRDefault="001048FB" w:rsidP="001C0442">
            <w:pPr>
              <w:jc w:val="center"/>
              <w:rPr>
                <w:bCs/>
                <w:color w:val="000000"/>
              </w:rPr>
            </w:pPr>
            <w:r w:rsidRPr="006D4806">
              <w:rPr>
                <w:bCs/>
                <w:color w:val="000000"/>
              </w:rPr>
              <w:t>63</w:t>
            </w:r>
          </w:p>
        </w:tc>
        <w:tc>
          <w:tcPr>
            <w:tcW w:w="5221" w:type="dxa"/>
          </w:tcPr>
          <w:p w:rsidR="001048FB" w:rsidRPr="009632BF" w:rsidRDefault="009632BF" w:rsidP="001C044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632BF">
              <w:rPr>
                <w:rStyle w:val="af1"/>
                <w:rFonts w:eastAsia="Calibri"/>
                <w:b w:val="0"/>
                <w:sz w:val="24"/>
                <w:szCs w:val="24"/>
                <w:lang w:eastAsia="en-US"/>
              </w:rPr>
              <w:t>Изображения, даваемые линзой.</w:t>
            </w:r>
          </w:p>
        </w:tc>
        <w:tc>
          <w:tcPr>
            <w:tcW w:w="1044" w:type="dxa"/>
            <w:shd w:val="clear" w:color="auto" w:fill="auto"/>
          </w:tcPr>
          <w:p w:rsidR="001048FB" w:rsidRPr="000F4A95" w:rsidRDefault="001048FB" w:rsidP="001C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291"/>
        </w:trPr>
        <w:tc>
          <w:tcPr>
            <w:tcW w:w="899" w:type="dxa"/>
            <w:shd w:val="clear" w:color="auto" w:fill="auto"/>
          </w:tcPr>
          <w:p w:rsidR="001048FB" w:rsidRPr="009632BF" w:rsidRDefault="001048FB" w:rsidP="001C0442">
            <w:pPr>
              <w:jc w:val="center"/>
              <w:rPr>
                <w:b/>
                <w:bCs/>
                <w:i/>
                <w:color w:val="FF0000"/>
              </w:rPr>
            </w:pPr>
            <w:r w:rsidRPr="009632BF">
              <w:rPr>
                <w:b/>
                <w:bCs/>
                <w:i/>
                <w:color w:val="FF0000"/>
              </w:rPr>
              <w:t>64</w:t>
            </w:r>
          </w:p>
        </w:tc>
        <w:tc>
          <w:tcPr>
            <w:tcW w:w="5221" w:type="dxa"/>
          </w:tcPr>
          <w:p w:rsidR="001048FB" w:rsidRPr="009632BF" w:rsidRDefault="009632BF" w:rsidP="009632BF">
            <w:pPr>
              <w:pStyle w:val="41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9632BF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Инструктаж по ТБ. Лабораторная работа № 10</w:t>
            </w:r>
            <w:r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9632BF">
              <w:rPr>
                <w:rStyle w:val="af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«Получение изображений при помощи линзы»</w:t>
            </w:r>
          </w:p>
        </w:tc>
        <w:tc>
          <w:tcPr>
            <w:tcW w:w="1044" w:type="dxa"/>
            <w:shd w:val="clear" w:color="auto" w:fill="auto"/>
          </w:tcPr>
          <w:p w:rsidR="001048FB" w:rsidRPr="009632BF" w:rsidRDefault="001048FB" w:rsidP="001C0442">
            <w:pPr>
              <w:jc w:val="center"/>
              <w:rPr>
                <w:b/>
                <w:i/>
                <w:color w:val="FF0000"/>
              </w:rPr>
            </w:pPr>
            <w:r w:rsidRPr="009632BF">
              <w:rPr>
                <w:b/>
                <w:i/>
                <w:color w:val="FF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285"/>
        </w:trPr>
        <w:tc>
          <w:tcPr>
            <w:tcW w:w="899" w:type="dxa"/>
            <w:shd w:val="clear" w:color="auto" w:fill="auto"/>
          </w:tcPr>
          <w:p w:rsidR="001048FB" w:rsidRPr="009632BF" w:rsidRDefault="001048FB" w:rsidP="001C0442">
            <w:pPr>
              <w:jc w:val="center"/>
              <w:rPr>
                <w:bCs/>
              </w:rPr>
            </w:pPr>
            <w:r w:rsidRPr="009632BF">
              <w:rPr>
                <w:bCs/>
              </w:rPr>
              <w:t>65</w:t>
            </w:r>
          </w:p>
        </w:tc>
        <w:tc>
          <w:tcPr>
            <w:tcW w:w="5221" w:type="dxa"/>
          </w:tcPr>
          <w:p w:rsidR="001048FB" w:rsidRPr="009632BF" w:rsidRDefault="009632BF" w:rsidP="001C0442">
            <w:pPr>
              <w:snapToGrid w:val="0"/>
            </w:pPr>
            <w:r w:rsidRPr="009632BF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Решение задач. Построение изображений, пол</w:t>
            </w:r>
            <w:r w:rsidRPr="009632BF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у</w:t>
            </w:r>
            <w:r w:rsidRPr="009632BF">
              <w:rPr>
                <w:rStyle w:val="af1"/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ченных с помощью линз.</w:t>
            </w:r>
          </w:p>
        </w:tc>
        <w:tc>
          <w:tcPr>
            <w:tcW w:w="1044" w:type="dxa"/>
            <w:shd w:val="clear" w:color="auto" w:fill="auto"/>
          </w:tcPr>
          <w:p w:rsidR="001048FB" w:rsidRPr="009632BF" w:rsidRDefault="001048FB" w:rsidP="001C0442">
            <w:pPr>
              <w:jc w:val="center"/>
            </w:pPr>
            <w:r w:rsidRPr="009632BF"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234"/>
        </w:trPr>
        <w:tc>
          <w:tcPr>
            <w:tcW w:w="899" w:type="dxa"/>
            <w:shd w:val="clear" w:color="auto" w:fill="auto"/>
          </w:tcPr>
          <w:p w:rsidR="001048FB" w:rsidRPr="009632BF" w:rsidRDefault="001048FB" w:rsidP="001C0442">
            <w:pPr>
              <w:jc w:val="center"/>
              <w:rPr>
                <w:b/>
                <w:bCs/>
                <w:i/>
                <w:color w:val="E36C0A" w:themeColor="accent6" w:themeShade="BF"/>
              </w:rPr>
            </w:pPr>
            <w:r w:rsidRPr="009632BF">
              <w:rPr>
                <w:b/>
                <w:bCs/>
                <w:i/>
                <w:color w:val="E36C0A" w:themeColor="accent6" w:themeShade="BF"/>
              </w:rPr>
              <w:t>66</w:t>
            </w:r>
          </w:p>
        </w:tc>
        <w:tc>
          <w:tcPr>
            <w:tcW w:w="5221" w:type="dxa"/>
          </w:tcPr>
          <w:p w:rsidR="001048FB" w:rsidRPr="009632BF" w:rsidRDefault="009632BF" w:rsidP="009632B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E36C0A" w:themeColor="accent6" w:themeShade="BF"/>
              </w:rPr>
            </w:pPr>
            <w:r w:rsidRPr="009632BF">
              <w:rPr>
                <w:rStyle w:val="af1"/>
                <w:rFonts w:eastAsia="Calibri"/>
                <w:i/>
                <w:color w:val="E36C0A" w:themeColor="accent6" w:themeShade="BF"/>
                <w:sz w:val="24"/>
                <w:szCs w:val="24"/>
                <w:lang w:eastAsia="en-US"/>
              </w:rPr>
              <w:t xml:space="preserve">Контрольная работа №6 </w:t>
            </w:r>
            <w:r w:rsidRPr="009632BF">
              <w:rPr>
                <w:rStyle w:val="13"/>
                <w:rFonts w:eastAsia="Calibri"/>
                <w:b/>
                <w:i/>
                <w:color w:val="E36C0A" w:themeColor="accent6" w:themeShade="BF"/>
                <w:sz w:val="24"/>
                <w:szCs w:val="24"/>
                <w:lang w:eastAsia="en-US"/>
              </w:rPr>
              <w:t>по теме «Световые явления»</w:t>
            </w:r>
          </w:p>
        </w:tc>
        <w:tc>
          <w:tcPr>
            <w:tcW w:w="1044" w:type="dxa"/>
            <w:shd w:val="clear" w:color="auto" w:fill="auto"/>
          </w:tcPr>
          <w:p w:rsidR="001048FB" w:rsidRPr="009632BF" w:rsidRDefault="001048FB" w:rsidP="001C0442">
            <w:pPr>
              <w:jc w:val="center"/>
              <w:rPr>
                <w:b/>
                <w:i/>
                <w:color w:val="E36C0A" w:themeColor="accent6" w:themeShade="BF"/>
              </w:rPr>
            </w:pPr>
            <w:r w:rsidRPr="009632BF">
              <w:rPr>
                <w:b/>
                <w:i/>
                <w:color w:val="E36C0A" w:themeColor="accent6" w:themeShade="BF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285"/>
        </w:trPr>
        <w:tc>
          <w:tcPr>
            <w:tcW w:w="899" w:type="dxa"/>
            <w:shd w:val="clear" w:color="auto" w:fill="auto"/>
          </w:tcPr>
          <w:p w:rsidR="001048FB" w:rsidRPr="009632BF" w:rsidRDefault="001048FB" w:rsidP="001C0442">
            <w:pPr>
              <w:jc w:val="center"/>
              <w:rPr>
                <w:b/>
                <w:bCs/>
                <w:i/>
                <w:color w:val="7030A0"/>
              </w:rPr>
            </w:pPr>
            <w:r w:rsidRPr="009632BF">
              <w:rPr>
                <w:b/>
                <w:bCs/>
                <w:i/>
                <w:color w:val="7030A0"/>
              </w:rPr>
              <w:t>67</w:t>
            </w:r>
          </w:p>
        </w:tc>
        <w:tc>
          <w:tcPr>
            <w:tcW w:w="5221" w:type="dxa"/>
          </w:tcPr>
          <w:p w:rsidR="001048FB" w:rsidRPr="009632BF" w:rsidRDefault="009632BF" w:rsidP="001C0442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7030A0"/>
              </w:rPr>
            </w:pPr>
            <w:r w:rsidRPr="009632BF">
              <w:rPr>
                <w:b/>
                <w:bCs/>
                <w:i/>
                <w:color w:val="7030A0"/>
              </w:rPr>
              <w:t>Зачет по теме «Световые и электромагни</w:t>
            </w:r>
            <w:r w:rsidRPr="009632BF">
              <w:rPr>
                <w:b/>
                <w:bCs/>
                <w:i/>
                <w:color w:val="7030A0"/>
              </w:rPr>
              <w:t>т</w:t>
            </w:r>
            <w:r w:rsidRPr="009632BF">
              <w:rPr>
                <w:b/>
                <w:bCs/>
                <w:i/>
                <w:color w:val="7030A0"/>
              </w:rPr>
              <w:t>ные явления»</w:t>
            </w:r>
          </w:p>
        </w:tc>
        <w:tc>
          <w:tcPr>
            <w:tcW w:w="1044" w:type="dxa"/>
            <w:shd w:val="clear" w:color="auto" w:fill="auto"/>
          </w:tcPr>
          <w:p w:rsidR="001048FB" w:rsidRPr="009632BF" w:rsidRDefault="001048FB" w:rsidP="001C0442">
            <w:pPr>
              <w:jc w:val="center"/>
              <w:rPr>
                <w:b/>
                <w:i/>
                <w:color w:val="7030A0"/>
              </w:rPr>
            </w:pPr>
            <w:r w:rsidRPr="009632BF">
              <w:rPr>
                <w:b/>
                <w:i/>
                <w:color w:val="7030A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437230" w:rsidRPr="00E41E8F" w:rsidTr="001C0442">
        <w:trPr>
          <w:trHeight w:val="285"/>
        </w:trPr>
        <w:tc>
          <w:tcPr>
            <w:tcW w:w="899" w:type="dxa"/>
            <w:shd w:val="clear" w:color="auto" w:fill="auto"/>
          </w:tcPr>
          <w:p w:rsidR="00437230" w:rsidRPr="00437230" w:rsidRDefault="00437230" w:rsidP="001C0442">
            <w:pPr>
              <w:jc w:val="center"/>
              <w:rPr>
                <w:bCs/>
              </w:rPr>
            </w:pPr>
            <w:r w:rsidRPr="00437230">
              <w:rPr>
                <w:bCs/>
              </w:rPr>
              <w:t>68</w:t>
            </w:r>
          </w:p>
        </w:tc>
        <w:tc>
          <w:tcPr>
            <w:tcW w:w="5221" w:type="dxa"/>
          </w:tcPr>
          <w:p w:rsidR="00437230" w:rsidRPr="009632BF" w:rsidRDefault="00437230" w:rsidP="001C044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color w:val="7030A0"/>
              </w:rPr>
            </w:pPr>
            <w:r>
              <w:rPr>
                <w:b/>
                <w:bCs/>
                <w:i/>
                <w:color w:val="7030A0"/>
              </w:rPr>
              <w:t>Повторение. Тепловые явления.</w:t>
            </w:r>
          </w:p>
        </w:tc>
        <w:tc>
          <w:tcPr>
            <w:tcW w:w="1044" w:type="dxa"/>
            <w:shd w:val="clear" w:color="auto" w:fill="auto"/>
          </w:tcPr>
          <w:p w:rsidR="00437230" w:rsidRPr="00437230" w:rsidRDefault="00437230" w:rsidP="001C0442">
            <w:pPr>
              <w:jc w:val="center"/>
            </w:pPr>
            <w:r w:rsidRPr="00437230"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437230" w:rsidRPr="000F4A95" w:rsidRDefault="00437230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437230" w:rsidRPr="0010493F" w:rsidRDefault="00437230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437230" w:rsidRPr="000F4A95" w:rsidRDefault="00437230" w:rsidP="001C0442">
            <w:pPr>
              <w:rPr>
                <w:b/>
              </w:rPr>
            </w:pPr>
          </w:p>
        </w:tc>
      </w:tr>
      <w:tr w:rsidR="001048FB" w:rsidRPr="00E41E8F" w:rsidTr="001C0442">
        <w:trPr>
          <w:trHeight w:val="270"/>
        </w:trPr>
        <w:tc>
          <w:tcPr>
            <w:tcW w:w="899" w:type="dxa"/>
            <w:shd w:val="clear" w:color="auto" w:fill="auto"/>
          </w:tcPr>
          <w:p w:rsidR="001048FB" w:rsidRDefault="001048FB" w:rsidP="004372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437230">
              <w:rPr>
                <w:bCs/>
                <w:color w:val="000000"/>
              </w:rPr>
              <w:t>9</w:t>
            </w:r>
          </w:p>
        </w:tc>
        <w:tc>
          <w:tcPr>
            <w:tcW w:w="5221" w:type="dxa"/>
          </w:tcPr>
          <w:p w:rsidR="001048FB" w:rsidRPr="00E41E8F" w:rsidRDefault="00437230" w:rsidP="00437230">
            <w:pPr>
              <w:overflowPunct w:val="0"/>
              <w:autoSpaceDE w:val="0"/>
              <w:autoSpaceDN w:val="0"/>
              <w:adjustRightInd w:val="0"/>
            </w:pPr>
            <w:r>
              <w:t>Повторение. Электрические явления.</w:t>
            </w:r>
          </w:p>
        </w:tc>
        <w:tc>
          <w:tcPr>
            <w:tcW w:w="1044" w:type="dxa"/>
            <w:shd w:val="clear" w:color="auto" w:fill="auto"/>
          </w:tcPr>
          <w:p w:rsidR="001048FB" w:rsidRPr="000F4A95" w:rsidRDefault="001048FB" w:rsidP="001C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16" w:type="dxa"/>
            <w:vMerge/>
            <w:shd w:val="clear" w:color="auto" w:fill="FFFFFF"/>
          </w:tcPr>
          <w:p w:rsidR="001048FB" w:rsidRPr="000F4A95" w:rsidRDefault="001048FB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10493F" w:rsidRDefault="001048FB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1048FB" w:rsidRPr="000F4A95" w:rsidRDefault="001048FB" w:rsidP="001C0442">
            <w:pPr>
              <w:rPr>
                <w:b/>
              </w:rPr>
            </w:pPr>
          </w:p>
        </w:tc>
      </w:tr>
      <w:tr w:rsidR="00437230" w:rsidRPr="00E41E8F" w:rsidTr="001C0442">
        <w:trPr>
          <w:trHeight w:val="270"/>
        </w:trPr>
        <w:tc>
          <w:tcPr>
            <w:tcW w:w="899" w:type="dxa"/>
            <w:shd w:val="clear" w:color="auto" w:fill="auto"/>
          </w:tcPr>
          <w:p w:rsidR="00437230" w:rsidRDefault="00437230" w:rsidP="001C0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5221" w:type="dxa"/>
          </w:tcPr>
          <w:p w:rsidR="00437230" w:rsidRDefault="00437230" w:rsidP="001C0442">
            <w:pPr>
              <w:overflowPunct w:val="0"/>
              <w:autoSpaceDE w:val="0"/>
              <w:autoSpaceDN w:val="0"/>
              <w:adjustRightInd w:val="0"/>
            </w:pPr>
            <w:r>
              <w:t>Повторение. Электромагнитные явления.</w:t>
            </w:r>
          </w:p>
        </w:tc>
        <w:tc>
          <w:tcPr>
            <w:tcW w:w="1044" w:type="dxa"/>
            <w:shd w:val="clear" w:color="auto" w:fill="auto"/>
          </w:tcPr>
          <w:p w:rsidR="00437230" w:rsidRDefault="00437230" w:rsidP="001C0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437230" w:rsidRPr="000F4A95" w:rsidRDefault="00437230" w:rsidP="001C0442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437230" w:rsidRPr="0010493F" w:rsidRDefault="00437230" w:rsidP="001C0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437230" w:rsidRPr="000F4A95" w:rsidRDefault="00437230" w:rsidP="001C0442">
            <w:pPr>
              <w:rPr>
                <w:b/>
              </w:rPr>
            </w:pPr>
          </w:p>
        </w:tc>
      </w:tr>
    </w:tbl>
    <w:p w:rsidR="001048FB" w:rsidRDefault="001048FB" w:rsidP="00437230">
      <w:pPr>
        <w:ind w:right="-568"/>
      </w:pPr>
    </w:p>
    <w:p w:rsidR="00D4781D" w:rsidRDefault="00D4781D"/>
    <w:sectPr w:rsidR="00D4781D" w:rsidSect="001C044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4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5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13D23C7"/>
    <w:multiLevelType w:val="hybridMultilevel"/>
    <w:tmpl w:val="B96E4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F5A7F"/>
    <w:multiLevelType w:val="multilevel"/>
    <w:tmpl w:val="090C8FC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47157AB"/>
    <w:multiLevelType w:val="multilevel"/>
    <w:tmpl w:val="74D46BD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48FB"/>
    <w:rsid w:val="00001B3F"/>
    <w:rsid w:val="00025C5E"/>
    <w:rsid w:val="000A476D"/>
    <w:rsid w:val="000B02A5"/>
    <w:rsid w:val="000C2DF8"/>
    <w:rsid w:val="001048FB"/>
    <w:rsid w:val="00116AFC"/>
    <w:rsid w:val="00117124"/>
    <w:rsid w:val="00134B1B"/>
    <w:rsid w:val="00170450"/>
    <w:rsid w:val="001B064E"/>
    <w:rsid w:val="001C0442"/>
    <w:rsid w:val="001D5C06"/>
    <w:rsid w:val="001E3C03"/>
    <w:rsid w:val="00220BCE"/>
    <w:rsid w:val="00240195"/>
    <w:rsid w:val="00247CC5"/>
    <w:rsid w:val="00273339"/>
    <w:rsid w:val="00282E94"/>
    <w:rsid w:val="00303B39"/>
    <w:rsid w:val="003078C2"/>
    <w:rsid w:val="00310FE3"/>
    <w:rsid w:val="003417B9"/>
    <w:rsid w:val="00342DD1"/>
    <w:rsid w:val="0037779C"/>
    <w:rsid w:val="00410475"/>
    <w:rsid w:val="00413A39"/>
    <w:rsid w:val="00437230"/>
    <w:rsid w:val="00487886"/>
    <w:rsid w:val="004D7C4E"/>
    <w:rsid w:val="00510814"/>
    <w:rsid w:val="00525F2A"/>
    <w:rsid w:val="0058037F"/>
    <w:rsid w:val="005F143D"/>
    <w:rsid w:val="00604843"/>
    <w:rsid w:val="00613EFE"/>
    <w:rsid w:val="0068381F"/>
    <w:rsid w:val="0073118C"/>
    <w:rsid w:val="00733AFD"/>
    <w:rsid w:val="007776C5"/>
    <w:rsid w:val="00793055"/>
    <w:rsid w:val="007C6C18"/>
    <w:rsid w:val="00814D42"/>
    <w:rsid w:val="00822FB7"/>
    <w:rsid w:val="0083224C"/>
    <w:rsid w:val="0089553F"/>
    <w:rsid w:val="008A7FF0"/>
    <w:rsid w:val="00951D2F"/>
    <w:rsid w:val="00955ABA"/>
    <w:rsid w:val="009632BF"/>
    <w:rsid w:val="009746A5"/>
    <w:rsid w:val="009843E3"/>
    <w:rsid w:val="009D2144"/>
    <w:rsid w:val="009F1637"/>
    <w:rsid w:val="00A10BBE"/>
    <w:rsid w:val="00A435EB"/>
    <w:rsid w:val="00A57EED"/>
    <w:rsid w:val="00A760AC"/>
    <w:rsid w:val="00A810D0"/>
    <w:rsid w:val="00A926FE"/>
    <w:rsid w:val="00AF2427"/>
    <w:rsid w:val="00B43FA6"/>
    <w:rsid w:val="00B74FDA"/>
    <w:rsid w:val="00BE3DDC"/>
    <w:rsid w:val="00C32989"/>
    <w:rsid w:val="00CA43C4"/>
    <w:rsid w:val="00CB3BC6"/>
    <w:rsid w:val="00CD083B"/>
    <w:rsid w:val="00D473E2"/>
    <w:rsid w:val="00D4781D"/>
    <w:rsid w:val="00D96E6B"/>
    <w:rsid w:val="00DA554B"/>
    <w:rsid w:val="00DB3843"/>
    <w:rsid w:val="00E12C7F"/>
    <w:rsid w:val="00E274B0"/>
    <w:rsid w:val="00E3623B"/>
    <w:rsid w:val="00E50668"/>
    <w:rsid w:val="00E77CC2"/>
    <w:rsid w:val="00E9595A"/>
    <w:rsid w:val="00EC55DE"/>
    <w:rsid w:val="00EF664F"/>
    <w:rsid w:val="00F5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8FB"/>
    <w:pPr>
      <w:keepNext/>
      <w:jc w:val="center"/>
      <w:outlineLvl w:val="0"/>
    </w:pPr>
    <w:rPr>
      <w:b/>
      <w:caps/>
      <w:szCs w:val="20"/>
    </w:rPr>
  </w:style>
  <w:style w:type="paragraph" w:styleId="4">
    <w:name w:val="heading 4"/>
    <w:basedOn w:val="a"/>
    <w:next w:val="a"/>
    <w:link w:val="40"/>
    <w:qFormat/>
    <w:rsid w:val="001048FB"/>
    <w:pPr>
      <w:keepNext/>
      <w:ind w:firstLine="567"/>
      <w:jc w:val="both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048FB"/>
    <w:pPr>
      <w:keepNext/>
      <w:jc w:val="both"/>
      <w:outlineLvl w:val="5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48FB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4">
    <w:name w:val="Название Знак"/>
    <w:basedOn w:val="a0"/>
    <w:link w:val="a3"/>
    <w:rsid w:val="001048FB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1048FB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0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5"/>
    <w:rsid w:val="001048FB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Без интервала1"/>
    <w:rsid w:val="001048F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8">
    <w:name w:val="Subtitle"/>
    <w:basedOn w:val="a7"/>
    <w:next w:val="a5"/>
    <w:link w:val="a9"/>
    <w:qFormat/>
    <w:rsid w:val="001048FB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1048FB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NR">
    <w:name w:val="NR"/>
    <w:basedOn w:val="a"/>
    <w:rsid w:val="001048FB"/>
    <w:rPr>
      <w:szCs w:val="20"/>
    </w:rPr>
  </w:style>
  <w:style w:type="paragraph" w:styleId="aa">
    <w:name w:val="header"/>
    <w:basedOn w:val="a"/>
    <w:link w:val="ab"/>
    <w:uiPriority w:val="99"/>
    <w:semiHidden/>
    <w:unhideWhenUsed/>
    <w:rsid w:val="001048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48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48F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4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48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2">
    <w:name w:val="Основной 1 см"/>
    <w:basedOn w:val="a"/>
    <w:rsid w:val="001048FB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1048FB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D96E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9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5F143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41"/>
    <w:locked/>
    <w:rsid w:val="005F143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2"/>
    <w:rsid w:val="005F143D"/>
    <w:pPr>
      <w:widowControl w:val="0"/>
      <w:shd w:val="clear" w:color="auto" w:fill="FFFFFF"/>
      <w:spacing w:line="418" w:lineRule="exact"/>
      <w:ind w:hanging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basedOn w:val="af2"/>
    <w:rsid w:val="00BE3DDC"/>
    <w:rPr>
      <w:color w:val="000000"/>
      <w:spacing w:val="0"/>
      <w:w w:val="100"/>
      <w:position w:val="0"/>
      <w:u w:val="none"/>
      <w:lang w:val="ru-RU"/>
    </w:rPr>
  </w:style>
  <w:style w:type="character" w:customStyle="1" w:styleId="dash041e0431044b0447043d044b0439char1">
    <w:name w:val="dash041e_0431_044b_0447_043d_044b_0439__char1"/>
    <w:basedOn w:val="a0"/>
    <w:rsid w:val="001E3C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Normal (Web)"/>
    <w:basedOn w:val="a"/>
    <w:rsid w:val="00B43FA6"/>
    <w:pPr>
      <w:spacing w:before="100" w:beforeAutospacing="1" w:after="100" w:afterAutospacing="1"/>
    </w:pPr>
  </w:style>
  <w:style w:type="character" w:styleId="af4">
    <w:name w:val="Strong"/>
    <w:qFormat/>
    <w:rsid w:val="00B43FA6"/>
    <w:rPr>
      <w:b/>
      <w:bCs/>
    </w:rPr>
  </w:style>
  <w:style w:type="character" w:styleId="af5">
    <w:name w:val="Emphasis"/>
    <w:qFormat/>
    <w:rsid w:val="00B43F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A35F-9D3C-4EE0-A3C9-8AE8A757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Салмина</cp:lastModifiedBy>
  <cp:revision>57</cp:revision>
  <dcterms:created xsi:type="dcterms:W3CDTF">2012-08-17T05:39:00Z</dcterms:created>
  <dcterms:modified xsi:type="dcterms:W3CDTF">2013-12-04T18:48:00Z</dcterms:modified>
</cp:coreProperties>
</file>