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05E" w:rsidRPr="00B231FC" w:rsidRDefault="009D705E" w:rsidP="00B231FC">
      <w:pPr>
        <w:shd w:val="clear" w:color="auto" w:fill="FFFFFF"/>
        <w:spacing w:after="0" w:line="315" w:lineRule="atLeast"/>
        <w:jc w:val="center"/>
        <w:rPr>
          <w:rFonts w:ascii="Arial" w:eastAsia="Times New Roman" w:hAnsi="Arial" w:cs="Arial"/>
          <w:color w:val="000000"/>
          <w:sz w:val="24"/>
          <w:szCs w:val="24"/>
        </w:rPr>
      </w:pPr>
    </w:p>
    <w:p w:rsidR="000C6A25" w:rsidRDefault="000C6A25" w:rsidP="000C6A25">
      <w:pPr>
        <w:spacing w:after="0" w:line="240" w:lineRule="auto"/>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МОУ «</w:t>
      </w:r>
      <w:proofErr w:type="spellStart"/>
      <w:r>
        <w:rPr>
          <w:rFonts w:ascii="Times New Roman" w:eastAsia="Times New Roman" w:hAnsi="Times New Roman" w:cs="Times New Roman"/>
          <w:color w:val="000000"/>
          <w:sz w:val="28"/>
          <w:szCs w:val="28"/>
          <w:shd w:val="clear" w:color="auto" w:fill="FFFFFF"/>
        </w:rPr>
        <w:t>Луховский</w:t>
      </w:r>
      <w:proofErr w:type="spellEnd"/>
      <w:r>
        <w:rPr>
          <w:rFonts w:ascii="Times New Roman" w:eastAsia="Times New Roman" w:hAnsi="Times New Roman" w:cs="Times New Roman"/>
          <w:color w:val="000000"/>
          <w:sz w:val="28"/>
          <w:szCs w:val="28"/>
          <w:shd w:val="clear" w:color="auto" w:fill="FFFFFF"/>
        </w:rPr>
        <w:t xml:space="preserve"> лицей»</w:t>
      </w: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Pr="000C6A25" w:rsidRDefault="000C6A25" w:rsidP="000C6A25">
      <w:pPr>
        <w:spacing w:after="0" w:line="240" w:lineRule="auto"/>
        <w:jc w:val="center"/>
        <w:rPr>
          <w:rFonts w:ascii="Times New Roman" w:eastAsia="Times New Roman" w:hAnsi="Times New Roman" w:cs="Times New Roman"/>
          <w:color w:val="000000"/>
          <w:sz w:val="32"/>
          <w:szCs w:val="32"/>
          <w:shd w:val="clear" w:color="auto" w:fill="FFFFFF"/>
        </w:rPr>
      </w:pPr>
      <w:r w:rsidRPr="000C6A25">
        <w:rPr>
          <w:rFonts w:ascii="Times New Roman" w:eastAsia="Times New Roman" w:hAnsi="Times New Roman" w:cs="Times New Roman"/>
          <w:color w:val="000000"/>
          <w:sz w:val="32"/>
          <w:szCs w:val="32"/>
          <w:shd w:val="clear" w:color="auto" w:fill="FFFFFF"/>
        </w:rPr>
        <w:t>Доклад</w:t>
      </w:r>
    </w:p>
    <w:p w:rsidR="000C6A25" w:rsidRPr="000C6A25" w:rsidRDefault="000C6A25" w:rsidP="000C6A25">
      <w:pPr>
        <w:spacing w:after="0" w:line="240" w:lineRule="auto"/>
        <w:jc w:val="center"/>
        <w:rPr>
          <w:rFonts w:ascii="Times New Roman" w:eastAsia="Times New Roman" w:hAnsi="Times New Roman" w:cs="Times New Roman"/>
          <w:color w:val="000000"/>
          <w:sz w:val="32"/>
          <w:szCs w:val="32"/>
          <w:shd w:val="clear" w:color="auto" w:fill="FFFFFF"/>
        </w:rPr>
      </w:pPr>
      <w:r w:rsidRPr="000C6A25">
        <w:rPr>
          <w:rFonts w:ascii="Times New Roman" w:eastAsia="Times New Roman" w:hAnsi="Times New Roman" w:cs="Times New Roman"/>
          <w:color w:val="000000"/>
          <w:sz w:val="32"/>
          <w:szCs w:val="32"/>
          <w:shd w:val="clear" w:color="auto" w:fill="FFFFFF"/>
        </w:rPr>
        <w:t>« Использование индивидуальных форм и методов обучения как средства формирования интереса учащихся к личностно-творческой самореализации на уроках физической культуры»</w:t>
      </w:r>
    </w:p>
    <w:p w:rsidR="000C6A25" w:rsidRPr="000C6A25" w:rsidRDefault="000C6A25" w:rsidP="000C6A25">
      <w:pPr>
        <w:spacing w:after="0" w:line="240" w:lineRule="auto"/>
        <w:jc w:val="center"/>
        <w:rPr>
          <w:rFonts w:ascii="Times New Roman" w:eastAsia="Times New Roman" w:hAnsi="Times New Roman" w:cs="Times New Roman"/>
          <w:color w:val="000000"/>
          <w:sz w:val="32"/>
          <w:szCs w:val="32"/>
          <w:shd w:val="clear" w:color="auto" w:fill="FFFFFF"/>
        </w:rPr>
      </w:pPr>
    </w:p>
    <w:p w:rsidR="000C6A25" w:rsidRPr="000C6A25" w:rsidRDefault="000C6A25" w:rsidP="000C6A25">
      <w:pPr>
        <w:spacing w:after="0" w:line="240" w:lineRule="auto"/>
        <w:jc w:val="center"/>
        <w:rPr>
          <w:rFonts w:ascii="Times New Roman" w:eastAsia="Times New Roman" w:hAnsi="Times New Roman" w:cs="Times New Roman"/>
          <w:color w:val="000000"/>
          <w:sz w:val="32"/>
          <w:szCs w:val="32"/>
          <w:shd w:val="clear" w:color="auto" w:fill="FFFFFF"/>
        </w:rPr>
      </w:pPr>
    </w:p>
    <w:p w:rsidR="000C6A25" w:rsidRPr="000C6A25" w:rsidRDefault="000C6A25" w:rsidP="000C6A25">
      <w:pPr>
        <w:spacing w:after="0" w:line="240" w:lineRule="auto"/>
        <w:jc w:val="center"/>
        <w:rPr>
          <w:rFonts w:ascii="Times New Roman" w:eastAsia="Times New Roman" w:hAnsi="Times New Roman" w:cs="Times New Roman"/>
          <w:color w:val="000000"/>
          <w:sz w:val="32"/>
          <w:szCs w:val="32"/>
          <w:shd w:val="clear" w:color="auto" w:fill="FFFFFF"/>
        </w:rPr>
      </w:pPr>
    </w:p>
    <w:p w:rsidR="000C6A25" w:rsidRPr="000C6A25" w:rsidRDefault="000C6A25" w:rsidP="00B040F4">
      <w:pPr>
        <w:spacing w:after="0" w:line="240" w:lineRule="auto"/>
        <w:rPr>
          <w:rFonts w:ascii="Times New Roman" w:eastAsia="Times New Roman" w:hAnsi="Times New Roman" w:cs="Times New Roman"/>
          <w:color w:val="000000"/>
          <w:sz w:val="32"/>
          <w:szCs w:val="32"/>
          <w:shd w:val="clear" w:color="auto" w:fill="FFFFFF"/>
        </w:rPr>
      </w:pPr>
    </w:p>
    <w:p w:rsidR="000C6A25" w:rsidRPr="000C6A25" w:rsidRDefault="000C6A25" w:rsidP="00B040F4">
      <w:pPr>
        <w:spacing w:after="0" w:line="240" w:lineRule="auto"/>
        <w:rPr>
          <w:rFonts w:ascii="Times New Roman" w:eastAsia="Times New Roman" w:hAnsi="Times New Roman" w:cs="Times New Roman"/>
          <w:color w:val="000000"/>
          <w:sz w:val="32"/>
          <w:szCs w:val="32"/>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Подготовил: учитель</w:t>
      </w: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физической культуры</w:t>
      </w: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Козлов Н.И.</w:t>
      </w: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0C6A25">
      <w:pPr>
        <w:spacing w:after="0" w:line="240" w:lineRule="auto"/>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2014 </w:t>
      </w: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0C6A25" w:rsidRDefault="000C6A25" w:rsidP="00B040F4">
      <w:pPr>
        <w:spacing w:after="0" w:line="240" w:lineRule="auto"/>
        <w:rPr>
          <w:rFonts w:ascii="Times New Roman" w:eastAsia="Times New Roman" w:hAnsi="Times New Roman" w:cs="Times New Roman"/>
          <w:color w:val="000000"/>
          <w:sz w:val="28"/>
          <w:szCs w:val="28"/>
          <w:shd w:val="clear" w:color="auto" w:fill="FFFFFF"/>
        </w:rPr>
      </w:pPr>
    </w:p>
    <w:p w:rsidR="009D705E" w:rsidRPr="009D705E" w:rsidRDefault="008E49C3" w:rsidP="00B040F4">
      <w:pPr>
        <w:spacing w:after="0" w:line="240" w:lineRule="auto"/>
        <w:rPr>
          <w:rFonts w:ascii="Times New Roman" w:eastAsia="Times New Roman" w:hAnsi="Times New Roman" w:cs="Times New Roman"/>
          <w:color w:val="000000"/>
          <w:sz w:val="28"/>
          <w:szCs w:val="28"/>
          <w:shd w:val="clear" w:color="auto" w:fill="FFFFFF"/>
        </w:rPr>
      </w:pPr>
      <w:bookmarkStart w:id="0" w:name="_GoBack"/>
      <w:bookmarkEnd w:id="0"/>
      <w:r w:rsidRPr="00F710D0">
        <w:rPr>
          <w:rFonts w:ascii="Times New Roman" w:eastAsia="Times New Roman" w:hAnsi="Times New Roman" w:cs="Times New Roman"/>
          <w:color w:val="000000"/>
          <w:sz w:val="28"/>
          <w:szCs w:val="28"/>
          <w:shd w:val="clear" w:color="auto" w:fill="FFFFFF"/>
        </w:rPr>
        <w:t xml:space="preserve">Использование индивидуальных  форм и методов обучения как средства формирования интереса учащихся к личностно-творческой самореализации </w:t>
      </w:r>
      <w:r w:rsidR="009D705E" w:rsidRPr="009D705E">
        <w:rPr>
          <w:rFonts w:ascii="Times New Roman" w:eastAsia="Times New Roman" w:hAnsi="Times New Roman" w:cs="Times New Roman"/>
          <w:color w:val="000000"/>
          <w:sz w:val="28"/>
          <w:szCs w:val="28"/>
          <w:shd w:val="clear" w:color="auto" w:fill="FFFFFF"/>
        </w:rPr>
        <w:t xml:space="preserve"> тесно связан с методикой проведения занятий. Необходимо планировать работу, учитывая возрастные, типовые и индивидуальные особенности детей, и проводить обучение так, чтобы приобретение знаний, умений и навыков стало для них потребностью, приносило радость и внутреннее удовлетворение. </w:t>
      </w:r>
      <w:r w:rsidR="009D705E" w:rsidRPr="009D705E">
        <w:rPr>
          <w:rFonts w:ascii="Times New Roman" w:eastAsia="Times New Roman" w:hAnsi="Times New Roman" w:cs="Times New Roman"/>
          <w:color w:val="000000"/>
          <w:sz w:val="28"/>
          <w:szCs w:val="28"/>
        </w:rPr>
        <w:br/>
      </w:r>
      <w:r w:rsidR="009D705E" w:rsidRPr="009D705E">
        <w:rPr>
          <w:rFonts w:ascii="Times New Roman" w:eastAsia="Times New Roman" w:hAnsi="Times New Roman" w:cs="Times New Roman"/>
          <w:color w:val="000000"/>
          <w:sz w:val="28"/>
          <w:szCs w:val="28"/>
        </w:rPr>
        <w:br/>
      </w:r>
      <w:r w:rsidR="009D705E" w:rsidRPr="009D705E">
        <w:rPr>
          <w:rFonts w:ascii="Times New Roman" w:eastAsia="Times New Roman" w:hAnsi="Times New Roman" w:cs="Times New Roman"/>
          <w:color w:val="000000"/>
          <w:sz w:val="28"/>
          <w:szCs w:val="28"/>
          <w:shd w:val="clear" w:color="auto" w:fill="FFFFFF"/>
        </w:rPr>
        <w:t>Наиболее эффективной формой в данном направлении я считаю применение индивидуального подхода на уроках физической культуры, как одно из условий развития физического потенциала учащихся. Индивидуальный подход – это основа создания на уроках физической культуры развивающей среды. Именно он - позволяет реализовать все цели обучения в их комплексе: коммуникативная, образовательная, развивающая, воспитательная. </w:t>
      </w:r>
      <w:r w:rsidR="009D705E" w:rsidRPr="009D705E">
        <w:rPr>
          <w:rFonts w:ascii="Times New Roman" w:eastAsia="Times New Roman" w:hAnsi="Times New Roman" w:cs="Times New Roman"/>
          <w:color w:val="000000"/>
          <w:sz w:val="28"/>
          <w:szCs w:val="28"/>
        </w:rPr>
        <w:br/>
      </w:r>
      <w:r w:rsidR="009D705E" w:rsidRPr="009D705E">
        <w:rPr>
          <w:rFonts w:ascii="Times New Roman" w:eastAsia="Times New Roman" w:hAnsi="Times New Roman" w:cs="Times New Roman"/>
          <w:color w:val="000000"/>
          <w:sz w:val="28"/>
          <w:szCs w:val="28"/>
          <w:shd w:val="clear" w:color="auto" w:fill="FFFFFF"/>
        </w:rPr>
        <w:t xml:space="preserve">Для того чтобы сформировать у учащихся интерес на уроках физической культуры и поддерживать его, </w:t>
      </w:r>
      <w:r w:rsidRPr="00F710D0">
        <w:rPr>
          <w:rFonts w:ascii="Times New Roman" w:eastAsia="Times New Roman" w:hAnsi="Times New Roman" w:cs="Times New Roman"/>
          <w:color w:val="000000"/>
          <w:sz w:val="28"/>
          <w:szCs w:val="28"/>
          <w:shd w:val="clear" w:color="auto" w:fill="FFFFFF"/>
        </w:rPr>
        <w:t xml:space="preserve"> формировать интерес учащихся к личностно-творческой самореализации необходимо </w:t>
      </w:r>
      <w:proofErr w:type="spellStart"/>
      <w:proofErr w:type="gramStart"/>
      <w:r w:rsidR="009D705E" w:rsidRPr="009D705E">
        <w:rPr>
          <w:rFonts w:ascii="Times New Roman" w:eastAsia="Times New Roman" w:hAnsi="Times New Roman" w:cs="Times New Roman"/>
          <w:color w:val="000000"/>
          <w:sz w:val="28"/>
          <w:szCs w:val="28"/>
          <w:shd w:val="clear" w:color="auto" w:fill="FFFFFF"/>
        </w:rPr>
        <w:t>необходимо</w:t>
      </w:r>
      <w:proofErr w:type="spellEnd"/>
      <w:proofErr w:type="gramEnd"/>
      <w:r w:rsidR="009D705E" w:rsidRPr="009D705E">
        <w:rPr>
          <w:rFonts w:ascii="Times New Roman" w:eastAsia="Times New Roman" w:hAnsi="Times New Roman" w:cs="Times New Roman"/>
          <w:color w:val="000000"/>
          <w:sz w:val="28"/>
          <w:szCs w:val="28"/>
          <w:shd w:val="clear" w:color="auto" w:fill="FFFFFF"/>
        </w:rPr>
        <w:t>:</w:t>
      </w:r>
      <w:r w:rsidR="009D705E" w:rsidRPr="009D705E">
        <w:rPr>
          <w:rFonts w:ascii="Times New Roman" w:eastAsia="Times New Roman" w:hAnsi="Times New Roman" w:cs="Times New Roman"/>
          <w:color w:val="000000"/>
          <w:sz w:val="28"/>
          <w:szCs w:val="28"/>
        </w:rPr>
        <w:br/>
      </w:r>
    </w:p>
    <w:p w:rsidR="00B040F4" w:rsidRPr="00F710D0" w:rsidRDefault="009D705E" w:rsidP="00B040F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D705E">
        <w:rPr>
          <w:rFonts w:ascii="Times New Roman" w:eastAsia="Times New Roman" w:hAnsi="Times New Roman" w:cs="Times New Roman"/>
          <w:color w:val="000000"/>
          <w:sz w:val="28"/>
          <w:szCs w:val="28"/>
        </w:rPr>
        <w:t>стимулировать любознательность учащихся;</w:t>
      </w:r>
    </w:p>
    <w:p w:rsidR="00B040F4" w:rsidRPr="009D705E" w:rsidRDefault="00B040F4" w:rsidP="00B040F4">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rPr>
      </w:pPr>
    </w:p>
    <w:p w:rsidR="00B040F4" w:rsidRPr="00F710D0" w:rsidRDefault="009D705E" w:rsidP="00B040F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D705E">
        <w:rPr>
          <w:rFonts w:ascii="Times New Roman" w:eastAsia="Times New Roman" w:hAnsi="Times New Roman" w:cs="Times New Roman"/>
          <w:color w:val="000000"/>
          <w:sz w:val="28"/>
          <w:szCs w:val="28"/>
        </w:rPr>
        <w:t>повысить качество обучения, приучая школьников к серьёзному и упорному труду;</w:t>
      </w:r>
    </w:p>
    <w:p w:rsidR="00B040F4" w:rsidRPr="009D705E" w:rsidRDefault="00B040F4" w:rsidP="00B040F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9D705E" w:rsidRPr="009D705E" w:rsidRDefault="009D705E" w:rsidP="00B040F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D705E">
        <w:rPr>
          <w:rFonts w:ascii="Times New Roman" w:eastAsia="Times New Roman" w:hAnsi="Times New Roman" w:cs="Times New Roman"/>
          <w:color w:val="000000"/>
          <w:sz w:val="28"/>
          <w:szCs w:val="28"/>
        </w:rPr>
        <w:t xml:space="preserve">организовывать самоподготовку учащихся, чтобы </w:t>
      </w:r>
      <w:proofErr w:type="gramStart"/>
      <w:r w:rsidRPr="009D705E">
        <w:rPr>
          <w:rFonts w:ascii="Times New Roman" w:eastAsia="Times New Roman" w:hAnsi="Times New Roman" w:cs="Times New Roman"/>
          <w:color w:val="000000"/>
          <w:sz w:val="28"/>
          <w:szCs w:val="28"/>
        </w:rPr>
        <w:t>они</w:t>
      </w:r>
      <w:proofErr w:type="gramEnd"/>
      <w:r w:rsidRPr="009D705E">
        <w:rPr>
          <w:rFonts w:ascii="Times New Roman" w:eastAsia="Times New Roman" w:hAnsi="Times New Roman" w:cs="Times New Roman"/>
          <w:color w:val="000000"/>
          <w:sz w:val="28"/>
          <w:szCs w:val="28"/>
        </w:rPr>
        <w:t xml:space="preserve"> окончив школу, умели без посторонней помощи находить пути и средства для поддержания хорошей физической формы. </w:t>
      </w:r>
    </w:p>
    <w:p w:rsidR="009D705E" w:rsidRPr="009D705E" w:rsidRDefault="009D705E" w:rsidP="00B040F4">
      <w:pPr>
        <w:spacing w:after="0" w:line="240" w:lineRule="auto"/>
        <w:rPr>
          <w:rFonts w:ascii="Times New Roman" w:eastAsia="Times New Roman" w:hAnsi="Times New Roman" w:cs="Times New Roman"/>
          <w:sz w:val="28"/>
          <w:szCs w:val="28"/>
        </w:rPr>
      </w:pPr>
      <w:r w:rsidRPr="009D705E">
        <w:rPr>
          <w:rFonts w:ascii="Times New Roman" w:eastAsia="Times New Roman" w:hAnsi="Times New Roman" w:cs="Times New Roman"/>
          <w:color w:val="000000"/>
          <w:sz w:val="28"/>
          <w:szCs w:val="28"/>
        </w:rPr>
        <w:br/>
      </w:r>
      <w:r w:rsidRPr="009D705E">
        <w:rPr>
          <w:rFonts w:ascii="Times New Roman" w:eastAsia="Times New Roman" w:hAnsi="Times New Roman" w:cs="Times New Roman"/>
          <w:color w:val="000000"/>
          <w:sz w:val="28"/>
          <w:szCs w:val="28"/>
          <w:shd w:val="clear" w:color="auto" w:fill="FFFFFF"/>
        </w:rPr>
        <w:t>В</w:t>
      </w:r>
      <w:r w:rsidR="00B040F4" w:rsidRPr="00F710D0">
        <w:rPr>
          <w:rFonts w:ascii="Times New Roman" w:eastAsia="Times New Roman" w:hAnsi="Times New Roman" w:cs="Times New Roman"/>
          <w:color w:val="000000"/>
          <w:sz w:val="28"/>
          <w:szCs w:val="28"/>
          <w:shd w:val="clear" w:color="auto" w:fill="FFFFFF"/>
        </w:rPr>
        <w:t xml:space="preserve"> своей работе использую методы и формы </w:t>
      </w:r>
      <w:r w:rsidRPr="009D705E">
        <w:rPr>
          <w:rFonts w:ascii="Times New Roman" w:eastAsia="Times New Roman" w:hAnsi="Times New Roman" w:cs="Times New Roman"/>
          <w:color w:val="000000"/>
          <w:sz w:val="28"/>
          <w:szCs w:val="28"/>
          <w:shd w:val="clear" w:color="auto" w:fill="FFFFFF"/>
        </w:rPr>
        <w:t>индивидуального подхода, особенности которой заключаются:</w:t>
      </w:r>
      <w:r w:rsidRPr="009D705E">
        <w:rPr>
          <w:rFonts w:ascii="Times New Roman" w:eastAsia="Times New Roman" w:hAnsi="Times New Roman" w:cs="Times New Roman"/>
          <w:color w:val="000000"/>
          <w:sz w:val="28"/>
          <w:szCs w:val="28"/>
        </w:rPr>
        <w:br/>
      </w:r>
    </w:p>
    <w:p w:rsidR="009D705E" w:rsidRPr="009D705E" w:rsidRDefault="009D705E" w:rsidP="00B040F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D705E">
        <w:rPr>
          <w:rFonts w:ascii="Times New Roman" w:eastAsia="Times New Roman" w:hAnsi="Times New Roman" w:cs="Times New Roman"/>
          <w:color w:val="000000"/>
          <w:sz w:val="28"/>
          <w:szCs w:val="28"/>
        </w:rPr>
        <w:t>в повышении эффективности образовательного процесса;</w:t>
      </w:r>
    </w:p>
    <w:p w:rsidR="009D705E" w:rsidRPr="009D705E" w:rsidRDefault="009D705E" w:rsidP="00B040F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D705E">
        <w:rPr>
          <w:rFonts w:ascii="Times New Roman" w:eastAsia="Times New Roman" w:hAnsi="Times New Roman" w:cs="Times New Roman"/>
          <w:color w:val="000000"/>
          <w:sz w:val="28"/>
          <w:szCs w:val="28"/>
        </w:rPr>
        <w:t>изучение личности учащихся, выявление их индивидуальных особенностей;</w:t>
      </w:r>
    </w:p>
    <w:p w:rsidR="009D705E" w:rsidRPr="009D705E" w:rsidRDefault="009D705E" w:rsidP="00B040F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D705E">
        <w:rPr>
          <w:rFonts w:ascii="Times New Roman" w:eastAsia="Times New Roman" w:hAnsi="Times New Roman" w:cs="Times New Roman"/>
          <w:color w:val="000000"/>
          <w:sz w:val="28"/>
          <w:szCs w:val="28"/>
        </w:rPr>
        <w:t>повышение общего уровня физического развития;</w:t>
      </w:r>
    </w:p>
    <w:p w:rsidR="00B231FC" w:rsidRPr="00F710D0" w:rsidRDefault="009D705E" w:rsidP="00B040F4">
      <w:pPr>
        <w:shd w:val="clear" w:color="auto" w:fill="FFFFFF"/>
        <w:spacing w:after="0" w:line="315" w:lineRule="atLeast"/>
        <w:rPr>
          <w:rFonts w:ascii="Times New Roman" w:eastAsia="Times New Roman" w:hAnsi="Times New Roman" w:cs="Times New Roman"/>
          <w:color w:val="000000"/>
          <w:sz w:val="28"/>
          <w:szCs w:val="28"/>
          <w:shd w:val="clear" w:color="auto" w:fill="FFFFFF"/>
        </w:rPr>
      </w:pPr>
      <w:r w:rsidRPr="00F710D0">
        <w:rPr>
          <w:rFonts w:ascii="Times New Roman" w:eastAsia="Times New Roman" w:hAnsi="Times New Roman" w:cs="Times New Roman"/>
          <w:color w:val="000000"/>
          <w:sz w:val="28"/>
          <w:szCs w:val="28"/>
        </w:rPr>
        <w:br/>
      </w:r>
      <w:r w:rsidRPr="00F710D0">
        <w:rPr>
          <w:rFonts w:ascii="Times New Roman" w:eastAsia="Times New Roman" w:hAnsi="Times New Roman" w:cs="Times New Roman"/>
          <w:color w:val="000000"/>
          <w:sz w:val="28"/>
          <w:szCs w:val="28"/>
          <w:shd w:val="clear" w:color="auto" w:fill="FFFFFF"/>
        </w:rPr>
        <w:t>Индивидуализация методики обучения на уроках физической культуры предусматривает:</w:t>
      </w:r>
      <w:r w:rsidRPr="00F710D0">
        <w:rPr>
          <w:rFonts w:ascii="Times New Roman" w:eastAsia="Times New Roman" w:hAnsi="Times New Roman" w:cs="Times New Roman"/>
          <w:color w:val="000000"/>
          <w:sz w:val="28"/>
          <w:szCs w:val="28"/>
        </w:rPr>
        <w:br/>
      </w:r>
      <w:r w:rsidRPr="00F710D0">
        <w:rPr>
          <w:rFonts w:ascii="Times New Roman" w:eastAsia="Times New Roman" w:hAnsi="Times New Roman" w:cs="Times New Roman"/>
          <w:color w:val="000000"/>
          <w:sz w:val="28"/>
          <w:szCs w:val="28"/>
        </w:rPr>
        <w:lastRenderedPageBreak/>
        <w:br/>
      </w:r>
      <w:r w:rsidRPr="00F710D0">
        <w:rPr>
          <w:rFonts w:ascii="Times New Roman" w:eastAsia="Times New Roman" w:hAnsi="Times New Roman" w:cs="Times New Roman"/>
          <w:color w:val="000000"/>
          <w:sz w:val="28"/>
          <w:szCs w:val="28"/>
          <w:shd w:val="clear" w:color="auto" w:fill="FFFFFF"/>
        </w:rPr>
        <w:t>- создание доступных условий для выполнения упражнений в зависимости от особенностей развития двигательных качеств;</w:t>
      </w:r>
      <w:r w:rsidRPr="00F710D0">
        <w:rPr>
          <w:rFonts w:ascii="Times New Roman" w:eastAsia="Times New Roman" w:hAnsi="Times New Roman" w:cs="Times New Roman"/>
          <w:color w:val="000000"/>
          <w:sz w:val="28"/>
          <w:szCs w:val="28"/>
        </w:rPr>
        <w:br/>
      </w:r>
      <w:r w:rsidRPr="00F710D0">
        <w:rPr>
          <w:rFonts w:ascii="Times New Roman" w:eastAsia="Times New Roman" w:hAnsi="Times New Roman" w:cs="Times New Roman"/>
          <w:color w:val="000000"/>
          <w:sz w:val="28"/>
          <w:szCs w:val="28"/>
        </w:rPr>
        <w:br/>
      </w:r>
      <w:r w:rsidRPr="00F710D0">
        <w:rPr>
          <w:rFonts w:ascii="Times New Roman" w:eastAsia="Times New Roman" w:hAnsi="Times New Roman" w:cs="Times New Roman"/>
          <w:color w:val="000000"/>
          <w:sz w:val="28"/>
          <w:szCs w:val="28"/>
          <w:shd w:val="clear" w:color="auto" w:fill="FFFFFF"/>
        </w:rPr>
        <w:t>- методическую последовательность изучения учебного материала в соответствии с уровнем по</w:t>
      </w:r>
      <w:r w:rsidR="00B040F4" w:rsidRPr="00F710D0">
        <w:rPr>
          <w:rFonts w:ascii="Times New Roman" w:eastAsia="Times New Roman" w:hAnsi="Times New Roman" w:cs="Times New Roman"/>
          <w:color w:val="000000"/>
          <w:sz w:val="28"/>
          <w:szCs w:val="28"/>
          <w:shd w:val="clear" w:color="auto" w:fill="FFFFFF"/>
        </w:rPr>
        <w:t>дготовленности каждого класса</w:t>
      </w:r>
      <w:r w:rsidRPr="00F710D0">
        <w:rPr>
          <w:rFonts w:ascii="Times New Roman" w:eastAsia="Times New Roman" w:hAnsi="Times New Roman" w:cs="Times New Roman"/>
          <w:color w:val="000000"/>
          <w:sz w:val="28"/>
          <w:szCs w:val="28"/>
          <w:shd w:val="clear" w:color="auto" w:fill="FFFFFF"/>
        </w:rPr>
        <w:t>. </w:t>
      </w:r>
      <w:r w:rsidRPr="00F710D0">
        <w:rPr>
          <w:rFonts w:ascii="Times New Roman" w:eastAsia="Times New Roman" w:hAnsi="Times New Roman" w:cs="Times New Roman"/>
          <w:color w:val="000000"/>
          <w:sz w:val="28"/>
          <w:szCs w:val="28"/>
        </w:rPr>
        <w:br/>
      </w:r>
      <w:r w:rsidRPr="00F710D0">
        <w:rPr>
          <w:rFonts w:ascii="Times New Roman" w:eastAsia="Times New Roman" w:hAnsi="Times New Roman" w:cs="Times New Roman"/>
          <w:color w:val="000000"/>
          <w:sz w:val="28"/>
          <w:szCs w:val="28"/>
        </w:rPr>
        <w:br/>
      </w:r>
      <w:r w:rsidRPr="00F710D0">
        <w:rPr>
          <w:rFonts w:ascii="Times New Roman" w:eastAsia="Times New Roman" w:hAnsi="Times New Roman" w:cs="Times New Roman"/>
          <w:color w:val="000000"/>
          <w:sz w:val="28"/>
          <w:szCs w:val="28"/>
          <w:shd w:val="clear" w:color="auto" w:fill="FFFFFF"/>
        </w:rPr>
        <w:t>Таким образом, индивидуальный подход – необходимое условие достижения нового качества образования, главным содержанием которого является форми</w:t>
      </w:r>
      <w:r w:rsidR="00D362FF" w:rsidRPr="00F710D0">
        <w:rPr>
          <w:rFonts w:ascii="Times New Roman" w:eastAsia="Times New Roman" w:hAnsi="Times New Roman" w:cs="Times New Roman"/>
          <w:color w:val="000000"/>
          <w:sz w:val="28"/>
          <w:szCs w:val="28"/>
          <w:shd w:val="clear" w:color="auto" w:fill="FFFFFF"/>
        </w:rPr>
        <w:t>рование у учащихся ключевых</w:t>
      </w:r>
      <w:r w:rsidR="00F710D0">
        <w:rPr>
          <w:rFonts w:ascii="Times New Roman" w:eastAsia="Times New Roman" w:hAnsi="Times New Roman" w:cs="Times New Roman"/>
          <w:color w:val="000000"/>
          <w:sz w:val="28"/>
          <w:szCs w:val="28"/>
          <w:shd w:val="clear" w:color="auto" w:fill="FFFFFF"/>
        </w:rPr>
        <w:t xml:space="preserve"> физических </w:t>
      </w:r>
      <w:r w:rsidR="00D362FF" w:rsidRPr="00F710D0">
        <w:rPr>
          <w:rFonts w:ascii="Times New Roman" w:eastAsia="Times New Roman" w:hAnsi="Times New Roman" w:cs="Times New Roman"/>
          <w:color w:val="000000"/>
          <w:sz w:val="28"/>
          <w:szCs w:val="28"/>
          <w:shd w:val="clear" w:color="auto" w:fill="FFFFFF"/>
        </w:rPr>
        <w:t xml:space="preserve"> понятий</w:t>
      </w:r>
      <w:r w:rsidRPr="00F710D0">
        <w:rPr>
          <w:rFonts w:ascii="Times New Roman" w:eastAsia="Times New Roman" w:hAnsi="Times New Roman" w:cs="Times New Roman"/>
          <w:color w:val="000000"/>
          <w:sz w:val="28"/>
          <w:szCs w:val="28"/>
          <w:shd w:val="clear" w:color="auto" w:fill="FFFFFF"/>
        </w:rPr>
        <w:t>. </w:t>
      </w:r>
    </w:p>
    <w:p w:rsidR="00F337F9" w:rsidRPr="00F710D0" w:rsidRDefault="00F337F9" w:rsidP="00B040F4">
      <w:pPr>
        <w:shd w:val="clear" w:color="auto" w:fill="FFFFFF"/>
        <w:spacing w:after="0" w:line="315" w:lineRule="atLeast"/>
        <w:rPr>
          <w:rFonts w:ascii="Times New Roman" w:eastAsia="Times New Roman" w:hAnsi="Times New Roman" w:cs="Times New Roman"/>
          <w:color w:val="000000"/>
          <w:sz w:val="28"/>
          <w:szCs w:val="28"/>
        </w:rPr>
      </w:pPr>
      <w:r w:rsidRPr="00F710D0">
        <w:rPr>
          <w:rFonts w:ascii="Times New Roman" w:hAnsi="Times New Roman" w:cs="Times New Roman"/>
          <w:color w:val="000000"/>
          <w:sz w:val="28"/>
          <w:szCs w:val="28"/>
          <w:shd w:val="clear" w:color="auto" w:fill="FFFFFF"/>
        </w:rPr>
        <w:t>Ведущий педагогический замысел моделирования и построения образовательной среды связан с тем, чтобы дойти до каждого ученика, создать условия для самовыражения личности учащегося, содействовать развитию и проявлению ребенком своих личностных качеств, формированию его индивидуальности, способности к нравственной и творческой самореализации своих возможностей.</w:t>
      </w:r>
      <w:r w:rsidR="00B040F4" w:rsidRPr="00F710D0">
        <w:rPr>
          <w:rFonts w:ascii="Times New Roman" w:hAnsi="Times New Roman" w:cs="Times New Roman"/>
          <w:color w:val="000000"/>
          <w:sz w:val="28"/>
          <w:szCs w:val="28"/>
          <w:shd w:val="clear" w:color="auto" w:fill="FFFFFF"/>
        </w:rPr>
        <w:t xml:space="preserve"> Принято считать</w:t>
      </w:r>
      <w:r w:rsidR="00B040F4" w:rsidRPr="00F710D0">
        <w:rPr>
          <w:rFonts w:ascii="Times New Roman" w:hAnsi="Times New Roman" w:cs="Times New Roman"/>
          <w:color w:val="000000"/>
          <w:sz w:val="28"/>
          <w:szCs w:val="28"/>
        </w:rPr>
        <w:t xml:space="preserve"> </w:t>
      </w:r>
      <w:r w:rsidRPr="00F710D0">
        <w:rPr>
          <w:rFonts w:ascii="Times New Roman" w:hAnsi="Times New Roman" w:cs="Times New Roman"/>
          <w:color w:val="000000"/>
          <w:sz w:val="28"/>
          <w:szCs w:val="28"/>
          <w:shd w:val="clear" w:color="auto" w:fill="FFFFFF"/>
        </w:rPr>
        <w:t xml:space="preserve"> что «Школа – это тот социальный институт, где каждый ребенок должен раскрыться как уникальная, не</w:t>
      </w:r>
      <w:r w:rsidR="00B040F4" w:rsidRPr="00F710D0">
        <w:rPr>
          <w:rFonts w:ascii="Times New Roman" w:hAnsi="Times New Roman" w:cs="Times New Roman"/>
          <w:color w:val="000000"/>
          <w:sz w:val="28"/>
          <w:szCs w:val="28"/>
          <w:shd w:val="clear" w:color="auto" w:fill="FFFFFF"/>
        </w:rPr>
        <w:t>повторимая индивидуальность»</w:t>
      </w:r>
      <w:proofErr w:type="gramStart"/>
      <w:r w:rsidR="00B040F4" w:rsidRPr="00F710D0">
        <w:rPr>
          <w:rFonts w:ascii="Times New Roman" w:hAnsi="Times New Roman" w:cs="Times New Roman"/>
          <w:color w:val="000000"/>
          <w:sz w:val="28"/>
          <w:szCs w:val="28"/>
          <w:shd w:val="clear" w:color="auto" w:fill="FFFFFF"/>
        </w:rPr>
        <w:t xml:space="preserve"> </w:t>
      </w:r>
      <w:r w:rsidRPr="00F710D0">
        <w:rPr>
          <w:rFonts w:ascii="Times New Roman" w:hAnsi="Times New Roman" w:cs="Times New Roman"/>
          <w:color w:val="000000"/>
          <w:sz w:val="28"/>
          <w:szCs w:val="28"/>
          <w:shd w:val="clear" w:color="auto" w:fill="FFFFFF"/>
        </w:rPr>
        <w:t>.</w:t>
      </w:r>
      <w:proofErr w:type="gramEnd"/>
      <w:r w:rsidR="00B040F4" w:rsidRPr="00F710D0">
        <w:rPr>
          <w:rFonts w:ascii="Times New Roman" w:hAnsi="Times New Roman" w:cs="Times New Roman"/>
          <w:color w:val="000000"/>
          <w:sz w:val="28"/>
          <w:szCs w:val="28"/>
          <w:shd w:val="clear" w:color="auto" w:fill="FFFFFF"/>
        </w:rPr>
        <w:t xml:space="preserve"> Поэтому</w:t>
      </w:r>
      <w:r w:rsidR="00B040F4" w:rsidRPr="00F710D0">
        <w:rPr>
          <w:rFonts w:ascii="Times New Roman" w:hAnsi="Times New Roman" w:cs="Times New Roman"/>
          <w:color w:val="000000"/>
          <w:sz w:val="28"/>
          <w:szCs w:val="28"/>
        </w:rPr>
        <w:t xml:space="preserve"> в </w:t>
      </w:r>
      <w:r w:rsidRPr="00F710D0">
        <w:rPr>
          <w:rFonts w:ascii="Times New Roman" w:hAnsi="Times New Roman" w:cs="Times New Roman"/>
          <w:color w:val="000000"/>
          <w:sz w:val="28"/>
          <w:szCs w:val="28"/>
          <w:shd w:val="clear" w:color="auto" w:fill="FFFFFF"/>
        </w:rPr>
        <w:t xml:space="preserve"> основу личностно-ориентированного обучения заложен принцип создания учителем и учеником совместной образовательной среды. Главный принцип этого подхода – признание индивидуальности и уникальности каждого ученика. Роль педагога состоит не столько в передаче информации, навыков и умений, сколько в создании условий для самореализации ученика на основе технологии обучения.</w:t>
      </w:r>
      <w:r w:rsidRPr="00F710D0">
        <w:rPr>
          <w:rFonts w:ascii="Times New Roman" w:hAnsi="Times New Roman" w:cs="Times New Roman"/>
          <w:color w:val="000000"/>
          <w:sz w:val="28"/>
          <w:szCs w:val="28"/>
        </w:rPr>
        <w:br/>
      </w:r>
      <w:r w:rsidRPr="00F710D0">
        <w:rPr>
          <w:rFonts w:ascii="Times New Roman" w:hAnsi="Times New Roman" w:cs="Times New Roman"/>
          <w:color w:val="000000"/>
          <w:sz w:val="28"/>
          <w:szCs w:val="28"/>
        </w:rPr>
        <w:br/>
      </w:r>
      <w:r w:rsidRPr="00F710D0">
        <w:rPr>
          <w:rFonts w:ascii="Times New Roman" w:hAnsi="Times New Roman" w:cs="Times New Roman"/>
          <w:color w:val="000000"/>
          <w:sz w:val="28"/>
          <w:szCs w:val="28"/>
          <w:shd w:val="clear" w:color="auto" w:fill="FFFFFF"/>
        </w:rPr>
        <w:t>Личностно-ориентированное обучение направлено на саморазвитие ученика. Методы образования разрабатываются таким образом, чтобы ученик мог реализовать себя в учебной деятельности, познании и поведении, исходя из личностных качеств, ценностей, интересов и способностей. А правильно построенная система обучения помогает ему преодолеть пассивную позицию в учебном процессе и открывать себя как носителя активного преобразующего начала.</w:t>
      </w:r>
      <w:r w:rsidRPr="00F710D0">
        <w:rPr>
          <w:rFonts w:ascii="Times New Roman" w:hAnsi="Times New Roman" w:cs="Times New Roman"/>
          <w:color w:val="000000"/>
          <w:sz w:val="28"/>
          <w:szCs w:val="28"/>
        </w:rPr>
        <w:br/>
      </w:r>
      <w:r w:rsidRPr="00F710D0">
        <w:rPr>
          <w:rFonts w:ascii="Times New Roman" w:hAnsi="Times New Roman" w:cs="Times New Roman"/>
          <w:color w:val="000000"/>
          <w:sz w:val="28"/>
          <w:szCs w:val="28"/>
        </w:rPr>
        <w:br/>
      </w:r>
      <w:r w:rsidRPr="00F710D0">
        <w:rPr>
          <w:rFonts w:ascii="Times New Roman" w:hAnsi="Times New Roman" w:cs="Times New Roman"/>
          <w:color w:val="000000"/>
          <w:sz w:val="28"/>
          <w:szCs w:val="28"/>
          <w:shd w:val="clear" w:color="auto" w:fill="FFFFFF"/>
        </w:rPr>
        <w:t>Не секрет, что в школу приходят ученики с разным потенциалом, разным запасом знаний, индивидуальным физическим развитием, физической подготовленностью, соматическим здоровьем. Каждый ученик должен работать на уроке с интересом, а это возможно, если учитель строит процесс обучения с учетом всех индивидуальных особенностей обучающихся.</w:t>
      </w:r>
      <w:r w:rsidRPr="00F710D0">
        <w:rPr>
          <w:rStyle w:val="apple-converted-space"/>
          <w:rFonts w:ascii="Times New Roman" w:hAnsi="Times New Roman" w:cs="Times New Roman"/>
          <w:color w:val="000000"/>
          <w:sz w:val="28"/>
          <w:szCs w:val="28"/>
          <w:shd w:val="clear" w:color="auto" w:fill="FFFFFF"/>
        </w:rPr>
        <w:t> </w:t>
      </w:r>
      <w:r w:rsidRPr="00F710D0">
        <w:rPr>
          <w:rFonts w:ascii="Times New Roman" w:hAnsi="Times New Roman" w:cs="Times New Roman"/>
          <w:color w:val="000000"/>
          <w:sz w:val="28"/>
          <w:szCs w:val="28"/>
        </w:rPr>
        <w:br/>
      </w:r>
      <w:r w:rsidRPr="00F710D0">
        <w:rPr>
          <w:rFonts w:ascii="Times New Roman" w:hAnsi="Times New Roman" w:cs="Times New Roman"/>
          <w:color w:val="000000"/>
          <w:sz w:val="28"/>
          <w:szCs w:val="28"/>
        </w:rPr>
        <w:br/>
      </w:r>
      <w:r w:rsidRPr="00F710D0">
        <w:rPr>
          <w:rFonts w:ascii="Times New Roman" w:hAnsi="Times New Roman" w:cs="Times New Roman"/>
          <w:color w:val="000000"/>
          <w:sz w:val="28"/>
          <w:szCs w:val="28"/>
          <w:shd w:val="clear" w:color="auto" w:fill="FFFFFF"/>
        </w:rPr>
        <w:t>Комплексная программа по физическому воспитанию для 1-11 классов под редакцией В.И. Ляха рассчитана на здорового ученика, а как быть с оцениванием учащихся, отнесенных по состоянию здоровья к специальной медицинской группе (СМГ) и подготовительной? Эти ученики тоже развивают свои двигательные способности по мере готовности их организма.</w:t>
      </w:r>
    </w:p>
    <w:p w:rsidR="00B231FC" w:rsidRPr="00F710D0" w:rsidRDefault="00B231FC" w:rsidP="00B040F4">
      <w:pPr>
        <w:spacing w:after="0" w:line="240" w:lineRule="auto"/>
        <w:rPr>
          <w:rFonts w:ascii="Times New Roman" w:eastAsia="Times New Roman" w:hAnsi="Times New Roman" w:cs="Times New Roman"/>
          <w:sz w:val="28"/>
          <w:szCs w:val="28"/>
        </w:rPr>
      </w:pPr>
      <w:r w:rsidRPr="00F710D0">
        <w:rPr>
          <w:rFonts w:ascii="Times New Roman" w:eastAsia="Times New Roman" w:hAnsi="Times New Roman" w:cs="Times New Roman"/>
          <w:color w:val="000000"/>
          <w:sz w:val="28"/>
          <w:szCs w:val="28"/>
          <w:shd w:val="clear" w:color="auto" w:fill="FFFFFF"/>
        </w:rPr>
        <w:lastRenderedPageBreak/>
        <w:br/>
        <w:t>Социальный заказ общества в школе на современном этапе его развития </w:t>
      </w:r>
      <w:r w:rsidRPr="00F710D0">
        <w:rPr>
          <w:rFonts w:ascii="Times New Roman" w:eastAsia="Times New Roman" w:hAnsi="Times New Roman" w:cs="Times New Roman"/>
          <w:color w:val="000000"/>
          <w:sz w:val="28"/>
          <w:szCs w:val="28"/>
          <w:shd w:val="clear" w:color="auto" w:fill="FFFFFF"/>
        </w:rPr>
        <w:br/>
        <w:t>определяет формирование активной личности человека, связанного с </w:t>
      </w:r>
      <w:r w:rsidRPr="00F710D0">
        <w:rPr>
          <w:rFonts w:ascii="Times New Roman" w:eastAsia="Times New Roman" w:hAnsi="Times New Roman" w:cs="Times New Roman"/>
          <w:color w:val="000000"/>
          <w:sz w:val="28"/>
          <w:szCs w:val="28"/>
          <w:shd w:val="clear" w:color="auto" w:fill="FFFFFF"/>
        </w:rPr>
        <w:br/>
        <w:t>научно-техническим и социальным прогрессом. Переориентация школьного </w:t>
      </w:r>
      <w:r w:rsidRPr="00F710D0">
        <w:rPr>
          <w:rFonts w:ascii="Times New Roman" w:eastAsia="Times New Roman" w:hAnsi="Times New Roman" w:cs="Times New Roman"/>
          <w:color w:val="000000"/>
          <w:sz w:val="28"/>
          <w:szCs w:val="28"/>
          <w:shd w:val="clear" w:color="auto" w:fill="FFFFFF"/>
        </w:rPr>
        <w:br/>
        <w:t xml:space="preserve">образования на </w:t>
      </w:r>
      <w:proofErr w:type="spellStart"/>
      <w:r w:rsidRPr="00F710D0">
        <w:rPr>
          <w:rFonts w:ascii="Times New Roman" w:eastAsia="Times New Roman" w:hAnsi="Times New Roman" w:cs="Times New Roman"/>
          <w:color w:val="000000"/>
          <w:sz w:val="28"/>
          <w:szCs w:val="28"/>
          <w:shd w:val="clear" w:color="auto" w:fill="FFFFFF"/>
        </w:rPr>
        <w:t>гуманизацию</w:t>
      </w:r>
      <w:proofErr w:type="spellEnd"/>
      <w:r w:rsidRPr="00F710D0">
        <w:rPr>
          <w:rFonts w:ascii="Times New Roman" w:eastAsia="Times New Roman" w:hAnsi="Times New Roman" w:cs="Times New Roman"/>
          <w:color w:val="000000"/>
          <w:sz w:val="28"/>
          <w:szCs w:val="28"/>
          <w:shd w:val="clear" w:color="auto" w:fill="FFFFFF"/>
        </w:rPr>
        <w:t xml:space="preserve"> и демократизацию предполагает в качестве </w:t>
      </w:r>
      <w:r w:rsidRPr="00F710D0">
        <w:rPr>
          <w:rFonts w:ascii="Times New Roman" w:eastAsia="Times New Roman" w:hAnsi="Times New Roman" w:cs="Times New Roman"/>
          <w:color w:val="000000"/>
          <w:sz w:val="28"/>
          <w:szCs w:val="28"/>
          <w:shd w:val="clear" w:color="auto" w:fill="FFFFFF"/>
        </w:rPr>
        <w:br/>
        <w:t>одной из основных задач сохранение и укрепление здоровья у учащихся, </w:t>
      </w:r>
      <w:r w:rsidRPr="00F710D0">
        <w:rPr>
          <w:rFonts w:ascii="Times New Roman" w:eastAsia="Times New Roman" w:hAnsi="Times New Roman" w:cs="Times New Roman"/>
          <w:color w:val="000000"/>
          <w:sz w:val="28"/>
          <w:szCs w:val="28"/>
          <w:shd w:val="clear" w:color="auto" w:fill="FFFFFF"/>
        </w:rPr>
        <w:br/>
        <w:t>повышение функциональных возможностей детей и подростков. </w:t>
      </w:r>
      <w:r w:rsidRPr="00F710D0">
        <w:rPr>
          <w:rFonts w:ascii="Times New Roman" w:eastAsia="Times New Roman" w:hAnsi="Times New Roman" w:cs="Times New Roman"/>
          <w:color w:val="000000"/>
          <w:sz w:val="28"/>
          <w:szCs w:val="28"/>
          <w:shd w:val="clear" w:color="auto" w:fill="FFFFFF"/>
        </w:rPr>
        <w:br/>
        <w:t>Программы физического воспитания ориентируют учителей на учет индивидуальных особенностей детей: </w:t>
      </w:r>
      <w:r w:rsidRPr="00F710D0">
        <w:rPr>
          <w:rFonts w:ascii="Times New Roman" w:eastAsia="Times New Roman" w:hAnsi="Times New Roman" w:cs="Times New Roman"/>
          <w:color w:val="000000"/>
          <w:sz w:val="28"/>
          <w:szCs w:val="28"/>
          <w:shd w:val="clear" w:color="auto" w:fill="FFFFFF"/>
        </w:rPr>
        <w:br/>
      </w:r>
      <w:r w:rsidRPr="00F710D0">
        <w:rPr>
          <w:rFonts w:ascii="Times New Roman" w:eastAsia="Times New Roman" w:hAnsi="Times New Roman" w:cs="Times New Roman"/>
          <w:color w:val="000000"/>
          <w:sz w:val="28"/>
          <w:szCs w:val="28"/>
          <w:shd w:val="clear" w:color="auto" w:fill="FFFFFF"/>
        </w:rPr>
        <w:br/>
      </w:r>
    </w:p>
    <w:p w:rsidR="00B231FC" w:rsidRPr="00F710D0" w:rsidRDefault="00B231FC" w:rsidP="00B040F4">
      <w:pPr>
        <w:numPr>
          <w:ilvl w:val="0"/>
          <w:numId w:val="1"/>
        </w:numPr>
        <w:shd w:val="clear" w:color="auto" w:fill="FFFFFF"/>
        <w:spacing w:after="0" w:line="315" w:lineRule="atLeast"/>
        <w:ind w:left="450" w:right="150"/>
        <w:rPr>
          <w:rFonts w:ascii="Times New Roman" w:eastAsia="Times New Roman" w:hAnsi="Times New Roman" w:cs="Times New Roman"/>
          <w:color w:val="000000"/>
          <w:sz w:val="28"/>
          <w:szCs w:val="28"/>
        </w:rPr>
      </w:pPr>
      <w:r w:rsidRPr="00F710D0">
        <w:rPr>
          <w:rFonts w:ascii="Times New Roman" w:eastAsia="Times New Roman" w:hAnsi="Times New Roman" w:cs="Times New Roman"/>
          <w:color w:val="000000"/>
          <w:sz w:val="28"/>
          <w:szCs w:val="28"/>
        </w:rPr>
        <w:t>  Преимущественное развитие «отстающих» двигательных качеств. </w:t>
      </w:r>
    </w:p>
    <w:p w:rsidR="00B231FC" w:rsidRPr="00F710D0" w:rsidRDefault="00B231FC" w:rsidP="00B040F4">
      <w:pPr>
        <w:numPr>
          <w:ilvl w:val="0"/>
          <w:numId w:val="1"/>
        </w:numPr>
        <w:shd w:val="clear" w:color="auto" w:fill="FFFFFF"/>
        <w:spacing w:after="0" w:line="315" w:lineRule="atLeast"/>
        <w:ind w:left="450" w:right="150"/>
        <w:rPr>
          <w:rFonts w:ascii="Times New Roman" w:eastAsia="Times New Roman" w:hAnsi="Times New Roman" w:cs="Times New Roman"/>
          <w:color w:val="000000"/>
          <w:sz w:val="28"/>
          <w:szCs w:val="28"/>
        </w:rPr>
      </w:pPr>
      <w:r w:rsidRPr="00F710D0">
        <w:rPr>
          <w:rFonts w:ascii="Times New Roman" w:eastAsia="Times New Roman" w:hAnsi="Times New Roman" w:cs="Times New Roman"/>
          <w:color w:val="000000"/>
          <w:sz w:val="28"/>
          <w:szCs w:val="28"/>
        </w:rPr>
        <w:t> Развитие «ведущих» физических качеств. </w:t>
      </w:r>
    </w:p>
    <w:p w:rsidR="00B231FC" w:rsidRPr="00F710D0" w:rsidRDefault="00B231FC" w:rsidP="00B040F4">
      <w:pPr>
        <w:numPr>
          <w:ilvl w:val="0"/>
          <w:numId w:val="1"/>
        </w:numPr>
        <w:shd w:val="clear" w:color="auto" w:fill="FFFFFF"/>
        <w:spacing w:after="0" w:line="315" w:lineRule="atLeast"/>
        <w:ind w:left="450" w:right="150"/>
        <w:rPr>
          <w:rFonts w:ascii="Times New Roman" w:eastAsia="Times New Roman" w:hAnsi="Times New Roman" w:cs="Times New Roman"/>
          <w:color w:val="000000"/>
          <w:sz w:val="28"/>
          <w:szCs w:val="28"/>
        </w:rPr>
      </w:pPr>
      <w:r w:rsidRPr="00F710D0">
        <w:rPr>
          <w:rFonts w:ascii="Times New Roman" w:eastAsia="Times New Roman" w:hAnsi="Times New Roman" w:cs="Times New Roman"/>
          <w:color w:val="000000"/>
          <w:sz w:val="28"/>
          <w:szCs w:val="28"/>
        </w:rPr>
        <w:t>  Равномерно-пропорциональное развитие двигательных качеств.</w:t>
      </w:r>
    </w:p>
    <w:p w:rsidR="00D362FF" w:rsidRPr="00F710D0" w:rsidRDefault="00B231FC" w:rsidP="00B040F4">
      <w:pPr>
        <w:spacing w:after="0" w:line="240" w:lineRule="auto"/>
        <w:rPr>
          <w:rFonts w:ascii="Times New Roman" w:eastAsia="Times New Roman" w:hAnsi="Times New Roman" w:cs="Times New Roman"/>
          <w:color w:val="000000"/>
          <w:sz w:val="28"/>
          <w:szCs w:val="28"/>
          <w:shd w:val="clear" w:color="auto" w:fill="FFFFFF"/>
        </w:rPr>
      </w:pPr>
      <w:r w:rsidRPr="00F710D0">
        <w:rPr>
          <w:rFonts w:ascii="Times New Roman" w:eastAsia="Times New Roman" w:hAnsi="Times New Roman" w:cs="Times New Roman"/>
          <w:color w:val="000000"/>
          <w:sz w:val="28"/>
          <w:szCs w:val="28"/>
          <w:shd w:val="clear" w:color="auto" w:fill="FFFFFF"/>
        </w:rPr>
        <w:br/>
      </w:r>
      <w:r w:rsidRPr="00F710D0">
        <w:rPr>
          <w:rFonts w:ascii="Times New Roman" w:eastAsia="Times New Roman" w:hAnsi="Times New Roman" w:cs="Times New Roman"/>
          <w:color w:val="000000"/>
          <w:sz w:val="28"/>
          <w:szCs w:val="28"/>
          <w:shd w:val="clear" w:color="auto" w:fill="FFFFFF"/>
        </w:rPr>
        <w:br/>
        <w:t>Успешное решение поставленных задач зависит от организации самого учебно-воспитательного процесса, в котором определяющее место будет отведено активным формам и методам обучения. Активность необходимо рассматривать как психическое качество, черту характера человека, выражающуюся в его усиленной деятельности. Активные формы и методы обучения стимулируют деятельность учащихся при выполнении всех этапов усвоения учебного материала. Активные методы обучения выступают в том случае, когда максимально повышается уровень познавательной активности, развивается стойкий познавательный интерес. </w:t>
      </w:r>
      <w:r w:rsidRPr="00F710D0">
        <w:rPr>
          <w:rFonts w:ascii="Times New Roman" w:eastAsia="Times New Roman" w:hAnsi="Times New Roman" w:cs="Times New Roman"/>
          <w:color w:val="000000"/>
          <w:sz w:val="28"/>
          <w:szCs w:val="28"/>
          <w:shd w:val="clear" w:color="auto" w:fill="FFFFFF"/>
        </w:rPr>
        <w:br/>
      </w:r>
      <w:r w:rsidRPr="00F710D0">
        <w:rPr>
          <w:rFonts w:ascii="Times New Roman" w:eastAsia="Times New Roman" w:hAnsi="Times New Roman" w:cs="Times New Roman"/>
          <w:color w:val="000000"/>
          <w:sz w:val="28"/>
          <w:szCs w:val="28"/>
          <w:shd w:val="clear" w:color="auto" w:fill="FFFFFF"/>
        </w:rPr>
        <w:br/>
        <w:t>Среди активных форм выделяются: </w:t>
      </w:r>
      <w:r w:rsidRPr="00F710D0">
        <w:rPr>
          <w:rFonts w:ascii="Times New Roman" w:eastAsia="Times New Roman" w:hAnsi="Times New Roman" w:cs="Times New Roman"/>
          <w:color w:val="000000"/>
          <w:sz w:val="28"/>
          <w:szCs w:val="28"/>
          <w:shd w:val="clear" w:color="auto" w:fill="FFFFFF"/>
        </w:rPr>
        <w:br/>
      </w:r>
      <w:r w:rsidRPr="00F710D0">
        <w:rPr>
          <w:rFonts w:ascii="Times New Roman" w:eastAsia="Times New Roman" w:hAnsi="Times New Roman" w:cs="Times New Roman"/>
          <w:color w:val="000000"/>
          <w:sz w:val="28"/>
          <w:szCs w:val="28"/>
          <w:shd w:val="clear" w:color="auto" w:fill="FFFFFF"/>
        </w:rPr>
        <w:br/>
        <w:t xml:space="preserve">1. Проблемные диспуты и беседы. Сколько детей, столько и вопросов возникает на уроке. На все «Зачем?» и «Почему?» сразу не ответишь, поэтому я предлагаю всем обдумать этот вопрос, а на следующем уроке мы его обязательно обсуждаем, каждый из детей может высказать свое мнение. Освобожденные от физической нагрузки учащиеся являются главными докладчиками по этим вопросам. Сообщения по теории физической культуры также готовят учащиеся, временно освобожденные от урока, это частично решает проблему </w:t>
      </w:r>
      <w:proofErr w:type="gramStart"/>
      <w:r w:rsidRPr="00F710D0">
        <w:rPr>
          <w:rFonts w:ascii="Times New Roman" w:eastAsia="Times New Roman" w:hAnsi="Times New Roman" w:cs="Times New Roman"/>
          <w:color w:val="000000"/>
          <w:sz w:val="28"/>
          <w:szCs w:val="28"/>
          <w:shd w:val="clear" w:color="auto" w:fill="FFFFFF"/>
        </w:rPr>
        <w:t>сидящих</w:t>
      </w:r>
      <w:proofErr w:type="gramEnd"/>
      <w:r w:rsidRPr="00F710D0">
        <w:rPr>
          <w:rFonts w:ascii="Times New Roman" w:eastAsia="Times New Roman" w:hAnsi="Times New Roman" w:cs="Times New Roman"/>
          <w:color w:val="000000"/>
          <w:sz w:val="28"/>
          <w:szCs w:val="28"/>
          <w:shd w:val="clear" w:color="auto" w:fill="FFFFFF"/>
        </w:rPr>
        <w:t xml:space="preserve"> на скамейке.</w:t>
      </w:r>
    </w:p>
    <w:p w:rsidR="00D362FF" w:rsidRPr="00F710D0" w:rsidRDefault="00B231FC" w:rsidP="00B040F4">
      <w:pPr>
        <w:spacing w:after="0" w:line="240" w:lineRule="auto"/>
        <w:rPr>
          <w:rFonts w:ascii="Times New Roman" w:eastAsia="Times New Roman" w:hAnsi="Times New Roman" w:cs="Times New Roman"/>
          <w:color w:val="000000"/>
          <w:sz w:val="28"/>
          <w:szCs w:val="28"/>
          <w:shd w:val="clear" w:color="auto" w:fill="FFFFFF"/>
        </w:rPr>
      </w:pPr>
      <w:r w:rsidRPr="00F710D0">
        <w:rPr>
          <w:rFonts w:ascii="Times New Roman" w:eastAsia="Times New Roman" w:hAnsi="Times New Roman" w:cs="Times New Roman"/>
          <w:color w:val="000000"/>
          <w:sz w:val="28"/>
          <w:szCs w:val="28"/>
          <w:shd w:val="clear" w:color="auto" w:fill="FFFFFF"/>
        </w:rPr>
        <w:t> </w:t>
      </w:r>
      <w:r w:rsidRPr="00F710D0">
        <w:rPr>
          <w:rFonts w:ascii="Times New Roman" w:eastAsia="Times New Roman" w:hAnsi="Times New Roman" w:cs="Times New Roman"/>
          <w:color w:val="000000"/>
          <w:sz w:val="28"/>
          <w:szCs w:val="28"/>
          <w:shd w:val="clear" w:color="auto" w:fill="FFFFFF"/>
        </w:rPr>
        <w:br/>
        <w:t>2. Урок-собеседование. Это также теоретический урок, на котором происходит защита сообщений или индивидуальных домашних заданий по определенным вопросам. </w:t>
      </w:r>
      <w:r w:rsidRPr="00F710D0">
        <w:rPr>
          <w:rFonts w:ascii="Times New Roman" w:eastAsia="Times New Roman" w:hAnsi="Times New Roman" w:cs="Times New Roman"/>
          <w:color w:val="000000"/>
          <w:sz w:val="28"/>
          <w:szCs w:val="28"/>
          <w:shd w:val="clear" w:color="auto" w:fill="FFFFFF"/>
        </w:rPr>
        <w:br/>
      </w:r>
      <w:r w:rsidRPr="00F710D0">
        <w:rPr>
          <w:rFonts w:ascii="Times New Roman" w:eastAsia="Times New Roman" w:hAnsi="Times New Roman" w:cs="Times New Roman"/>
          <w:color w:val="000000"/>
          <w:sz w:val="28"/>
          <w:szCs w:val="28"/>
          <w:shd w:val="clear" w:color="auto" w:fill="FFFFFF"/>
        </w:rPr>
        <w:br/>
        <w:t xml:space="preserve">3. Урок-консультация. Это в основном урок, на котором учитель отвечает на вопросы учащихся по самоподготовке, по выполнению каких-либо упражнений или комплексов вместе с учеником подбираются подводящие упражнения и упражнения общей и специальной физической </w:t>
      </w:r>
      <w:r w:rsidRPr="00F710D0">
        <w:rPr>
          <w:rFonts w:ascii="Times New Roman" w:eastAsia="Times New Roman" w:hAnsi="Times New Roman" w:cs="Times New Roman"/>
          <w:color w:val="000000"/>
          <w:sz w:val="28"/>
          <w:szCs w:val="28"/>
          <w:shd w:val="clear" w:color="auto" w:fill="FFFFFF"/>
        </w:rPr>
        <w:lastRenderedPageBreak/>
        <w:t>направленности. </w:t>
      </w:r>
      <w:r w:rsidRPr="00F710D0">
        <w:rPr>
          <w:rFonts w:ascii="Times New Roman" w:eastAsia="Times New Roman" w:hAnsi="Times New Roman" w:cs="Times New Roman"/>
          <w:color w:val="000000"/>
          <w:sz w:val="28"/>
          <w:szCs w:val="28"/>
          <w:shd w:val="clear" w:color="auto" w:fill="FFFFFF"/>
        </w:rPr>
        <w:br/>
      </w:r>
      <w:r w:rsidRPr="00F710D0">
        <w:rPr>
          <w:rFonts w:ascii="Times New Roman" w:eastAsia="Times New Roman" w:hAnsi="Times New Roman" w:cs="Times New Roman"/>
          <w:color w:val="000000"/>
          <w:sz w:val="28"/>
          <w:szCs w:val="28"/>
          <w:shd w:val="clear" w:color="auto" w:fill="FFFFFF"/>
        </w:rPr>
        <w:br/>
        <w:t>4. Урок-встреча. Так</w:t>
      </w:r>
      <w:r w:rsidR="00D362FF" w:rsidRPr="00F710D0">
        <w:rPr>
          <w:rFonts w:ascii="Times New Roman" w:eastAsia="Times New Roman" w:hAnsi="Times New Roman" w:cs="Times New Roman"/>
          <w:color w:val="000000"/>
          <w:sz w:val="28"/>
          <w:szCs w:val="28"/>
          <w:shd w:val="clear" w:color="auto" w:fill="FFFFFF"/>
        </w:rPr>
        <w:t>ой урок можно провести</w:t>
      </w:r>
      <w:proofErr w:type="gramStart"/>
      <w:r w:rsidR="00D362FF" w:rsidRPr="00F710D0">
        <w:rPr>
          <w:rFonts w:ascii="Times New Roman" w:eastAsia="Times New Roman" w:hAnsi="Times New Roman" w:cs="Times New Roman"/>
          <w:color w:val="000000"/>
          <w:sz w:val="28"/>
          <w:szCs w:val="28"/>
          <w:shd w:val="clear" w:color="auto" w:fill="FFFFFF"/>
        </w:rPr>
        <w:t xml:space="preserve"> </w:t>
      </w:r>
      <w:r w:rsidRPr="00F710D0">
        <w:rPr>
          <w:rFonts w:ascii="Times New Roman" w:eastAsia="Times New Roman" w:hAnsi="Times New Roman" w:cs="Times New Roman"/>
          <w:color w:val="000000"/>
          <w:sz w:val="28"/>
          <w:szCs w:val="28"/>
          <w:shd w:val="clear" w:color="auto" w:fill="FFFFFF"/>
        </w:rPr>
        <w:t>,</w:t>
      </w:r>
      <w:proofErr w:type="gramEnd"/>
      <w:r w:rsidR="00D362FF" w:rsidRPr="00F710D0">
        <w:rPr>
          <w:rFonts w:ascii="Times New Roman" w:eastAsia="Times New Roman" w:hAnsi="Times New Roman" w:cs="Times New Roman"/>
          <w:color w:val="000000"/>
          <w:sz w:val="28"/>
          <w:szCs w:val="28"/>
          <w:shd w:val="clear" w:color="auto" w:fill="FFFFFF"/>
        </w:rPr>
        <w:t xml:space="preserve"> пригласив выдающегося спортсмена Мордовии ( с которым хотели бы встретиться ученики), я считаю после такой встречи , интерес к занятиям физической культурой существенно повысился)</w:t>
      </w:r>
    </w:p>
    <w:p w:rsidR="00B231FC" w:rsidRPr="00F710D0" w:rsidRDefault="00B231FC" w:rsidP="00B040F4">
      <w:pPr>
        <w:spacing w:after="0" w:line="240" w:lineRule="auto"/>
        <w:rPr>
          <w:rFonts w:ascii="Times New Roman" w:eastAsia="Times New Roman" w:hAnsi="Times New Roman" w:cs="Times New Roman"/>
          <w:sz w:val="28"/>
          <w:szCs w:val="28"/>
        </w:rPr>
      </w:pPr>
      <w:r w:rsidRPr="00F710D0">
        <w:rPr>
          <w:rFonts w:ascii="Times New Roman" w:eastAsia="Times New Roman" w:hAnsi="Times New Roman" w:cs="Times New Roman"/>
          <w:color w:val="000000"/>
          <w:sz w:val="28"/>
          <w:szCs w:val="28"/>
          <w:shd w:val="clear" w:color="auto" w:fill="FFFFFF"/>
        </w:rPr>
        <w:br/>
        <w:t>5. Урок-</w:t>
      </w:r>
      <w:r w:rsidR="00D362FF" w:rsidRPr="00F710D0">
        <w:rPr>
          <w:rFonts w:ascii="Times New Roman" w:eastAsia="Times New Roman" w:hAnsi="Times New Roman" w:cs="Times New Roman"/>
          <w:color w:val="000000"/>
          <w:sz w:val="28"/>
          <w:szCs w:val="28"/>
          <w:shd w:val="clear" w:color="auto" w:fill="FFFFFF"/>
        </w:rPr>
        <w:t xml:space="preserve">экскурсия. Такой урок можно провести </w:t>
      </w:r>
      <w:r w:rsidRPr="00F710D0">
        <w:rPr>
          <w:rFonts w:ascii="Times New Roman" w:eastAsia="Times New Roman" w:hAnsi="Times New Roman" w:cs="Times New Roman"/>
          <w:color w:val="000000"/>
          <w:sz w:val="28"/>
          <w:szCs w:val="28"/>
          <w:shd w:val="clear" w:color="auto" w:fill="FFFFFF"/>
        </w:rPr>
        <w:t xml:space="preserve"> </w:t>
      </w:r>
      <w:proofErr w:type="spellStart"/>
      <w:r w:rsidRPr="00F710D0">
        <w:rPr>
          <w:rFonts w:ascii="Times New Roman" w:eastAsia="Times New Roman" w:hAnsi="Times New Roman" w:cs="Times New Roman"/>
          <w:color w:val="000000"/>
          <w:sz w:val="28"/>
          <w:szCs w:val="28"/>
          <w:shd w:val="clear" w:color="auto" w:fill="FFFFFF"/>
        </w:rPr>
        <w:t>посетив</w:t>
      </w:r>
      <w:r w:rsidR="00F710D0" w:rsidRPr="00F710D0">
        <w:rPr>
          <w:rFonts w:ascii="Times New Roman" w:hAnsi="Times New Roman" w:cs="Times New Roman"/>
          <w:b/>
          <w:bCs/>
          <w:color w:val="3D3D3D"/>
          <w:sz w:val="28"/>
          <w:szCs w:val="28"/>
          <w:shd w:val="clear" w:color="auto" w:fill="FFFFFF"/>
        </w:rPr>
        <w:t>Государственное</w:t>
      </w:r>
      <w:proofErr w:type="spellEnd"/>
      <w:r w:rsidR="00F710D0" w:rsidRPr="00F710D0">
        <w:rPr>
          <w:rFonts w:ascii="Times New Roman" w:hAnsi="Times New Roman" w:cs="Times New Roman"/>
          <w:b/>
          <w:bCs/>
          <w:color w:val="3D3D3D"/>
          <w:sz w:val="28"/>
          <w:szCs w:val="28"/>
          <w:shd w:val="clear" w:color="auto" w:fill="FFFFFF"/>
        </w:rPr>
        <w:t xml:space="preserve"> бюджетное учреждение дополнительного образования «Центр Олимпийской подготовки Республики Мордовия по спортивной ходьбе </w:t>
      </w:r>
      <w:proofErr w:type="spellStart"/>
      <w:r w:rsidR="00F710D0" w:rsidRPr="00F710D0">
        <w:rPr>
          <w:rFonts w:ascii="Times New Roman" w:hAnsi="Times New Roman" w:cs="Times New Roman"/>
          <w:b/>
          <w:bCs/>
          <w:color w:val="3D3D3D"/>
          <w:sz w:val="28"/>
          <w:szCs w:val="28"/>
          <w:shd w:val="clear" w:color="auto" w:fill="FFFFFF"/>
        </w:rPr>
        <w:t>В.М.Чегина</w:t>
      </w:r>
      <w:proofErr w:type="spellEnd"/>
      <w:r w:rsidR="00F710D0" w:rsidRPr="00F710D0">
        <w:rPr>
          <w:rFonts w:ascii="Times New Roman" w:hAnsi="Times New Roman" w:cs="Times New Roman"/>
          <w:b/>
          <w:bCs/>
          <w:color w:val="3D3D3D"/>
          <w:sz w:val="28"/>
          <w:szCs w:val="28"/>
          <w:shd w:val="clear" w:color="auto" w:fill="FFFFFF"/>
        </w:rPr>
        <w:t>»</w:t>
      </w:r>
      <w:proofErr w:type="gramStart"/>
      <w:r w:rsidR="00F710D0" w:rsidRPr="00F710D0">
        <w:rPr>
          <w:rFonts w:ascii="Times New Roman" w:hAnsi="Times New Roman" w:cs="Times New Roman"/>
          <w:color w:val="000000"/>
          <w:sz w:val="28"/>
          <w:szCs w:val="28"/>
          <w:shd w:val="clear" w:color="auto" w:fill="FFFFFF"/>
        </w:rPr>
        <w:t>.</w:t>
      </w:r>
      <w:proofErr w:type="gramEnd"/>
      <w:r w:rsidR="00F710D0" w:rsidRPr="00F710D0">
        <w:rPr>
          <w:rFonts w:ascii="Times New Roman" w:hAnsi="Times New Roman" w:cs="Times New Roman"/>
          <w:color w:val="000000"/>
          <w:sz w:val="28"/>
          <w:szCs w:val="28"/>
          <w:shd w:val="clear" w:color="auto" w:fill="FFFFFF"/>
        </w:rPr>
        <w:t xml:space="preserve"> </w:t>
      </w:r>
      <w:proofErr w:type="gramStart"/>
      <w:r w:rsidR="00F710D0" w:rsidRPr="00F710D0">
        <w:rPr>
          <w:rFonts w:ascii="Times New Roman" w:hAnsi="Times New Roman" w:cs="Times New Roman"/>
          <w:color w:val="000000"/>
          <w:sz w:val="28"/>
          <w:szCs w:val="28"/>
          <w:shd w:val="clear" w:color="auto" w:fill="FFFFFF"/>
        </w:rPr>
        <w:t>и</w:t>
      </w:r>
      <w:proofErr w:type="gramEnd"/>
      <w:r w:rsidR="00F710D0" w:rsidRPr="00F710D0">
        <w:rPr>
          <w:rFonts w:ascii="Times New Roman" w:hAnsi="Times New Roman" w:cs="Times New Roman"/>
          <w:color w:val="000000"/>
          <w:sz w:val="28"/>
          <w:szCs w:val="28"/>
          <w:shd w:val="clear" w:color="auto" w:fill="FFFFFF"/>
        </w:rPr>
        <w:t xml:space="preserve">ли </w:t>
      </w:r>
      <w:r w:rsidR="00F710D0" w:rsidRPr="00F710D0">
        <w:rPr>
          <w:rFonts w:ascii="Times New Roman" w:hAnsi="Times New Roman" w:cs="Times New Roman"/>
          <w:b/>
          <w:bCs/>
          <w:color w:val="3D3D3D"/>
          <w:sz w:val="28"/>
          <w:szCs w:val="28"/>
          <w:shd w:val="clear" w:color="auto" w:fill="FFFFFF"/>
        </w:rPr>
        <w:t xml:space="preserve">Государственное учреждение дополнительного образования детей «Специализированная детско-юношеская спортивная школа олимпийского резерва по боксу имени </w:t>
      </w:r>
      <w:proofErr w:type="spellStart"/>
      <w:r w:rsidR="00F710D0" w:rsidRPr="00F710D0">
        <w:rPr>
          <w:rFonts w:ascii="Times New Roman" w:hAnsi="Times New Roman" w:cs="Times New Roman"/>
          <w:b/>
          <w:bCs/>
          <w:color w:val="3D3D3D"/>
          <w:sz w:val="28"/>
          <w:szCs w:val="28"/>
          <w:shd w:val="clear" w:color="auto" w:fill="FFFFFF"/>
        </w:rPr>
        <w:t>О.Маскаева</w:t>
      </w:r>
      <w:proofErr w:type="spellEnd"/>
      <w:r w:rsidR="00F710D0" w:rsidRPr="00F710D0">
        <w:rPr>
          <w:rFonts w:ascii="Times New Roman" w:hAnsi="Times New Roman" w:cs="Times New Roman"/>
          <w:b/>
          <w:bCs/>
          <w:color w:val="3D3D3D"/>
          <w:sz w:val="28"/>
          <w:szCs w:val="28"/>
          <w:shd w:val="clear" w:color="auto" w:fill="FFFFFF"/>
        </w:rPr>
        <w:t>»</w:t>
      </w:r>
      <w:r w:rsidR="00F710D0" w:rsidRPr="00F710D0">
        <w:rPr>
          <w:rFonts w:ascii="Times New Roman" w:hAnsi="Times New Roman" w:cs="Times New Roman"/>
          <w:color w:val="000000"/>
          <w:sz w:val="28"/>
          <w:szCs w:val="28"/>
          <w:shd w:val="clear" w:color="auto" w:fill="FFFFFF"/>
        </w:rPr>
        <w:t>.</w:t>
      </w:r>
      <w:r w:rsidR="00F710D0" w:rsidRPr="00F710D0">
        <w:rPr>
          <w:rFonts w:ascii="Times New Roman" w:hAnsi="Times New Roman" w:cs="Times New Roman"/>
          <w:color w:val="000000"/>
          <w:sz w:val="28"/>
          <w:szCs w:val="28"/>
          <w:shd w:val="clear" w:color="auto" w:fill="FFFFFF"/>
        </w:rPr>
        <w:t xml:space="preserve"> и т.д.</w:t>
      </w:r>
      <w:r w:rsidR="00F710D0" w:rsidRPr="00F710D0">
        <w:rPr>
          <w:rFonts w:ascii="Times New Roman" w:eastAsia="Times New Roman" w:hAnsi="Times New Roman" w:cs="Times New Roman"/>
          <w:color w:val="000000"/>
          <w:sz w:val="28"/>
          <w:szCs w:val="28"/>
          <w:shd w:val="clear" w:color="auto" w:fill="FFFFFF"/>
        </w:rPr>
        <w:t xml:space="preserve"> </w:t>
      </w:r>
      <w:r w:rsidRPr="00F710D0">
        <w:rPr>
          <w:rFonts w:ascii="Times New Roman" w:eastAsia="Times New Roman" w:hAnsi="Times New Roman" w:cs="Times New Roman"/>
          <w:color w:val="000000"/>
          <w:sz w:val="28"/>
          <w:szCs w:val="28"/>
          <w:shd w:val="clear" w:color="auto" w:fill="FFFFFF"/>
        </w:rPr>
        <w:t xml:space="preserve"> После пос</w:t>
      </w:r>
      <w:r w:rsidR="00F710D0" w:rsidRPr="00F710D0">
        <w:rPr>
          <w:rFonts w:ascii="Times New Roman" w:eastAsia="Times New Roman" w:hAnsi="Times New Roman" w:cs="Times New Roman"/>
          <w:color w:val="000000"/>
          <w:sz w:val="28"/>
          <w:szCs w:val="28"/>
          <w:shd w:val="clear" w:color="auto" w:fill="FFFFFF"/>
        </w:rPr>
        <w:t xml:space="preserve">ещения этой экскурсии можно провести </w:t>
      </w:r>
      <w:r w:rsidRPr="00F710D0">
        <w:rPr>
          <w:rFonts w:ascii="Times New Roman" w:eastAsia="Times New Roman" w:hAnsi="Times New Roman" w:cs="Times New Roman"/>
          <w:color w:val="000000"/>
          <w:sz w:val="28"/>
          <w:szCs w:val="28"/>
          <w:shd w:val="clear" w:color="auto" w:fill="FFFFFF"/>
        </w:rPr>
        <w:t xml:space="preserve"> небольшой экскурс по истории р</w:t>
      </w:r>
      <w:r w:rsidR="00F710D0" w:rsidRPr="00F710D0">
        <w:rPr>
          <w:rFonts w:ascii="Times New Roman" w:eastAsia="Times New Roman" w:hAnsi="Times New Roman" w:cs="Times New Roman"/>
          <w:color w:val="000000"/>
          <w:sz w:val="28"/>
          <w:szCs w:val="28"/>
          <w:shd w:val="clear" w:color="auto" w:fill="FFFFFF"/>
        </w:rPr>
        <w:t>азвития того или иного спортивного объекта</w:t>
      </w:r>
      <w:r w:rsidRPr="00F710D0">
        <w:rPr>
          <w:rFonts w:ascii="Times New Roman" w:eastAsia="Times New Roman" w:hAnsi="Times New Roman" w:cs="Times New Roman"/>
          <w:color w:val="000000"/>
          <w:sz w:val="28"/>
          <w:szCs w:val="28"/>
          <w:shd w:val="clear" w:color="auto" w:fill="FFFFFF"/>
        </w:rPr>
        <w:t>. Такие экскурсии позволяют заинтересовать учащихся активной двигательной деятельностью. </w:t>
      </w:r>
      <w:r w:rsidRPr="00F710D0">
        <w:rPr>
          <w:rFonts w:ascii="Times New Roman" w:eastAsia="Times New Roman" w:hAnsi="Times New Roman" w:cs="Times New Roman"/>
          <w:color w:val="000000"/>
          <w:sz w:val="28"/>
          <w:szCs w:val="28"/>
          <w:shd w:val="clear" w:color="auto" w:fill="FFFFFF"/>
        </w:rPr>
        <w:br/>
      </w:r>
      <w:r w:rsidRPr="00F710D0">
        <w:rPr>
          <w:rFonts w:ascii="Times New Roman" w:eastAsia="Times New Roman" w:hAnsi="Times New Roman" w:cs="Times New Roman"/>
          <w:color w:val="000000"/>
          <w:sz w:val="28"/>
          <w:szCs w:val="28"/>
          <w:shd w:val="clear" w:color="auto" w:fill="FFFFFF"/>
        </w:rPr>
        <w:br/>
        <w:t>6. Урок-соревнование. Соревнования необходимо включать на всех эта</w:t>
      </w:r>
      <w:r w:rsidRPr="00F710D0">
        <w:rPr>
          <w:rFonts w:ascii="Times New Roman" w:eastAsia="Times New Roman" w:hAnsi="Times New Roman" w:cs="Times New Roman"/>
          <w:color w:val="000000"/>
          <w:sz w:val="28"/>
          <w:szCs w:val="28"/>
          <w:shd w:val="clear" w:color="auto" w:fill="FFFFFF"/>
        </w:rPr>
        <w:br/>
        <w:t>пах урока и на разных стадиях обучения. Соревновательные моменты на уроке способствуют развитию физических качеств, развитию познавательного интереса, повышает степень эмоционального воздействия, стимулирует активность на уроке. </w:t>
      </w:r>
      <w:r w:rsidRPr="00F710D0">
        <w:rPr>
          <w:rFonts w:ascii="Times New Roman" w:eastAsia="Times New Roman" w:hAnsi="Times New Roman" w:cs="Times New Roman"/>
          <w:color w:val="000000"/>
          <w:sz w:val="28"/>
          <w:szCs w:val="28"/>
          <w:shd w:val="clear" w:color="auto" w:fill="FFFFFF"/>
        </w:rPr>
        <w:br/>
      </w:r>
      <w:r w:rsidRPr="00F710D0">
        <w:rPr>
          <w:rFonts w:ascii="Times New Roman" w:eastAsia="Times New Roman" w:hAnsi="Times New Roman" w:cs="Times New Roman"/>
          <w:color w:val="000000"/>
          <w:sz w:val="28"/>
          <w:szCs w:val="28"/>
          <w:shd w:val="clear" w:color="auto" w:fill="FFFFFF"/>
        </w:rPr>
        <w:br/>
        <w:t>Все эти уроки объединяют общие признаки: </w:t>
      </w:r>
      <w:r w:rsidRPr="00F710D0">
        <w:rPr>
          <w:rFonts w:ascii="Times New Roman" w:eastAsia="Times New Roman" w:hAnsi="Times New Roman" w:cs="Times New Roman"/>
          <w:color w:val="000000"/>
          <w:sz w:val="28"/>
          <w:szCs w:val="28"/>
          <w:shd w:val="clear" w:color="auto" w:fill="FFFFFF"/>
        </w:rPr>
        <w:br/>
      </w:r>
      <w:r w:rsidRPr="00F710D0">
        <w:rPr>
          <w:rFonts w:ascii="Times New Roman" w:eastAsia="Times New Roman" w:hAnsi="Times New Roman" w:cs="Times New Roman"/>
          <w:color w:val="000000"/>
          <w:sz w:val="28"/>
          <w:szCs w:val="28"/>
          <w:shd w:val="clear" w:color="auto" w:fill="FFFFFF"/>
        </w:rPr>
        <w:br/>
      </w:r>
    </w:p>
    <w:p w:rsidR="00B231FC" w:rsidRPr="00F710D0" w:rsidRDefault="00B231FC" w:rsidP="00F710D0">
      <w:pPr>
        <w:numPr>
          <w:ilvl w:val="0"/>
          <w:numId w:val="2"/>
        </w:numPr>
        <w:shd w:val="clear" w:color="auto" w:fill="FFFFFF"/>
        <w:spacing w:after="0" w:line="315" w:lineRule="atLeast"/>
        <w:ind w:left="450" w:right="150"/>
        <w:jc w:val="both"/>
        <w:rPr>
          <w:rFonts w:ascii="Times New Roman" w:eastAsia="Times New Roman" w:hAnsi="Times New Roman" w:cs="Times New Roman"/>
          <w:color w:val="000000"/>
          <w:sz w:val="28"/>
          <w:szCs w:val="28"/>
        </w:rPr>
      </w:pPr>
      <w:r w:rsidRPr="00F710D0">
        <w:rPr>
          <w:rFonts w:ascii="Times New Roman" w:eastAsia="Times New Roman" w:hAnsi="Times New Roman" w:cs="Times New Roman"/>
          <w:color w:val="000000"/>
          <w:sz w:val="28"/>
          <w:szCs w:val="28"/>
        </w:rPr>
        <w:sym w:font="Symbol" w:char="F02D"/>
      </w:r>
      <w:r w:rsidRPr="00F710D0">
        <w:rPr>
          <w:rFonts w:ascii="Times New Roman" w:eastAsia="Times New Roman" w:hAnsi="Times New Roman" w:cs="Times New Roman"/>
          <w:color w:val="000000"/>
          <w:sz w:val="28"/>
          <w:szCs w:val="28"/>
        </w:rPr>
        <w:t xml:space="preserve"> Тесное взаимодействие учителя и ученика.</w:t>
      </w:r>
    </w:p>
    <w:p w:rsidR="00B231FC" w:rsidRPr="00F710D0" w:rsidRDefault="00B231FC" w:rsidP="00F710D0">
      <w:pPr>
        <w:numPr>
          <w:ilvl w:val="0"/>
          <w:numId w:val="2"/>
        </w:numPr>
        <w:shd w:val="clear" w:color="auto" w:fill="FFFFFF"/>
        <w:spacing w:after="0" w:line="315" w:lineRule="atLeast"/>
        <w:ind w:left="450" w:right="150"/>
        <w:jc w:val="both"/>
        <w:rPr>
          <w:rFonts w:ascii="Times New Roman" w:eastAsia="Times New Roman" w:hAnsi="Times New Roman" w:cs="Times New Roman"/>
          <w:color w:val="000000"/>
          <w:sz w:val="28"/>
          <w:szCs w:val="28"/>
        </w:rPr>
      </w:pPr>
      <w:r w:rsidRPr="00F710D0">
        <w:rPr>
          <w:rFonts w:ascii="Times New Roman" w:eastAsia="Times New Roman" w:hAnsi="Times New Roman" w:cs="Times New Roman"/>
          <w:color w:val="000000"/>
          <w:sz w:val="28"/>
          <w:szCs w:val="28"/>
        </w:rPr>
        <w:sym w:font="Symbol" w:char="F02D"/>
      </w:r>
      <w:r w:rsidRPr="00F710D0">
        <w:rPr>
          <w:rFonts w:ascii="Times New Roman" w:eastAsia="Times New Roman" w:hAnsi="Times New Roman" w:cs="Times New Roman"/>
          <w:color w:val="000000"/>
          <w:sz w:val="28"/>
          <w:szCs w:val="28"/>
        </w:rPr>
        <w:t xml:space="preserve"> Высокая степень организации мыслительной деятельности.</w:t>
      </w:r>
    </w:p>
    <w:p w:rsidR="00B231FC" w:rsidRPr="00F710D0" w:rsidRDefault="00B231FC" w:rsidP="00F710D0">
      <w:pPr>
        <w:numPr>
          <w:ilvl w:val="0"/>
          <w:numId w:val="2"/>
        </w:numPr>
        <w:shd w:val="clear" w:color="auto" w:fill="FFFFFF"/>
        <w:spacing w:after="0" w:line="315" w:lineRule="atLeast"/>
        <w:ind w:left="450" w:right="150"/>
        <w:jc w:val="both"/>
        <w:rPr>
          <w:rFonts w:ascii="Times New Roman" w:eastAsia="Times New Roman" w:hAnsi="Times New Roman" w:cs="Times New Roman"/>
          <w:color w:val="000000"/>
          <w:sz w:val="28"/>
          <w:szCs w:val="28"/>
        </w:rPr>
      </w:pPr>
      <w:r w:rsidRPr="00F710D0">
        <w:rPr>
          <w:rFonts w:ascii="Times New Roman" w:eastAsia="Times New Roman" w:hAnsi="Times New Roman" w:cs="Times New Roman"/>
          <w:color w:val="000000"/>
          <w:sz w:val="28"/>
          <w:szCs w:val="28"/>
        </w:rPr>
        <w:sym w:font="Symbol" w:char="F02D"/>
      </w:r>
      <w:r w:rsidRPr="00F710D0">
        <w:rPr>
          <w:rFonts w:ascii="Times New Roman" w:eastAsia="Times New Roman" w:hAnsi="Times New Roman" w:cs="Times New Roman"/>
          <w:color w:val="000000"/>
          <w:sz w:val="28"/>
          <w:szCs w:val="28"/>
        </w:rPr>
        <w:t xml:space="preserve"> Сочетание коллективных форм работы с </w:t>
      </w:r>
      <w:proofErr w:type="gramStart"/>
      <w:r w:rsidRPr="00F710D0">
        <w:rPr>
          <w:rFonts w:ascii="Times New Roman" w:eastAsia="Times New Roman" w:hAnsi="Times New Roman" w:cs="Times New Roman"/>
          <w:color w:val="000000"/>
          <w:sz w:val="28"/>
          <w:szCs w:val="28"/>
        </w:rPr>
        <w:t>индивидуальными</w:t>
      </w:r>
      <w:proofErr w:type="gramEnd"/>
      <w:r w:rsidRPr="00F710D0">
        <w:rPr>
          <w:rFonts w:ascii="Times New Roman" w:eastAsia="Times New Roman" w:hAnsi="Times New Roman" w:cs="Times New Roman"/>
          <w:color w:val="000000"/>
          <w:sz w:val="28"/>
          <w:szCs w:val="28"/>
        </w:rPr>
        <w:t>.</w:t>
      </w:r>
    </w:p>
    <w:p w:rsidR="00B231FC" w:rsidRPr="00F710D0" w:rsidRDefault="00B231FC" w:rsidP="00F710D0">
      <w:pPr>
        <w:numPr>
          <w:ilvl w:val="0"/>
          <w:numId w:val="2"/>
        </w:numPr>
        <w:shd w:val="clear" w:color="auto" w:fill="FFFFFF"/>
        <w:spacing w:after="0" w:line="315" w:lineRule="atLeast"/>
        <w:ind w:left="450" w:right="150"/>
        <w:jc w:val="both"/>
        <w:rPr>
          <w:rFonts w:ascii="Times New Roman" w:eastAsia="Times New Roman" w:hAnsi="Times New Roman" w:cs="Times New Roman"/>
          <w:color w:val="000000"/>
          <w:sz w:val="28"/>
          <w:szCs w:val="28"/>
        </w:rPr>
      </w:pPr>
      <w:r w:rsidRPr="00F710D0">
        <w:rPr>
          <w:rFonts w:ascii="Times New Roman" w:eastAsia="Times New Roman" w:hAnsi="Times New Roman" w:cs="Times New Roman"/>
          <w:color w:val="000000"/>
          <w:sz w:val="28"/>
          <w:szCs w:val="28"/>
        </w:rPr>
        <w:sym w:font="Symbol" w:char="F02D"/>
      </w:r>
      <w:r w:rsidRPr="00F710D0">
        <w:rPr>
          <w:rFonts w:ascii="Times New Roman" w:eastAsia="Times New Roman" w:hAnsi="Times New Roman" w:cs="Times New Roman"/>
          <w:color w:val="000000"/>
          <w:sz w:val="28"/>
          <w:szCs w:val="28"/>
        </w:rPr>
        <w:t xml:space="preserve"> Повышение степени эмоционального воздействия на учащихся.</w:t>
      </w:r>
    </w:p>
    <w:p w:rsidR="00B231FC" w:rsidRPr="00F710D0" w:rsidRDefault="00B231FC" w:rsidP="00F710D0">
      <w:pPr>
        <w:numPr>
          <w:ilvl w:val="0"/>
          <w:numId w:val="2"/>
        </w:numPr>
        <w:shd w:val="clear" w:color="auto" w:fill="FFFFFF"/>
        <w:spacing w:after="0" w:line="315" w:lineRule="atLeast"/>
        <w:ind w:left="450" w:right="150"/>
        <w:jc w:val="both"/>
        <w:rPr>
          <w:rFonts w:ascii="Times New Roman" w:eastAsia="Times New Roman" w:hAnsi="Times New Roman" w:cs="Times New Roman"/>
          <w:color w:val="000000"/>
          <w:sz w:val="28"/>
          <w:szCs w:val="28"/>
        </w:rPr>
      </w:pPr>
      <w:r w:rsidRPr="00F710D0">
        <w:rPr>
          <w:rFonts w:ascii="Times New Roman" w:eastAsia="Times New Roman" w:hAnsi="Times New Roman" w:cs="Times New Roman"/>
          <w:color w:val="000000"/>
          <w:sz w:val="28"/>
          <w:szCs w:val="28"/>
        </w:rPr>
        <w:sym w:font="Symbol" w:char="F02D"/>
      </w:r>
      <w:r w:rsidRPr="00F710D0">
        <w:rPr>
          <w:rFonts w:ascii="Times New Roman" w:eastAsia="Times New Roman" w:hAnsi="Times New Roman" w:cs="Times New Roman"/>
          <w:color w:val="000000"/>
          <w:sz w:val="28"/>
          <w:szCs w:val="28"/>
        </w:rPr>
        <w:t xml:space="preserve"> Максимальная познавательная самостоятельность.</w:t>
      </w:r>
    </w:p>
    <w:p w:rsidR="00B231FC" w:rsidRPr="00F710D0" w:rsidRDefault="00B231FC" w:rsidP="00F710D0">
      <w:pPr>
        <w:numPr>
          <w:ilvl w:val="0"/>
          <w:numId w:val="2"/>
        </w:numPr>
        <w:shd w:val="clear" w:color="auto" w:fill="FFFFFF"/>
        <w:spacing w:after="0" w:line="315" w:lineRule="atLeast"/>
        <w:ind w:left="450" w:right="150"/>
        <w:jc w:val="both"/>
        <w:rPr>
          <w:rFonts w:ascii="Times New Roman" w:eastAsia="Times New Roman" w:hAnsi="Times New Roman" w:cs="Times New Roman"/>
          <w:color w:val="000000"/>
          <w:sz w:val="28"/>
          <w:szCs w:val="28"/>
        </w:rPr>
      </w:pPr>
      <w:r w:rsidRPr="00F710D0">
        <w:rPr>
          <w:rFonts w:ascii="Times New Roman" w:eastAsia="Times New Roman" w:hAnsi="Times New Roman" w:cs="Times New Roman"/>
          <w:color w:val="000000"/>
          <w:sz w:val="28"/>
          <w:szCs w:val="28"/>
        </w:rPr>
        <w:sym w:font="Symbol" w:char="F02D"/>
      </w:r>
      <w:r w:rsidRPr="00F710D0">
        <w:rPr>
          <w:rFonts w:ascii="Times New Roman" w:eastAsia="Times New Roman" w:hAnsi="Times New Roman" w:cs="Times New Roman"/>
          <w:color w:val="000000"/>
          <w:sz w:val="28"/>
          <w:szCs w:val="28"/>
        </w:rPr>
        <w:t xml:space="preserve"> Стимулирование индивидуального обучения, что способствует реализации дифференцированного подхода.</w:t>
      </w:r>
    </w:p>
    <w:p w:rsidR="00B231FC" w:rsidRPr="00F710D0" w:rsidRDefault="00B231FC" w:rsidP="00F710D0">
      <w:pPr>
        <w:numPr>
          <w:ilvl w:val="0"/>
          <w:numId w:val="2"/>
        </w:numPr>
        <w:shd w:val="clear" w:color="auto" w:fill="FFFFFF"/>
        <w:spacing w:after="0" w:line="315" w:lineRule="atLeast"/>
        <w:ind w:left="450" w:right="150"/>
        <w:jc w:val="both"/>
        <w:rPr>
          <w:rFonts w:ascii="Times New Roman" w:eastAsia="Times New Roman" w:hAnsi="Times New Roman" w:cs="Times New Roman"/>
          <w:color w:val="000000"/>
          <w:sz w:val="28"/>
          <w:szCs w:val="28"/>
        </w:rPr>
      </w:pPr>
      <w:r w:rsidRPr="00F710D0">
        <w:rPr>
          <w:rFonts w:ascii="Times New Roman" w:eastAsia="Times New Roman" w:hAnsi="Times New Roman" w:cs="Times New Roman"/>
          <w:color w:val="000000"/>
          <w:sz w:val="28"/>
          <w:szCs w:val="28"/>
        </w:rPr>
        <w:sym w:font="Symbol" w:char="F02D"/>
      </w:r>
      <w:r w:rsidRPr="00F710D0">
        <w:rPr>
          <w:rFonts w:ascii="Times New Roman" w:eastAsia="Times New Roman" w:hAnsi="Times New Roman" w:cs="Times New Roman"/>
          <w:color w:val="000000"/>
          <w:sz w:val="28"/>
          <w:szCs w:val="28"/>
        </w:rPr>
        <w:t xml:space="preserve"> Повышение эффективности процесса обучения.</w:t>
      </w:r>
    </w:p>
    <w:p w:rsidR="0099597D" w:rsidRPr="00F710D0" w:rsidRDefault="00F710D0" w:rsidP="00F710D0">
      <w:pPr>
        <w:numPr>
          <w:ilvl w:val="0"/>
          <w:numId w:val="2"/>
        </w:numPr>
        <w:shd w:val="clear" w:color="auto" w:fill="FFFFFF"/>
        <w:spacing w:after="0" w:line="315" w:lineRule="atLeast"/>
        <w:ind w:left="450" w:right="150"/>
        <w:jc w:val="both"/>
        <w:rPr>
          <w:rFonts w:ascii="Times New Roman" w:eastAsia="Times New Roman" w:hAnsi="Times New Roman" w:cs="Times New Roman"/>
          <w:color w:val="000000"/>
          <w:sz w:val="28"/>
          <w:szCs w:val="28"/>
        </w:rPr>
      </w:pPr>
      <w:r w:rsidRPr="00F710D0">
        <w:rPr>
          <w:rFonts w:ascii="Times New Roman" w:eastAsia="Times New Roman" w:hAnsi="Times New Roman" w:cs="Times New Roman"/>
          <w:color w:val="000000"/>
          <w:sz w:val="28"/>
          <w:szCs w:val="28"/>
        </w:rPr>
        <w:t xml:space="preserve">- </w:t>
      </w:r>
      <w:r w:rsidR="0099597D" w:rsidRPr="00F710D0">
        <w:rPr>
          <w:rFonts w:ascii="Times New Roman" w:eastAsia="Times New Roman" w:hAnsi="Times New Roman" w:cs="Times New Roman"/>
          <w:color w:val="000000"/>
          <w:sz w:val="28"/>
          <w:szCs w:val="28"/>
        </w:rPr>
        <w:t>Формирование интереса учащихся к личностно-творческой самореализации</w:t>
      </w:r>
    </w:p>
    <w:p w:rsidR="0099597D" w:rsidRPr="00F710D0" w:rsidRDefault="00B231FC" w:rsidP="00F710D0">
      <w:pPr>
        <w:pStyle w:val="a3"/>
        <w:shd w:val="clear" w:color="auto" w:fill="FFFFFF"/>
        <w:jc w:val="both"/>
        <w:rPr>
          <w:color w:val="000000"/>
          <w:sz w:val="28"/>
          <w:szCs w:val="28"/>
          <w:shd w:val="clear" w:color="auto" w:fill="FFFFFF"/>
        </w:rPr>
      </w:pPr>
      <w:r w:rsidRPr="00F710D0">
        <w:rPr>
          <w:color w:val="000000"/>
          <w:sz w:val="28"/>
          <w:szCs w:val="28"/>
          <w:shd w:val="clear" w:color="auto" w:fill="FFFFFF"/>
        </w:rPr>
        <w:t>Что в конечном итоге повышает качество знаний учащихся, знания приобретают прочных и долговременных, устанавливается психолого-педагогический контакт между учителем и учеником, когда учителю интересно учить, а ученику интересно учиться, повышает сознательный интерес к заня</w:t>
      </w:r>
      <w:r w:rsidR="0099597D" w:rsidRPr="00F710D0">
        <w:rPr>
          <w:color w:val="000000"/>
          <w:sz w:val="28"/>
          <w:szCs w:val="28"/>
          <w:shd w:val="clear" w:color="auto" w:fill="FFFFFF"/>
        </w:rPr>
        <w:t xml:space="preserve">тиям физической культуры, </w:t>
      </w:r>
      <w:r w:rsidRPr="00F710D0">
        <w:rPr>
          <w:color w:val="000000"/>
          <w:sz w:val="28"/>
          <w:szCs w:val="28"/>
          <w:shd w:val="clear" w:color="auto" w:fill="FFFFFF"/>
        </w:rPr>
        <w:t xml:space="preserve"> самосто</w:t>
      </w:r>
      <w:r w:rsidR="00F710D0" w:rsidRPr="00F710D0">
        <w:rPr>
          <w:color w:val="000000"/>
          <w:sz w:val="28"/>
          <w:szCs w:val="28"/>
          <w:shd w:val="clear" w:color="auto" w:fill="FFFFFF"/>
        </w:rPr>
        <w:t>ятельную поисковую деятельност</w:t>
      </w:r>
      <w:r w:rsidR="00F710D0">
        <w:rPr>
          <w:color w:val="000000"/>
          <w:sz w:val="28"/>
          <w:szCs w:val="28"/>
          <w:shd w:val="clear" w:color="auto" w:fill="FFFFFF"/>
        </w:rPr>
        <w:t>ь</w:t>
      </w:r>
      <w:r w:rsidR="00F710D0" w:rsidRPr="00F710D0">
        <w:rPr>
          <w:color w:val="000000"/>
          <w:sz w:val="28"/>
          <w:szCs w:val="28"/>
          <w:shd w:val="clear" w:color="auto" w:fill="FFFFFF"/>
        </w:rPr>
        <w:t xml:space="preserve"> на </w:t>
      </w:r>
      <w:r w:rsidRPr="00F710D0">
        <w:rPr>
          <w:color w:val="000000"/>
          <w:sz w:val="28"/>
          <w:szCs w:val="28"/>
          <w:shd w:val="clear" w:color="auto" w:fill="FFFFFF"/>
        </w:rPr>
        <w:t>уроке. </w:t>
      </w:r>
      <w:r w:rsidRPr="00F710D0">
        <w:rPr>
          <w:color w:val="000000"/>
          <w:sz w:val="28"/>
          <w:szCs w:val="28"/>
          <w:shd w:val="clear" w:color="auto" w:fill="FFFFFF"/>
        </w:rPr>
        <w:br/>
      </w:r>
      <w:r w:rsidRPr="00F710D0">
        <w:rPr>
          <w:color w:val="000000"/>
          <w:sz w:val="28"/>
          <w:szCs w:val="28"/>
          <w:shd w:val="clear" w:color="auto" w:fill="FFFFFF"/>
        </w:rPr>
        <w:br/>
      </w:r>
      <w:r w:rsidRPr="00F710D0">
        <w:rPr>
          <w:color w:val="000000"/>
          <w:sz w:val="28"/>
          <w:szCs w:val="28"/>
          <w:shd w:val="clear" w:color="auto" w:fill="FFFFFF"/>
        </w:rPr>
        <w:lastRenderedPageBreak/>
        <w:t xml:space="preserve">Ученик на уроке должен чувствовать себя творческой личностью, осваивая упражнения, задумываться над ними, запоминать, анализировать, понимать их значимость. </w:t>
      </w:r>
    </w:p>
    <w:p w:rsidR="006D61D5" w:rsidRPr="00F710D0" w:rsidRDefault="00B231FC" w:rsidP="00B040F4">
      <w:pPr>
        <w:pStyle w:val="a3"/>
        <w:shd w:val="clear" w:color="auto" w:fill="FFFFFF"/>
        <w:rPr>
          <w:color w:val="000000"/>
          <w:sz w:val="28"/>
          <w:szCs w:val="28"/>
        </w:rPr>
      </w:pPr>
      <w:r w:rsidRPr="00F710D0">
        <w:rPr>
          <w:color w:val="000000"/>
          <w:sz w:val="28"/>
          <w:szCs w:val="28"/>
          <w:shd w:val="clear" w:color="auto" w:fill="FFFFFF"/>
        </w:rPr>
        <w:t>При использовании проблемного подхода в изложении учебного материала создаются благоприятные условия для формирования таких качеств личности учащихся как познавательный интерес, творческая активность и самостоятельность. В работе со школьниками необходимо помнить мудрость древних: «Ученик – это не сосуд, который необходимо наполнить, а факел, который надо зажечь». </w:t>
      </w:r>
      <w:r w:rsidR="006D61D5" w:rsidRPr="00F710D0">
        <w:rPr>
          <w:color w:val="000000"/>
          <w:sz w:val="28"/>
          <w:szCs w:val="28"/>
        </w:rPr>
        <w:t xml:space="preserve"> Этим «факелом» и являются</w:t>
      </w:r>
      <w:r w:rsidR="006D61D5" w:rsidRPr="00F710D0">
        <w:rPr>
          <w:rStyle w:val="apple-converted-space"/>
          <w:color w:val="000000"/>
          <w:sz w:val="28"/>
          <w:szCs w:val="28"/>
        </w:rPr>
        <w:t> </w:t>
      </w:r>
      <w:r w:rsidR="006D61D5" w:rsidRPr="00F710D0">
        <w:rPr>
          <w:i/>
          <w:iCs/>
          <w:color w:val="000000"/>
          <w:sz w:val="28"/>
          <w:szCs w:val="28"/>
        </w:rPr>
        <w:t>потребности</w:t>
      </w:r>
      <w:r w:rsidR="006D61D5" w:rsidRPr="00F710D0">
        <w:rPr>
          <w:rStyle w:val="apple-converted-space"/>
          <w:i/>
          <w:iCs/>
          <w:color w:val="000000"/>
          <w:sz w:val="28"/>
          <w:szCs w:val="28"/>
        </w:rPr>
        <w:t> </w:t>
      </w:r>
      <w:r w:rsidR="006D61D5" w:rsidRPr="00F710D0">
        <w:rPr>
          <w:color w:val="000000"/>
          <w:sz w:val="28"/>
          <w:szCs w:val="28"/>
        </w:rPr>
        <w:t>учащихся в активном овладении изучаемым материалом. Как же их возбуждать и формировать?</w:t>
      </w:r>
    </w:p>
    <w:p w:rsidR="006D61D5" w:rsidRPr="00F710D0" w:rsidRDefault="006D61D5" w:rsidP="00B040F4">
      <w:pPr>
        <w:pStyle w:val="a3"/>
        <w:shd w:val="clear" w:color="auto" w:fill="FFFFFF"/>
        <w:rPr>
          <w:color w:val="000000"/>
          <w:sz w:val="28"/>
          <w:szCs w:val="28"/>
        </w:rPr>
      </w:pPr>
      <w:r w:rsidRPr="00F710D0">
        <w:rPr>
          <w:color w:val="000000"/>
          <w:sz w:val="28"/>
          <w:szCs w:val="28"/>
        </w:rPr>
        <w:t>Движущей силой учения и возбуждения потребности в овладении изучаемым материалом является переживание учащимися внутренних противоречий между знанием и незнанием, между возникающими у них познавательными вопросами и проблемами, и недостатком наличных знаний для их решения. Но как же приводить в действие эту «движущую силу» и формировать у учащихся потребность в учении? Для этого необходимо:</w:t>
      </w:r>
    </w:p>
    <w:p w:rsidR="006D61D5" w:rsidRPr="00F710D0" w:rsidRDefault="006D61D5" w:rsidP="00B040F4">
      <w:pPr>
        <w:pStyle w:val="a3"/>
        <w:shd w:val="clear" w:color="auto" w:fill="FFFFFF"/>
        <w:rPr>
          <w:color w:val="000000"/>
          <w:sz w:val="28"/>
          <w:szCs w:val="28"/>
        </w:rPr>
      </w:pPr>
      <w:r w:rsidRPr="00F710D0">
        <w:rPr>
          <w:color w:val="000000"/>
          <w:sz w:val="28"/>
          <w:szCs w:val="28"/>
        </w:rPr>
        <w:t>· создавать в процессе обучения проблемные ситуации, для решения которых необходимо овладеть новыми знаниями;</w:t>
      </w:r>
    </w:p>
    <w:p w:rsidR="006D61D5" w:rsidRPr="00F710D0" w:rsidRDefault="006D61D5" w:rsidP="00B040F4">
      <w:pPr>
        <w:pStyle w:val="a3"/>
        <w:shd w:val="clear" w:color="auto" w:fill="FFFFFF"/>
        <w:rPr>
          <w:color w:val="000000"/>
          <w:sz w:val="28"/>
          <w:szCs w:val="28"/>
        </w:rPr>
      </w:pPr>
      <w:r w:rsidRPr="00F710D0">
        <w:rPr>
          <w:color w:val="000000"/>
          <w:sz w:val="28"/>
          <w:szCs w:val="28"/>
        </w:rPr>
        <w:t xml:space="preserve">· ставить познавательные вопросы, решить которые учащиеся </w:t>
      </w:r>
      <w:proofErr w:type="gramStart"/>
      <w:r w:rsidRPr="00F710D0">
        <w:rPr>
          <w:color w:val="000000"/>
          <w:sz w:val="28"/>
          <w:szCs w:val="28"/>
        </w:rPr>
        <w:t>могут</w:t>
      </w:r>
      <w:proofErr w:type="gramEnd"/>
      <w:r w:rsidRPr="00F710D0">
        <w:rPr>
          <w:color w:val="000000"/>
          <w:sz w:val="28"/>
          <w:szCs w:val="28"/>
        </w:rPr>
        <w:t xml:space="preserve"> только изучив новый материал;</w:t>
      </w:r>
    </w:p>
    <w:p w:rsidR="006D61D5" w:rsidRPr="00F710D0" w:rsidRDefault="006D61D5" w:rsidP="00B040F4">
      <w:pPr>
        <w:pStyle w:val="a3"/>
        <w:shd w:val="clear" w:color="auto" w:fill="FFFFFF"/>
        <w:rPr>
          <w:color w:val="000000"/>
          <w:sz w:val="28"/>
          <w:szCs w:val="28"/>
        </w:rPr>
      </w:pPr>
      <w:r w:rsidRPr="00F710D0">
        <w:rPr>
          <w:color w:val="000000"/>
          <w:sz w:val="28"/>
          <w:szCs w:val="28"/>
        </w:rPr>
        <w:t>· использовать демонстрацию учебно-наглядных пособий и технических средств обучения, побуждающих учащихся к размышлению и осмыслению новых знаний;</w:t>
      </w:r>
    </w:p>
    <w:p w:rsidR="006D61D5" w:rsidRPr="00F710D0" w:rsidRDefault="006D61D5" w:rsidP="00B040F4">
      <w:pPr>
        <w:pStyle w:val="a3"/>
        <w:shd w:val="clear" w:color="auto" w:fill="FFFFFF"/>
        <w:rPr>
          <w:color w:val="000000"/>
          <w:sz w:val="28"/>
          <w:szCs w:val="28"/>
        </w:rPr>
      </w:pPr>
      <w:r w:rsidRPr="00F710D0">
        <w:rPr>
          <w:color w:val="000000"/>
          <w:sz w:val="28"/>
          <w:szCs w:val="28"/>
        </w:rPr>
        <w:t>· побуждать учащихся к анализу излагаемых фактов и примеров по изучаемому материалу и к формированию обобщающих выводов и теоретических понятий.</w:t>
      </w:r>
    </w:p>
    <w:p w:rsidR="006D61D5" w:rsidRPr="00F710D0" w:rsidRDefault="006D61D5" w:rsidP="00B040F4">
      <w:pPr>
        <w:pStyle w:val="a3"/>
        <w:shd w:val="clear" w:color="auto" w:fill="FFFFFF"/>
        <w:rPr>
          <w:color w:val="000000"/>
          <w:sz w:val="28"/>
          <w:szCs w:val="28"/>
        </w:rPr>
      </w:pPr>
      <w:r w:rsidRPr="00F710D0">
        <w:rPr>
          <w:color w:val="000000"/>
          <w:sz w:val="28"/>
          <w:szCs w:val="28"/>
        </w:rPr>
        <w:t xml:space="preserve">Существенное влияние на формирование </w:t>
      </w:r>
      <w:proofErr w:type="spellStart"/>
      <w:r w:rsidRPr="00F710D0">
        <w:rPr>
          <w:color w:val="000000"/>
          <w:sz w:val="28"/>
          <w:szCs w:val="28"/>
        </w:rPr>
        <w:t>потребностно</w:t>
      </w:r>
      <w:proofErr w:type="spellEnd"/>
      <w:r w:rsidRPr="00F710D0">
        <w:rPr>
          <w:color w:val="000000"/>
          <w:sz w:val="28"/>
          <w:szCs w:val="28"/>
        </w:rPr>
        <w:t>-мотивационной сферы и познавательной активности учащихся оказывает та общая закономерность воспитания, согласно которой их учебная деятельность</w:t>
      </w:r>
      <w:r w:rsidR="00F710D0" w:rsidRPr="00F710D0">
        <w:rPr>
          <w:color w:val="000000"/>
          <w:sz w:val="28"/>
          <w:szCs w:val="28"/>
        </w:rPr>
        <w:t xml:space="preserve"> </w:t>
      </w:r>
      <w:r w:rsidRPr="00F710D0">
        <w:rPr>
          <w:i/>
          <w:iCs/>
          <w:color w:val="000000"/>
          <w:sz w:val="28"/>
          <w:szCs w:val="28"/>
        </w:rPr>
        <w:t>стимулируется радостью достигаемых успехов в овладении знаниями</w:t>
      </w:r>
      <w:r w:rsidRPr="00F710D0">
        <w:rPr>
          <w:color w:val="000000"/>
          <w:sz w:val="28"/>
          <w:szCs w:val="28"/>
        </w:rPr>
        <w:t>. Если в процессе учения учащийся начинает отставать и испытывает все возрастающие трудности, он утрачивает веру в свои силы и прекращает заниматься. В этом случае не теряет своей педагогической актуальности положение:</w:t>
      </w:r>
      <w:r w:rsidRPr="00F710D0">
        <w:rPr>
          <w:rStyle w:val="apple-converted-space"/>
          <w:color w:val="000000"/>
          <w:sz w:val="28"/>
          <w:szCs w:val="28"/>
        </w:rPr>
        <w:t> </w:t>
      </w:r>
      <w:r w:rsidRPr="00F710D0">
        <w:rPr>
          <w:i/>
          <w:iCs/>
          <w:color w:val="000000"/>
          <w:sz w:val="28"/>
          <w:szCs w:val="28"/>
        </w:rPr>
        <w:t xml:space="preserve">учиться </w:t>
      </w:r>
      <w:proofErr w:type="gramStart"/>
      <w:r w:rsidRPr="00F710D0">
        <w:rPr>
          <w:i/>
          <w:iCs/>
          <w:color w:val="000000"/>
          <w:sz w:val="28"/>
          <w:szCs w:val="28"/>
        </w:rPr>
        <w:t>должно</w:t>
      </w:r>
      <w:proofErr w:type="gramEnd"/>
      <w:r w:rsidRPr="00F710D0">
        <w:rPr>
          <w:i/>
          <w:iCs/>
          <w:color w:val="000000"/>
          <w:sz w:val="28"/>
          <w:szCs w:val="28"/>
        </w:rPr>
        <w:t xml:space="preserve"> быть легко и приятно.</w:t>
      </w:r>
    </w:p>
    <w:p w:rsidR="006D61D5" w:rsidRPr="00F710D0" w:rsidRDefault="006D61D5" w:rsidP="00B040F4">
      <w:pPr>
        <w:pStyle w:val="a3"/>
        <w:shd w:val="clear" w:color="auto" w:fill="FFFFFF"/>
        <w:rPr>
          <w:color w:val="000000"/>
          <w:sz w:val="28"/>
          <w:szCs w:val="28"/>
        </w:rPr>
      </w:pPr>
      <w:r w:rsidRPr="00F710D0">
        <w:rPr>
          <w:color w:val="000000"/>
          <w:sz w:val="28"/>
          <w:szCs w:val="28"/>
        </w:rPr>
        <w:t xml:space="preserve">Следовательно, можно сделать вывод, что нужно правильно подходить к оценке тех случаев, когда школьник плохо учится, не выполняет домашних заданий и шалит на уроках. В подобных ситуациях учителя иногда говорят, </w:t>
      </w:r>
      <w:r w:rsidRPr="00F710D0">
        <w:rPr>
          <w:color w:val="000000"/>
          <w:sz w:val="28"/>
          <w:szCs w:val="28"/>
        </w:rPr>
        <w:lastRenderedPageBreak/>
        <w:t>что</w:t>
      </w:r>
      <w:r w:rsidRPr="00F710D0">
        <w:rPr>
          <w:rStyle w:val="apple-converted-space"/>
          <w:color w:val="000000"/>
          <w:sz w:val="28"/>
          <w:szCs w:val="28"/>
        </w:rPr>
        <w:t> </w:t>
      </w:r>
      <w:r w:rsidRPr="00F710D0">
        <w:rPr>
          <w:i/>
          <w:iCs/>
          <w:color w:val="000000"/>
          <w:sz w:val="28"/>
          <w:szCs w:val="28"/>
        </w:rPr>
        <w:t>ученик не хочет учиться,</w:t>
      </w:r>
      <w:r w:rsidRPr="00F710D0">
        <w:rPr>
          <w:rStyle w:val="apple-converted-space"/>
          <w:i/>
          <w:iCs/>
          <w:color w:val="000000"/>
          <w:sz w:val="28"/>
          <w:szCs w:val="28"/>
        </w:rPr>
        <w:t> </w:t>
      </w:r>
      <w:r w:rsidRPr="00F710D0">
        <w:rPr>
          <w:color w:val="000000"/>
          <w:sz w:val="28"/>
          <w:szCs w:val="28"/>
        </w:rPr>
        <w:t>хотя правильно было бы сказать:</w:t>
      </w:r>
      <w:r w:rsidRPr="00F710D0">
        <w:rPr>
          <w:rStyle w:val="apple-converted-space"/>
          <w:color w:val="000000"/>
          <w:sz w:val="28"/>
          <w:szCs w:val="28"/>
        </w:rPr>
        <w:t> </w:t>
      </w:r>
      <w:r w:rsidRPr="00F710D0">
        <w:rPr>
          <w:i/>
          <w:iCs/>
          <w:color w:val="000000"/>
          <w:sz w:val="28"/>
          <w:szCs w:val="28"/>
        </w:rPr>
        <w:t>у него нет потребности в учении,</w:t>
      </w:r>
      <w:r w:rsidRPr="00F710D0">
        <w:rPr>
          <w:rStyle w:val="apple-converted-space"/>
          <w:color w:val="000000"/>
          <w:sz w:val="28"/>
          <w:szCs w:val="28"/>
        </w:rPr>
        <w:t> </w:t>
      </w:r>
      <w:r w:rsidRPr="00F710D0">
        <w:rPr>
          <w:color w:val="000000"/>
          <w:sz w:val="28"/>
          <w:szCs w:val="28"/>
        </w:rPr>
        <w:t>и п</w:t>
      </w:r>
      <w:r w:rsidR="0099597D" w:rsidRPr="00F710D0">
        <w:rPr>
          <w:color w:val="000000"/>
          <w:sz w:val="28"/>
          <w:szCs w:val="28"/>
        </w:rPr>
        <w:t xml:space="preserve">ринимать меры к ее возбуждению </w:t>
      </w:r>
    </w:p>
    <w:p w:rsidR="00A32A36" w:rsidRPr="00F710D0" w:rsidRDefault="0099597D" w:rsidP="0099597D">
      <w:pPr>
        <w:pStyle w:val="a3"/>
        <w:shd w:val="clear" w:color="auto" w:fill="FFFFFF"/>
        <w:rPr>
          <w:color w:val="000000"/>
          <w:sz w:val="28"/>
          <w:szCs w:val="28"/>
        </w:rPr>
      </w:pPr>
      <w:r w:rsidRPr="00F710D0">
        <w:rPr>
          <w:color w:val="000000"/>
          <w:sz w:val="28"/>
          <w:szCs w:val="28"/>
        </w:rPr>
        <w:t xml:space="preserve">Также считаю одним из методов формирования учащихся к личностно-творческой самореализации  - </w:t>
      </w:r>
      <w:r w:rsidR="00A32A36" w:rsidRPr="00F710D0">
        <w:rPr>
          <w:color w:val="333333"/>
          <w:sz w:val="28"/>
          <w:szCs w:val="28"/>
        </w:rPr>
        <w:t xml:space="preserve"> принципа активности в обучении</w:t>
      </w:r>
      <w:r w:rsidRPr="00F710D0">
        <w:rPr>
          <w:color w:val="333333"/>
          <w:sz w:val="28"/>
          <w:szCs w:val="28"/>
        </w:rPr>
        <w:t xml:space="preserve">, который </w:t>
      </w:r>
      <w:r w:rsidR="00A32A36" w:rsidRPr="00F710D0">
        <w:rPr>
          <w:color w:val="333333"/>
          <w:sz w:val="28"/>
          <w:szCs w:val="28"/>
        </w:rPr>
        <w:t>имеет первостепенное значение, поскольку от учения как деятельности зависит результат обучения, развития, воспитания. Деятельность — это условие, основа</w:t>
      </w:r>
      <w:r w:rsidR="00F710D0" w:rsidRPr="00F710D0">
        <w:rPr>
          <w:color w:val="333333"/>
          <w:sz w:val="28"/>
          <w:szCs w:val="28"/>
        </w:rPr>
        <w:t xml:space="preserve"> и средство развития личности.  </w:t>
      </w:r>
      <w:r w:rsidR="00A32A36" w:rsidRPr="00F710D0">
        <w:rPr>
          <w:color w:val="333333"/>
          <w:sz w:val="28"/>
          <w:szCs w:val="28"/>
        </w:rPr>
        <w:t>Каждый ученик, имея возможность получить, открыть или сконструировать собственное знание об изучаемом объекте неизбежно проявляет и развивает личностные познавательны</w:t>
      </w:r>
      <w:r w:rsidR="00F710D0" w:rsidRPr="00F710D0">
        <w:rPr>
          <w:color w:val="333333"/>
          <w:sz w:val="28"/>
          <w:szCs w:val="28"/>
        </w:rPr>
        <w:t xml:space="preserve">е способности. </w:t>
      </w:r>
      <w:r w:rsidR="00A32A36" w:rsidRPr="00F710D0">
        <w:rPr>
          <w:color w:val="333333"/>
          <w:sz w:val="28"/>
          <w:szCs w:val="28"/>
        </w:rPr>
        <w:t xml:space="preserve"> Методологической основой образовательных стандартов нового поколения является системно-</w:t>
      </w:r>
      <w:proofErr w:type="spellStart"/>
      <w:r w:rsidR="00A32A36" w:rsidRPr="00F710D0">
        <w:rPr>
          <w:color w:val="333333"/>
          <w:sz w:val="28"/>
          <w:szCs w:val="28"/>
        </w:rPr>
        <w:t>деятельностный</w:t>
      </w:r>
      <w:proofErr w:type="spellEnd"/>
      <w:r w:rsidR="00A32A36" w:rsidRPr="00F710D0">
        <w:rPr>
          <w:color w:val="333333"/>
          <w:sz w:val="28"/>
          <w:szCs w:val="28"/>
        </w:rPr>
        <w:t xml:space="preserve"> подход, обеспечивающий активную учебно-познавательную деятельность обучающихся, условия для развития и </w:t>
      </w:r>
      <w:r w:rsidR="00A32A36" w:rsidRPr="00F710D0">
        <w:rPr>
          <w:rStyle w:val="a5"/>
          <w:color w:val="333333"/>
          <w:sz w:val="28"/>
          <w:szCs w:val="28"/>
          <w:bdr w:val="none" w:sz="0" w:space="0" w:color="auto" w:frame="1"/>
        </w:rPr>
        <w:t>самореализации</w:t>
      </w:r>
      <w:r w:rsidR="00A32A36" w:rsidRPr="00F710D0">
        <w:rPr>
          <w:rStyle w:val="apple-converted-space"/>
          <w:color w:val="333333"/>
          <w:sz w:val="28"/>
          <w:szCs w:val="28"/>
        </w:rPr>
        <w:t> </w:t>
      </w:r>
      <w:r w:rsidR="00A32A36" w:rsidRPr="00F710D0">
        <w:rPr>
          <w:color w:val="333333"/>
          <w:sz w:val="28"/>
          <w:szCs w:val="28"/>
        </w:rPr>
        <w:t>личности.</w:t>
      </w:r>
    </w:p>
    <w:p w:rsidR="00A32A36" w:rsidRPr="00F710D0" w:rsidRDefault="00A32A36" w:rsidP="00B040F4">
      <w:pPr>
        <w:pStyle w:val="a3"/>
        <w:shd w:val="clear" w:color="auto" w:fill="FFFFFF"/>
        <w:spacing w:before="0" w:beforeAutospacing="0" w:after="270" w:afterAutospacing="0" w:line="270" w:lineRule="atLeast"/>
        <w:textAlignment w:val="baseline"/>
        <w:rPr>
          <w:color w:val="333333"/>
          <w:sz w:val="28"/>
          <w:szCs w:val="28"/>
        </w:rPr>
      </w:pPr>
      <w:r w:rsidRPr="00F710D0">
        <w:rPr>
          <w:color w:val="333333"/>
          <w:sz w:val="28"/>
          <w:szCs w:val="28"/>
        </w:rPr>
        <w:t>Понятие самореализации можно трактовать как поисковую активность личности, достижение личностных целей посредством собственных усилий, сотворчества с другими людьми. Это процесс и результат самоосуществления творческих потенциальных возможностей в учебно-познавательной деятельности. В педагогической науке и практике под самореализацией личности подразумевается такая деятельность, в результате которой меняется окружающая среда и сам человек.</w:t>
      </w:r>
    </w:p>
    <w:p w:rsidR="00A32A36" w:rsidRPr="00F710D0" w:rsidRDefault="0099597D" w:rsidP="00B040F4">
      <w:pPr>
        <w:pStyle w:val="a3"/>
        <w:shd w:val="clear" w:color="auto" w:fill="FFFFFF"/>
        <w:spacing w:before="0" w:beforeAutospacing="0" w:after="270" w:afterAutospacing="0" w:line="270" w:lineRule="atLeast"/>
        <w:textAlignment w:val="baseline"/>
        <w:rPr>
          <w:color w:val="333333"/>
          <w:sz w:val="28"/>
          <w:szCs w:val="28"/>
        </w:rPr>
      </w:pPr>
      <w:r w:rsidRPr="00F710D0">
        <w:rPr>
          <w:color w:val="333333"/>
          <w:sz w:val="28"/>
          <w:szCs w:val="28"/>
        </w:rPr>
        <w:t xml:space="preserve">Педагог-учёный Г. И. Щукина </w:t>
      </w:r>
      <w:r w:rsidR="00A32A36" w:rsidRPr="00F710D0">
        <w:rPr>
          <w:color w:val="333333"/>
          <w:sz w:val="28"/>
          <w:szCs w:val="28"/>
        </w:rPr>
        <w:t xml:space="preserve"> определяет факторы, которые необходимо учитывать учителю в процессе формирования положительной мотивации к самореализации, среди которых можно выделить следующие:</w:t>
      </w:r>
    </w:p>
    <w:p w:rsidR="00A32A36" w:rsidRPr="00F710D0" w:rsidRDefault="00A32A36" w:rsidP="00B040F4">
      <w:pPr>
        <w:pStyle w:val="a3"/>
        <w:shd w:val="clear" w:color="auto" w:fill="FFFFFF"/>
        <w:spacing w:before="0" w:beforeAutospacing="0" w:after="270" w:afterAutospacing="0" w:line="270" w:lineRule="atLeast"/>
        <w:textAlignment w:val="baseline"/>
        <w:rPr>
          <w:color w:val="333333"/>
          <w:sz w:val="28"/>
          <w:szCs w:val="28"/>
        </w:rPr>
      </w:pPr>
      <w:r w:rsidRPr="00F710D0">
        <w:rPr>
          <w:color w:val="333333"/>
          <w:sz w:val="28"/>
          <w:szCs w:val="28"/>
        </w:rPr>
        <w:t>-          личностная мотивация, ближайшие и дальние цели развития субъекта</w:t>
      </w:r>
    </w:p>
    <w:p w:rsidR="00A32A36" w:rsidRPr="00F710D0" w:rsidRDefault="00A32A36" w:rsidP="00B040F4">
      <w:pPr>
        <w:pStyle w:val="a3"/>
        <w:shd w:val="clear" w:color="auto" w:fill="FFFFFF"/>
        <w:spacing w:before="0" w:beforeAutospacing="0" w:after="270" w:afterAutospacing="0" w:line="270" w:lineRule="atLeast"/>
        <w:textAlignment w:val="baseline"/>
        <w:rPr>
          <w:color w:val="333333"/>
          <w:sz w:val="28"/>
          <w:szCs w:val="28"/>
        </w:rPr>
      </w:pPr>
      <w:r w:rsidRPr="00F710D0">
        <w:rPr>
          <w:color w:val="333333"/>
          <w:sz w:val="28"/>
          <w:szCs w:val="28"/>
        </w:rPr>
        <w:t>-          образование новых типов мотивационных отношений: к изучаемому объекту (познавательная активность), к другому человеку (социальная активность), к себе (умение осознавать и регулировать свою мотивационную сферу), на основе которых личность формируется как субъект учебной, творческой деятельности, субъект взаимодействия, субъект мотивационной сферы</w:t>
      </w:r>
    </w:p>
    <w:p w:rsidR="00A32A36" w:rsidRPr="00F710D0" w:rsidRDefault="00A32A36" w:rsidP="00B040F4">
      <w:pPr>
        <w:pStyle w:val="a3"/>
        <w:shd w:val="clear" w:color="auto" w:fill="FFFFFF"/>
        <w:spacing w:before="0" w:beforeAutospacing="0" w:after="270" w:afterAutospacing="0" w:line="270" w:lineRule="atLeast"/>
        <w:textAlignment w:val="baseline"/>
        <w:rPr>
          <w:color w:val="333333"/>
          <w:sz w:val="28"/>
          <w:szCs w:val="28"/>
        </w:rPr>
      </w:pPr>
      <w:r w:rsidRPr="00F710D0">
        <w:rPr>
          <w:color w:val="333333"/>
          <w:sz w:val="28"/>
          <w:szCs w:val="28"/>
        </w:rPr>
        <w:t>-          качественные изменения отдельных сторон мотивационной сферы, усложнение её строения и др.</w:t>
      </w:r>
    </w:p>
    <w:p w:rsidR="00A32A36" w:rsidRPr="00F710D0" w:rsidRDefault="00A32A36" w:rsidP="00B040F4">
      <w:pPr>
        <w:pStyle w:val="a3"/>
        <w:shd w:val="clear" w:color="auto" w:fill="FFFFFF"/>
        <w:spacing w:before="0" w:beforeAutospacing="0" w:after="270" w:afterAutospacing="0" w:line="270" w:lineRule="atLeast"/>
        <w:textAlignment w:val="baseline"/>
        <w:rPr>
          <w:color w:val="333333"/>
          <w:sz w:val="28"/>
          <w:szCs w:val="28"/>
        </w:rPr>
      </w:pPr>
      <w:r w:rsidRPr="00F710D0">
        <w:rPr>
          <w:color w:val="333333"/>
          <w:sz w:val="28"/>
          <w:szCs w:val="28"/>
        </w:rPr>
        <w:t>Внутренне обусловленные условия самореализации — система ценностей, мотивация, свобода выбора, принятие своего и чужого опыта. Внешние — благоприятный психологический климат, наличие широкого поля возможностей для самореализации, оказание педагогической помощи и поддержки, обучение способам деятельности.</w:t>
      </w:r>
    </w:p>
    <w:p w:rsidR="0002684B" w:rsidRPr="00F710D0" w:rsidRDefault="0002684B" w:rsidP="00B040F4">
      <w:pPr>
        <w:rPr>
          <w:rFonts w:ascii="Times New Roman" w:hAnsi="Times New Roman" w:cs="Times New Roman"/>
          <w:sz w:val="28"/>
          <w:szCs w:val="28"/>
        </w:rPr>
      </w:pPr>
    </w:p>
    <w:sectPr w:rsidR="0002684B" w:rsidRPr="00F71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379F4"/>
    <w:multiLevelType w:val="multilevel"/>
    <w:tmpl w:val="BEFE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306398"/>
    <w:multiLevelType w:val="multilevel"/>
    <w:tmpl w:val="2DEA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CE2690"/>
    <w:multiLevelType w:val="multilevel"/>
    <w:tmpl w:val="14160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8E3ECB"/>
    <w:multiLevelType w:val="multilevel"/>
    <w:tmpl w:val="7B8C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1FC"/>
    <w:rsid w:val="0002684B"/>
    <w:rsid w:val="000C6A25"/>
    <w:rsid w:val="006D61D5"/>
    <w:rsid w:val="008E49C3"/>
    <w:rsid w:val="0099597D"/>
    <w:rsid w:val="009D705E"/>
    <w:rsid w:val="00A32A36"/>
    <w:rsid w:val="00B040F4"/>
    <w:rsid w:val="00B231FC"/>
    <w:rsid w:val="00D362FF"/>
    <w:rsid w:val="00F337F9"/>
    <w:rsid w:val="00F710D0"/>
    <w:rsid w:val="00FD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6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D61D5"/>
  </w:style>
  <w:style w:type="character" w:styleId="a4">
    <w:name w:val="Strong"/>
    <w:basedOn w:val="a0"/>
    <w:uiPriority w:val="22"/>
    <w:qFormat/>
    <w:rsid w:val="00A32A36"/>
    <w:rPr>
      <w:b/>
      <w:bCs/>
    </w:rPr>
  </w:style>
  <w:style w:type="character" w:styleId="a5">
    <w:name w:val="Emphasis"/>
    <w:basedOn w:val="a0"/>
    <w:uiPriority w:val="20"/>
    <w:qFormat/>
    <w:rsid w:val="00A32A36"/>
    <w:rPr>
      <w:i/>
      <w:iCs/>
    </w:rPr>
  </w:style>
  <w:style w:type="paragraph" w:styleId="a6">
    <w:name w:val="List Paragraph"/>
    <w:basedOn w:val="a"/>
    <w:uiPriority w:val="34"/>
    <w:qFormat/>
    <w:rsid w:val="00B040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6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D61D5"/>
  </w:style>
  <w:style w:type="character" w:styleId="a4">
    <w:name w:val="Strong"/>
    <w:basedOn w:val="a0"/>
    <w:uiPriority w:val="22"/>
    <w:qFormat/>
    <w:rsid w:val="00A32A36"/>
    <w:rPr>
      <w:b/>
      <w:bCs/>
    </w:rPr>
  </w:style>
  <w:style w:type="character" w:styleId="a5">
    <w:name w:val="Emphasis"/>
    <w:basedOn w:val="a0"/>
    <w:uiPriority w:val="20"/>
    <w:qFormat/>
    <w:rsid w:val="00A32A36"/>
    <w:rPr>
      <w:i/>
      <w:iCs/>
    </w:rPr>
  </w:style>
  <w:style w:type="paragraph" w:styleId="a6">
    <w:name w:val="List Paragraph"/>
    <w:basedOn w:val="a"/>
    <w:uiPriority w:val="34"/>
    <w:qFormat/>
    <w:rsid w:val="00B04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37774">
      <w:bodyDiv w:val="1"/>
      <w:marLeft w:val="0"/>
      <w:marRight w:val="0"/>
      <w:marTop w:val="0"/>
      <w:marBottom w:val="0"/>
      <w:divBdr>
        <w:top w:val="none" w:sz="0" w:space="0" w:color="auto"/>
        <w:left w:val="none" w:sz="0" w:space="0" w:color="auto"/>
        <w:bottom w:val="none" w:sz="0" w:space="0" w:color="auto"/>
        <w:right w:val="none" w:sz="0" w:space="0" w:color="auto"/>
      </w:divBdr>
      <w:divsChild>
        <w:div w:id="642588187">
          <w:marLeft w:val="0"/>
          <w:marRight w:val="0"/>
          <w:marTop w:val="0"/>
          <w:marBottom w:val="0"/>
          <w:divBdr>
            <w:top w:val="none" w:sz="0" w:space="0" w:color="auto"/>
            <w:left w:val="none" w:sz="0" w:space="0" w:color="auto"/>
            <w:bottom w:val="none" w:sz="0" w:space="0" w:color="auto"/>
            <w:right w:val="none" w:sz="0" w:space="0" w:color="auto"/>
          </w:divBdr>
        </w:div>
      </w:divsChild>
    </w:div>
    <w:div w:id="645359789">
      <w:bodyDiv w:val="1"/>
      <w:marLeft w:val="0"/>
      <w:marRight w:val="0"/>
      <w:marTop w:val="0"/>
      <w:marBottom w:val="0"/>
      <w:divBdr>
        <w:top w:val="none" w:sz="0" w:space="0" w:color="auto"/>
        <w:left w:val="none" w:sz="0" w:space="0" w:color="auto"/>
        <w:bottom w:val="none" w:sz="0" w:space="0" w:color="auto"/>
        <w:right w:val="none" w:sz="0" w:space="0" w:color="auto"/>
      </w:divBdr>
    </w:div>
    <w:div w:id="716273981">
      <w:bodyDiv w:val="1"/>
      <w:marLeft w:val="0"/>
      <w:marRight w:val="0"/>
      <w:marTop w:val="0"/>
      <w:marBottom w:val="0"/>
      <w:divBdr>
        <w:top w:val="none" w:sz="0" w:space="0" w:color="auto"/>
        <w:left w:val="none" w:sz="0" w:space="0" w:color="auto"/>
        <w:bottom w:val="none" w:sz="0" w:space="0" w:color="auto"/>
        <w:right w:val="none" w:sz="0" w:space="0" w:color="auto"/>
      </w:divBdr>
    </w:div>
    <w:div w:id="20858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2010</Words>
  <Characters>11460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Николаич</dc:creator>
  <cp:lastModifiedBy>Иван Николаич</cp:lastModifiedBy>
  <cp:revision>4</cp:revision>
  <dcterms:created xsi:type="dcterms:W3CDTF">2014-01-02T04:53:00Z</dcterms:created>
  <dcterms:modified xsi:type="dcterms:W3CDTF">2014-01-03T07:06:00Z</dcterms:modified>
</cp:coreProperties>
</file>