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18" w:rsidRPr="003941EA" w:rsidRDefault="00506A18" w:rsidP="00506A18">
      <w:pPr>
        <w:rPr>
          <w:rFonts w:ascii="Times New Roman" w:hAnsi="Times New Roman" w:cs="Times New Roman"/>
          <w:b/>
          <w:sz w:val="24"/>
          <w:szCs w:val="24"/>
        </w:rPr>
      </w:pPr>
      <w:r w:rsidRPr="003941EA">
        <w:rPr>
          <w:rFonts w:ascii="Times New Roman" w:hAnsi="Times New Roman" w:cs="Times New Roman"/>
          <w:b/>
          <w:sz w:val="24"/>
          <w:szCs w:val="24"/>
        </w:rPr>
        <w:t>ТРАНСПОРТ РОССИИ – опорный конспект</w:t>
      </w: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  <w:r w:rsidRPr="003941EA">
        <w:rPr>
          <w:rFonts w:ascii="Times New Roman" w:hAnsi="Times New Roman" w:cs="Times New Roman"/>
          <w:b/>
          <w:sz w:val="24"/>
          <w:szCs w:val="24"/>
        </w:rPr>
        <w:t>Транспортная система — совокупность всех видов транспорта</w:t>
      </w:r>
      <w:r w:rsidRPr="003941EA">
        <w:rPr>
          <w:rFonts w:ascii="Times New Roman" w:hAnsi="Times New Roman" w:cs="Times New Roman"/>
          <w:sz w:val="24"/>
          <w:szCs w:val="24"/>
        </w:rPr>
        <w:t xml:space="preserve">, объединенных между собой транспортными узлами, т.е. пунктами, в которых сходятся  несколько видов </w:t>
      </w:r>
      <w:proofErr w:type="gramStart"/>
      <w:r w:rsidRPr="003941EA">
        <w:rPr>
          <w:rFonts w:ascii="Times New Roman" w:hAnsi="Times New Roman" w:cs="Times New Roman"/>
          <w:sz w:val="24"/>
          <w:szCs w:val="24"/>
        </w:rPr>
        <w:t>транспорта</w:t>
      </w:r>
      <w:proofErr w:type="gramEnd"/>
      <w:r w:rsidRPr="003941EA">
        <w:rPr>
          <w:rFonts w:ascii="Times New Roman" w:hAnsi="Times New Roman" w:cs="Times New Roman"/>
          <w:sz w:val="24"/>
          <w:szCs w:val="24"/>
        </w:rPr>
        <w:t xml:space="preserve"> и осуществляется обмен грузов между ними.</w:t>
      </w: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  <w:r w:rsidRPr="003941EA">
        <w:rPr>
          <w:rFonts w:ascii="Times New Roman" w:hAnsi="Times New Roman" w:cs="Times New Roman"/>
          <w:sz w:val="24"/>
          <w:szCs w:val="24"/>
        </w:rPr>
        <w:t xml:space="preserve"> Роль различных видов транспорта определяется долей перевозимых грузов или пассажиров, поэтому используются понятия грузооборота и пассажирооборота.</w:t>
      </w: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  <w:r w:rsidRPr="003941EA">
        <w:rPr>
          <w:rFonts w:ascii="Times New Roman" w:hAnsi="Times New Roman" w:cs="Times New Roman"/>
          <w:sz w:val="24"/>
          <w:szCs w:val="24"/>
        </w:rPr>
        <w:t xml:space="preserve"> </w:t>
      </w:r>
      <w:r w:rsidRPr="003941EA">
        <w:rPr>
          <w:rFonts w:ascii="Times New Roman" w:hAnsi="Times New Roman" w:cs="Times New Roman"/>
          <w:b/>
          <w:sz w:val="24"/>
          <w:szCs w:val="24"/>
        </w:rPr>
        <w:t>Грузооборот — работа грузового транспорта, измеряемая в тонно-километрах (количество перевезенных грузов на определенные расстояния).</w:t>
      </w:r>
      <w:r w:rsidRPr="003941EA">
        <w:rPr>
          <w:rFonts w:ascii="Times New Roman" w:hAnsi="Times New Roman" w:cs="Times New Roman"/>
          <w:sz w:val="24"/>
          <w:szCs w:val="24"/>
        </w:rPr>
        <w:t xml:space="preserve"> Для транспортных узлов, чаще всего водных видов транспорта, под грузооборотом понимают количество переваленных (отправленных и принятых) грузов в тоннах в течение года. </w:t>
      </w:r>
    </w:p>
    <w:p w:rsidR="00506A18" w:rsidRPr="003941EA" w:rsidRDefault="00506A18" w:rsidP="00506A18">
      <w:pPr>
        <w:rPr>
          <w:rFonts w:ascii="Times New Roman" w:hAnsi="Times New Roman" w:cs="Times New Roman"/>
          <w:b/>
          <w:sz w:val="24"/>
          <w:szCs w:val="24"/>
        </w:rPr>
      </w:pPr>
      <w:r w:rsidRPr="003941EA">
        <w:rPr>
          <w:rFonts w:ascii="Times New Roman" w:hAnsi="Times New Roman" w:cs="Times New Roman"/>
          <w:b/>
          <w:sz w:val="24"/>
          <w:szCs w:val="24"/>
        </w:rPr>
        <w:t xml:space="preserve">Пассажирооборот — показатель работы пассажирского транспорта, представляет собой произведение количества перевезенных пассажиров и расстояния перевозки. Измеряется в </w:t>
      </w:r>
      <w:proofErr w:type="spellStart"/>
      <w:r w:rsidRPr="003941EA">
        <w:rPr>
          <w:rFonts w:ascii="Times New Roman" w:hAnsi="Times New Roman" w:cs="Times New Roman"/>
          <w:b/>
          <w:sz w:val="24"/>
          <w:szCs w:val="24"/>
        </w:rPr>
        <w:t>пассажиро-километрах</w:t>
      </w:r>
      <w:proofErr w:type="spellEnd"/>
      <w:r w:rsidRPr="003941EA">
        <w:rPr>
          <w:rFonts w:ascii="Times New Roman" w:hAnsi="Times New Roman" w:cs="Times New Roman"/>
          <w:b/>
          <w:sz w:val="24"/>
          <w:szCs w:val="24"/>
        </w:rPr>
        <w:t>.</w:t>
      </w:r>
    </w:p>
    <w:p w:rsidR="00506A18" w:rsidRPr="003941EA" w:rsidRDefault="00506A18" w:rsidP="00506A18">
      <w:pPr>
        <w:rPr>
          <w:rFonts w:ascii="Times New Roman" w:hAnsi="Times New Roman" w:cs="Times New Roman"/>
          <w:b/>
          <w:sz w:val="24"/>
          <w:szCs w:val="24"/>
        </w:rPr>
      </w:pPr>
      <w:r w:rsidRPr="003941EA">
        <w:rPr>
          <w:rFonts w:ascii="Times New Roman" w:hAnsi="Times New Roman" w:cs="Times New Roman"/>
          <w:sz w:val="24"/>
          <w:szCs w:val="24"/>
        </w:rPr>
        <w:t xml:space="preserve">Транспортная система России включает:  </w:t>
      </w:r>
      <w:proofErr w:type="gramStart"/>
      <w:r w:rsidRPr="003941EA">
        <w:rPr>
          <w:rFonts w:ascii="Times New Roman" w:hAnsi="Times New Roman" w:cs="Times New Roman"/>
          <w:b/>
          <w:sz w:val="24"/>
          <w:szCs w:val="24"/>
        </w:rPr>
        <w:t>железнодорожный</w:t>
      </w:r>
      <w:proofErr w:type="gramEnd"/>
      <w:r w:rsidRPr="003941EA">
        <w:rPr>
          <w:rFonts w:ascii="Times New Roman" w:hAnsi="Times New Roman" w:cs="Times New Roman"/>
          <w:b/>
          <w:sz w:val="24"/>
          <w:szCs w:val="24"/>
        </w:rPr>
        <w:t>,  автомобильный,  морской,  речной, трубопроводный,  воздушный.</w:t>
      </w: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  <w:r w:rsidRPr="003941EA">
        <w:rPr>
          <w:rFonts w:ascii="Times New Roman" w:hAnsi="Times New Roman" w:cs="Times New Roman"/>
          <w:b/>
          <w:sz w:val="24"/>
          <w:szCs w:val="24"/>
        </w:rPr>
        <w:t>Железнодорожный транспорт</w:t>
      </w:r>
      <w:r w:rsidRPr="003941EA">
        <w:rPr>
          <w:rFonts w:ascii="Times New Roman" w:hAnsi="Times New Roman" w:cs="Times New Roman"/>
          <w:sz w:val="24"/>
          <w:szCs w:val="24"/>
        </w:rPr>
        <w:t xml:space="preserve">  наиболее эффективен для перевозки грузов на средние и дальние расстояния, а также пассажиров в пригородах и на средние расстояния. По грузообороту среди универсальных видов транспорта он стоит на первом месте, в целом уступая только трубопроводному.</w:t>
      </w: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  <w:r w:rsidRPr="003941EA">
        <w:rPr>
          <w:rFonts w:ascii="Times New Roman" w:hAnsi="Times New Roman" w:cs="Times New Roman"/>
          <w:b/>
          <w:sz w:val="24"/>
          <w:szCs w:val="24"/>
        </w:rPr>
        <w:t>Автомобильный транспорт</w:t>
      </w:r>
      <w:r w:rsidRPr="003941EA">
        <w:rPr>
          <w:rFonts w:ascii="Times New Roman" w:hAnsi="Times New Roman" w:cs="Times New Roman"/>
          <w:sz w:val="24"/>
          <w:szCs w:val="24"/>
        </w:rPr>
        <w:t xml:space="preserve"> более маневренный, чем железнодорожный, поэтому позволяет довозить грузы до каждого потребителя. В связи с этим он используется чаще всего  для перевозок  на  малые и средние расстояния. В последнее время увеличивается значение дальних перевозок. </w:t>
      </w: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  <w:r w:rsidRPr="003941EA">
        <w:rPr>
          <w:rFonts w:ascii="Times New Roman" w:hAnsi="Times New Roman" w:cs="Times New Roman"/>
          <w:b/>
          <w:sz w:val="24"/>
          <w:szCs w:val="24"/>
        </w:rPr>
        <w:t>Морской транспорт</w:t>
      </w:r>
      <w:r w:rsidRPr="003941EA">
        <w:rPr>
          <w:rFonts w:ascii="Times New Roman" w:hAnsi="Times New Roman" w:cs="Times New Roman"/>
          <w:sz w:val="24"/>
          <w:szCs w:val="24"/>
        </w:rPr>
        <w:t xml:space="preserve"> по грузообороту уступает позиции только трубопроводному и железнодорожному, так как расстояния, на которые перевозится груз, достаточно велики (среднее расстояние перевозки 1 т груза 4,5 тыс. км). Этот вид транспорта самый дешевый. Перевозятся в основном массовые и объемные грузы (нефть, руда, уголь).</w:t>
      </w: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  <w:r w:rsidRPr="003941EA">
        <w:rPr>
          <w:rFonts w:ascii="Times New Roman" w:hAnsi="Times New Roman" w:cs="Times New Roman"/>
          <w:sz w:val="24"/>
          <w:szCs w:val="24"/>
        </w:rPr>
        <w:t>Структура грузооборота различных видов транспорта в 2003 г.(%)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6A18" w:rsidRPr="003941EA" w:rsidTr="00E6135B">
        <w:tc>
          <w:tcPr>
            <w:tcW w:w="4785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 xml:space="preserve">    Вид транспорта</w:t>
            </w:r>
          </w:p>
        </w:tc>
        <w:tc>
          <w:tcPr>
            <w:tcW w:w="4786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Грузооборот</w:t>
            </w:r>
          </w:p>
        </w:tc>
      </w:tr>
      <w:tr w:rsidR="00506A18" w:rsidRPr="003941EA" w:rsidTr="00E6135B">
        <w:tc>
          <w:tcPr>
            <w:tcW w:w="4785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4786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06A18" w:rsidRPr="003941EA" w:rsidTr="00E6135B">
        <w:tc>
          <w:tcPr>
            <w:tcW w:w="4785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4786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6A18" w:rsidRPr="003941EA" w:rsidTr="00E6135B">
        <w:tc>
          <w:tcPr>
            <w:tcW w:w="4785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4786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06A18" w:rsidRPr="003941EA" w:rsidTr="00E6135B">
        <w:tc>
          <w:tcPr>
            <w:tcW w:w="4785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4786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A18" w:rsidRPr="003941EA" w:rsidTr="00E6135B">
        <w:tc>
          <w:tcPr>
            <w:tcW w:w="4785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</w:p>
        </w:tc>
        <w:tc>
          <w:tcPr>
            <w:tcW w:w="4786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A18" w:rsidRPr="003941EA" w:rsidTr="00E6135B">
        <w:tc>
          <w:tcPr>
            <w:tcW w:w="4785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</w:tc>
        <w:tc>
          <w:tcPr>
            <w:tcW w:w="4786" w:type="dxa"/>
          </w:tcPr>
          <w:p w:rsidR="00506A18" w:rsidRPr="003941EA" w:rsidRDefault="00506A18" w:rsidP="00E6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E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</w:tbl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</w:rPr>
      </w:pP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6A18" w:rsidRPr="003941EA" w:rsidRDefault="00506A18" w:rsidP="00506A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323C" w:rsidRPr="00506A18" w:rsidRDefault="007F323C">
      <w:pPr>
        <w:rPr>
          <w:lang w:val="en-US"/>
        </w:rPr>
      </w:pPr>
    </w:p>
    <w:sectPr w:rsidR="007F323C" w:rsidRPr="00506A18" w:rsidSect="00394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18"/>
    <w:rsid w:val="00506A18"/>
    <w:rsid w:val="007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>net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</dc:creator>
  <cp:keywords/>
  <dc:description/>
  <cp:lastModifiedBy>Sha</cp:lastModifiedBy>
  <cp:revision>1</cp:revision>
  <dcterms:created xsi:type="dcterms:W3CDTF">2014-12-16T14:31:00Z</dcterms:created>
  <dcterms:modified xsi:type="dcterms:W3CDTF">2014-12-16T14:32:00Z</dcterms:modified>
</cp:coreProperties>
</file>