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33" w:rsidRDefault="005C5E33">
      <w:pPr>
        <w:rPr>
          <w:rFonts w:ascii="Book Antiqua" w:hAnsi="Book Antiqua"/>
          <w:b/>
          <w:i/>
          <w:color w:val="E36C0A" w:themeColor="accent6" w:themeShade="BF"/>
          <w:sz w:val="160"/>
          <w:szCs w:val="144"/>
        </w:rPr>
      </w:pPr>
      <w:r w:rsidRPr="005C5E33">
        <w:rPr>
          <w:rFonts w:ascii="Book Antiqua" w:hAnsi="Book Antiqua"/>
          <w:b/>
          <w:i/>
          <w:noProof/>
          <w:color w:val="E36C0A" w:themeColor="accent6" w:themeShade="BF"/>
          <w:sz w:val="160"/>
          <w:szCs w:val="144"/>
          <w:lang w:eastAsia="ru-RU"/>
        </w:rPr>
        <w:drawing>
          <wp:inline distT="0" distB="0" distL="0" distR="0">
            <wp:extent cx="5448300" cy="3590925"/>
            <wp:effectExtent l="19050" t="0" r="0" b="0"/>
            <wp:docPr id="1" name="Рисунок 4" descr="&amp;Scy;&amp;acy;&amp;dcy; &amp;Kcy;&amp;iecy;&amp;jcy;&amp;kcy;&amp;iecy;&amp;ncy;&amp;khcy;&amp;ocy;&amp;f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acy;&amp;dcy; &amp;Kcy;&amp;iecy;&amp;jcy;&amp;kcy;&amp;iecy;&amp;ncy;&amp;khcy;&amp;ocy;&amp;f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75" cy="359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33" w:rsidRPr="00010171" w:rsidRDefault="005C5E33" w:rsidP="00010171">
      <w:pPr>
        <w:jc w:val="center"/>
        <w:rPr>
          <w:rFonts w:ascii="Book Antiqua" w:hAnsi="Book Antiqua"/>
          <w:b/>
          <w:i/>
          <w:color w:val="E36C0A" w:themeColor="accent6" w:themeShade="BF"/>
          <w:sz w:val="160"/>
          <w:szCs w:val="144"/>
        </w:rPr>
      </w:pPr>
      <w:r>
        <w:rPr>
          <w:rFonts w:ascii="Book Antiqua" w:hAnsi="Book Antiqua"/>
          <w:b/>
          <w:i/>
          <w:color w:val="E36C0A" w:themeColor="accent6" w:themeShade="BF"/>
          <w:sz w:val="160"/>
          <w:szCs w:val="144"/>
        </w:rPr>
        <w:t>Нидерланды</w:t>
      </w:r>
      <w:r w:rsidRPr="005C5E33">
        <w:rPr>
          <w:rFonts w:ascii="Book Antiqua" w:hAnsi="Book Antiqua"/>
          <w:b/>
          <w:i/>
          <w:color w:val="0070C0"/>
          <w:sz w:val="44"/>
          <w:szCs w:val="144"/>
        </w:rPr>
        <w:t xml:space="preserve"> урок</w:t>
      </w:r>
      <w:r>
        <w:rPr>
          <w:rFonts w:ascii="Book Antiqua" w:hAnsi="Book Antiqua"/>
          <w:b/>
          <w:i/>
          <w:color w:val="0070C0"/>
          <w:sz w:val="44"/>
          <w:szCs w:val="144"/>
        </w:rPr>
        <w:t xml:space="preserve"> географии</w:t>
      </w:r>
      <w:r w:rsidR="00010171">
        <w:rPr>
          <w:rFonts w:ascii="Book Antiqua" w:hAnsi="Book Antiqua"/>
          <w:b/>
          <w:i/>
          <w:color w:val="E36C0A" w:themeColor="accent6" w:themeShade="BF"/>
          <w:sz w:val="160"/>
          <w:szCs w:val="144"/>
        </w:rPr>
        <w:t xml:space="preserve"> </w:t>
      </w:r>
      <w:r w:rsidRPr="005C5E33">
        <w:rPr>
          <w:rFonts w:ascii="Book Antiqua" w:hAnsi="Book Antiqua"/>
          <w:b/>
          <w:i/>
          <w:color w:val="0070C0"/>
          <w:sz w:val="44"/>
          <w:szCs w:val="144"/>
        </w:rPr>
        <w:t>в 10 классе</w:t>
      </w:r>
    </w:p>
    <w:p w:rsidR="005C5E33" w:rsidRDefault="005C5E33" w:rsidP="005C5E33">
      <w:pPr>
        <w:jc w:val="center"/>
        <w:rPr>
          <w:rFonts w:ascii="Book Antiqua" w:hAnsi="Book Antiqua"/>
          <w:b/>
          <w:i/>
          <w:color w:val="0070C0"/>
          <w:sz w:val="44"/>
          <w:szCs w:val="144"/>
        </w:rPr>
      </w:pPr>
    </w:p>
    <w:p w:rsidR="005C5E33" w:rsidRDefault="005C5E33" w:rsidP="005C5E33">
      <w:pPr>
        <w:jc w:val="right"/>
        <w:rPr>
          <w:rFonts w:ascii="Book Antiqua" w:hAnsi="Book Antiqua"/>
          <w:b/>
          <w:i/>
          <w:color w:val="0070C0"/>
          <w:sz w:val="44"/>
          <w:szCs w:val="144"/>
        </w:rPr>
      </w:pPr>
      <w:r>
        <w:rPr>
          <w:rFonts w:ascii="Book Antiqua" w:hAnsi="Book Antiqua"/>
          <w:b/>
          <w:color w:val="0070C0"/>
          <w:sz w:val="44"/>
          <w:szCs w:val="144"/>
        </w:rPr>
        <w:t>Учитель географии</w:t>
      </w:r>
    </w:p>
    <w:p w:rsidR="005C5E33" w:rsidRDefault="005C5E33" w:rsidP="005C5E33">
      <w:pPr>
        <w:jc w:val="right"/>
        <w:rPr>
          <w:rFonts w:ascii="Book Antiqua" w:hAnsi="Book Antiqua"/>
          <w:b/>
          <w:i/>
          <w:color w:val="0070C0"/>
          <w:sz w:val="44"/>
          <w:szCs w:val="144"/>
        </w:rPr>
      </w:pPr>
      <w:r>
        <w:rPr>
          <w:rFonts w:ascii="Book Antiqua" w:hAnsi="Book Antiqua"/>
          <w:b/>
          <w:color w:val="0070C0"/>
          <w:sz w:val="44"/>
          <w:szCs w:val="144"/>
        </w:rPr>
        <w:t>Туаева О.М.</w:t>
      </w:r>
    </w:p>
    <w:p w:rsidR="005C5E33" w:rsidRDefault="005C5E33" w:rsidP="005C5E33">
      <w:pPr>
        <w:jc w:val="center"/>
        <w:rPr>
          <w:rFonts w:ascii="Book Antiqua" w:hAnsi="Book Antiqua"/>
          <w:b/>
          <w:i/>
          <w:color w:val="0070C0"/>
          <w:sz w:val="44"/>
          <w:szCs w:val="144"/>
        </w:rPr>
      </w:pPr>
    </w:p>
    <w:p w:rsidR="00010171" w:rsidRDefault="00010171" w:rsidP="00010171">
      <w:pPr>
        <w:jc w:val="right"/>
        <w:rPr>
          <w:rFonts w:ascii="Book Antiqua" w:hAnsi="Book Antiqua"/>
          <w:b/>
          <w:color w:val="E36C0A" w:themeColor="accent6" w:themeShade="BF"/>
          <w:sz w:val="44"/>
          <w:szCs w:val="144"/>
        </w:rPr>
      </w:pPr>
    </w:p>
    <w:p w:rsidR="005C5E33" w:rsidRPr="005C5E33" w:rsidRDefault="005C5E33" w:rsidP="00010171">
      <w:pPr>
        <w:jc w:val="center"/>
        <w:rPr>
          <w:rFonts w:ascii="Book Antiqua" w:hAnsi="Book Antiqua"/>
          <w:b/>
          <w:color w:val="E36C0A" w:themeColor="accent6" w:themeShade="BF"/>
          <w:sz w:val="44"/>
          <w:szCs w:val="144"/>
        </w:rPr>
      </w:pPr>
      <w:r w:rsidRPr="005C5E33">
        <w:rPr>
          <w:rFonts w:ascii="Book Antiqua" w:hAnsi="Book Antiqua"/>
          <w:b/>
          <w:color w:val="E36C0A" w:themeColor="accent6" w:themeShade="BF"/>
          <w:sz w:val="44"/>
          <w:szCs w:val="144"/>
        </w:rPr>
        <w:t>23.05.2013г.</w:t>
      </w:r>
    </w:p>
    <w:p w:rsidR="00010171" w:rsidRDefault="00010171" w:rsidP="000A0DFD">
      <w:pPr>
        <w:rPr>
          <w:rFonts w:ascii="Times New Roman" w:hAnsi="Times New Roman" w:cs="Times New Roman"/>
          <w:b/>
          <w:sz w:val="32"/>
          <w:szCs w:val="32"/>
        </w:rPr>
      </w:pPr>
    </w:p>
    <w:p w:rsidR="00045BCA" w:rsidRDefault="000A0DFD" w:rsidP="000A0DFD">
      <w:pPr>
        <w:rPr>
          <w:rFonts w:ascii="Times New Roman" w:hAnsi="Times New Roman" w:cs="Times New Roman"/>
          <w:sz w:val="28"/>
          <w:szCs w:val="28"/>
        </w:rPr>
      </w:pPr>
      <w:r w:rsidRPr="000A0DFD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045BCA">
        <w:rPr>
          <w:rFonts w:ascii="Times New Roman" w:hAnsi="Times New Roman" w:cs="Times New Roman"/>
          <w:sz w:val="28"/>
          <w:szCs w:val="28"/>
        </w:rPr>
        <w:t>Рассмотреть своеобразие Нидерландов как одной из самых успешных и своеобразных стран Европы;</w:t>
      </w:r>
      <w:r w:rsidR="006D0E9A">
        <w:rPr>
          <w:rFonts w:ascii="Times New Roman" w:hAnsi="Times New Roman" w:cs="Times New Roman"/>
          <w:sz w:val="28"/>
          <w:szCs w:val="28"/>
        </w:rPr>
        <w:t xml:space="preserve"> показать достопримечательности страны, уникальные объекты;</w:t>
      </w:r>
    </w:p>
    <w:p w:rsidR="00A42E32" w:rsidRDefault="00045BCA" w:rsidP="000A0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2.  </w:t>
      </w:r>
      <w:r w:rsidR="00A42E32">
        <w:rPr>
          <w:rFonts w:ascii="Times New Roman" w:hAnsi="Times New Roman" w:cs="Times New Roman"/>
          <w:sz w:val="28"/>
          <w:szCs w:val="28"/>
        </w:rPr>
        <w:t>Расширить кругозор учащихся при изучении различных стран мира;</w:t>
      </w:r>
    </w:p>
    <w:p w:rsidR="00A42E32" w:rsidRDefault="00A42E32" w:rsidP="000A0D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3.  В ходе подготовки открытого урока создать необходимые условия для использования информационных технологий и мультимедийных пособий</w:t>
      </w:r>
      <w:proofErr w:type="gramStart"/>
      <w:r w:rsidR="000A0D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A42E32" w:rsidRDefault="00A42E32" w:rsidP="000A0DFD">
      <w:pPr>
        <w:rPr>
          <w:rFonts w:ascii="Times New Roman" w:hAnsi="Times New Roman" w:cs="Times New Roman"/>
          <w:sz w:val="28"/>
          <w:szCs w:val="28"/>
        </w:rPr>
      </w:pPr>
      <w:r w:rsidRPr="00A42E3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A42E32">
        <w:rPr>
          <w:rFonts w:ascii="Times New Roman" w:hAnsi="Times New Roman" w:cs="Times New Roman"/>
          <w:sz w:val="28"/>
          <w:szCs w:val="28"/>
        </w:rPr>
        <w:t xml:space="preserve">4. Способствовать </w:t>
      </w:r>
      <w:r w:rsidR="000A0DFD" w:rsidRPr="00A4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 доброжелательного отношения и уважения к людям разных национальностей.</w:t>
      </w:r>
    </w:p>
    <w:p w:rsidR="00A42E32" w:rsidRDefault="00A42E32" w:rsidP="000A0DFD">
      <w:pPr>
        <w:rPr>
          <w:rFonts w:ascii="Times New Roman" w:hAnsi="Times New Roman" w:cs="Times New Roman"/>
          <w:sz w:val="28"/>
          <w:szCs w:val="28"/>
        </w:rPr>
      </w:pPr>
    </w:p>
    <w:p w:rsidR="005C5E33" w:rsidRPr="00A42E32" w:rsidRDefault="00A42E32" w:rsidP="000A0DFD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42E32">
        <w:rPr>
          <w:rFonts w:ascii="Times New Roman" w:hAnsi="Times New Roman" w:cs="Times New Roman"/>
          <w:b/>
          <w:sz w:val="32"/>
          <w:szCs w:val="32"/>
        </w:rPr>
        <w:t xml:space="preserve">Оборудование:  </w:t>
      </w:r>
      <w:r w:rsidR="006D0E9A">
        <w:rPr>
          <w:rFonts w:ascii="Times New Roman" w:hAnsi="Times New Roman" w:cs="Times New Roman"/>
          <w:sz w:val="28"/>
          <w:szCs w:val="28"/>
        </w:rPr>
        <w:t>Презентации «Нидерланды»</w:t>
      </w:r>
      <w:proofErr w:type="gramStart"/>
      <w:r w:rsidR="005C5E33" w:rsidRPr="00A42E3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6D0E9A" w:rsidRPr="006D0E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0E9A" w:rsidRPr="006D0E9A">
        <w:rPr>
          <w:rFonts w:ascii="Times New Roman" w:hAnsi="Times New Roman" w:cs="Times New Roman"/>
          <w:sz w:val="28"/>
          <w:szCs w:val="28"/>
        </w:rPr>
        <w:t xml:space="preserve"> «</w:t>
      </w:r>
      <w:r w:rsidR="006D0E9A">
        <w:rPr>
          <w:rFonts w:ascii="Times New Roman" w:hAnsi="Times New Roman" w:cs="Times New Roman"/>
          <w:sz w:val="28"/>
          <w:szCs w:val="28"/>
        </w:rPr>
        <w:t>Кё</w:t>
      </w:r>
      <w:r w:rsidR="006D0E9A" w:rsidRPr="006D0E9A">
        <w:rPr>
          <w:rFonts w:ascii="Times New Roman" w:hAnsi="Times New Roman" w:cs="Times New Roman"/>
          <w:sz w:val="28"/>
          <w:szCs w:val="28"/>
        </w:rPr>
        <w:t>кенхоф»</w:t>
      </w:r>
      <w:r w:rsidR="006D0E9A">
        <w:rPr>
          <w:rFonts w:ascii="Times New Roman" w:hAnsi="Times New Roman" w:cs="Times New Roman"/>
          <w:sz w:val="28"/>
          <w:szCs w:val="28"/>
        </w:rPr>
        <w:t xml:space="preserve">; выставка репродукций </w:t>
      </w:r>
      <w:r w:rsidR="005C5E33" w:rsidRPr="00A42E3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6D0E9A" w:rsidRPr="006D0E9A">
        <w:rPr>
          <w:rFonts w:ascii="Times New Roman" w:hAnsi="Times New Roman" w:cs="Times New Roman"/>
          <w:sz w:val="28"/>
          <w:szCs w:val="28"/>
        </w:rPr>
        <w:t xml:space="preserve">картин </w:t>
      </w:r>
      <w:r w:rsidR="006D0E9A">
        <w:rPr>
          <w:rFonts w:ascii="Times New Roman" w:hAnsi="Times New Roman" w:cs="Times New Roman"/>
          <w:sz w:val="28"/>
          <w:szCs w:val="28"/>
        </w:rPr>
        <w:t xml:space="preserve">голландских художников;  выставка поделок в голландском </w:t>
      </w:r>
      <w:r w:rsidR="005C5E33" w:rsidRPr="006D0E9A">
        <w:rPr>
          <w:rFonts w:ascii="Times New Roman" w:hAnsi="Times New Roman" w:cs="Times New Roman"/>
          <w:sz w:val="28"/>
          <w:szCs w:val="28"/>
        </w:rPr>
        <w:t xml:space="preserve">  </w:t>
      </w:r>
      <w:r w:rsidR="006D0E9A">
        <w:rPr>
          <w:rFonts w:ascii="Times New Roman" w:hAnsi="Times New Roman" w:cs="Times New Roman"/>
          <w:sz w:val="28"/>
          <w:szCs w:val="28"/>
        </w:rPr>
        <w:t>стиле</w:t>
      </w:r>
      <w:r w:rsidR="005C5E33" w:rsidRPr="006D0E9A">
        <w:rPr>
          <w:rFonts w:ascii="Times New Roman" w:hAnsi="Times New Roman" w:cs="Times New Roman"/>
          <w:sz w:val="28"/>
          <w:szCs w:val="28"/>
        </w:rPr>
        <w:t xml:space="preserve"> </w:t>
      </w:r>
      <w:r w:rsidR="005C5E33" w:rsidRPr="00A42E3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</w:t>
      </w:r>
    </w:p>
    <w:p w:rsidR="005C5E33" w:rsidRDefault="005C5E33" w:rsidP="005C5E33">
      <w:pPr>
        <w:jc w:val="center"/>
        <w:rPr>
          <w:rFonts w:ascii="Book Antiqua" w:hAnsi="Book Antiqua"/>
          <w:b/>
          <w:color w:val="0070C0"/>
          <w:sz w:val="44"/>
          <w:szCs w:val="144"/>
        </w:rPr>
      </w:pPr>
      <w:r>
        <w:rPr>
          <w:rFonts w:ascii="Book Antiqua" w:hAnsi="Book Antiqua"/>
          <w:b/>
          <w:color w:val="0070C0"/>
          <w:sz w:val="44"/>
          <w:szCs w:val="144"/>
        </w:rPr>
        <w:t xml:space="preserve">                                           </w:t>
      </w:r>
    </w:p>
    <w:p w:rsidR="005C5E33" w:rsidRDefault="006D0E9A" w:rsidP="006D0E9A">
      <w:pPr>
        <w:rPr>
          <w:rFonts w:ascii="Times New Roman" w:hAnsi="Times New Roman" w:cs="Times New Roman"/>
          <w:b/>
          <w:sz w:val="32"/>
          <w:szCs w:val="32"/>
        </w:rPr>
      </w:pPr>
      <w:r w:rsidRPr="006D0E9A">
        <w:rPr>
          <w:rFonts w:ascii="Times New Roman" w:hAnsi="Times New Roman" w:cs="Times New Roman"/>
          <w:b/>
          <w:sz w:val="32"/>
          <w:szCs w:val="32"/>
        </w:rPr>
        <w:t>Ход урока</w:t>
      </w:r>
      <w:r w:rsidR="00E9532E">
        <w:rPr>
          <w:rFonts w:ascii="Times New Roman" w:hAnsi="Times New Roman" w:cs="Times New Roman"/>
          <w:b/>
          <w:sz w:val="32"/>
          <w:szCs w:val="32"/>
        </w:rPr>
        <w:t>.</w:t>
      </w:r>
    </w:p>
    <w:p w:rsidR="00E9532E" w:rsidRPr="003956E3" w:rsidRDefault="00E9532E" w:rsidP="006D0E9A">
      <w:pPr>
        <w:rPr>
          <w:rFonts w:ascii="Times New Roman" w:hAnsi="Times New Roman" w:cs="Times New Roman"/>
          <w:b/>
          <w:sz w:val="28"/>
          <w:szCs w:val="28"/>
        </w:rPr>
      </w:pPr>
      <w:r w:rsidRPr="003956E3">
        <w:rPr>
          <w:rFonts w:ascii="Times New Roman" w:hAnsi="Times New Roman" w:cs="Times New Roman"/>
          <w:b/>
          <w:sz w:val="32"/>
          <w:szCs w:val="32"/>
        </w:rPr>
        <w:t>1.</w:t>
      </w:r>
      <w:r w:rsidRPr="003956E3">
        <w:rPr>
          <w:rFonts w:ascii="Times New Roman" w:hAnsi="Times New Roman" w:cs="Times New Roman"/>
          <w:b/>
          <w:sz w:val="28"/>
          <w:szCs w:val="28"/>
        </w:rPr>
        <w:t>Вводное слово  учителя.</w:t>
      </w:r>
    </w:p>
    <w:p w:rsidR="00E9532E" w:rsidRPr="003956E3" w:rsidRDefault="00E9532E" w:rsidP="006D0E9A">
      <w:pPr>
        <w:rPr>
          <w:rFonts w:ascii="Times New Roman" w:hAnsi="Times New Roman" w:cs="Times New Roman"/>
          <w:b/>
          <w:sz w:val="28"/>
          <w:szCs w:val="28"/>
        </w:rPr>
      </w:pPr>
      <w:r w:rsidRPr="003956E3">
        <w:rPr>
          <w:rFonts w:ascii="Times New Roman" w:hAnsi="Times New Roman" w:cs="Times New Roman"/>
          <w:b/>
          <w:sz w:val="28"/>
          <w:szCs w:val="28"/>
        </w:rPr>
        <w:t xml:space="preserve">2. Викторина </w:t>
      </w:r>
      <w:proofErr w:type="gramStart"/>
      <w:r w:rsidRPr="003956E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56E3">
        <w:rPr>
          <w:rFonts w:ascii="Times New Roman" w:hAnsi="Times New Roman" w:cs="Times New Roman"/>
          <w:b/>
          <w:sz w:val="28"/>
          <w:szCs w:val="28"/>
        </w:rPr>
        <w:t xml:space="preserve">проводит библиотекарь </w:t>
      </w:r>
      <w:proofErr w:type="spellStart"/>
      <w:r w:rsidRPr="003956E3">
        <w:rPr>
          <w:rFonts w:ascii="Times New Roman" w:hAnsi="Times New Roman" w:cs="Times New Roman"/>
          <w:b/>
          <w:sz w:val="28"/>
          <w:szCs w:val="28"/>
        </w:rPr>
        <w:t>Тебиева</w:t>
      </w:r>
      <w:proofErr w:type="spellEnd"/>
      <w:r w:rsidRPr="003956E3">
        <w:rPr>
          <w:rFonts w:ascii="Times New Roman" w:hAnsi="Times New Roman" w:cs="Times New Roman"/>
          <w:b/>
          <w:sz w:val="28"/>
          <w:szCs w:val="28"/>
        </w:rPr>
        <w:t xml:space="preserve"> Н.А.):</w:t>
      </w:r>
    </w:p>
    <w:p w:rsidR="005C5E33" w:rsidRDefault="00E9532E" w:rsidP="00E9532E">
      <w:pPr>
        <w:rPr>
          <w:rFonts w:ascii="Times New Roman" w:hAnsi="Times New Roman" w:cs="Times New Roman"/>
          <w:sz w:val="28"/>
          <w:szCs w:val="28"/>
        </w:rPr>
      </w:pPr>
      <w:r w:rsidRPr="00E9532E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Pr="00E9532E">
        <w:rPr>
          <w:rFonts w:ascii="Book Antiqua" w:hAnsi="Book Antiqua"/>
          <w:sz w:val="28"/>
          <w:szCs w:val="28"/>
        </w:rPr>
        <w:t>(</w:t>
      </w:r>
      <w:r w:rsidRPr="00E9532E">
        <w:rPr>
          <w:rFonts w:ascii="Times New Roman" w:hAnsi="Times New Roman" w:cs="Times New Roman"/>
          <w:sz w:val="28"/>
          <w:szCs w:val="28"/>
        </w:rPr>
        <w:t>на доске вычерчены клетки для букв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столько, сколько букв в названии страны)</w:t>
      </w:r>
      <w:proofErr w:type="gramEnd"/>
    </w:p>
    <w:p w:rsidR="0046608E" w:rsidRDefault="0046608E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этой буквы начинается название реки, на берегах которой раскинулся город – северная столица России;        (НЕВА)</w:t>
      </w:r>
    </w:p>
    <w:p w:rsidR="0046608E" w:rsidRDefault="0046608E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буква – с неё начинается имя героя русских народных 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правило так называли третьего сына в семье.    (ИВАН)</w:t>
      </w:r>
    </w:p>
    <w:p w:rsidR="0046608E" w:rsidRDefault="0046608E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буква – с неё начинается слово, которым называют ближайшего родственника Змея Горыныча, проживающего за рубежом. (ДРАКОН)</w:t>
      </w:r>
    </w:p>
    <w:p w:rsidR="00377DC3" w:rsidRDefault="0046608E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четвертая буква – с неё начинае</w:t>
      </w:r>
      <w:r w:rsidR="00377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название очень известного</w:t>
      </w:r>
      <w:r w:rsidR="00377DC3">
        <w:rPr>
          <w:rFonts w:ascii="Times New Roman" w:hAnsi="Times New Roman" w:cs="Times New Roman"/>
          <w:sz w:val="28"/>
          <w:szCs w:val="28"/>
        </w:rPr>
        <w:t xml:space="preserve"> дерева. Обычай наряжать это дерево на рождество пришел к нам из Германии.</w:t>
      </w:r>
    </w:p>
    <w:p w:rsidR="00377DC3" w:rsidRDefault="00377DC3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Пятая буква – с нее начинается имя отважного мангуста из Индии, сразившегося с коварной коброй.  (РИКИ-ТИКИ-ТАВИ)</w:t>
      </w:r>
    </w:p>
    <w:p w:rsidR="0046608E" w:rsidRDefault="00377DC3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Шестая буква – что в переводе на русский язык с итальянского означает  имя веселого и отважного Чиполлино, героя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Родари. (ЛУК) </w:t>
      </w:r>
    </w:p>
    <w:p w:rsidR="00377DC3" w:rsidRDefault="00377DC3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Седьмая буква – с неё начинается название родины Робина Гуда. (АНГЛИЯ)</w:t>
      </w:r>
    </w:p>
    <w:p w:rsidR="00377DC3" w:rsidRDefault="00377DC3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Восьмая буква – с неё начинается имя героя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щведской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писательницы С. </w:t>
      </w:r>
      <w:r w:rsidR="00F50DD5">
        <w:rPr>
          <w:rFonts w:ascii="Times New Roman" w:hAnsi="Times New Roman" w:cs="Times New Roman"/>
          <w:sz w:val="28"/>
          <w:szCs w:val="28"/>
        </w:rPr>
        <w:t>Лагерлеф. Он совершил удивительное путешествие вместе с гусями. (НИЛЬС)</w:t>
      </w:r>
    </w:p>
    <w:p w:rsidR="00F50DD5" w:rsidRDefault="00F50DD5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Девятая буква – с нее начинается название родины известного</w:t>
      </w:r>
      <w:r w:rsidR="00804A11">
        <w:rPr>
          <w:rFonts w:ascii="Times New Roman" w:hAnsi="Times New Roman" w:cs="Times New Roman"/>
          <w:sz w:val="28"/>
          <w:szCs w:val="28"/>
        </w:rPr>
        <w:t xml:space="preserve"> сказочника  Г.-Х. Андерсена. (ДАНИЯ)</w:t>
      </w:r>
    </w:p>
    <w:p w:rsidR="00804A11" w:rsidRPr="003956E3" w:rsidRDefault="00804A11" w:rsidP="00E9532E">
      <w:pPr>
        <w:rPr>
          <w:rFonts w:ascii="Times New Roman" w:hAnsi="Times New Roman" w:cs="Times New Roman"/>
          <w:b/>
          <w:sz w:val="28"/>
          <w:szCs w:val="28"/>
        </w:rPr>
      </w:pPr>
      <w:r w:rsidRPr="003956E3">
        <w:rPr>
          <w:rFonts w:ascii="Times New Roman" w:hAnsi="Times New Roman" w:cs="Times New Roman"/>
          <w:b/>
          <w:sz w:val="28"/>
          <w:szCs w:val="28"/>
        </w:rPr>
        <w:t>3. Подвести итоги викторины.</w:t>
      </w:r>
    </w:p>
    <w:p w:rsidR="00804A11" w:rsidRPr="003956E3" w:rsidRDefault="00804A11" w:rsidP="00E9532E">
      <w:pPr>
        <w:rPr>
          <w:rFonts w:ascii="Times New Roman" w:hAnsi="Times New Roman" w:cs="Times New Roman"/>
          <w:b/>
          <w:sz w:val="28"/>
          <w:szCs w:val="28"/>
        </w:rPr>
      </w:pPr>
      <w:r w:rsidRPr="003956E3">
        <w:rPr>
          <w:rFonts w:ascii="Times New Roman" w:hAnsi="Times New Roman" w:cs="Times New Roman"/>
          <w:b/>
          <w:sz w:val="28"/>
          <w:szCs w:val="28"/>
        </w:rPr>
        <w:t xml:space="preserve">4. Презентация «Нидерланды» - знакомство со страной: </w:t>
      </w:r>
    </w:p>
    <w:p w:rsidR="00804A11" w:rsidRDefault="00804A11" w:rsidP="00E9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 1-3</w:t>
      </w:r>
    </w:p>
    <w:p w:rsidR="00804A11" w:rsidRPr="00804A11" w:rsidRDefault="00804A11" w:rsidP="00804A11">
      <w:pPr>
        <w:rPr>
          <w:rFonts w:ascii="Times New Roman" w:hAnsi="Times New Roman" w:cs="Times New Roman"/>
          <w:sz w:val="28"/>
          <w:szCs w:val="28"/>
        </w:rPr>
      </w:pPr>
      <w:r w:rsidRPr="00804A11">
        <w:rPr>
          <w:rFonts w:ascii="Times New Roman" w:hAnsi="Times New Roman" w:cs="Times New Roman"/>
          <w:bCs/>
          <w:sz w:val="28"/>
          <w:szCs w:val="28"/>
        </w:rPr>
        <w:t xml:space="preserve">Государство на северо-западе Европы, часто называемое Голландия. На востоке граничит с Германией, на юге - с Бельгией. На севере и западе омывается Северным морем. Нидерландам принадлежат также Голландские Антильские острова и остров </w:t>
      </w:r>
      <w:proofErr w:type="spellStart"/>
      <w:r w:rsidRPr="00804A11">
        <w:rPr>
          <w:rFonts w:ascii="Times New Roman" w:hAnsi="Times New Roman" w:cs="Times New Roman"/>
          <w:bCs/>
          <w:sz w:val="28"/>
          <w:szCs w:val="28"/>
        </w:rPr>
        <w:t>Аруба</w:t>
      </w:r>
      <w:proofErr w:type="spellEnd"/>
      <w:r w:rsidRPr="00804A11">
        <w:rPr>
          <w:rFonts w:ascii="Times New Roman" w:hAnsi="Times New Roman" w:cs="Times New Roman"/>
          <w:bCs/>
          <w:sz w:val="28"/>
          <w:szCs w:val="28"/>
        </w:rPr>
        <w:t xml:space="preserve"> в Карибском море. Площадь европейской части Нидерландов 41526 кв.км</w:t>
      </w:r>
      <w:r w:rsidRPr="00804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A11" w:rsidRPr="00804A11" w:rsidRDefault="00804A11" w:rsidP="0080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</w:t>
      </w:r>
    </w:p>
    <w:p w:rsidR="00804A11" w:rsidRPr="00804A11" w:rsidRDefault="00804A11" w:rsidP="00804A11">
      <w:pPr>
        <w:rPr>
          <w:rFonts w:ascii="Times New Roman" w:hAnsi="Times New Roman" w:cs="Times New Roman"/>
          <w:bCs/>
          <w:sz w:val="28"/>
          <w:szCs w:val="28"/>
        </w:rPr>
      </w:pPr>
      <w:r w:rsidRPr="00804A11">
        <w:rPr>
          <w:rFonts w:ascii="Times New Roman" w:hAnsi="Times New Roman" w:cs="Times New Roman"/>
          <w:bCs/>
          <w:sz w:val="28"/>
          <w:szCs w:val="28"/>
        </w:rPr>
        <w:t xml:space="preserve">Нидерланды делятся на 12 провинций, провинции делятся на городские и сельские общины. В составе Нидерландов также находятся три особые общины в Карибском море: </w:t>
      </w:r>
      <w:proofErr w:type="spellStart"/>
      <w:r w:rsidRPr="00804A11">
        <w:rPr>
          <w:rFonts w:ascii="Times New Roman" w:hAnsi="Times New Roman" w:cs="Times New Roman"/>
          <w:bCs/>
          <w:sz w:val="28"/>
          <w:szCs w:val="28"/>
        </w:rPr>
        <w:t>Бонайре</w:t>
      </w:r>
      <w:proofErr w:type="spellEnd"/>
      <w:r w:rsidRPr="00804A1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4A11">
        <w:rPr>
          <w:rFonts w:ascii="Times New Roman" w:hAnsi="Times New Roman" w:cs="Times New Roman"/>
          <w:bCs/>
          <w:sz w:val="28"/>
          <w:szCs w:val="28"/>
        </w:rPr>
        <w:t>Саба</w:t>
      </w:r>
      <w:proofErr w:type="spellEnd"/>
      <w:r w:rsidRPr="00804A1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04A11">
        <w:rPr>
          <w:rFonts w:ascii="Times New Roman" w:hAnsi="Times New Roman" w:cs="Times New Roman"/>
          <w:bCs/>
          <w:sz w:val="28"/>
          <w:szCs w:val="28"/>
        </w:rPr>
        <w:t>Синт-Эстатиус</w:t>
      </w:r>
      <w:proofErr w:type="spellEnd"/>
      <w:r w:rsidRPr="00804A11">
        <w:rPr>
          <w:rFonts w:ascii="Times New Roman" w:hAnsi="Times New Roman" w:cs="Times New Roman"/>
          <w:bCs/>
          <w:sz w:val="28"/>
          <w:szCs w:val="28"/>
        </w:rPr>
        <w:t>. Провинции имеют выборный орган самоуправления — Провинциальные Штаты, избираемые на четыре года. Во главе Провинциальных Штатов стоит королевский комиссар</w:t>
      </w:r>
    </w:p>
    <w:p w:rsidR="00804A11" w:rsidRPr="00804A11" w:rsidRDefault="00804A11" w:rsidP="00804A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Слайды № 5-6</w:t>
      </w:r>
    </w:p>
    <w:p w:rsidR="00804A11" w:rsidRPr="00804A11" w:rsidRDefault="00804A11" w:rsidP="00804A11">
      <w:pPr>
        <w:rPr>
          <w:rFonts w:ascii="Times New Roman" w:hAnsi="Times New Roman" w:cs="Times New Roman"/>
          <w:sz w:val="28"/>
          <w:szCs w:val="28"/>
        </w:rPr>
      </w:pPr>
      <w:r w:rsidRPr="00804A11">
        <w:rPr>
          <w:rFonts w:ascii="Times New Roman" w:hAnsi="Times New Roman" w:cs="Times New Roman"/>
          <w:sz w:val="28"/>
          <w:szCs w:val="28"/>
        </w:rPr>
        <w:t xml:space="preserve">Первоначально флагом республики, официально утверждённым в </w:t>
      </w:r>
      <w:hyperlink r:id="rId5" w:history="1">
        <w:r w:rsidRPr="003B4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1599</w:t>
        </w:r>
      </w:hyperlink>
      <w:r w:rsidRPr="003B4220">
        <w:rPr>
          <w:rFonts w:ascii="Times New Roman" w:hAnsi="Times New Roman" w:cs="Times New Roman"/>
          <w:sz w:val="28"/>
          <w:szCs w:val="28"/>
        </w:rPr>
        <w:t xml:space="preserve"> го</w:t>
      </w:r>
      <w:r w:rsidRPr="00804A11">
        <w:rPr>
          <w:rFonts w:ascii="Times New Roman" w:hAnsi="Times New Roman" w:cs="Times New Roman"/>
          <w:sz w:val="28"/>
          <w:szCs w:val="28"/>
        </w:rPr>
        <w:t xml:space="preserve">ду, стало </w:t>
      </w:r>
      <w:hyperlink r:id="rId6" w:history="1">
        <w:r w:rsidRPr="003B4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знамя принца Оранского</w:t>
        </w:r>
      </w:hyperlink>
      <w:r w:rsidRPr="00804A11">
        <w:rPr>
          <w:rFonts w:ascii="Times New Roman" w:hAnsi="Times New Roman" w:cs="Times New Roman"/>
          <w:sz w:val="28"/>
          <w:szCs w:val="28"/>
        </w:rPr>
        <w:t xml:space="preserve"> с его родовыми цветами: оранжевым, белым и синим. Перед тем </w:t>
      </w:r>
      <w:proofErr w:type="gramStart"/>
      <w:r w:rsidRPr="00804A11">
        <w:rPr>
          <w:rFonts w:ascii="Times New Roman" w:hAnsi="Times New Roman" w:cs="Times New Roman"/>
          <w:sz w:val="28"/>
          <w:szCs w:val="28"/>
        </w:rPr>
        <w:t>морские</w:t>
      </w:r>
      <w:proofErr w:type="gramEnd"/>
      <w:r w:rsidRPr="00804A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3B4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гёзы</w:t>
        </w:r>
        <w:proofErr w:type="spellEnd"/>
      </w:hyperlink>
      <w:r w:rsidRPr="003B4220">
        <w:rPr>
          <w:rFonts w:ascii="Times New Roman" w:hAnsi="Times New Roman" w:cs="Times New Roman"/>
          <w:sz w:val="28"/>
          <w:szCs w:val="28"/>
        </w:rPr>
        <w:t xml:space="preserve"> п</w:t>
      </w:r>
      <w:r w:rsidRPr="00804A11">
        <w:rPr>
          <w:rFonts w:ascii="Times New Roman" w:hAnsi="Times New Roman" w:cs="Times New Roman"/>
          <w:sz w:val="28"/>
          <w:szCs w:val="28"/>
        </w:rPr>
        <w:t xml:space="preserve">ользовались 6-9 полосными флагами с тем же сочетанием цветов. Но в </w:t>
      </w:r>
      <w:hyperlink r:id="rId8" w:history="1">
        <w:r w:rsidRPr="003B4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1648</w:t>
        </w:r>
      </w:hyperlink>
      <w:r w:rsidRPr="003B4220">
        <w:rPr>
          <w:rFonts w:ascii="Times New Roman" w:hAnsi="Times New Roman" w:cs="Times New Roman"/>
          <w:sz w:val="28"/>
          <w:szCs w:val="28"/>
        </w:rPr>
        <w:t xml:space="preserve"> </w:t>
      </w:r>
      <w:r w:rsidRPr="00804A11">
        <w:rPr>
          <w:rFonts w:ascii="Times New Roman" w:hAnsi="Times New Roman" w:cs="Times New Roman"/>
          <w:sz w:val="28"/>
          <w:szCs w:val="28"/>
        </w:rPr>
        <w:t xml:space="preserve">году, вследствие революционных потрясений, оранжевая монархическая полоса была заменена на </w:t>
      </w:r>
      <w:proofErr w:type="gramStart"/>
      <w:r w:rsidRPr="00804A11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Pr="00804A11">
        <w:rPr>
          <w:rFonts w:ascii="Times New Roman" w:hAnsi="Times New Roman" w:cs="Times New Roman"/>
          <w:sz w:val="28"/>
          <w:szCs w:val="28"/>
        </w:rPr>
        <w:t xml:space="preserve">. </w:t>
      </w:r>
      <w:r w:rsidRPr="00804A11">
        <w:rPr>
          <w:rFonts w:ascii="Times New Roman" w:hAnsi="Times New Roman" w:cs="Times New Roman"/>
          <w:sz w:val="28"/>
          <w:szCs w:val="28"/>
        </w:rPr>
        <w:lastRenderedPageBreak/>
        <w:t xml:space="preserve">Этот флаг сохранился в качестве государственного даже после провозглашения Нидерландов монархией в </w:t>
      </w:r>
      <w:hyperlink r:id="rId9" w:history="1">
        <w:r w:rsidRPr="003B4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1815</w:t>
        </w:r>
      </w:hyperlink>
      <w:r w:rsidRPr="003B4220">
        <w:rPr>
          <w:rFonts w:ascii="Times New Roman" w:hAnsi="Times New Roman" w:cs="Times New Roman"/>
          <w:sz w:val="28"/>
          <w:szCs w:val="28"/>
        </w:rPr>
        <w:t xml:space="preserve"> </w:t>
      </w:r>
      <w:r w:rsidRPr="00804A11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804A11" w:rsidRPr="00804A11" w:rsidRDefault="00804A11" w:rsidP="00804A11">
      <w:pPr>
        <w:rPr>
          <w:rFonts w:ascii="Times New Roman" w:hAnsi="Times New Roman" w:cs="Times New Roman"/>
          <w:bCs/>
          <w:sz w:val="28"/>
          <w:szCs w:val="28"/>
        </w:rPr>
      </w:pPr>
      <w:r w:rsidRPr="00804A11">
        <w:rPr>
          <w:rFonts w:ascii="Times New Roman" w:hAnsi="Times New Roman" w:cs="Times New Roman"/>
          <w:bCs/>
          <w:sz w:val="28"/>
          <w:szCs w:val="28"/>
        </w:rPr>
        <w:t>Слайд № 7</w:t>
      </w:r>
    </w:p>
    <w:p w:rsidR="00804A11" w:rsidRPr="00804A11" w:rsidRDefault="00804A11" w:rsidP="00804A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A11">
        <w:rPr>
          <w:rFonts w:ascii="Times New Roman" w:hAnsi="Times New Roman" w:cs="Times New Roman"/>
          <w:bCs/>
          <w:sz w:val="28"/>
          <w:szCs w:val="28"/>
        </w:rPr>
        <w:t>Коронованный лев, держащий в своей правой лапе серебряный меч с золотой рукоятью, а в левой - семь стрел, символизирующих семь областей Союза Утрехта, в голубом поле, усеянном золотыми гонтами (брусками).</w:t>
      </w:r>
      <w:proofErr w:type="gramEnd"/>
      <w:r w:rsidRPr="00804A11">
        <w:rPr>
          <w:rFonts w:ascii="Times New Roman" w:hAnsi="Times New Roman" w:cs="Times New Roman"/>
          <w:bCs/>
          <w:sz w:val="28"/>
          <w:szCs w:val="28"/>
        </w:rPr>
        <w:t xml:space="preserve"> Щит коронован королевской (голландской) короной и поддерживается двумя львами. Они стоят на девизной ленте с текстом «</w:t>
      </w:r>
      <w:proofErr w:type="spellStart"/>
      <w:r w:rsidRPr="00804A11">
        <w:rPr>
          <w:rFonts w:ascii="Times New Roman" w:hAnsi="Times New Roman" w:cs="Times New Roman"/>
          <w:bCs/>
          <w:sz w:val="28"/>
          <w:szCs w:val="28"/>
        </w:rPr>
        <w:t>Je</w:t>
      </w:r>
      <w:proofErr w:type="spellEnd"/>
      <w:r w:rsidRPr="00804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4A11">
        <w:rPr>
          <w:rFonts w:ascii="Times New Roman" w:hAnsi="Times New Roman" w:cs="Times New Roman"/>
          <w:bCs/>
          <w:sz w:val="28"/>
          <w:szCs w:val="28"/>
        </w:rPr>
        <w:t>Maintiendrai</w:t>
      </w:r>
      <w:proofErr w:type="spellEnd"/>
      <w:r w:rsidRPr="00804A11">
        <w:rPr>
          <w:rFonts w:ascii="Times New Roman" w:hAnsi="Times New Roman" w:cs="Times New Roman"/>
          <w:bCs/>
          <w:sz w:val="28"/>
          <w:szCs w:val="28"/>
        </w:rPr>
        <w:t xml:space="preserve">» (средневековый </w:t>
      </w:r>
      <w:hyperlink r:id="rId10" w:history="1">
        <w:r w:rsidRPr="003B422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французский язык</w:t>
        </w:r>
      </w:hyperlink>
      <w:r w:rsidRPr="003B4220">
        <w:rPr>
          <w:rFonts w:ascii="Times New Roman" w:hAnsi="Times New Roman" w:cs="Times New Roman"/>
          <w:bCs/>
          <w:sz w:val="28"/>
          <w:szCs w:val="28"/>
        </w:rPr>
        <w:t>, б</w:t>
      </w:r>
      <w:r w:rsidRPr="00804A11">
        <w:rPr>
          <w:rFonts w:ascii="Times New Roman" w:hAnsi="Times New Roman" w:cs="Times New Roman"/>
          <w:bCs/>
          <w:sz w:val="28"/>
          <w:szCs w:val="28"/>
        </w:rPr>
        <w:t xml:space="preserve">уквально, «я вынесу»). </w:t>
      </w:r>
    </w:p>
    <w:p w:rsidR="00804A11" w:rsidRDefault="00804A11" w:rsidP="0080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№8-10</w:t>
      </w:r>
    </w:p>
    <w:p w:rsidR="00804A11" w:rsidRPr="00804A11" w:rsidRDefault="00804A11" w:rsidP="00804A11">
      <w:pPr>
        <w:rPr>
          <w:sz w:val="28"/>
          <w:szCs w:val="28"/>
        </w:rPr>
      </w:pPr>
      <w:r w:rsidRPr="00804A11">
        <w:rPr>
          <w:rFonts w:ascii="Times New Roman" w:hAnsi="Times New Roman" w:cs="Times New Roman"/>
          <w:sz w:val="28"/>
          <w:szCs w:val="28"/>
        </w:rPr>
        <w:t xml:space="preserve">Королева </w:t>
      </w:r>
      <w:hyperlink r:id="rId11" w:history="1">
        <w:proofErr w:type="spellStart"/>
        <w:r w:rsidRPr="003B42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Беатрикс</w:t>
        </w:r>
        <w:proofErr w:type="spellEnd"/>
      </w:hyperlink>
      <w:r w:rsidRPr="003B4220">
        <w:rPr>
          <w:rFonts w:ascii="Times New Roman" w:hAnsi="Times New Roman" w:cs="Times New Roman"/>
          <w:sz w:val="28"/>
          <w:szCs w:val="28"/>
        </w:rPr>
        <w:t xml:space="preserve"> о</w:t>
      </w:r>
      <w:r w:rsidRPr="00804A11">
        <w:rPr>
          <w:rFonts w:ascii="Times New Roman" w:hAnsi="Times New Roman" w:cs="Times New Roman"/>
          <w:sz w:val="28"/>
          <w:szCs w:val="28"/>
        </w:rPr>
        <w:t xml:space="preserve">фициально является главой государства </w:t>
      </w:r>
    </w:p>
    <w:p w:rsidR="00804A11" w:rsidRPr="00804A11" w:rsidRDefault="00804A11" w:rsidP="00804A11">
      <w:pPr>
        <w:rPr>
          <w:rFonts w:ascii="Times New Roman" w:hAnsi="Times New Roman" w:cs="Times New Roman"/>
          <w:sz w:val="28"/>
          <w:szCs w:val="28"/>
        </w:rPr>
      </w:pPr>
      <w:r w:rsidRPr="00804A11">
        <w:rPr>
          <w:rFonts w:ascii="Times New Roman" w:hAnsi="Times New Roman" w:cs="Times New Roman"/>
          <w:sz w:val="28"/>
          <w:szCs w:val="28"/>
        </w:rPr>
        <w:t>Нидерланды 30 апреля отмечают День королевы - самый веселый и любимый</w:t>
      </w:r>
      <w:r w:rsidR="003956E3"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:rsidR="003956E3" w:rsidRPr="003956E3" w:rsidRDefault="003956E3" w:rsidP="003956E3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956E3">
        <w:rPr>
          <w:rFonts w:ascii="Times New Roman" w:hAnsi="Times New Roman" w:cs="Times New Roman"/>
          <w:bCs/>
          <w:sz w:val="28"/>
          <w:szCs w:val="28"/>
        </w:rPr>
        <w:t>Виллем-Александр</w:t>
      </w:r>
      <w:proofErr w:type="spellEnd"/>
      <w:r w:rsidRPr="003956E3">
        <w:rPr>
          <w:rFonts w:ascii="Times New Roman" w:hAnsi="Times New Roman" w:cs="Times New Roman"/>
          <w:bCs/>
          <w:sz w:val="28"/>
          <w:szCs w:val="28"/>
        </w:rPr>
        <w:t xml:space="preserve"> Клаус Георг Фердинанд правящий монарх с 30.04.2013г. </w:t>
      </w:r>
    </w:p>
    <w:p w:rsidR="003956E3" w:rsidRDefault="003956E3" w:rsidP="00804A11">
      <w:pPr>
        <w:rPr>
          <w:rFonts w:ascii="Times New Roman" w:hAnsi="Times New Roman" w:cs="Times New Roman"/>
          <w:bCs/>
          <w:sz w:val="28"/>
          <w:szCs w:val="28"/>
        </w:rPr>
      </w:pPr>
      <w:r w:rsidRPr="003956E3">
        <w:rPr>
          <w:rFonts w:ascii="Times New Roman" w:hAnsi="Times New Roman" w:cs="Times New Roman"/>
          <w:bCs/>
          <w:sz w:val="28"/>
          <w:szCs w:val="28"/>
        </w:rPr>
        <w:t>Слайд № 11</w:t>
      </w:r>
    </w:p>
    <w:p w:rsidR="00804A11" w:rsidRPr="003956E3" w:rsidRDefault="00804A11" w:rsidP="00804A11">
      <w:pPr>
        <w:rPr>
          <w:rFonts w:ascii="Times New Roman" w:hAnsi="Times New Roman" w:cs="Times New Roman"/>
          <w:bCs/>
          <w:sz w:val="28"/>
          <w:szCs w:val="28"/>
        </w:rPr>
      </w:pPr>
      <w:r w:rsidRPr="00804A11">
        <w:rPr>
          <w:rFonts w:ascii="Times New Roman" w:hAnsi="Times New Roman" w:cs="Times New Roman"/>
          <w:bCs/>
          <w:sz w:val="28"/>
          <w:szCs w:val="28"/>
        </w:rPr>
        <w:t>Нидерланды одно из самых густонаселённых госуда</w:t>
      </w:r>
      <w:proofErr w:type="gramStart"/>
      <w:r w:rsidRPr="00804A11">
        <w:rPr>
          <w:rFonts w:ascii="Times New Roman" w:hAnsi="Times New Roman" w:cs="Times New Roman"/>
          <w:bCs/>
          <w:sz w:val="28"/>
          <w:szCs w:val="28"/>
        </w:rPr>
        <w:t>рств пл</w:t>
      </w:r>
      <w:proofErr w:type="gramEnd"/>
      <w:r w:rsidRPr="00804A11">
        <w:rPr>
          <w:rFonts w:ascii="Times New Roman" w:hAnsi="Times New Roman" w:cs="Times New Roman"/>
          <w:bCs/>
          <w:sz w:val="28"/>
          <w:szCs w:val="28"/>
        </w:rPr>
        <w:t xml:space="preserve">анеты. 395 человек на квадратный километр. Впрочем, если учесть что около 20 % занимает вода, поднимает в списке </w:t>
      </w:r>
      <w:proofErr w:type="gramStart"/>
      <w:r w:rsidRPr="00804A11">
        <w:rPr>
          <w:rFonts w:ascii="Times New Roman" w:hAnsi="Times New Roman" w:cs="Times New Roman"/>
          <w:bCs/>
          <w:sz w:val="28"/>
          <w:szCs w:val="28"/>
        </w:rPr>
        <w:t>самых</w:t>
      </w:r>
      <w:proofErr w:type="gramEnd"/>
      <w:r w:rsidRPr="00804A11">
        <w:rPr>
          <w:rFonts w:ascii="Times New Roman" w:hAnsi="Times New Roman" w:cs="Times New Roman"/>
          <w:bCs/>
          <w:sz w:val="28"/>
          <w:szCs w:val="28"/>
        </w:rPr>
        <w:t xml:space="preserve"> густонаселённых ещё выше на 15 место – 484 человека на квадратный километр. По размерам и по населённости, Нидерланды похожи на Московскую область</w:t>
      </w:r>
      <w:r w:rsidRPr="00804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A11" w:rsidRPr="00804A11" w:rsidRDefault="003956E3" w:rsidP="0080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12</w:t>
      </w:r>
    </w:p>
    <w:p w:rsidR="00804A11" w:rsidRDefault="00804A11" w:rsidP="00804A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A11">
        <w:rPr>
          <w:rFonts w:ascii="Times New Roman" w:hAnsi="Times New Roman" w:cs="Times New Roman"/>
          <w:sz w:val="28"/>
          <w:szCs w:val="28"/>
        </w:rPr>
        <w:t>Этнический состав населения выглядит следующим образом: 80,7 % поданных являются этническими голландцами, 5 % из стран Евросоюза, индонезийцами являются 2,4 % населения, турками 2,2 %. Суринамцы и марокканцы составляют по 2 % от населения.</w:t>
      </w:r>
      <w:proofErr w:type="gramEnd"/>
      <w:r w:rsidRPr="00804A11">
        <w:rPr>
          <w:rFonts w:ascii="Times New Roman" w:hAnsi="Times New Roman" w:cs="Times New Roman"/>
          <w:sz w:val="28"/>
          <w:szCs w:val="28"/>
        </w:rPr>
        <w:t xml:space="preserve"> Иммигрантов больше всего в крупных городах. В четырех крупнейших городах (Амстердам, Гаага, Роттердам и Утрехт) растет соотношение иммигрантов и коренного населения среди детей. В Амстердаме 55 % детей из семей иммигрантов, в Роттердаме это число также больше 50 %. Примерно 33 % Населения Амстердама, Роттердама и Гааги — имм</w:t>
      </w:r>
      <w:r w:rsidR="003956E3">
        <w:rPr>
          <w:rFonts w:ascii="Times New Roman" w:hAnsi="Times New Roman" w:cs="Times New Roman"/>
          <w:sz w:val="28"/>
          <w:szCs w:val="28"/>
        </w:rPr>
        <w:t>игранты из неевропейских стран</w:t>
      </w:r>
    </w:p>
    <w:p w:rsidR="003956E3" w:rsidRDefault="003956E3" w:rsidP="0080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13</w:t>
      </w:r>
    </w:p>
    <w:p w:rsidR="003956E3" w:rsidRP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3956E3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Нидерландов - 16 </w:t>
      </w:r>
      <w:proofErr w:type="spellStart"/>
      <w:proofErr w:type="gramStart"/>
      <w:r w:rsidRPr="003956E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956E3">
        <w:rPr>
          <w:rFonts w:ascii="Times New Roman" w:hAnsi="Times New Roman" w:cs="Times New Roman"/>
          <w:sz w:val="28"/>
          <w:szCs w:val="28"/>
        </w:rPr>
        <w:t xml:space="preserve"> человек, сотрудников полиции - 50 000. Велосипед - самое популярное средство </w:t>
      </w:r>
    </w:p>
    <w:p w:rsidR="003956E3" w:rsidRP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</w:p>
    <w:p w:rsidR="00804A11" w:rsidRDefault="003956E3" w:rsidP="0080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№14-15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3956E3">
        <w:rPr>
          <w:rFonts w:ascii="Times New Roman" w:hAnsi="Times New Roman" w:cs="Times New Roman"/>
          <w:sz w:val="28"/>
          <w:szCs w:val="28"/>
        </w:rPr>
        <w:t xml:space="preserve">Нидерланды часто называют «страной тюльпанов». Здесь действительно сотни разновидностей этих цветов, занимающих целые поля. </w:t>
      </w:r>
    </w:p>
    <w:p w:rsidR="003956E3" w:rsidRP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3956E3">
        <w:rPr>
          <w:rFonts w:ascii="Times New Roman" w:hAnsi="Times New Roman" w:cs="Times New Roman"/>
          <w:sz w:val="28"/>
          <w:szCs w:val="28"/>
        </w:rPr>
        <w:t xml:space="preserve">Отсюда их самолётами везут во все страны мира и секреты сохранения тюльпанов от увядания, передаются из поколения в поколение. В средние века здесь был настоящий бум цветов, граничащий с истерией, когда за клубень нового сорта тюльпанов давали богатый дом с двором и садом. </w:t>
      </w:r>
    </w:p>
    <w:p w:rsidR="003956E3" w:rsidRP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</w:p>
    <w:p w:rsidR="003956E3" w:rsidRDefault="003956E3" w:rsidP="0080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 18-30</w:t>
      </w:r>
    </w:p>
    <w:p w:rsidR="003956E3" w:rsidRDefault="003956E3" w:rsidP="0080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цветов.</w:t>
      </w:r>
    </w:p>
    <w:p w:rsidR="003956E3" w:rsidRDefault="003956E3" w:rsidP="0080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Голландская живопись. </w:t>
      </w:r>
      <w:r>
        <w:rPr>
          <w:rFonts w:ascii="Times New Roman" w:hAnsi="Times New Roman" w:cs="Times New Roman"/>
          <w:sz w:val="28"/>
          <w:szCs w:val="28"/>
        </w:rPr>
        <w:t>Выступление Тебиевой Н.А.</w:t>
      </w:r>
    </w:p>
    <w:p w:rsidR="003956E3" w:rsidRPr="0094139F" w:rsidRDefault="003956E3" w:rsidP="00395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Презентация « Кекенхоф».  </w:t>
      </w:r>
      <w:r w:rsidRPr="0094139F">
        <w:rPr>
          <w:rFonts w:ascii="Times New Roman" w:hAnsi="Times New Roman" w:cs="Times New Roman"/>
          <w:b/>
          <w:sz w:val="28"/>
          <w:szCs w:val="28"/>
        </w:rPr>
        <w:t>Парк Европы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Парк цветов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Кёйкенхоф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- это одна из главных достопримечательностей Голландии, одно из самых фотографируемых и фотогеничных мест в мире. Он находится между Амстердамом и Гаагой в так называемом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Bollenstreek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(Регионе тюльпанов).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>3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 Каждый год осенью в Кекенхоф </w:t>
      </w:r>
      <w:proofErr w:type="gramStart"/>
      <w:r w:rsidRPr="0094139F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Pr="0094139F">
        <w:rPr>
          <w:rFonts w:ascii="Times New Roman" w:hAnsi="Times New Roman" w:cs="Times New Roman"/>
          <w:sz w:val="28"/>
          <w:szCs w:val="28"/>
        </w:rPr>
        <w:t xml:space="preserve"> более 7 миллионов различных луковиц – тюльпанов, гиацинт, нарциссов, что бы миллионы туристов могли любоваться садом. В этом году сад открыт с 21 марта по 20 мая.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4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Кроме цветов здесь цветут 2 500 деревьев, 87 видов, а общая длина пути, которыми посетители смогут прогуляться – 15 км.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5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Это уникальное место стало популярное только 63 лет назад. И теперь сад Кекенхоф один из самых популярных достопримечательностей Голландии.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6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Нидерландский парк Кёкенхоф, что в переводе на русский означает «кухонный парк» или «кухонный двор», – один из самых известных цветочных парков в мире. Он принадлежит местной монархической династии и считается королевским.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7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Для посетителей «кухонного двора» работают многочисленные кафе и рестораны, английский чайный павильон и детский мир развлечений. Особое внимание в королевском парке заслуживает павильон Королевы Нидерландов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Беатрикс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, в котором каждый год устраиваются оригинальные выставки цветов.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 В XV веке на землях современных цветочных угодий располагалась поместье графини ванн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Бейрен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, выращивающей травы для придворной кухни (отсюда и название парка). Сам Кёкенхоф был заложен в 1857 году по проекту ландшафтных дизайнеров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Зохеров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в соответствии с классическими принципами английского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паркостроения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10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Первая выставка цветов в нём состоялась в 1949 году, когда парк было решено использовать в качестве цветочной ярмарки, где производители могли бы выставить свои цветы, а экспортёры – оценить товар и договориться о его приобретении.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Самые известные цветы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Кёкенхофа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, как, впрочем, и всей Голландии – тюльпаны. Их в парке насчитывается более пяти миллионов и около ста различных видов.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>Название тюльпанов происходит от персидского слова  »тюрбан»  (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toliban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, которые при изменении в латинском стал «тюльпан»), уж слишком велико было визуальное сходство между шляпой и цветком.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>15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lastRenderedPageBreak/>
        <w:t xml:space="preserve"> В наши дни ландшафтные показы (преимущественно луковичных растений) проводятся ежегодно, с конца марта по конец мая, с восьми утра и до полвосьмого вечера. В конце апреля в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Кёкенхофе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проходит знаменитый парад цветов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Bloemencorso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Bollenstreek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16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Количество и разнообразие цветов парка цветов Кекенхоф не поддаются описанию: от крошечного остролистого карлика-тюльпана с ярко-оранжевой или фиолетовой головкой (каким он сегодня еще встречается в степях Крымского полуострова) до роскошных садовых тюльпанов, ростом с подсолнух и размером с небольшой лотос.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17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Аллеи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Кёкенхофа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украшены скульптурами местных и зарубежных мастеров.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19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Помимо цветов в парке имеется великое множество огромных деревьев, живописных прудов, восхитительных водопадов, причудливых фонтанов и элегантных каналов.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23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 Родина тюльпанов - Передняя Азия и Индия. Говорят, в древности порою прерывались сражения, если их участники замечали на поле боя редкие или ещё невиданные разновидности тюльпанов. Цветок получил название «лале», кстати, именно это название было перенесено на европейские лилии. </w:t>
      </w:r>
    </w:p>
    <w:p w:rsidR="003956E3" w:rsidRDefault="003956E3" w:rsidP="0039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Pr="0094139F">
        <w:rPr>
          <w:rFonts w:ascii="Times New Roman" w:hAnsi="Times New Roman" w:cs="Times New Roman"/>
          <w:sz w:val="28"/>
          <w:szCs w:val="28"/>
        </w:rPr>
        <w:t xml:space="preserve">26  </w:t>
      </w:r>
    </w:p>
    <w:p w:rsidR="003956E3" w:rsidRPr="0094139F" w:rsidRDefault="003956E3" w:rsidP="003956E3">
      <w:pPr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 xml:space="preserve"> Пестрота садовых тюльпанов вызвана весьма неромантической причиной, а именно вирусным заболеванием на генетическом уровне. </w:t>
      </w:r>
    </w:p>
    <w:p w:rsidR="00094E9E" w:rsidRDefault="00094E9E" w:rsidP="003956E3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3956E3" w:rsidRPr="0094139F">
        <w:rPr>
          <w:rFonts w:ascii="Times New Roman" w:hAnsi="Times New Roman" w:cs="Times New Roman"/>
          <w:sz w:val="28"/>
          <w:szCs w:val="28"/>
        </w:rPr>
        <w:t>27</w:t>
      </w:r>
      <w:r w:rsidR="003956E3" w:rsidRPr="0094139F">
        <w:rPr>
          <w:rFonts w:ascii="Times New Roman" w:hAnsi="Times New Roman" w:cs="Times New Roman"/>
          <w:sz w:val="28"/>
          <w:szCs w:val="28"/>
        </w:rPr>
        <w:tab/>
      </w:r>
    </w:p>
    <w:p w:rsidR="003956E3" w:rsidRDefault="003956E3" w:rsidP="003956E3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94139F">
        <w:rPr>
          <w:rFonts w:ascii="Times New Roman" w:hAnsi="Times New Roman" w:cs="Times New Roman"/>
          <w:sz w:val="28"/>
          <w:szCs w:val="28"/>
        </w:rPr>
        <w:t>1634 - 1637 годы вошли в историю Голландии как период «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тюльпановой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мании, лихорадки» или «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тюльпанового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помешательства</w:t>
      </w:r>
      <w:proofErr w:type="gramStart"/>
      <w:r w:rsidRPr="0094139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413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, если в начале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тюльпановой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мании стоимость луковицы легендарного «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Семпер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9F">
        <w:rPr>
          <w:rFonts w:ascii="Times New Roman" w:hAnsi="Times New Roman" w:cs="Times New Roman"/>
          <w:sz w:val="28"/>
          <w:szCs w:val="28"/>
        </w:rPr>
        <w:t>Августуса</w:t>
      </w:r>
      <w:proofErr w:type="spellEnd"/>
      <w:r w:rsidRPr="0094139F">
        <w:rPr>
          <w:rFonts w:ascii="Times New Roman" w:hAnsi="Times New Roman" w:cs="Times New Roman"/>
          <w:sz w:val="28"/>
          <w:szCs w:val="28"/>
        </w:rPr>
        <w:t>» (могучего «адмиральского» тюльпана, красного со светло-жёлтыми прожилками) составляла тысячу гульденов, то на её исходе взлетела до четырёх с половиной тысяч гульденов.</w:t>
      </w:r>
    </w:p>
    <w:p w:rsidR="00094E9E" w:rsidRDefault="00094E9E" w:rsidP="003956E3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Интересные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факты о стране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Выступления учащихся):</w:t>
      </w:r>
    </w:p>
    <w:p w:rsidR="00094E9E" w:rsidRPr="00094E9E" w:rsidRDefault="00094E9E" w:rsidP="003956E3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094E9E" w:rsidRPr="00094E9E" w:rsidRDefault="00094E9E" w:rsidP="00094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Нидерландский язык - родной язык более чем 22 миллионов человек в Нидерландах и </w:t>
      </w:r>
      <w:hyperlink r:id="rId12" w:tooltip="Бельгия" w:history="1"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Бельгии</w:t>
        </w:r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северо-западной </w:t>
      </w:r>
      <w:hyperlink r:id="rId13" w:tooltip="Франция" w:history="1"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Франции</w:t>
        </w:r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голландском диалекте говорят приблизительно 60 000 человек. Нидерландский язык широко используется в бывшей колонии Суринам, а также в </w:t>
      </w:r>
      <w:hyperlink r:id="rId14" w:tooltip="Аруба" w:history="1">
        <w:proofErr w:type="spellStart"/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Арубе</w:t>
        </w:r>
        <w:proofErr w:type="spellEnd"/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Нидерландских Антильских островах, которые являются частью Королевства </w:t>
      </w:r>
      <w:hyperlink r:id="rId15" w:tooltip="Нидерланды" w:history="1"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Нидерландов</w:t>
        </w:r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Вследствие исторических связей с </w:t>
      </w:r>
      <w:hyperlink r:id="rId16" w:tooltip="Индонезия" w:history="1"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Индонезией</w:t>
        </w:r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Индонезии многие адвокаты и историки также говорят на нидерландском языке. Язык африкаанс, на котором говорят в Южной Африке, имеет родственные связи с нидерландским языком. 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 Нидерландах сосредоточено самое большое количество музеев на квадратный километр, их во всей стране насчитывается около 1000, а в одном </w:t>
      </w:r>
      <w:hyperlink r:id="rId17" w:tooltip="Амстердам" w:history="1"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Амстердаме</w:t>
        </w:r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Столица Нидерландов город Амстердам – крупнейший в мире город, полностью построенный на сваях. Несмотря на то, что Амстердам является главным городом Нидерландов, резиденция правительства размещается в </w:t>
      </w:r>
      <w:hyperlink r:id="rId18" w:tooltip="Гаага" w:history="1"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Гааге</w:t>
        </w:r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 Амстердаме проживают представители около 200 национальностей.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 Амстердаме можно увидеть 22 картины Рембрандта и 206 картин Ван </w:t>
      </w:r>
      <w:proofErr w:type="spellStart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</w:t>
      </w:r>
      <w:proofErr w:type="spellEnd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Всемирная Выставка </w:t>
      </w:r>
      <w:proofErr w:type="spellStart"/>
      <w:proofErr w:type="gramStart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Пресс-Фотографии</w:t>
      </w:r>
      <w:proofErr w:type="spellEnd"/>
      <w:proofErr w:type="gramEnd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именно в Нидерландах.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 музее </w:t>
      </w:r>
      <w:proofErr w:type="spellStart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Ван-Гога</w:t>
      </w:r>
      <w:proofErr w:type="spellEnd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Музее </w:t>
      </w:r>
      <w:proofErr w:type="spellStart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Крёллер-Мюллера</w:t>
      </w:r>
      <w:proofErr w:type="spellEnd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самые крупные в мире коллекции произведений всемирно известного нидерландского и французского художника-постимпрессиониста Винсента </w:t>
      </w:r>
      <w:proofErr w:type="spellStart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Ван-Гога</w:t>
      </w:r>
      <w:proofErr w:type="spellEnd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Международный суд находится в нидерландском городе Гаага, в знаменитом Дворце Мира.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Две крупные провинции страны Северная Голландия и Южная Голландия составляют около 13 % всей территории Нидерландов.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 Нидерландах насчитывается около 15 000 км велосипедных трасс и около 16 миллионов велосипедов. Это означает, что на каждого жителя страны приходится по одному велосипеду. Кстати, велосипедов в стране в два раза больше, чем автомобилей.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Нидерланды были одним из шести членов-учредителей Европейского Экономического Сообщества.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Нидерланды довольно часто называют «страной компромисса», поскольку её правительство всегда носило коалиционный характер.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Нидерланды - третий из крупнейших в мире экспортеров сельскохозяйственной продукции, после </w:t>
      </w:r>
      <w:hyperlink r:id="rId19" w:tooltip="США" w:history="1"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tooltip="Франция" w:history="1"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Франции</w:t>
        </w:r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в сельскохозяйственном секторе этой страны занято всего 3 % местного населения, а её территория составляет 0,008 % всей территории планеты.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Жители </w:t>
      </w:r>
      <w:hyperlink r:id="rId21" w:tooltip="Нидерланды" w:history="1">
        <w:r w:rsidRPr="00094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Нидерландов</w:t>
        </w:r>
      </w:hyperlink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самые высокие люди в Европе.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Нидерланды занимают восьмое место в мире среди стран-экспортеров.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Голландцы </w:t>
      </w:r>
      <w:proofErr w:type="gramStart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сырую селедку с большим количеством шинкованного лука.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 Голландии насчитывается самое большое количество трудящихся, работающих в течение неполного трудового дня (четверо из десяти человек).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Большинство голландцев владеют, по крайней мере, одним иностранным языком.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Каждый из трех жителей Нидерландов считает себя членом какого-нибудь спортивного клуба.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Голландцы являются самыми крупными потребителями кофе после скандинавов.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Население Нидерландов считается одним из самых молодых в Европейском Союзе.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Самолет, прибывающий в амстердамский аэропорт </w:t>
      </w:r>
      <w:proofErr w:type="spellStart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Скипхол</w:t>
      </w:r>
      <w:proofErr w:type="spellEnd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Schiphol</w:t>
      </w:r>
      <w:proofErr w:type="spellEnd"/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приземляется на 4,5 метров ниже уровня моря.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Когда голландские школьники сдают экзамены, они вывешивают снаружи своих домов флаг Нидерландов и школьный портфель.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Голландцы получили 15 Нобелевских премий: в области химии, физики, медицины, экономики и мира. </w:t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 гостиных голландских домов обычно стоят букеты цветов. </w:t>
      </w:r>
    </w:p>
    <w:p w:rsidR="00094E9E" w:rsidRPr="00094E9E" w:rsidRDefault="00094E9E" w:rsidP="00094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E9E" w:rsidRPr="00094E9E" w:rsidRDefault="00094E9E" w:rsidP="00094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9E" w:rsidRDefault="00094E9E" w:rsidP="00094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Викторина: </w:t>
      </w:r>
    </w:p>
    <w:p w:rsidR="00094E9E" w:rsidRDefault="00094E9E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Какой цветок приобрел особую популярность в Нидерландах и выращивается там много веков?</w:t>
      </w:r>
    </w:p>
    <w:p w:rsidR="00094E9E" w:rsidRDefault="00094E9E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Первое свое путешествие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совершил в Нидерланды для того, чтобы научиться: </w:t>
      </w:r>
    </w:p>
    <w:p w:rsidR="00094E9E" w:rsidRDefault="00094E9E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-печатать книги,</w:t>
      </w:r>
    </w:p>
    <w:p w:rsidR="00094E9E" w:rsidRDefault="00094E9E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строить корабли, </w:t>
      </w:r>
    </w:p>
    <w:p w:rsidR="0083601D" w:rsidRDefault="0083601D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наблюдать за звездами.</w:t>
      </w:r>
    </w:p>
    <w:p w:rsidR="0083601D" w:rsidRDefault="0083601D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Столица Нидерландов?</w:t>
      </w:r>
    </w:p>
    <w:p w:rsidR="0083601D" w:rsidRDefault="0083601D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Какой популярный продукт носит в нашей стране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голландского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601D" w:rsidRDefault="0083601D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пирог</w:t>
      </w:r>
    </w:p>
    <w:p w:rsidR="0083601D" w:rsidRDefault="0083601D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сыр</w:t>
      </w:r>
    </w:p>
    <w:p w:rsidR="0083601D" w:rsidRDefault="0083601D" w:rsidP="00094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конфеты?</w:t>
      </w:r>
    </w:p>
    <w:p w:rsidR="0083601D" w:rsidRDefault="0083601D" w:rsidP="00094E9E">
      <w:pPr>
        <w:rPr>
          <w:rFonts w:ascii="Times New Roman" w:hAnsi="Times New Roman" w:cs="Times New Roman"/>
          <w:b/>
          <w:sz w:val="28"/>
          <w:szCs w:val="28"/>
        </w:rPr>
      </w:pPr>
      <w:r w:rsidRPr="0083601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0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итога викторин.</w:t>
      </w:r>
    </w:p>
    <w:p w:rsidR="0083601D" w:rsidRPr="0083601D" w:rsidRDefault="0083601D" w:rsidP="00094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Заключение</w:t>
      </w:r>
    </w:p>
    <w:p w:rsidR="00094E9E" w:rsidRPr="00094E9E" w:rsidRDefault="00094E9E" w:rsidP="00094E9E">
      <w:pPr>
        <w:rPr>
          <w:rFonts w:ascii="Times New Roman" w:hAnsi="Times New Roman" w:cs="Times New Roman"/>
          <w:sz w:val="28"/>
          <w:szCs w:val="28"/>
        </w:rPr>
      </w:pPr>
    </w:p>
    <w:p w:rsidR="00094E9E" w:rsidRPr="00094E9E" w:rsidRDefault="00094E9E" w:rsidP="00094E9E">
      <w:pPr>
        <w:rPr>
          <w:rFonts w:ascii="Times New Roman" w:hAnsi="Times New Roman" w:cs="Times New Roman"/>
          <w:sz w:val="28"/>
          <w:szCs w:val="28"/>
        </w:rPr>
      </w:pPr>
    </w:p>
    <w:p w:rsidR="00094E9E" w:rsidRPr="00094E9E" w:rsidRDefault="00094E9E" w:rsidP="00094E9E">
      <w:pPr>
        <w:rPr>
          <w:rFonts w:ascii="Times New Roman" w:hAnsi="Times New Roman" w:cs="Times New Roman"/>
          <w:sz w:val="28"/>
          <w:szCs w:val="28"/>
        </w:rPr>
      </w:pPr>
    </w:p>
    <w:p w:rsidR="003956E3" w:rsidRPr="00094E9E" w:rsidRDefault="003956E3" w:rsidP="003956E3">
      <w:pPr>
        <w:rPr>
          <w:sz w:val="28"/>
          <w:szCs w:val="28"/>
        </w:rPr>
      </w:pPr>
    </w:p>
    <w:p w:rsidR="003956E3" w:rsidRPr="00094E9E" w:rsidRDefault="003956E3" w:rsidP="00804A11">
      <w:pPr>
        <w:rPr>
          <w:rFonts w:ascii="Times New Roman" w:hAnsi="Times New Roman" w:cs="Times New Roman"/>
          <w:sz w:val="28"/>
          <w:szCs w:val="28"/>
        </w:rPr>
      </w:pPr>
    </w:p>
    <w:p w:rsidR="0046608E" w:rsidRPr="00094E9E" w:rsidRDefault="0046608E" w:rsidP="00E9532E">
      <w:pPr>
        <w:rPr>
          <w:rFonts w:ascii="Times New Roman" w:hAnsi="Times New Roman" w:cs="Times New Roman"/>
          <w:sz w:val="28"/>
          <w:szCs w:val="28"/>
        </w:rPr>
      </w:pPr>
    </w:p>
    <w:sectPr w:rsidR="0046608E" w:rsidRPr="00094E9E" w:rsidSect="005C5E33">
      <w:pgSz w:w="11906" w:h="16838"/>
      <w:pgMar w:top="1134" w:right="850" w:bottom="1134" w:left="1701" w:header="708" w:footer="708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33"/>
    <w:rsid w:val="00010171"/>
    <w:rsid w:val="00045BCA"/>
    <w:rsid w:val="00094E9E"/>
    <w:rsid w:val="000A0DFD"/>
    <w:rsid w:val="00377DC3"/>
    <w:rsid w:val="003956E3"/>
    <w:rsid w:val="003B4220"/>
    <w:rsid w:val="0046608E"/>
    <w:rsid w:val="005C5E33"/>
    <w:rsid w:val="006D0E9A"/>
    <w:rsid w:val="0071332C"/>
    <w:rsid w:val="007418EF"/>
    <w:rsid w:val="007525A6"/>
    <w:rsid w:val="00765919"/>
    <w:rsid w:val="007E3AD9"/>
    <w:rsid w:val="007E5A4B"/>
    <w:rsid w:val="00804A11"/>
    <w:rsid w:val="0083601D"/>
    <w:rsid w:val="008E35FE"/>
    <w:rsid w:val="00A42E32"/>
    <w:rsid w:val="00E9532E"/>
    <w:rsid w:val="00F5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4A1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0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648" TargetMode="External"/><Relationship Id="rId13" Type="http://schemas.openxmlformats.org/officeDocument/2006/relationships/hyperlink" Target="http://france.destinations.ru/" TargetMode="External"/><Relationship Id="rId18" Type="http://schemas.openxmlformats.org/officeDocument/2006/relationships/hyperlink" Target="http://netherlands.destinations.ru/hag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therlands.destinations.ru/" TargetMode="External"/><Relationship Id="rId7" Type="http://schemas.openxmlformats.org/officeDocument/2006/relationships/hyperlink" Target="http://ru.wikipedia.org/wiki/%D0%93%D1%91%D0%B7%D1%8B" TargetMode="External"/><Relationship Id="rId12" Type="http://schemas.openxmlformats.org/officeDocument/2006/relationships/hyperlink" Target="http://belgium.destinations.ru/" TargetMode="External"/><Relationship Id="rId17" Type="http://schemas.openxmlformats.org/officeDocument/2006/relationships/hyperlink" Target="http://netherlands.destinations.ru/amsterd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donesia.destinations.ru/" TargetMode="External"/><Relationship Id="rId20" Type="http://schemas.openxmlformats.org/officeDocument/2006/relationships/hyperlink" Target="http://france.destination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B%D0%B0%D0%B3_%D0%BF%D1%80%D0%B8%D0%BD%D1%86%D0%B0" TargetMode="External"/><Relationship Id="rId11" Type="http://schemas.openxmlformats.org/officeDocument/2006/relationships/hyperlink" Target="http://ru.wikipedia.org/wiki/%D0%91%D0%B5%D0%B0%D1%82%D1%80%D0%B8%D0%BA%D1%81" TargetMode="External"/><Relationship Id="rId5" Type="http://schemas.openxmlformats.org/officeDocument/2006/relationships/hyperlink" Target="http://ru.wikipedia.org/wiki/1599" TargetMode="External"/><Relationship Id="rId15" Type="http://schemas.openxmlformats.org/officeDocument/2006/relationships/hyperlink" Target="http://netherlands.destination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4%D1%80%D0%B0%D0%BD%D1%86%D1%83%D0%B7%D1%81%D0%BA%D0%B8%D0%B9_%D1%8F%D0%B7%D1%8B%D0%BA" TargetMode="External"/><Relationship Id="rId19" Type="http://schemas.openxmlformats.org/officeDocument/2006/relationships/hyperlink" Target="http://usa.destinations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1815" TargetMode="External"/><Relationship Id="rId14" Type="http://schemas.openxmlformats.org/officeDocument/2006/relationships/hyperlink" Target="http://aruba.destination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10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2013-05-22T00:23:00Z</dcterms:created>
  <dcterms:modified xsi:type="dcterms:W3CDTF">2014-12-14T19:17:00Z</dcterms:modified>
</cp:coreProperties>
</file>