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43" w:rsidRDefault="001538FF" w:rsidP="00993A43">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Бодибилдинг как способ поддержания женственности</w:t>
      </w:r>
    </w:p>
    <w:p w:rsidR="001538FF" w:rsidRDefault="001538FF" w:rsidP="00993A43">
      <w:pPr>
        <w:spacing w:line="360" w:lineRule="auto"/>
        <w:jc w:val="center"/>
        <w:rPr>
          <w:rFonts w:ascii="Times New Roman" w:hAnsi="Times New Roman" w:cs="Times New Roman"/>
          <w:sz w:val="28"/>
          <w:szCs w:val="28"/>
          <w:lang w:val="ru-RU"/>
        </w:rPr>
      </w:pPr>
    </w:p>
    <w:p w:rsidR="00757DF2" w:rsidRDefault="00844D5A" w:rsidP="001538FF">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Существует большое число упражнений с гантелями и штангой. Однако, как показывает практика, большинство женщин сторонятся подобных упражнений, считая, что из-за них они станут обладателями больших мускул и совершенно потеряют женственность. При этом они не учитывают тот факт, что для достижения такого результата необходимы продолжительные тренировки, которые занимают ни один год. Именно поэтому, ответ большинства тренеров на вопрос, стоит ли заниматься бодибилдингом для поддержания женственной фигуры, положительный. </w:t>
      </w:r>
    </w:p>
    <w:p w:rsidR="00402F08" w:rsidRDefault="00757DF2" w:rsidP="001538FF">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занятия с нагрузками дают женщинам скорый прирост мышечной массы, то почему тогда ни в одном спортивном зале не наблюдается большое число мужественно мускулистых женщин? </w:t>
      </w:r>
      <w:r w:rsidR="00535E8B">
        <w:rPr>
          <w:rFonts w:ascii="Times New Roman" w:hAnsi="Times New Roman" w:cs="Times New Roman"/>
          <w:sz w:val="28"/>
          <w:szCs w:val="28"/>
          <w:lang w:val="ru-RU"/>
        </w:rPr>
        <w:t xml:space="preserve">Все дело в том, что для получения такой мускулатуры необходимы не только </w:t>
      </w:r>
      <w:r w:rsidR="00C8189B">
        <w:rPr>
          <w:rFonts w:ascii="Times New Roman" w:hAnsi="Times New Roman" w:cs="Times New Roman"/>
          <w:sz w:val="28"/>
          <w:szCs w:val="28"/>
          <w:lang w:val="ru-RU"/>
        </w:rPr>
        <w:t>интенсивные</w:t>
      </w:r>
      <w:r w:rsidR="00C8189B" w:rsidRPr="00C8189B">
        <w:rPr>
          <w:rFonts w:ascii="Times New Roman" w:hAnsi="Times New Roman" w:cs="Times New Roman"/>
          <w:sz w:val="28"/>
          <w:szCs w:val="28"/>
          <w:lang w:val="ru-RU"/>
        </w:rPr>
        <w:t xml:space="preserve"> </w:t>
      </w:r>
      <w:r w:rsidR="00535E8B">
        <w:rPr>
          <w:rFonts w:ascii="Times New Roman" w:hAnsi="Times New Roman" w:cs="Times New Roman"/>
          <w:sz w:val="28"/>
          <w:szCs w:val="28"/>
          <w:lang w:val="ru-RU"/>
        </w:rPr>
        <w:t xml:space="preserve">многолетние тренировки, но и наследственность, а также </w:t>
      </w:r>
      <w:r w:rsidR="00173E68">
        <w:rPr>
          <w:rFonts w:ascii="Times New Roman" w:hAnsi="Times New Roman" w:cs="Times New Roman"/>
          <w:sz w:val="28"/>
          <w:szCs w:val="28"/>
          <w:lang w:val="ru-RU"/>
        </w:rPr>
        <w:t>нужно</w:t>
      </w:r>
      <w:r w:rsidR="00C8189B">
        <w:rPr>
          <w:rFonts w:ascii="Times New Roman" w:hAnsi="Times New Roman" w:cs="Times New Roman"/>
          <w:sz w:val="28"/>
          <w:szCs w:val="28"/>
          <w:lang w:val="ru-RU"/>
        </w:rPr>
        <w:t xml:space="preserve"> иметь уровень мужского гормона (тестостерона) выше среднего. </w:t>
      </w:r>
      <w:r w:rsidR="00B54D09">
        <w:rPr>
          <w:rFonts w:ascii="Times New Roman" w:hAnsi="Times New Roman" w:cs="Times New Roman"/>
          <w:sz w:val="28"/>
          <w:szCs w:val="28"/>
          <w:lang w:val="ru-RU"/>
        </w:rPr>
        <w:t xml:space="preserve">Основная причина, почему женщинам трудно развить такие же мускулы как у мужчин заключается в том, что у большинства женщин уровень тестостерона ниже в 20-30 раз. </w:t>
      </w:r>
    </w:p>
    <w:p w:rsidR="00B54D09" w:rsidRDefault="00B54D09" w:rsidP="001538FF">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Если говорить о женственности, то она относительна. За всю историю идеал женственности менялся и не раз. Одно время предпочтение отдавалось подтянутым тренированным девушкам, потом в моду на долгое время вошли худышки, сейчас снова наблюдается тенденция поддержания спортивной фигуры. Кроме т</w:t>
      </w:r>
      <w:r w:rsidR="0099585F">
        <w:rPr>
          <w:rFonts w:ascii="Times New Roman" w:hAnsi="Times New Roman" w:cs="Times New Roman"/>
          <w:sz w:val="28"/>
          <w:szCs w:val="28"/>
          <w:lang w:val="ru-RU"/>
        </w:rPr>
        <w:t>ого, многие культуристки больше</w:t>
      </w:r>
      <w:r>
        <w:rPr>
          <w:rFonts w:ascii="Times New Roman" w:hAnsi="Times New Roman" w:cs="Times New Roman"/>
          <w:sz w:val="28"/>
          <w:szCs w:val="28"/>
          <w:lang w:val="ru-RU"/>
        </w:rPr>
        <w:t xml:space="preserve"> внимание </w:t>
      </w:r>
      <w:r w:rsidR="0099585F">
        <w:rPr>
          <w:rFonts w:ascii="Times New Roman" w:hAnsi="Times New Roman" w:cs="Times New Roman"/>
          <w:sz w:val="28"/>
          <w:szCs w:val="28"/>
          <w:lang w:val="ru-RU"/>
        </w:rPr>
        <w:t>уделяют не своей</w:t>
      </w:r>
      <w:r>
        <w:rPr>
          <w:rFonts w:ascii="Times New Roman" w:hAnsi="Times New Roman" w:cs="Times New Roman"/>
          <w:sz w:val="28"/>
          <w:szCs w:val="28"/>
          <w:lang w:val="ru-RU"/>
        </w:rPr>
        <w:t xml:space="preserve"> </w:t>
      </w:r>
      <w:r w:rsidR="0099585F">
        <w:rPr>
          <w:rFonts w:ascii="Times New Roman" w:hAnsi="Times New Roman" w:cs="Times New Roman"/>
          <w:sz w:val="28"/>
          <w:szCs w:val="28"/>
          <w:lang w:val="ru-RU"/>
        </w:rPr>
        <w:t>внешней</w:t>
      </w:r>
      <w:r>
        <w:rPr>
          <w:rFonts w:ascii="Times New Roman" w:hAnsi="Times New Roman" w:cs="Times New Roman"/>
          <w:sz w:val="28"/>
          <w:szCs w:val="28"/>
          <w:lang w:val="ru-RU"/>
        </w:rPr>
        <w:t xml:space="preserve"> </w:t>
      </w:r>
      <w:r w:rsidR="0099585F">
        <w:rPr>
          <w:rFonts w:ascii="Times New Roman" w:hAnsi="Times New Roman" w:cs="Times New Roman"/>
          <w:sz w:val="28"/>
          <w:szCs w:val="28"/>
          <w:lang w:val="ru-RU"/>
        </w:rPr>
        <w:t>форме</w:t>
      </w:r>
      <w:r>
        <w:rPr>
          <w:rFonts w:ascii="Times New Roman" w:hAnsi="Times New Roman" w:cs="Times New Roman"/>
          <w:sz w:val="28"/>
          <w:szCs w:val="28"/>
          <w:lang w:val="ru-RU"/>
        </w:rPr>
        <w:t xml:space="preserve">, а делают акцент на </w:t>
      </w:r>
      <w:r w:rsidR="0099585F">
        <w:rPr>
          <w:rFonts w:ascii="Times New Roman" w:hAnsi="Times New Roman" w:cs="Times New Roman"/>
          <w:sz w:val="28"/>
          <w:szCs w:val="28"/>
          <w:lang w:val="ru-RU"/>
        </w:rPr>
        <w:t>самоощущения.</w:t>
      </w:r>
    </w:p>
    <w:p w:rsidR="001538FF" w:rsidRPr="00844D5A" w:rsidRDefault="001538FF" w:rsidP="001538FF">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если женщина стремится к спортивной фигуре, при этом желая сохранить женственность, она не должна опасаться занятий бодибилдингом. Цель бодибилдинга – продемонстрировать наилучший результат, на который вы способны. Бодибилдинг способствует укреплению здоровья и позволяет лучше </w:t>
      </w:r>
      <w:r w:rsidR="00173E68">
        <w:rPr>
          <w:rFonts w:ascii="Times New Roman" w:hAnsi="Times New Roman" w:cs="Times New Roman"/>
          <w:sz w:val="28"/>
          <w:szCs w:val="28"/>
          <w:lang w:val="ru-RU"/>
        </w:rPr>
        <w:t xml:space="preserve">себя </w:t>
      </w:r>
      <w:r>
        <w:rPr>
          <w:rFonts w:ascii="Times New Roman" w:hAnsi="Times New Roman" w:cs="Times New Roman"/>
          <w:sz w:val="28"/>
          <w:szCs w:val="28"/>
          <w:lang w:val="ru-RU"/>
        </w:rPr>
        <w:t xml:space="preserve">чувствовать. </w:t>
      </w:r>
    </w:p>
    <w:sectPr w:rsidR="001538FF" w:rsidRPr="00844D5A" w:rsidSect="00402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D5A"/>
    <w:rsid w:val="0006244A"/>
    <w:rsid w:val="00065583"/>
    <w:rsid w:val="001538FF"/>
    <w:rsid w:val="00173E68"/>
    <w:rsid w:val="00320F7F"/>
    <w:rsid w:val="003B098B"/>
    <w:rsid w:val="00402F08"/>
    <w:rsid w:val="0047386F"/>
    <w:rsid w:val="005263C2"/>
    <w:rsid w:val="00535E8B"/>
    <w:rsid w:val="00757DF2"/>
    <w:rsid w:val="00844D5A"/>
    <w:rsid w:val="00865E7F"/>
    <w:rsid w:val="00874411"/>
    <w:rsid w:val="008F14F6"/>
    <w:rsid w:val="00957FCD"/>
    <w:rsid w:val="00993A43"/>
    <w:rsid w:val="0099585F"/>
    <w:rsid w:val="00B54D09"/>
    <w:rsid w:val="00C8189B"/>
    <w:rsid w:val="00D71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08"/>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fld</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u410-1</dc:creator>
  <cp:keywords/>
  <dc:description/>
  <cp:lastModifiedBy>u410-1</cp:lastModifiedBy>
  <cp:revision>6</cp:revision>
  <dcterms:created xsi:type="dcterms:W3CDTF">2015-03-10T09:28:00Z</dcterms:created>
  <dcterms:modified xsi:type="dcterms:W3CDTF">2015-03-11T07:43:00Z</dcterms:modified>
</cp:coreProperties>
</file>