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86"/>
        <w:tblW w:w="10740" w:type="dxa"/>
        <w:tblLook w:val="04A0"/>
      </w:tblPr>
      <w:tblGrid>
        <w:gridCol w:w="436"/>
        <w:gridCol w:w="9160"/>
        <w:gridCol w:w="1144"/>
      </w:tblGrid>
      <w:tr w:rsidR="004D55EA" w:rsidRPr="004D55EA" w:rsidTr="004D55E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Инструктаж по ТБ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Растровая и векторная графика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Форматы </w:t>
            </w:r>
            <w:proofErr w:type="gram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графический</w:t>
            </w:r>
            <w:proofErr w:type="gramEnd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файлов.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Графические редакторы, растровые и векторные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Редактироывание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изображений в растровом редакторе </w:t>
            </w: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Paint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изображений в векторном редакторе, входящем в состав текстового редактора </w:t>
            </w: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урок, завершение темы.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автоматизированного проектирования КОМПАС -3D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презентации с использованием мультимедиа технологий.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Разработак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компьютерной презентации с помощью </w:t>
            </w: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Power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Point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Рисунки и граф</w:t>
            </w:r>
            <w:proofErr w:type="gramStart"/>
            <w:r w:rsidRPr="004D5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D5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5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D5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римитивы на слайдах.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дизайна презентации. Редактирование и сортировка слайдов.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Исползование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анимации в презентации. Демонстрация.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презентация, переходы между слайдами.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урок, завершение темы.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редактирование документов.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форматы текстовых файлов (документов)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Форматирование документа: параметры страницы, форматирование абзацев.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Списки, таблицы, </w:t>
            </w: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форматир-е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символов.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Гипертекст.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словари и системы машинного перевода текстов.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урок, завершение темы.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Сиситемы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оптического распознавания документов.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8F122C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8F122C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</w:t>
            </w: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калькуляторы.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обработки числовых данных. Электронные таблицы.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Встроенные функции: математические, логические.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Сортировка и поиск данных.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диаграмм и графиков.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Надстройки в электронных таблицах.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урок, завершение темы.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 данных: табличные, иерархические и сетевые.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Сиситема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 табличными базами данных </w:t>
            </w: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Access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структуры базы данных.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и редактирование данных, использование формы для просмотра и редактирования записей.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данных в БД, быстрый поиск, поиск с помощью фильтров.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Поиск, сортировка, печать данных.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Реляционные базы данных, однотабличные и многотабличные БД, связывание таблиц.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реляционной базы данных.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урок, завершение темы.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Коммуникационные технологии. Передача информации.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Локальные компьютерные сети.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Глобальная компьютерная сеть Интернет.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Адресация в Интернете.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передачи данных TCP/IP.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Подключение к интернету.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Модем.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модемом с использованием команд.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Настройка соединения и подключение к Интернету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Телеконференции.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Всемирная паутина, технология  </w:t>
            </w: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Wide</w:t>
            </w:r>
            <w:proofErr w:type="spellEnd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Браузеры.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Файловые архивы.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информации в Интернете. Поисковые системы общего назначения.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Специализированные поисковые системы.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Интерактивное общение в Интернете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 технологии в Интернете.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коммерция в Интернете.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урок, завершение темы.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Web-сайты и  Web-страницы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Форматирование текста и размещение графики на Web-страницах.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Гиперссылки.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Списки на Web-страницах.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средства создания Web-страниц.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и публикация Web-сайта.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5EA" w:rsidRPr="004D55EA" w:rsidTr="004D55EA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Завершение курса.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EA" w:rsidRPr="004D55EA" w:rsidRDefault="004D55EA" w:rsidP="004D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D3298" w:rsidRDefault="001D3298"/>
    <w:sectPr w:rsidR="001D3298" w:rsidSect="004D55EA">
      <w:headerReference w:type="default" r:id="rId6"/>
      <w:pgSz w:w="11906" w:h="16838"/>
      <w:pgMar w:top="1134" w:right="850" w:bottom="1134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AB" w:rsidRDefault="00C26BAB" w:rsidP="004D55EA">
      <w:pPr>
        <w:spacing w:after="0" w:line="240" w:lineRule="auto"/>
      </w:pPr>
      <w:r>
        <w:separator/>
      </w:r>
    </w:p>
  </w:endnote>
  <w:endnote w:type="continuationSeparator" w:id="0">
    <w:p w:rsidR="00C26BAB" w:rsidRDefault="00C26BAB" w:rsidP="004D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AB" w:rsidRDefault="00C26BAB" w:rsidP="004D55EA">
      <w:pPr>
        <w:spacing w:after="0" w:line="240" w:lineRule="auto"/>
      </w:pPr>
      <w:r>
        <w:separator/>
      </w:r>
    </w:p>
  </w:footnote>
  <w:footnote w:type="continuationSeparator" w:id="0">
    <w:p w:rsidR="00C26BAB" w:rsidRDefault="00C26BAB" w:rsidP="004D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EA" w:rsidRPr="00706CBE" w:rsidRDefault="004D55EA" w:rsidP="004D55EA">
    <w:pP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</w:t>
    </w:r>
    <w:r w:rsidRPr="00706CBE">
      <w:rPr>
        <w:rFonts w:ascii="Times New Roman" w:hAnsi="Times New Roman"/>
      </w:rPr>
      <w:t>Планирование учебного материала</w:t>
    </w:r>
    <w:r>
      <w:rPr>
        <w:rFonts w:ascii="Times New Roman" w:hAnsi="Times New Roman"/>
      </w:rPr>
      <w:t xml:space="preserve">                 </w:t>
    </w:r>
  </w:p>
  <w:p w:rsidR="004D55EA" w:rsidRPr="00706CBE" w:rsidRDefault="004D55EA" w:rsidP="004D55EA">
    <w:pP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</w:t>
    </w:r>
    <w:r w:rsidRPr="00706CBE">
      <w:rPr>
        <w:rFonts w:ascii="Times New Roman" w:hAnsi="Times New Roman"/>
      </w:rPr>
      <w:t>П</w:t>
    </w:r>
    <w:r>
      <w:rPr>
        <w:rFonts w:ascii="Times New Roman" w:hAnsi="Times New Roman"/>
      </w:rPr>
      <w:t xml:space="preserve">о Информатике и ИКТ в 11 в </w:t>
    </w:r>
    <w:r w:rsidRPr="00706CBE">
      <w:rPr>
        <w:rFonts w:ascii="Times New Roman" w:hAnsi="Times New Roman"/>
      </w:rPr>
      <w:t xml:space="preserve">классе </w:t>
    </w:r>
  </w:p>
  <w:p w:rsidR="004D55EA" w:rsidRPr="00706CBE" w:rsidRDefault="004D55EA" w:rsidP="004D55EA">
    <w:pPr>
      <w:ind w:left="6372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На 2012-2013 учебный год</w:t>
    </w:r>
    <w:r w:rsidRPr="00706CBE">
      <w:rPr>
        <w:rFonts w:ascii="Times New Roman" w:hAnsi="Times New Roman"/>
      </w:rPr>
      <w:t xml:space="preserve"> (полугодие)</w:t>
    </w:r>
  </w:p>
  <w:p w:rsidR="004D55EA" w:rsidRPr="00706CBE" w:rsidRDefault="004D55EA" w:rsidP="004D55EA">
    <w:pP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( 2 часа в неделю, всего 68 </w:t>
    </w:r>
    <w:r w:rsidRPr="00706CBE">
      <w:rPr>
        <w:rFonts w:ascii="Times New Roman" w:hAnsi="Times New Roman"/>
      </w:rPr>
      <w:t>час</w:t>
    </w:r>
    <w:r>
      <w:rPr>
        <w:rFonts w:ascii="Times New Roman" w:hAnsi="Times New Roman"/>
      </w:rPr>
      <w:t>ов.</w:t>
    </w:r>
    <w:r w:rsidRPr="00706CBE">
      <w:rPr>
        <w:rFonts w:ascii="Times New Roman" w:hAnsi="Times New Roman"/>
      </w:rPr>
      <w:t>)</w:t>
    </w:r>
  </w:p>
  <w:p w:rsidR="004D55EA" w:rsidRDefault="004D55EA" w:rsidP="004D55EA">
    <w:pPr>
      <w:pStyle w:val="a3"/>
    </w:pPr>
    <w:r w:rsidRPr="00706CBE">
      <w:rPr>
        <w:rFonts w:ascii="Times New Roman" w:hAnsi="Times New Roman"/>
        <w:b/>
      </w:rPr>
      <w:t xml:space="preserve">Учитель   </w:t>
    </w:r>
    <w:proofErr w:type="spellStart"/>
    <w:r w:rsidRPr="00706CBE">
      <w:rPr>
        <w:rFonts w:ascii="Times New Roman" w:hAnsi="Times New Roman"/>
        <w:b/>
        <w:i/>
        <w:color w:val="FF0000"/>
        <w:sz w:val="28"/>
        <w:szCs w:val="28"/>
        <w:u w:val="single"/>
      </w:rPr>
      <w:t>Юхненко</w:t>
    </w:r>
    <w:proofErr w:type="spellEnd"/>
    <w:r w:rsidRPr="00706CBE">
      <w:rPr>
        <w:rFonts w:ascii="Times New Roman" w:hAnsi="Times New Roman"/>
        <w:b/>
        <w:i/>
        <w:color w:val="FF0000"/>
        <w:sz w:val="28"/>
        <w:szCs w:val="28"/>
        <w:u w:val="single"/>
      </w:rPr>
      <w:t xml:space="preserve">           Надежда              Васильевна</w:t>
    </w:r>
    <w:r w:rsidRPr="00706CBE">
      <w:rPr>
        <w:rFonts w:ascii="Times New Roman" w:hAnsi="Times New Roman"/>
        <w:b/>
        <w:i/>
        <w:color w:val="FF0000"/>
        <w:sz w:val="24"/>
        <w:szCs w:val="24"/>
        <w:u w:val="single"/>
      </w:rPr>
      <w:t>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5EA"/>
    <w:rsid w:val="0005330C"/>
    <w:rsid w:val="00070E93"/>
    <w:rsid w:val="001D3298"/>
    <w:rsid w:val="004D55EA"/>
    <w:rsid w:val="005A796A"/>
    <w:rsid w:val="008F122C"/>
    <w:rsid w:val="008F2069"/>
    <w:rsid w:val="00B04C1E"/>
    <w:rsid w:val="00BF2A38"/>
    <w:rsid w:val="00C26BAB"/>
    <w:rsid w:val="00E9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5EA"/>
  </w:style>
  <w:style w:type="paragraph" w:styleId="a5">
    <w:name w:val="footer"/>
    <w:basedOn w:val="a"/>
    <w:link w:val="a6"/>
    <w:uiPriority w:val="99"/>
    <w:semiHidden/>
    <w:unhideWhenUsed/>
    <w:rsid w:val="004D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5EA"/>
  </w:style>
  <w:style w:type="table" w:styleId="a7">
    <w:name w:val="Table Grid"/>
    <w:basedOn w:val="a1"/>
    <w:uiPriority w:val="59"/>
    <w:rsid w:val="004D55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2012-11-07T14:02:00Z</cp:lastPrinted>
  <dcterms:created xsi:type="dcterms:W3CDTF">2012-11-07T13:50:00Z</dcterms:created>
  <dcterms:modified xsi:type="dcterms:W3CDTF">2012-11-07T14:05:00Z</dcterms:modified>
</cp:coreProperties>
</file>