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4" w:rsidRDefault="007B7052" w:rsidP="00113ACE">
      <w:pPr>
        <w:jc w:val="center"/>
        <w:rPr>
          <w:sz w:val="36"/>
          <w:szCs w:val="36"/>
          <w:lang w:val="ru-RU"/>
        </w:rPr>
      </w:pPr>
      <w:hyperlink r:id="rId5" w:history="1">
        <w:r w:rsidR="00113ACE" w:rsidRPr="00113ACE">
          <w:rPr>
            <w:rStyle w:val="a3"/>
            <w:rFonts w:ascii="Verdana" w:hAnsi="Verdana"/>
            <w:b/>
            <w:bCs/>
            <w:color w:val="030929"/>
            <w:sz w:val="36"/>
            <w:szCs w:val="36"/>
            <w:u w:val="none"/>
          </w:rPr>
          <w:t>В14. Анализ программ с циклами и подпрограммами | ЕГЭ по информатике</w:t>
        </w:r>
      </w:hyperlink>
    </w:p>
    <w:p w:rsidR="00113ACE" w:rsidRDefault="00113ACE" w:rsidP="00113ACE">
      <w:pPr>
        <w:spacing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32"/>
          <w:szCs w:val="32"/>
          <w:lang w:val="ru-RU" w:eastAsia="be-BY"/>
        </w:rPr>
      </w:pPr>
      <w:r w:rsidRPr="00113ACE">
        <w:rPr>
          <w:rFonts w:ascii="Verdana" w:eastAsia="Times New Roman" w:hAnsi="Verdana" w:cs="Times New Roman"/>
          <w:color w:val="000000"/>
          <w:sz w:val="32"/>
          <w:szCs w:val="32"/>
          <w:lang w:eastAsia="be-BY"/>
        </w:rPr>
        <w:t>В этой группе заданий проверяются знания по теме процедуры и функции, а так же понимание написанной программы с их использованием. Разберем пример задачи В14, а так же различные модификации этой задачи на конкретных примерах.</w:t>
      </w:r>
    </w:p>
    <w:p w:rsidR="007B7052" w:rsidRPr="007B7052" w:rsidRDefault="007B7052" w:rsidP="00113ACE">
      <w:pPr>
        <w:spacing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32"/>
          <w:szCs w:val="32"/>
          <w:lang w:val="ru-RU" w:eastAsia="be-BY"/>
        </w:rPr>
      </w:pPr>
      <w:bookmarkStart w:id="0" w:name="_GoBack"/>
      <w:bookmarkEnd w:id="0"/>
    </w:p>
    <w:p w:rsidR="00113ACE" w:rsidRPr="00113ACE" w:rsidRDefault="00113ACE" w:rsidP="00113ACE">
      <w:pPr>
        <w:spacing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32"/>
          <w:szCs w:val="32"/>
          <w:lang w:val="ru-RU" w:eastAsia="be-BY"/>
        </w:rPr>
      </w:pPr>
    </w:p>
    <w:p w:rsidR="00113ACE" w:rsidRDefault="00241E5A" w:rsidP="00241E5A">
      <w:pPr>
        <w:jc w:val="center"/>
        <w:rPr>
          <w:sz w:val="36"/>
          <w:szCs w:val="36"/>
          <w:lang w:val="ru-RU"/>
        </w:rPr>
      </w:pPr>
      <w:r>
        <w:rPr>
          <w:noProof/>
          <w:sz w:val="36"/>
          <w:szCs w:val="36"/>
          <w:lang w:eastAsia="be-BY"/>
        </w:rPr>
        <w:drawing>
          <wp:inline distT="0" distB="0" distL="0" distR="0" wp14:anchorId="7CFA172D" wp14:editId="215818F4">
            <wp:extent cx="5922645" cy="3242945"/>
            <wp:effectExtent l="0" t="0" r="1905" b="0"/>
            <wp:docPr id="2" name="Рисунок 2" descr="E:\Оля\22-04-2013 12-43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22-04-2013 12-43-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CE" w:rsidRDefault="00113ACE" w:rsidP="00113ACE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113ACE" w:rsidRPr="00113ACE" w:rsidRDefault="007B7052" w:rsidP="00113ACE">
      <w:pPr>
        <w:jc w:val="center"/>
        <w:rPr>
          <w:sz w:val="36"/>
          <w:szCs w:val="36"/>
          <w:lang w:val="ru-RU"/>
        </w:rPr>
      </w:pPr>
      <w:hyperlink r:id="rId7" w:tgtFrame="_blank" w:history="1">
        <w:r w:rsidR="00113ACE" w:rsidRPr="00FE24F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be-BY"/>
          </w:rPr>
          <w:t>http://yadi.sk/d/gYHyxh8S3ZpBo</w:t>
        </w:r>
      </w:hyperlink>
    </w:p>
    <w:sectPr w:rsidR="00113ACE" w:rsidRPr="00113ACE" w:rsidSect="0011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E"/>
    <w:rsid w:val="00113ACE"/>
    <w:rsid w:val="00241E5A"/>
    <w:rsid w:val="002F7704"/>
    <w:rsid w:val="007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A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A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di.sk/d/gYHyxh8S3Zp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deouroki.net/view_post.php?id=1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2013-04-22T10:34:00Z</dcterms:created>
  <dcterms:modified xsi:type="dcterms:W3CDTF">2013-05-02T17:28:00Z</dcterms:modified>
</cp:coreProperties>
</file>