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67" w:rsidRDefault="00881C32" w:rsidP="00881C32">
      <w:pPr>
        <w:shd w:val="clear" w:color="auto" w:fill="E6F2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</w:pPr>
      <w:r w:rsidRPr="00BB0D47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 xml:space="preserve">Семинар </w:t>
      </w:r>
      <w:r w:rsidR="000F2267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 xml:space="preserve"> специалистов физической культуры г. Курска</w:t>
      </w:r>
    </w:p>
    <w:p w:rsidR="00881C32" w:rsidRPr="000F2267" w:rsidRDefault="000F2267" w:rsidP="000F2267">
      <w:pPr>
        <w:shd w:val="clear" w:color="auto" w:fill="E6F2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«</w:t>
      </w:r>
      <w:r w:rsidR="00881C32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 xml:space="preserve">ФГОС – новые задачи и условия деятельности дополнительного образования и </w:t>
      </w:r>
      <w:r w:rsidR="00881C32" w:rsidRPr="00BB0D47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во внеурочной деятельности»</w:t>
      </w:r>
      <w:r w:rsidR="00881C32"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81C32" w:rsidRPr="00BB0D47" w:rsidRDefault="00881C32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05 февраля 2015</w:t>
      </w: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 на базе МБОУ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«Средняя школа №5»  города Курска </w:t>
      </w: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состоялся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городской </w:t>
      </w: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семинар специалистов физической культуры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р</w:t>
      </w:r>
      <w:r w:rsidR="00AA45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аботе семинара приняли участие 4</w:t>
      </w: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0 </w:t>
      </w:r>
      <w:r w:rsidR="00AF1F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человек. </w:t>
      </w:r>
    </w:p>
    <w:p w:rsidR="000F2267" w:rsidRDefault="00395DB7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0F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Панфилова Г.М. </w:t>
      </w:r>
      <w:r w:rsidRPr="00395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етодист</w:t>
      </w:r>
      <w:r w:rsidRPr="00395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МКУ НМЦ открыла семинар, обратила внимание на важность и актуальность темы семинара, подчеркнула незаменимую роль педагога-профессионала в воспитании и развитии личности ребенка.</w:t>
      </w:r>
    </w:p>
    <w:p w:rsidR="00881C32" w:rsidRPr="00BB0D47" w:rsidRDefault="000F2267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="00881C32"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приветствием к участникам семинара обратил</w:t>
      </w:r>
      <w:r w:rsidR="00881C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ась Т.В. </w:t>
      </w:r>
      <w:proofErr w:type="spellStart"/>
      <w:r w:rsidR="00881C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Бутузова</w:t>
      </w:r>
      <w:proofErr w:type="spellEnd"/>
      <w:r w:rsidR="00881C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директор школы.</w:t>
      </w:r>
      <w:r w:rsidR="00881C32"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</w:t>
      </w:r>
      <w:r w:rsidR="00881C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881C32"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отметил ведущую роль учителей физической культуры в деятельности по укреплению здоровья детей и подростков.</w:t>
      </w:r>
      <w:r w:rsidR="00395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Далее участникам семинара был показан фильм о школе</w:t>
      </w:r>
      <w:r w:rsidR="000130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«Путь к успеху».</w:t>
      </w:r>
    </w:p>
    <w:p w:rsidR="00881C32" w:rsidRPr="00BB0D47" w:rsidRDefault="000F2267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="00881C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Шатилова Г.Ф. зам директора по УВР </w:t>
      </w:r>
      <w:proofErr w:type="gramStart"/>
      <w:r w:rsidR="00881C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школы</w:t>
      </w:r>
      <w:r w:rsidR="00881C32"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AA45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выступила</w:t>
      </w:r>
      <w:proofErr w:type="gramEnd"/>
      <w:r w:rsidR="00AA45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доклад-презентацией: «</w:t>
      </w:r>
      <w:r w:rsidR="00AA4513" w:rsidRPr="00AA45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ФГОС – новые задачи и условия деятельности дополнительного образования и спортивно-оздоровительное направление во внеурочной деятельности</w:t>
      </w:r>
      <w:r w:rsidR="00395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  <w:r w:rsidR="00AA4513" w:rsidRPr="00AA45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95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="00881C32"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братила внимание специалистов ФК на необходимость повышения оздоровительной эффективности</w:t>
      </w:r>
      <w:r w:rsidR="00881C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внеурочной деятельности</w:t>
      </w:r>
      <w:r w:rsidR="00881C32"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физической культуры через расширение двигательной активности обучающихся за счет оптимального сочетания традиционных и нетрадиционных методик и систем оздоровления, рассказала об использо</w:t>
      </w:r>
      <w:r w:rsidR="00881C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вании оздоровительных методик </w:t>
      </w:r>
      <w:r w:rsidR="00881C32"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внеурочной деятельности.</w:t>
      </w:r>
    </w:p>
    <w:p w:rsidR="00013047" w:rsidRDefault="00881C32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0F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Семинар продолжился в спортивн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 залах</w:t>
      </w: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где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учителя ФК</w:t>
      </w:r>
      <w:r w:rsidR="000130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305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педагоги дополнительного образования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школы </w:t>
      </w:r>
      <w:r w:rsidRPr="00BB0D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провели мастер-классы, продемонстрировали разнообразные оздоровительные методики, применяемые во внеурочной деятельности.</w:t>
      </w:r>
      <w:r w:rsidR="007305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После спортивных залов участникам семинара предложили </w:t>
      </w:r>
      <w:r w:rsidR="0073055A" w:rsidRPr="007305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0130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посетить школьный тир.</w:t>
      </w:r>
    </w:p>
    <w:p w:rsidR="00395DB7" w:rsidRDefault="000F2267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t xml:space="preserve">   </w:t>
      </w:r>
      <w:proofErr w:type="spellStart"/>
      <w:r w:rsidR="00395DB7" w:rsidRPr="00395DB7">
        <w:t>Лозюк</w:t>
      </w:r>
      <w:proofErr w:type="spellEnd"/>
      <w:r w:rsidR="00395DB7" w:rsidRPr="00395DB7">
        <w:t xml:space="preserve"> Л.Ф., руководитель методического объединения учителей физической культуры</w:t>
      </w:r>
      <w:r w:rsidR="00E368A5">
        <w:t xml:space="preserve"> МБОУ «Средняя школа №5»</w:t>
      </w:r>
      <w:r w:rsidR="00395DB7" w:rsidRPr="00395DB7">
        <w:t xml:space="preserve">, </w:t>
      </w:r>
      <w:r w:rsidR="00DE4D35">
        <w:t xml:space="preserve">познакомила участников семинара со </w:t>
      </w:r>
      <w:r w:rsidR="00DE4D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спортивно-оздоровительным направлени</w:t>
      </w:r>
      <w:r w:rsidR="00EE0A3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DE4D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="00395DB7" w:rsidRPr="00395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E4D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школе.</w:t>
      </w:r>
      <w:r w:rsid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E368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="002C43F7"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одемонстрировал с обучающимися 4</w:t>
      </w:r>
      <w:r w:rsidR="002C43F7"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-го класса</w:t>
      </w:r>
      <w:r w:rsid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элементы дыхательной</w:t>
      </w:r>
      <w:r w:rsidR="002C43F7"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гимнастики А.Н. Стрельниковой</w:t>
      </w:r>
      <w:r w:rsid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комплекск</w:t>
      </w:r>
      <w:proofErr w:type="spellEnd"/>
      <w:r w:rsid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утренней гимнастики, </w:t>
      </w:r>
      <w:r w:rsidR="00EE0A3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Упражнения с пампушками,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стретчинг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 музыкальное сопровождение</w:t>
      </w:r>
      <w:r w:rsid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0A34" w:rsidRDefault="00EE0A34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05200" cy="2628858"/>
            <wp:effectExtent l="0" t="0" r="0" b="635"/>
            <wp:docPr id="7" name="Рисунок 7" descr="G:\семинар физруков\IMG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еминар физруков\IMG_0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44" cy="263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3F7" w:rsidRDefault="002C43F7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Шанина</w:t>
      </w:r>
      <w:proofErr w:type="spellEnd"/>
      <w:r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Инна Валерьевна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руководитель хореографии показала </w:t>
      </w:r>
      <w:r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Танцевальный </w:t>
      </w:r>
      <w:proofErr w:type="spellStart"/>
      <w:r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микс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Ритмика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2C43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38651A" w:rsidRDefault="0038651A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07557" cy="2555630"/>
            <wp:effectExtent l="0" t="0" r="2540" b="0"/>
            <wp:docPr id="8" name="Рисунок 8" descr="C:\Users\111\Desktop\Новая папка (2)\IMG_8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Новая папка (2)\IMG_8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27" cy="255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DE" w:rsidRDefault="008965A8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Брежнев Ю.А.  педагог</w:t>
      </w:r>
      <w:r w:rsidR="00DF32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дополнительного образования по туризму, п</w:t>
      </w:r>
      <w:r w:rsidR="002E04DE" w:rsidRPr="002E04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оказал практическое занятие по обучению элементам движения на различных трассах</w:t>
      </w:r>
      <w:r w:rsidR="00DF32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8651A" w:rsidRDefault="0038651A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0" cy="2285966"/>
            <wp:effectExtent l="0" t="0" r="0" b="635"/>
            <wp:docPr id="10" name="Рисунок 10" descr="C:\Users\111\Desktop\Новая папка (2)\IMG_8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Новая папка (2)\IMG_8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31" cy="22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7B" w:rsidRDefault="00DF327B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Липинская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Л.Г. познакомила со спортивной секцией «Теннис» и показала  технику наката справа.</w:t>
      </w:r>
    </w:p>
    <w:p w:rsidR="00DF327B" w:rsidRPr="00395DB7" w:rsidRDefault="0038651A" w:rsidP="00395DB7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76954" cy="2382680"/>
            <wp:effectExtent l="0" t="0" r="4445" b="0"/>
            <wp:docPr id="9" name="Рисунок 9" descr="C:\Users\111\Desktop\Новая папка (2)\IMG_8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Новая папка (2)\IMG_8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98" cy="238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32" w:rsidRDefault="0038651A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Варавин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С.В.</w:t>
      </w:r>
      <w:r w:rsidR="008965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8965A8" w:rsidRPr="008965A8">
        <w:t xml:space="preserve"> </w:t>
      </w:r>
      <w:r w:rsidR="008965A8" w:rsidRPr="008965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 дополнительного образования</w:t>
      </w:r>
      <w:r w:rsidR="008965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386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ровел </w:t>
      </w:r>
      <w:r w:rsidR="00E368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тренировку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и</w:t>
      </w:r>
      <w:r w:rsidR="008965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пользованием ИКТ по футболу</w:t>
      </w:r>
    </w:p>
    <w:p w:rsidR="008965A8" w:rsidRDefault="008965A8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44925" cy="2883535"/>
            <wp:effectExtent l="0" t="0" r="3175" b="0"/>
            <wp:wrapSquare wrapText="bothSides"/>
            <wp:docPr id="11" name="Рисунок 11" descr="C:\Users\111\Desktop\Новая папка (2)\IMG_8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Новая папка (2)\IMG_8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E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textWrapping" w:clear="all"/>
      </w:r>
    </w:p>
    <w:p w:rsidR="008965A8" w:rsidRDefault="008965A8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Жижелева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П.В. провела мастер-класс по баскетболу, тема: </w:t>
      </w:r>
      <w:r w:rsidRPr="008965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Совершенствование ведения мяча и передач в движении</w:t>
      </w:r>
    </w:p>
    <w:p w:rsidR="008965A8" w:rsidRDefault="008965A8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04547" cy="2778369"/>
            <wp:effectExtent l="0" t="0" r="0" b="3175"/>
            <wp:docPr id="12" name="Рисунок 12" descr="C:\Users\111\Desktop\Новая папка (2)\IMG_8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Новая папка (2)\IMG_89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949" cy="277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047" w:rsidRDefault="00013047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F2DE1" w:rsidRDefault="00E368A5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053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подведении итогов семинара </w:t>
      </w:r>
      <w:r w:rsidR="00805306" w:rsidRPr="008053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Панфилова Г.М. методист МКУ НМЦ </w:t>
      </w:r>
      <w:r w:rsidR="008053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отметила: 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еоретическая и п</w:t>
      </w:r>
      <w:r w:rsidR="00AF2DE1" w:rsidRPr="00AF2D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рактическая часть семинара была насыщенной и познавательной. Продемонстрированные методы и приемы обучения вызвали большую заинтересованность у участников семинара.</w:t>
      </w:r>
      <w:r w:rsidR="0080530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AF2DE1" w:rsidRPr="00AF2D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Следует отметить хорошую подготовку учителей</w:t>
      </w:r>
      <w:r w:rsidR="0001304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педагогов дополнительного образования</w:t>
      </w:r>
      <w:r w:rsidR="00AF2DE1" w:rsidRPr="00AF2D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Проведенные ими занятия были содержательными и методически грамотными, что способствовало повышению уровня знаний у участников семинара.</w:t>
      </w:r>
    </w:p>
    <w:p w:rsidR="00AF2DE1" w:rsidRPr="00BB0D47" w:rsidRDefault="00AF2DE1" w:rsidP="00881C32">
      <w:pPr>
        <w:shd w:val="clear" w:color="auto" w:fill="E6F2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36791" w:rsidRDefault="00936791">
      <w:bookmarkStart w:id="0" w:name="_GoBack"/>
      <w:bookmarkEnd w:id="0"/>
    </w:p>
    <w:sectPr w:rsidR="0093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32"/>
    <w:rsid w:val="00007847"/>
    <w:rsid w:val="00013047"/>
    <w:rsid w:val="000F2267"/>
    <w:rsid w:val="002C43F7"/>
    <w:rsid w:val="002E04DE"/>
    <w:rsid w:val="0038651A"/>
    <w:rsid w:val="00395DB7"/>
    <w:rsid w:val="005D2998"/>
    <w:rsid w:val="0073055A"/>
    <w:rsid w:val="00805306"/>
    <w:rsid w:val="00881C32"/>
    <w:rsid w:val="008965A8"/>
    <w:rsid w:val="00936791"/>
    <w:rsid w:val="009C2808"/>
    <w:rsid w:val="00AA4513"/>
    <w:rsid w:val="00AF1FCA"/>
    <w:rsid w:val="00AF2DE1"/>
    <w:rsid w:val="00CC0E90"/>
    <w:rsid w:val="00DE4D35"/>
    <w:rsid w:val="00DF327B"/>
    <w:rsid w:val="00E368A5"/>
    <w:rsid w:val="00E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2D768-757D-4B8C-8504-61AA252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A9D7-4933-4B01-93FB-0A5FF0FD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DA</dc:creator>
  <cp:keywords/>
  <dc:description/>
  <cp:lastModifiedBy>111</cp:lastModifiedBy>
  <cp:revision>10</cp:revision>
  <dcterms:created xsi:type="dcterms:W3CDTF">2015-01-11T11:57:00Z</dcterms:created>
  <dcterms:modified xsi:type="dcterms:W3CDTF">2015-02-22T16:08:00Z</dcterms:modified>
</cp:coreProperties>
</file>