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F5" w:rsidRPr="00906DF5" w:rsidRDefault="00906DF5" w:rsidP="005B145D">
      <w:pPr>
        <w:keepNext/>
        <w:spacing w:before="240" w:after="60" w:line="240" w:lineRule="auto"/>
        <w:jc w:val="center"/>
        <w:outlineLvl w:val="1"/>
        <w:rPr>
          <w:rFonts w:ascii="Times New Roman" w:eastAsia="Times New Roman" w:hAnsi="Times New Roman" w:cs="Times New Roman"/>
          <w:b/>
          <w:bCs/>
          <w:iCs/>
          <w:color w:val="17365D" w:themeColor="text2" w:themeShade="BF"/>
          <w:sz w:val="28"/>
          <w:szCs w:val="28"/>
        </w:rPr>
      </w:pPr>
    </w:p>
    <w:p w:rsidR="00906DF5" w:rsidRPr="00906DF5" w:rsidRDefault="00906DF5" w:rsidP="005B145D">
      <w:pPr>
        <w:keepNext/>
        <w:spacing w:before="240" w:after="60" w:line="240" w:lineRule="auto"/>
        <w:jc w:val="center"/>
        <w:outlineLvl w:val="1"/>
        <w:rPr>
          <w:rFonts w:ascii="Times New Roman" w:eastAsia="Times New Roman" w:hAnsi="Times New Roman" w:cs="Times New Roman"/>
          <w:b/>
          <w:bCs/>
          <w:iCs/>
          <w:color w:val="17365D" w:themeColor="text2" w:themeShade="BF"/>
          <w:sz w:val="28"/>
          <w:szCs w:val="28"/>
        </w:rPr>
      </w:pPr>
    </w:p>
    <w:p w:rsidR="00906DF5" w:rsidRPr="00906DF5" w:rsidRDefault="00906DF5" w:rsidP="005B145D">
      <w:pPr>
        <w:keepNext/>
        <w:spacing w:before="240" w:after="60" w:line="240" w:lineRule="auto"/>
        <w:jc w:val="center"/>
        <w:outlineLvl w:val="1"/>
        <w:rPr>
          <w:rFonts w:ascii="Arial Black" w:eastAsia="Times New Roman" w:hAnsi="Arial Black" w:cs="Times New Roman"/>
          <w:b/>
          <w:bCs/>
          <w:iCs/>
          <w:color w:val="17365D" w:themeColor="text2" w:themeShade="BF"/>
          <w:sz w:val="56"/>
          <w:szCs w:val="56"/>
        </w:rPr>
      </w:pPr>
    </w:p>
    <w:p w:rsidR="00576F58" w:rsidRPr="00906DF5" w:rsidRDefault="00576F58" w:rsidP="005B145D">
      <w:pPr>
        <w:keepNext/>
        <w:spacing w:before="240" w:after="60" w:line="240" w:lineRule="auto"/>
        <w:jc w:val="center"/>
        <w:outlineLvl w:val="1"/>
        <w:rPr>
          <w:rFonts w:ascii="Arial Black" w:eastAsia="Times New Roman" w:hAnsi="Arial Black" w:cs="Times New Roman"/>
          <w:b/>
          <w:bCs/>
          <w:iCs/>
          <w:color w:val="17365D" w:themeColor="text2" w:themeShade="BF"/>
          <w:sz w:val="56"/>
          <w:szCs w:val="56"/>
        </w:rPr>
      </w:pPr>
      <w:r w:rsidRPr="00906DF5">
        <w:rPr>
          <w:rFonts w:ascii="Arial Black" w:eastAsia="Times New Roman" w:hAnsi="Arial Black" w:cs="Times New Roman"/>
          <w:b/>
          <w:bCs/>
          <w:iCs/>
          <w:color w:val="17365D" w:themeColor="text2" w:themeShade="BF"/>
          <w:sz w:val="56"/>
          <w:szCs w:val="56"/>
        </w:rPr>
        <w:t>Внеклассное мероприятие</w:t>
      </w:r>
    </w:p>
    <w:p w:rsidR="002552B1" w:rsidRPr="00906DF5" w:rsidRDefault="00576F58" w:rsidP="005B145D">
      <w:pPr>
        <w:keepNext/>
        <w:spacing w:before="240" w:after="60" w:line="240" w:lineRule="auto"/>
        <w:jc w:val="center"/>
        <w:outlineLvl w:val="1"/>
        <w:rPr>
          <w:rFonts w:ascii="Arial Black" w:eastAsia="Times New Roman" w:hAnsi="Arial Black" w:cs="Times New Roman"/>
          <w:b/>
          <w:bCs/>
          <w:iCs/>
          <w:color w:val="17365D" w:themeColor="text2" w:themeShade="BF"/>
          <w:sz w:val="56"/>
          <w:szCs w:val="56"/>
        </w:rPr>
      </w:pPr>
      <w:r w:rsidRPr="00906DF5">
        <w:rPr>
          <w:rFonts w:ascii="Arial Black" w:eastAsia="Times New Roman" w:hAnsi="Arial Black" w:cs="Times New Roman"/>
          <w:b/>
          <w:bCs/>
          <w:iCs/>
          <w:color w:val="17365D" w:themeColor="text2" w:themeShade="BF"/>
          <w:sz w:val="56"/>
          <w:szCs w:val="56"/>
        </w:rPr>
        <w:t>«Я выбираю здоровый образ жизни»</w:t>
      </w:r>
    </w:p>
    <w:p w:rsidR="00906DF5" w:rsidRPr="00906DF5" w:rsidRDefault="00906DF5" w:rsidP="005B145D">
      <w:pPr>
        <w:keepNext/>
        <w:spacing w:before="240" w:after="60" w:line="240" w:lineRule="auto"/>
        <w:jc w:val="center"/>
        <w:outlineLvl w:val="1"/>
        <w:rPr>
          <w:rFonts w:ascii="Times New Roman" w:eastAsia="Times New Roman" w:hAnsi="Times New Roman" w:cs="Times New Roman"/>
          <w:b/>
          <w:bCs/>
          <w:iCs/>
          <w:color w:val="17365D" w:themeColor="text2" w:themeShade="BF"/>
          <w:sz w:val="28"/>
          <w:szCs w:val="28"/>
        </w:rPr>
      </w:pPr>
    </w:p>
    <w:p w:rsidR="002552B1" w:rsidRPr="00906DF5" w:rsidRDefault="002552B1" w:rsidP="005B145D">
      <w:pPr>
        <w:keepNext/>
        <w:spacing w:before="240" w:after="60" w:line="240" w:lineRule="auto"/>
        <w:jc w:val="center"/>
        <w:outlineLvl w:val="1"/>
        <w:rPr>
          <w:rFonts w:ascii="Times New Roman" w:eastAsia="Times New Roman" w:hAnsi="Times New Roman" w:cs="Times New Roman"/>
          <w:b/>
          <w:bCs/>
          <w:iCs/>
          <w:color w:val="17365D" w:themeColor="text2" w:themeShade="BF"/>
          <w:sz w:val="28"/>
          <w:szCs w:val="28"/>
        </w:rPr>
      </w:pPr>
    </w:p>
    <w:p w:rsidR="003D52AC" w:rsidRPr="00906DF5" w:rsidRDefault="005B145D" w:rsidP="005B145D">
      <w:pPr>
        <w:keepNext/>
        <w:spacing w:before="240" w:after="60" w:line="240" w:lineRule="auto"/>
        <w:jc w:val="center"/>
        <w:outlineLvl w:val="1"/>
        <w:rPr>
          <w:rFonts w:ascii="Times New Roman" w:eastAsia="Times New Roman" w:hAnsi="Times New Roman" w:cs="Times New Roman"/>
          <w:b/>
          <w:bCs/>
          <w:iCs/>
          <w:color w:val="17365D" w:themeColor="text2" w:themeShade="BF"/>
          <w:sz w:val="28"/>
          <w:szCs w:val="28"/>
        </w:rPr>
      </w:pPr>
      <w:r>
        <w:rPr>
          <w:rFonts w:ascii="Times New Roman" w:eastAsia="Times New Roman" w:hAnsi="Times New Roman" w:cs="Times New Roman"/>
          <w:b/>
          <w:bCs/>
          <w:iCs/>
          <w:color w:val="17365D" w:themeColor="text2" w:themeShade="BF"/>
          <w:sz w:val="28"/>
          <w:szCs w:val="28"/>
        </w:rPr>
        <w:t xml:space="preserve">Мазур Е.М., учитель физической культуры 1 категории </w:t>
      </w:r>
    </w:p>
    <w:p w:rsidR="002552B1" w:rsidRPr="00906DF5" w:rsidRDefault="002552B1" w:rsidP="005B145D">
      <w:pPr>
        <w:keepNext/>
        <w:spacing w:before="240" w:after="60" w:line="240" w:lineRule="auto"/>
        <w:outlineLvl w:val="1"/>
        <w:rPr>
          <w:rFonts w:ascii="Times New Roman" w:eastAsia="Times New Roman" w:hAnsi="Times New Roman" w:cs="Times New Roman"/>
          <w:b/>
          <w:bCs/>
          <w:i/>
          <w:iCs/>
          <w:color w:val="17365D" w:themeColor="text2" w:themeShade="BF"/>
          <w:sz w:val="28"/>
          <w:szCs w:val="28"/>
        </w:rPr>
      </w:pPr>
    </w:p>
    <w:p w:rsidR="002552B1" w:rsidRPr="00906DF5" w:rsidRDefault="002552B1" w:rsidP="005B145D">
      <w:pPr>
        <w:keepNext/>
        <w:spacing w:before="240" w:after="60" w:line="240" w:lineRule="auto"/>
        <w:outlineLvl w:val="1"/>
        <w:rPr>
          <w:rFonts w:ascii="Times New Roman" w:eastAsia="Times New Roman" w:hAnsi="Times New Roman" w:cs="Times New Roman"/>
          <w:b/>
          <w:bCs/>
          <w:i/>
          <w:iCs/>
          <w:color w:val="17365D" w:themeColor="text2" w:themeShade="BF"/>
          <w:sz w:val="28"/>
          <w:szCs w:val="28"/>
        </w:rPr>
      </w:pPr>
    </w:p>
    <w:p w:rsidR="003D52AC" w:rsidRDefault="003D52AC" w:rsidP="005B145D">
      <w:pPr>
        <w:keepNext/>
        <w:spacing w:before="240" w:after="60" w:line="240" w:lineRule="auto"/>
        <w:jc w:val="center"/>
        <w:outlineLvl w:val="1"/>
        <w:rPr>
          <w:rFonts w:ascii="Times New Roman" w:eastAsia="Times New Roman" w:hAnsi="Times New Roman" w:cs="Times New Roman"/>
          <w:b/>
          <w:bCs/>
          <w:i/>
          <w:iCs/>
          <w:color w:val="17365D" w:themeColor="text2" w:themeShade="BF"/>
          <w:sz w:val="28"/>
          <w:szCs w:val="28"/>
        </w:rPr>
      </w:pPr>
      <w:r w:rsidRPr="00906DF5">
        <w:rPr>
          <w:rFonts w:ascii="Times New Roman" w:eastAsia="Times New Roman" w:hAnsi="Times New Roman" w:cs="Times New Roman"/>
          <w:b/>
          <w:bCs/>
          <w:i/>
          <w:iCs/>
          <w:color w:val="17365D" w:themeColor="text2" w:themeShade="BF"/>
          <w:sz w:val="28"/>
          <w:szCs w:val="28"/>
        </w:rPr>
        <w:t>2014г.</w:t>
      </w:r>
    </w:p>
    <w:p w:rsidR="00906DF5" w:rsidRDefault="00906DF5" w:rsidP="005B145D">
      <w:pPr>
        <w:keepNext/>
        <w:spacing w:before="240" w:after="60" w:line="240" w:lineRule="auto"/>
        <w:jc w:val="center"/>
        <w:outlineLvl w:val="1"/>
        <w:rPr>
          <w:rFonts w:ascii="Times New Roman" w:eastAsia="Times New Roman" w:hAnsi="Times New Roman" w:cs="Times New Roman"/>
          <w:b/>
          <w:bCs/>
          <w:i/>
          <w:iCs/>
          <w:color w:val="17365D" w:themeColor="text2" w:themeShade="BF"/>
          <w:sz w:val="28"/>
          <w:szCs w:val="28"/>
        </w:rPr>
      </w:pPr>
    </w:p>
    <w:p w:rsidR="005B145D" w:rsidRDefault="005B145D" w:rsidP="005B145D">
      <w:pPr>
        <w:keepNext/>
        <w:spacing w:before="240" w:after="60" w:line="240" w:lineRule="auto"/>
        <w:jc w:val="center"/>
        <w:outlineLvl w:val="1"/>
        <w:rPr>
          <w:rFonts w:ascii="Times New Roman" w:eastAsia="Times New Roman" w:hAnsi="Times New Roman" w:cs="Times New Roman"/>
          <w:b/>
          <w:bCs/>
          <w:i/>
          <w:iCs/>
          <w:color w:val="17365D" w:themeColor="text2" w:themeShade="BF"/>
          <w:sz w:val="28"/>
          <w:szCs w:val="28"/>
        </w:rPr>
      </w:pPr>
    </w:p>
    <w:p w:rsidR="005B145D" w:rsidRDefault="005B145D" w:rsidP="005B145D">
      <w:pPr>
        <w:keepNext/>
        <w:spacing w:before="240" w:after="60" w:line="240" w:lineRule="auto"/>
        <w:jc w:val="center"/>
        <w:outlineLvl w:val="1"/>
        <w:rPr>
          <w:rFonts w:ascii="Times New Roman" w:eastAsia="Times New Roman" w:hAnsi="Times New Roman" w:cs="Times New Roman"/>
          <w:b/>
          <w:bCs/>
          <w:i/>
          <w:iCs/>
          <w:color w:val="17365D" w:themeColor="text2" w:themeShade="BF"/>
          <w:sz w:val="28"/>
          <w:szCs w:val="28"/>
        </w:rPr>
      </w:pPr>
    </w:p>
    <w:p w:rsidR="00906DF5" w:rsidRDefault="00906DF5" w:rsidP="005B145D">
      <w:pPr>
        <w:keepNext/>
        <w:spacing w:before="240" w:after="60" w:line="240" w:lineRule="auto"/>
        <w:jc w:val="center"/>
        <w:outlineLvl w:val="1"/>
        <w:rPr>
          <w:rFonts w:ascii="Times New Roman" w:eastAsia="Times New Roman" w:hAnsi="Times New Roman" w:cs="Times New Roman"/>
          <w:b/>
          <w:bCs/>
          <w:i/>
          <w:iCs/>
          <w:color w:val="17365D" w:themeColor="text2" w:themeShade="BF"/>
          <w:sz w:val="28"/>
          <w:szCs w:val="28"/>
        </w:rPr>
      </w:pPr>
    </w:p>
    <w:p w:rsidR="00576F58" w:rsidRPr="00906DF5" w:rsidRDefault="00576F58" w:rsidP="005B145D">
      <w:pPr>
        <w:spacing w:before="100" w:after="100" w:line="240" w:lineRule="auto"/>
        <w:ind w:left="180" w:right="-36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b/>
          <w:bCs/>
          <w:color w:val="17365D" w:themeColor="text2" w:themeShade="BF"/>
          <w:sz w:val="28"/>
          <w:szCs w:val="28"/>
        </w:rPr>
        <w:t> Цели:</w:t>
      </w:r>
    </w:p>
    <w:p w:rsidR="00576F58" w:rsidRPr="00906DF5" w:rsidRDefault="00576F58" w:rsidP="005B145D">
      <w:pPr>
        <w:spacing w:before="100" w:after="100" w:line="240" w:lineRule="auto"/>
        <w:ind w:left="900" w:right="-365" w:hanging="36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актуализировать тему здоровья, здорового образа жизни, ответственного поведения.</w:t>
      </w:r>
    </w:p>
    <w:p w:rsidR="00576F58" w:rsidRPr="00906DF5" w:rsidRDefault="00576F58" w:rsidP="005B145D">
      <w:pPr>
        <w:spacing w:before="100" w:after="100" w:line="240" w:lineRule="auto"/>
        <w:ind w:left="900" w:right="-365" w:hanging="36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знакомить с понятием “Здоровый образ жизни”.</w:t>
      </w:r>
    </w:p>
    <w:p w:rsidR="00576F58" w:rsidRPr="00906DF5" w:rsidRDefault="00576F58" w:rsidP="005B145D">
      <w:pPr>
        <w:spacing w:before="100" w:after="100" w:line="240" w:lineRule="auto"/>
        <w:ind w:left="900" w:right="-365" w:hanging="36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развивать умение работать в группах.</w:t>
      </w:r>
    </w:p>
    <w:p w:rsidR="00576F58" w:rsidRPr="00906DF5" w:rsidRDefault="00576F58" w:rsidP="005B145D">
      <w:pPr>
        <w:spacing w:before="100" w:after="100" w:line="240" w:lineRule="auto"/>
        <w:ind w:left="900" w:right="-365" w:hanging="36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воспитывать уважительное отношение к своему здоровью.</w:t>
      </w:r>
    </w:p>
    <w:p w:rsidR="00576F58" w:rsidRPr="00906DF5" w:rsidRDefault="00576F58" w:rsidP="005B145D">
      <w:pPr>
        <w:spacing w:before="100" w:beforeAutospacing="1" w:after="100" w:afterAutospacing="1" w:line="240" w:lineRule="auto"/>
        <w:ind w:left="18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b/>
          <w:bCs/>
          <w:color w:val="17365D" w:themeColor="text2" w:themeShade="BF"/>
          <w:sz w:val="28"/>
          <w:szCs w:val="28"/>
        </w:rPr>
        <w:t>Задачи:</w:t>
      </w:r>
    </w:p>
    <w:p w:rsidR="00576F58" w:rsidRPr="00906DF5" w:rsidRDefault="00576F58" w:rsidP="005B145D">
      <w:pPr>
        <w:pStyle w:val="a5"/>
        <w:numPr>
          <w:ilvl w:val="0"/>
          <w:numId w:val="1"/>
        </w:numPr>
        <w:spacing w:before="100" w:beforeAutospacing="1" w:after="100" w:afterAutospacing="1" w:line="240" w:lineRule="auto"/>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lastRenderedPageBreak/>
        <w:t>актуализировать и развить знания учащихся о здоровье и здоровом образе жизни;</w:t>
      </w:r>
    </w:p>
    <w:p w:rsidR="00576F58" w:rsidRPr="00906DF5" w:rsidRDefault="00576F58" w:rsidP="005B145D">
      <w:pPr>
        <w:pStyle w:val="a5"/>
        <w:numPr>
          <w:ilvl w:val="0"/>
          <w:numId w:val="1"/>
        </w:numPr>
        <w:spacing w:before="100" w:beforeAutospacing="1" w:after="100" w:afterAutospacing="1" w:line="240" w:lineRule="auto"/>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xml:space="preserve"> формировать навыки самостоятельного анализа и оценки предлагаемой информации; </w:t>
      </w:r>
    </w:p>
    <w:p w:rsidR="00576F58" w:rsidRPr="00906DF5" w:rsidRDefault="00576F58" w:rsidP="005B145D">
      <w:pPr>
        <w:pStyle w:val="a5"/>
        <w:numPr>
          <w:ilvl w:val="0"/>
          <w:numId w:val="1"/>
        </w:numPr>
        <w:spacing w:before="100" w:beforeAutospacing="1" w:after="100" w:afterAutospacing="1" w:line="240" w:lineRule="auto"/>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воспитывать активную жизненную позицию, ответственное отношение к своему здоровью.</w:t>
      </w:r>
    </w:p>
    <w:p w:rsidR="00576F58" w:rsidRPr="00906DF5" w:rsidRDefault="00576F58" w:rsidP="005B145D">
      <w:pPr>
        <w:spacing w:before="100" w:beforeAutospacing="1" w:after="100" w:afterAutospacing="1" w:line="240" w:lineRule="auto"/>
        <w:ind w:left="18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b/>
          <w:bCs/>
          <w:color w:val="17365D" w:themeColor="text2" w:themeShade="BF"/>
          <w:sz w:val="28"/>
          <w:szCs w:val="28"/>
        </w:rPr>
        <w:t>Участники:</w:t>
      </w:r>
      <w:r w:rsidRPr="00906DF5">
        <w:rPr>
          <w:rFonts w:ascii="Times New Roman" w:eastAsia="Times New Roman" w:hAnsi="Times New Roman" w:cs="Times New Roman"/>
          <w:color w:val="17365D" w:themeColor="text2" w:themeShade="BF"/>
          <w:sz w:val="28"/>
          <w:szCs w:val="28"/>
        </w:rPr>
        <w:t> Учащиеся  8-9классов, классные руководители.</w:t>
      </w:r>
    </w:p>
    <w:p w:rsidR="00576F58" w:rsidRPr="00906DF5" w:rsidRDefault="00576F58" w:rsidP="005B145D">
      <w:pPr>
        <w:spacing w:before="100" w:after="100" w:line="240" w:lineRule="auto"/>
        <w:ind w:left="180" w:right="-36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b/>
          <w:bCs/>
          <w:color w:val="17365D" w:themeColor="text2" w:themeShade="BF"/>
          <w:sz w:val="28"/>
          <w:szCs w:val="28"/>
        </w:rPr>
        <w:t>Этапы мероприятия:</w:t>
      </w:r>
    </w:p>
    <w:p w:rsidR="00576F58" w:rsidRPr="00906DF5" w:rsidRDefault="00576F58" w:rsidP="005B145D">
      <w:pPr>
        <w:spacing w:after="0" w:line="240" w:lineRule="auto"/>
        <w:ind w:left="720" w:right="-365" w:hanging="36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Организационный момент, постановка задачи КТД. (1 мин)</w:t>
      </w:r>
    </w:p>
    <w:p w:rsidR="00576F58" w:rsidRPr="00906DF5" w:rsidRDefault="00576F58" w:rsidP="005B145D">
      <w:pPr>
        <w:spacing w:after="0" w:line="240" w:lineRule="auto"/>
        <w:ind w:left="720" w:right="-365" w:hanging="36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Определение понятия “Здоровый образ жизни” (3 мин)</w:t>
      </w:r>
    </w:p>
    <w:p w:rsidR="00576F58" w:rsidRPr="00906DF5" w:rsidRDefault="00576F58" w:rsidP="005B145D">
      <w:pPr>
        <w:spacing w:after="0" w:line="240" w:lineRule="auto"/>
        <w:ind w:left="720" w:right="-365" w:hanging="36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Раскрытие понятия “Здоровый образ жизни”</w:t>
      </w:r>
    </w:p>
    <w:p w:rsidR="00576F58" w:rsidRPr="00906DF5" w:rsidRDefault="00576F58" w:rsidP="005B145D">
      <w:pPr>
        <w:spacing w:after="0" w:line="240" w:lineRule="auto"/>
        <w:ind w:left="720" w:right="-365" w:hanging="36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Определение составляющих здорового образа жизни</w:t>
      </w:r>
    </w:p>
    <w:p w:rsidR="00576F58" w:rsidRPr="00906DF5" w:rsidRDefault="00576F58" w:rsidP="005B145D">
      <w:pPr>
        <w:spacing w:after="0" w:line="240" w:lineRule="auto"/>
        <w:ind w:left="720" w:right="-365" w:hanging="36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Конкурсная программа</w:t>
      </w:r>
    </w:p>
    <w:p w:rsidR="00576F58" w:rsidRPr="00906DF5" w:rsidRDefault="00576F58" w:rsidP="005B145D">
      <w:pPr>
        <w:spacing w:after="0" w:line="240" w:lineRule="auto"/>
        <w:ind w:left="180" w:right="-365" w:hanging="18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b/>
          <w:bCs/>
          <w:color w:val="17365D" w:themeColor="text2" w:themeShade="BF"/>
          <w:sz w:val="28"/>
          <w:szCs w:val="28"/>
        </w:rPr>
        <w:t>  Подготовительный этап: </w:t>
      </w:r>
      <w:r w:rsidRPr="00906DF5">
        <w:rPr>
          <w:rFonts w:ascii="Times New Roman" w:eastAsia="Times New Roman" w:hAnsi="Times New Roman" w:cs="Times New Roman"/>
          <w:color w:val="17365D" w:themeColor="text2" w:themeShade="BF"/>
          <w:sz w:val="28"/>
          <w:szCs w:val="28"/>
        </w:rPr>
        <w:t>готовясь к мероприятию, можно подготовить фотовыставку «В здоровом теле – здоровый дух», «Мир моих увлечений», «Здоровые дети должны быть на планете», а также предложить учащимся ответить на вопросы анонимной анкеты, которые помогут учителю определить их отношение к обсуждаемой проблеме. Напротив утверждения, с которым ученики согласны, необходимо поставить знак «+», не согласие.</w:t>
      </w:r>
    </w:p>
    <w:p w:rsidR="00931B9C" w:rsidRPr="00906DF5" w:rsidRDefault="00931B9C" w:rsidP="005B145D">
      <w:pPr>
        <w:spacing w:after="0" w:line="240" w:lineRule="auto"/>
        <w:ind w:left="180" w:right="-365" w:hanging="180"/>
        <w:rPr>
          <w:rFonts w:ascii="Times New Roman" w:eastAsia="Times New Roman" w:hAnsi="Times New Roman" w:cs="Times New Roman"/>
          <w:color w:val="17365D" w:themeColor="text2" w:themeShade="BF"/>
          <w:sz w:val="28"/>
          <w:szCs w:val="28"/>
        </w:rPr>
      </w:pPr>
    </w:p>
    <w:p w:rsidR="00931B9C" w:rsidRPr="00906DF5" w:rsidRDefault="00931B9C" w:rsidP="005B145D">
      <w:pPr>
        <w:spacing w:line="240" w:lineRule="auto"/>
        <w:ind w:left="180" w:hanging="36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Анкета.</w:t>
      </w:r>
      <w:r w:rsidRPr="00906DF5">
        <w:rPr>
          <w:rStyle w:val="apple-converted-space"/>
          <w:rFonts w:ascii="Times New Roman" w:hAnsi="Times New Roman" w:cs="Times New Roman"/>
          <w:i/>
          <w:iCs/>
          <w:color w:val="17365D" w:themeColor="text2" w:themeShade="BF"/>
          <w:sz w:val="28"/>
          <w:szCs w:val="28"/>
        </w:rPr>
        <w:t> </w:t>
      </w:r>
      <w:r w:rsidRPr="00906DF5">
        <w:rPr>
          <w:rFonts w:ascii="Times New Roman" w:hAnsi="Times New Roman" w:cs="Times New Roman"/>
          <w:i/>
          <w:iCs/>
          <w:color w:val="17365D" w:themeColor="text2" w:themeShade="BF"/>
          <w:sz w:val="28"/>
          <w:szCs w:val="28"/>
        </w:rPr>
        <w:t>Алкоголь. Сигареты. Наркотики:</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Поднимают настроение.</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Придают уверенность.</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Способствуют общению.</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Избавляют от скуки.</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Утрачивают контроль над поступками.</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Укорачивают жизнь.</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Ведут к тяжелым болезням.</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Ослабляют потомство.</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Наносят вред семье, обществу, государству.</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Дают чувство свободы.</w:t>
      </w:r>
    </w:p>
    <w:p w:rsidR="00931B9C" w:rsidRPr="00906DF5" w:rsidRDefault="00931B9C" w:rsidP="005B145D">
      <w:pPr>
        <w:pStyle w:val="a5"/>
        <w:numPr>
          <w:ilvl w:val="0"/>
          <w:numId w:val="6"/>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Способствуют взрослению.</w:t>
      </w:r>
    </w:p>
    <w:p w:rsidR="00931B9C" w:rsidRPr="00906DF5" w:rsidRDefault="00931B9C" w:rsidP="005B145D">
      <w:pPr>
        <w:spacing w:line="240" w:lineRule="auto"/>
        <w:ind w:left="180" w:hanging="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2.                      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Тест «Ваш образ жизни».</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3"/>
        <w:gridCol w:w="4368"/>
        <w:gridCol w:w="1488"/>
        <w:gridCol w:w="1762"/>
        <w:gridCol w:w="1259"/>
      </w:tblGrid>
      <w:tr w:rsidR="00931B9C" w:rsidRPr="00906DF5" w:rsidTr="00906DF5">
        <w:trPr>
          <w:tblHeade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Виды физической активности</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Оценки в баллах</w:t>
            </w:r>
          </w:p>
        </w:tc>
      </w:tr>
      <w:tr w:rsidR="00931B9C" w:rsidRPr="00906DF5" w:rsidTr="00906DF5">
        <w:trPr>
          <w:tblHeade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1B9C" w:rsidRPr="00906DF5" w:rsidRDefault="00931B9C" w:rsidP="005B145D">
            <w:pPr>
              <w:spacing w:line="240" w:lineRule="auto"/>
              <w:rPr>
                <w:rFonts w:ascii="Times New Roman" w:hAnsi="Times New Roman" w:cs="Times New Roman"/>
                <w:color w:val="17365D" w:themeColor="text2" w:themeShade="BF"/>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1B9C" w:rsidRPr="00906DF5" w:rsidRDefault="00931B9C" w:rsidP="005B145D">
            <w:pPr>
              <w:spacing w:line="240" w:lineRule="auto"/>
              <w:rPr>
                <w:rFonts w:ascii="Times New Roman" w:hAnsi="Times New Roman" w:cs="Times New Roman"/>
                <w:color w:val="17365D" w:themeColor="text2" w:themeShade="BF"/>
                <w:sz w:val="28"/>
                <w:szCs w:val="2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регулярно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нерегулярно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не делаю</w:t>
            </w:r>
          </w:p>
        </w:tc>
      </w:tr>
      <w:tr w:rsidR="00931B9C" w:rsidRPr="00906DF5" w:rsidTr="00906D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Утренняя гимнастика.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0</w:t>
            </w:r>
          </w:p>
        </w:tc>
      </w:tr>
      <w:tr w:rsidR="00931B9C" w:rsidRPr="00906DF5" w:rsidTr="00906D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Передвижение в школу, из школы пешком.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0</w:t>
            </w:r>
          </w:p>
        </w:tc>
      </w:tr>
      <w:tr w:rsidR="00931B9C" w:rsidRPr="00906DF5" w:rsidTr="00906D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Физкультура в школе.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0</w:t>
            </w:r>
          </w:p>
        </w:tc>
      </w:tr>
      <w:tr w:rsidR="00931B9C" w:rsidRPr="00906DF5" w:rsidTr="00906D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Физкультура в свободное время (секции).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0</w:t>
            </w:r>
          </w:p>
        </w:tc>
      </w:tr>
      <w:tr w:rsidR="00931B9C" w:rsidRPr="00906DF5" w:rsidTr="00906D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Экскурсии на природу в выходные дни.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0</w:t>
            </w:r>
          </w:p>
        </w:tc>
      </w:tr>
      <w:tr w:rsidR="00931B9C" w:rsidRPr="00906DF5" w:rsidTr="00906D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Закаливание.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0</w:t>
            </w:r>
          </w:p>
        </w:tc>
      </w:tr>
      <w:tr w:rsidR="00931B9C" w:rsidRPr="00906DF5" w:rsidTr="00906D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Участие в спортивных соревнованиях.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0</w:t>
            </w:r>
          </w:p>
        </w:tc>
      </w:tr>
      <w:tr w:rsidR="00931B9C" w:rsidRPr="00906DF5" w:rsidTr="00906DF5">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Выполнение физической работы дома.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1B9C" w:rsidRPr="00906DF5" w:rsidRDefault="00931B9C" w:rsidP="005B145D">
            <w:pPr>
              <w:spacing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0</w:t>
            </w:r>
          </w:p>
        </w:tc>
      </w:tr>
    </w:tbl>
    <w:p w:rsidR="00931B9C" w:rsidRPr="00906DF5" w:rsidRDefault="00931B9C" w:rsidP="005B145D">
      <w:pPr>
        <w:pStyle w:val="a3"/>
        <w:ind w:left="180" w:hanging="360"/>
        <w:rPr>
          <w:color w:val="17365D" w:themeColor="text2" w:themeShade="BF"/>
          <w:sz w:val="28"/>
          <w:szCs w:val="28"/>
        </w:rPr>
      </w:pPr>
      <w:r w:rsidRPr="00906DF5">
        <w:rPr>
          <w:color w:val="17365D" w:themeColor="text2" w:themeShade="BF"/>
          <w:sz w:val="28"/>
          <w:szCs w:val="28"/>
        </w:rPr>
        <w:t>3</w:t>
      </w:r>
      <w:r w:rsidRPr="00906DF5">
        <w:rPr>
          <w:b/>
          <w:color w:val="17365D" w:themeColor="text2" w:themeShade="BF"/>
          <w:sz w:val="28"/>
          <w:szCs w:val="28"/>
        </w:rPr>
        <w:t>.                      </w:t>
      </w:r>
      <w:r w:rsidRPr="00906DF5">
        <w:rPr>
          <w:rStyle w:val="apple-converted-space"/>
          <w:b/>
          <w:color w:val="17365D" w:themeColor="text2" w:themeShade="BF"/>
          <w:sz w:val="28"/>
          <w:szCs w:val="28"/>
        </w:rPr>
        <w:t> </w:t>
      </w:r>
      <w:r w:rsidRPr="00906DF5">
        <w:rPr>
          <w:b/>
          <w:color w:val="17365D" w:themeColor="text2" w:themeShade="BF"/>
          <w:sz w:val="28"/>
          <w:szCs w:val="28"/>
        </w:rPr>
        <w:t>Штрафные очки (вычитаются из суммы):</w:t>
      </w:r>
    </w:p>
    <w:p w:rsidR="00931B9C" w:rsidRPr="00906DF5" w:rsidRDefault="00931B9C" w:rsidP="005B145D">
      <w:pPr>
        <w:pStyle w:val="a5"/>
        <w:numPr>
          <w:ilvl w:val="0"/>
          <w:numId w:val="4"/>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за курение – 10 баллов;</w:t>
      </w:r>
    </w:p>
    <w:p w:rsidR="00931B9C" w:rsidRPr="00906DF5" w:rsidRDefault="00931B9C" w:rsidP="005B145D">
      <w:pPr>
        <w:pStyle w:val="a5"/>
        <w:numPr>
          <w:ilvl w:val="0"/>
          <w:numId w:val="4"/>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за употребление спиртных напитков – 10 баллов;</w:t>
      </w:r>
    </w:p>
    <w:p w:rsidR="00931B9C" w:rsidRPr="00906DF5" w:rsidRDefault="00931B9C" w:rsidP="005B145D">
      <w:pPr>
        <w:pStyle w:val="a5"/>
        <w:numPr>
          <w:ilvl w:val="0"/>
          <w:numId w:val="4"/>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за нарушение намеченного режима дня – 5 баллов;</w:t>
      </w:r>
    </w:p>
    <w:p w:rsidR="00931B9C" w:rsidRPr="00906DF5" w:rsidRDefault="00931B9C" w:rsidP="005B145D">
      <w:pPr>
        <w:pStyle w:val="a5"/>
        <w:numPr>
          <w:ilvl w:val="0"/>
          <w:numId w:val="4"/>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за несоблюдение режима питания – 5 баллов.</w:t>
      </w:r>
    </w:p>
    <w:p w:rsidR="00931B9C" w:rsidRPr="00906DF5" w:rsidRDefault="00931B9C" w:rsidP="005B145D">
      <w:pPr>
        <w:pStyle w:val="a3"/>
        <w:ind w:left="180"/>
        <w:rPr>
          <w:color w:val="17365D" w:themeColor="text2" w:themeShade="BF"/>
          <w:sz w:val="28"/>
          <w:szCs w:val="28"/>
        </w:rPr>
      </w:pPr>
      <w:r w:rsidRPr="00906DF5">
        <w:rPr>
          <w:color w:val="17365D" w:themeColor="text2" w:themeShade="BF"/>
          <w:sz w:val="28"/>
          <w:szCs w:val="28"/>
        </w:rPr>
        <w:t>Если по итогам тестирования вы набрали более 60 баллов, то получаете оценку – «отлично»; более 45 баллов – «хорошо»; более 25 баллов – «удовлетворительно»; менее 25 баллов – «неудовлетворительно».</w:t>
      </w:r>
    </w:p>
    <w:p w:rsidR="00931B9C" w:rsidRPr="00906DF5" w:rsidRDefault="00931B9C" w:rsidP="005B145D">
      <w:pPr>
        <w:pStyle w:val="3"/>
        <w:spacing w:before="240" w:after="60"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Оформление стен класса:</w:t>
      </w:r>
    </w:p>
    <w:p w:rsidR="00931B9C" w:rsidRPr="00906DF5" w:rsidRDefault="00931B9C" w:rsidP="005B145D">
      <w:pPr>
        <w:pStyle w:val="a3"/>
        <w:ind w:left="180"/>
        <w:rPr>
          <w:color w:val="17365D" w:themeColor="text2" w:themeShade="BF"/>
          <w:sz w:val="28"/>
          <w:szCs w:val="28"/>
        </w:rPr>
      </w:pPr>
      <w:r w:rsidRPr="00906DF5">
        <w:rPr>
          <w:color w:val="17365D" w:themeColor="text2" w:themeShade="BF"/>
          <w:sz w:val="28"/>
          <w:szCs w:val="28"/>
        </w:rPr>
        <w:t>Столы в классе расставлены таким образом, чтобы учащиеся могли работать в группах по 4-6 человек.</w:t>
      </w:r>
    </w:p>
    <w:p w:rsidR="00931B9C" w:rsidRPr="00906DF5" w:rsidRDefault="00931B9C" w:rsidP="005B145D">
      <w:pPr>
        <w:pStyle w:val="a3"/>
        <w:ind w:left="180"/>
        <w:rPr>
          <w:color w:val="17365D" w:themeColor="text2" w:themeShade="BF"/>
          <w:sz w:val="28"/>
          <w:szCs w:val="28"/>
        </w:rPr>
      </w:pPr>
      <w:r w:rsidRPr="00906DF5">
        <w:rPr>
          <w:b/>
          <w:bCs/>
          <w:i/>
          <w:iCs/>
          <w:color w:val="17365D" w:themeColor="text2" w:themeShade="BF"/>
          <w:sz w:val="28"/>
          <w:szCs w:val="28"/>
        </w:rPr>
        <w:t>Русские народные пословицы:</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Жизнь дана на добрые дела.</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Какую дружбу заведешь – такую и жизнь поведешь.</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Век живи – век трудись, а трудясь – век учись.</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lastRenderedPageBreak/>
        <w:t>Любой жует, да не любой живет.</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Здоровье – всему голова.</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Здоровая душа в здоровом теле.</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Здоровье дороже денег.</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Здоровье не купишь.</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Наше счастье в наших руках.</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Счастье не ищут, а делают.</w:t>
      </w:r>
    </w:p>
    <w:p w:rsidR="00931B9C" w:rsidRPr="00906DF5" w:rsidRDefault="00931B9C" w:rsidP="005B145D">
      <w:pPr>
        <w:pStyle w:val="a5"/>
        <w:numPr>
          <w:ilvl w:val="0"/>
          <w:numId w:val="2"/>
        </w:numPr>
        <w:spacing w:line="240" w:lineRule="auto"/>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Человек без друзей, что дерево без корней.</w:t>
      </w:r>
    </w:p>
    <w:p w:rsidR="00931B9C" w:rsidRPr="00906DF5" w:rsidRDefault="00931B9C" w:rsidP="005B145D">
      <w:pPr>
        <w:pStyle w:val="3"/>
        <w:spacing w:before="240" w:after="60"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Ход мероприятия</w:t>
      </w:r>
    </w:p>
    <w:p w:rsidR="001503BA" w:rsidRPr="00906DF5" w:rsidRDefault="001503BA" w:rsidP="005B145D">
      <w:pPr>
        <w:pStyle w:val="4"/>
        <w:spacing w:before="240" w:after="60"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i w:val="0"/>
          <w:iCs w:val="0"/>
          <w:color w:val="17365D" w:themeColor="text2" w:themeShade="BF"/>
          <w:sz w:val="28"/>
          <w:szCs w:val="28"/>
        </w:rPr>
        <w:t>Компоненты здорового образа жизни.</w:t>
      </w:r>
    </w:p>
    <w:p w:rsidR="001503BA" w:rsidRPr="00906DF5" w:rsidRDefault="001503BA" w:rsidP="005B145D">
      <w:pPr>
        <w:pStyle w:val="a3"/>
        <w:ind w:left="180"/>
        <w:rPr>
          <w:color w:val="17365D" w:themeColor="text2" w:themeShade="BF"/>
          <w:sz w:val="28"/>
          <w:szCs w:val="28"/>
        </w:rPr>
      </w:pPr>
      <w:r w:rsidRPr="00906DF5">
        <w:rPr>
          <w:b/>
          <w:bCs/>
          <w:i/>
          <w:iCs/>
          <w:color w:val="17365D" w:themeColor="text2" w:themeShade="BF"/>
          <w:sz w:val="28"/>
          <w:szCs w:val="28"/>
        </w:rPr>
        <w:t>а) Правильное дыхание</w:t>
      </w:r>
      <w:r w:rsidRPr="00906DF5">
        <w:rPr>
          <w:i/>
          <w:iCs/>
          <w:color w:val="17365D" w:themeColor="text2" w:themeShade="BF"/>
          <w:sz w:val="28"/>
          <w:szCs w:val="28"/>
        </w:rPr>
        <w:t>.</w:t>
      </w:r>
    </w:p>
    <w:p w:rsidR="001503BA" w:rsidRPr="00906DF5" w:rsidRDefault="001503BA" w:rsidP="005B145D">
      <w:pPr>
        <w:pStyle w:val="a3"/>
        <w:ind w:left="180"/>
        <w:rPr>
          <w:color w:val="17365D" w:themeColor="text2" w:themeShade="BF"/>
          <w:sz w:val="28"/>
          <w:szCs w:val="28"/>
        </w:rPr>
      </w:pPr>
      <w:r w:rsidRPr="00906DF5">
        <w:rPr>
          <w:i/>
          <w:iCs/>
          <w:color w:val="17365D" w:themeColor="text2" w:themeShade="BF"/>
          <w:sz w:val="28"/>
          <w:szCs w:val="28"/>
        </w:rPr>
        <w:t>Выступление учащегося</w:t>
      </w:r>
      <w:r w:rsidRPr="00906DF5">
        <w:rPr>
          <w:color w:val="17365D" w:themeColor="text2" w:themeShade="BF"/>
          <w:sz w:val="28"/>
          <w:szCs w:val="28"/>
        </w:rPr>
        <w:t>. Очень важно всегда дышать через нос. В носовых ходах воздух очищается, согревается, увлажняется. В оздоровительной гимнастике под названием «йога» принято считать, что «одно только поколение правильно дышащих людей возродит человечество и сделает болезни столь редким явлением, что на них будут смотреть как на нечто необыкновенное».</w:t>
      </w:r>
    </w:p>
    <w:p w:rsidR="001503BA" w:rsidRPr="00906DF5" w:rsidRDefault="001503BA" w:rsidP="005B145D">
      <w:pPr>
        <w:pStyle w:val="a3"/>
        <w:ind w:left="180"/>
        <w:rPr>
          <w:color w:val="17365D" w:themeColor="text2" w:themeShade="BF"/>
          <w:sz w:val="28"/>
          <w:szCs w:val="28"/>
        </w:rPr>
      </w:pPr>
      <w:r w:rsidRPr="00906DF5">
        <w:rPr>
          <w:color w:val="17365D" w:themeColor="text2" w:themeShade="BF"/>
          <w:sz w:val="28"/>
          <w:szCs w:val="28"/>
        </w:rPr>
        <w:t>Конечно же, важно и то, чтобы воздух, которым мы дышим, был чистым.</w:t>
      </w:r>
    </w:p>
    <w:p w:rsidR="001503BA" w:rsidRPr="00906DF5" w:rsidRDefault="001503BA" w:rsidP="005B145D">
      <w:pPr>
        <w:pStyle w:val="a3"/>
        <w:ind w:left="180"/>
        <w:rPr>
          <w:color w:val="17365D" w:themeColor="text2" w:themeShade="BF"/>
          <w:sz w:val="28"/>
          <w:szCs w:val="28"/>
        </w:rPr>
      </w:pPr>
      <w:r w:rsidRPr="00906DF5">
        <w:rPr>
          <w:b/>
          <w:bCs/>
          <w:i/>
          <w:iCs/>
          <w:color w:val="17365D" w:themeColor="text2" w:themeShade="BF"/>
          <w:sz w:val="28"/>
          <w:szCs w:val="28"/>
        </w:rPr>
        <w:t>б) Рациональное питание.</w:t>
      </w:r>
    </w:p>
    <w:p w:rsidR="001503BA" w:rsidRPr="00906DF5" w:rsidRDefault="001503BA" w:rsidP="005B145D">
      <w:pPr>
        <w:pStyle w:val="a3"/>
        <w:ind w:left="180"/>
        <w:rPr>
          <w:color w:val="17365D" w:themeColor="text2" w:themeShade="BF"/>
          <w:sz w:val="28"/>
          <w:szCs w:val="28"/>
        </w:rPr>
      </w:pPr>
      <w:r w:rsidRPr="00906DF5">
        <w:rPr>
          <w:i/>
          <w:iCs/>
          <w:color w:val="17365D" w:themeColor="text2" w:themeShade="BF"/>
          <w:sz w:val="28"/>
          <w:szCs w:val="28"/>
        </w:rPr>
        <w:t>Выступление учащегося.</w:t>
      </w:r>
      <w:r w:rsidRPr="00906DF5">
        <w:rPr>
          <w:rStyle w:val="apple-converted-space"/>
          <w:color w:val="17365D" w:themeColor="text2" w:themeShade="BF"/>
          <w:sz w:val="28"/>
          <w:szCs w:val="28"/>
        </w:rPr>
        <w:t> </w:t>
      </w:r>
      <w:r w:rsidRPr="00906DF5">
        <w:rPr>
          <w:color w:val="17365D" w:themeColor="text2" w:themeShade="BF"/>
          <w:sz w:val="28"/>
          <w:szCs w:val="28"/>
        </w:rPr>
        <w:t>Известный русский публицист и литературный критик Д.И. Писарев уверял: «Измените пищу человека, и весь человек мало-помалу изменится». Здоровье человека во многом определяется количеством и качеством пищи, режимом питания. Современный рацион питания большинства людей отличается большим потреблением продуктов, содержащих много углеводов. Результат – переедание и ожирение.</w:t>
      </w:r>
    </w:p>
    <w:p w:rsidR="001503BA" w:rsidRPr="00906DF5" w:rsidRDefault="001503BA" w:rsidP="005B145D">
      <w:pPr>
        <w:pStyle w:val="a3"/>
        <w:ind w:left="180"/>
        <w:rPr>
          <w:color w:val="17365D" w:themeColor="text2" w:themeShade="BF"/>
          <w:sz w:val="28"/>
          <w:szCs w:val="28"/>
        </w:rPr>
      </w:pPr>
      <w:r w:rsidRPr="00906DF5">
        <w:rPr>
          <w:color w:val="17365D" w:themeColor="text2" w:themeShade="BF"/>
          <w:sz w:val="28"/>
          <w:szCs w:val="28"/>
        </w:rPr>
        <w:t>«Умеренность – союзник природы», – говорил древнегреческий врач, отец медицины Гиппократ. Да, питание должно быть умеренным, но разнообразным и полноценным.</w:t>
      </w:r>
    </w:p>
    <w:p w:rsidR="001503BA" w:rsidRPr="00906DF5" w:rsidRDefault="001503BA" w:rsidP="005B145D">
      <w:pPr>
        <w:pStyle w:val="a3"/>
        <w:ind w:left="180"/>
        <w:rPr>
          <w:color w:val="17365D" w:themeColor="text2" w:themeShade="BF"/>
          <w:sz w:val="28"/>
          <w:szCs w:val="28"/>
        </w:rPr>
      </w:pPr>
      <w:r w:rsidRPr="00906DF5">
        <w:rPr>
          <w:color w:val="17365D" w:themeColor="text2" w:themeShade="BF"/>
          <w:sz w:val="28"/>
          <w:szCs w:val="28"/>
        </w:rPr>
        <w:t>Пища должна содержать витамины! Свежие овощи и фрукты, мед, курага, орехи, изюм, гречка, овсянка, пшено – вот продукты,  повышающие жизнедеятельность организма.</w:t>
      </w:r>
      <w:r w:rsidRPr="00906DF5">
        <w:rPr>
          <w:rStyle w:val="apple-converted-space"/>
          <w:color w:val="17365D" w:themeColor="text2" w:themeShade="BF"/>
          <w:sz w:val="28"/>
          <w:szCs w:val="28"/>
        </w:rPr>
        <w:t> </w:t>
      </w:r>
      <w:r w:rsidRPr="00906DF5">
        <w:rPr>
          <w:i/>
          <w:iCs/>
          <w:color w:val="17365D" w:themeColor="text2" w:themeShade="BF"/>
          <w:sz w:val="28"/>
          <w:szCs w:val="28"/>
        </w:rPr>
        <w:t>(Угощает всех присутствующих).</w:t>
      </w:r>
      <w:r w:rsidRPr="00906DF5">
        <w:rPr>
          <w:rStyle w:val="apple-converted-space"/>
          <w:color w:val="17365D" w:themeColor="text2" w:themeShade="BF"/>
          <w:sz w:val="28"/>
          <w:szCs w:val="28"/>
        </w:rPr>
        <w:t> </w:t>
      </w:r>
      <w:r w:rsidRPr="00906DF5">
        <w:rPr>
          <w:color w:val="17365D" w:themeColor="text2" w:themeShade="BF"/>
          <w:sz w:val="28"/>
          <w:szCs w:val="28"/>
        </w:rPr>
        <w:t>Необходимо включать их в свой рацион. А хлеб из муки мелкого помола, макароны, сосиски,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подсластители и красители, не полезны и даже опасны для здоровья.</w:t>
      </w:r>
    </w:p>
    <w:p w:rsidR="001503BA" w:rsidRPr="00906DF5" w:rsidRDefault="001503BA" w:rsidP="005B145D">
      <w:pPr>
        <w:pStyle w:val="a3"/>
        <w:ind w:left="180"/>
        <w:rPr>
          <w:color w:val="17365D" w:themeColor="text2" w:themeShade="BF"/>
          <w:sz w:val="28"/>
          <w:szCs w:val="28"/>
        </w:rPr>
      </w:pPr>
      <w:r w:rsidRPr="00906DF5">
        <w:rPr>
          <w:b/>
          <w:bCs/>
          <w:i/>
          <w:iCs/>
          <w:color w:val="17365D" w:themeColor="text2" w:themeShade="BF"/>
          <w:sz w:val="28"/>
          <w:szCs w:val="28"/>
        </w:rPr>
        <w:lastRenderedPageBreak/>
        <w:t>в) Двигательная активность, занятия физкультурой и спортом, положительные эмоции и закаливание.</w:t>
      </w:r>
    </w:p>
    <w:p w:rsidR="001503BA" w:rsidRPr="00906DF5" w:rsidRDefault="001503BA" w:rsidP="005B145D">
      <w:pPr>
        <w:pStyle w:val="a3"/>
        <w:ind w:left="180"/>
        <w:rPr>
          <w:color w:val="17365D" w:themeColor="text2" w:themeShade="BF"/>
          <w:sz w:val="28"/>
          <w:szCs w:val="28"/>
        </w:rPr>
      </w:pPr>
      <w:r w:rsidRPr="00906DF5">
        <w:rPr>
          <w:i/>
          <w:iCs/>
          <w:color w:val="17365D" w:themeColor="text2" w:themeShade="BF"/>
          <w:sz w:val="28"/>
          <w:szCs w:val="28"/>
        </w:rPr>
        <w:t>Выступление учащегося.</w:t>
      </w:r>
      <w:r w:rsidRPr="00906DF5">
        <w:rPr>
          <w:rStyle w:val="apple-converted-space"/>
          <w:i/>
          <w:iCs/>
          <w:color w:val="17365D" w:themeColor="text2" w:themeShade="BF"/>
          <w:sz w:val="28"/>
          <w:szCs w:val="28"/>
        </w:rPr>
        <w:t> </w:t>
      </w:r>
      <w:r w:rsidRPr="00906DF5">
        <w:rPr>
          <w:color w:val="17365D" w:themeColor="text2" w:themeShade="BF"/>
          <w:sz w:val="28"/>
          <w:szCs w:val="28"/>
        </w:rPr>
        <w:t> Необходимо добавить, что к компонентам здорового образа жизни относится еще и двигательная активность (не менее 30 минут в день). Она улучшает работу всех жизненно важных органов. Без физической нагрузки не может быть здоровья. «Если не бегать, пока здоров, придется побегать, когда заболеешь», – так считал римский поэт Гораций.</w:t>
      </w:r>
    </w:p>
    <w:p w:rsidR="001503BA" w:rsidRPr="00906DF5" w:rsidRDefault="001503BA" w:rsidP="005B145D">
      <w:pPr>
        <w:pStyle w:val="a3"/>
        <w:ind w:left="180"/>
        <w:rPr>
          <w:color w:val="17365D" w:themeColor="text2" w:themeShade="BF"/>
          <w:sz w:val="28"/>
          <w:szCs w:val="28"/>
        </w:rPr>
      </w:pPr>
      <w:r w:rsidRPr="00906DF5">
        <w:rPr>
          <w:color w:val="17365D" w:themeColor="text2" w:themeShade="BF"/>
          <w:sz w:val="28"/>
          <w:szCs w:val="28"/>
        </w:rPr>
        <w:t>Самые полезные и доступные виды спорта: плавание, езда на велосипеде, гимнастика, походы.</w:t>
      </w:r>
    </w:p>
    <w:p w:rsidR="001503BA" w:rsidRPr="00906DF5" w:rsidRDefault="001503BA" w:rsidP="005B145D">
      <w:pPr>
        <w:pStyle w:val="a3"/>
        <w:ind w:left="180"/>
        <w:rPr>
          <w:color w:val="17365D" w:themeColor="text2" w:themeShade="BF"/>
          <w:sz w:val="28"/>
          <w:szCs w:val="28"/>
        </w:rPr>
      </w:pPr>
      <w:r w:rsidRPr="00906DF5">
        <w:rPr>
          <w:color w:val="17365D" w:themeColor="text2" w:themeShade="BF"/>
          <w:sz w:val="28"/>
          <w:szCs w:val="28"/>
        </w:rPr>
        <w:t>Положительные эмоции тоже необходимы для здорового образа жизни: радость, счастье, удовлетворенность жизнью, доброта. Отрицательные эмоции, которые разрушают здоровье: злость, страх, обида, тревога, тоска, мнительность, жадность. Старайтесь избегать таких эмоций и оберегать от них окружающих вас людей.</w:t>
      </w:r>
    </w:p>
    <w:p w:rsidR="001503BA" w:rsidRPr="00906DF5" w:rsidRDefault="001503BA" w:rsidP="005B145D">
      <w:pPr>
        <w:pStyle w:val="a3"/>
        <w:ind w:left="180"/>
        <w:rPr>
          <w:color w:val="17365D" w:themeColor="text2" w:themeShade="BF"/>
          <w:sz w:val="28"/>
          <w:szCs w:val="28"/>
        </w:rPr>
      </w:pPr>
      <w:r w:rsidRPr="00906DF5">
        <w:rPr>
          <w:color w:val="17365D" w:themeColor="text2" w:themeShade="BF"/>
          <w:sz w:val="28"/>
          <w:szCs w:val="28"/>
        </w:rPr>
        <w:t>Если определить, от чего зависит жизнь и здоровье людей на Земле, то самым главным будет мир, отсутствие войны. Это самое главное, самое важное. Потом последуют: состояние ОС, достаточное питание, материальное благополучие, медицинское обслуживание… Мы хотим, чтобы вы были развитыми в физическом и духовном отношении, целеустремленными, жизнерадостными людьми. Хочется, чтобы юное поколение, наше будущее, научились укреплять свое здоровье, и в этом деле нет мелочей.</w:t>
      </w:r>
    </w:p>
    <w:p w:rsidR="001503BA" w:rsidRPr="00906DF5" w:rsidRDefault="003B0D6F" w:rsidP="005B145D">
      <w:pPr>
        <w:spacing w:line="240" w:lineRule="auto"/>
        <w:jc w:val="center"/>
        <w:rPr>
          <w:rFonts w:ascii="Times New Roman" w:hAnsi="Times New Roman" w:cs="Times New Roman"/>
          <w:b/>
          <w:color w:val="17365D" w:themeColor="text2" w:themeShade="BF"/>
          <w:sz w:val="28"/>
          <w:szCs w:val="28"/>
        </w:rPr>
      </w:pPr>
      <w:r w:rsidRPr="00906DF5">
        <w:rPr>
          <w:rFonts w:ascii="Times New Roman" w:hAnsi="Times New Roman" w:cs="Times New Roman"/>
          <w:b/>
          <w:color w:val="17365D" w:themeColor="text2" w:themeShade="BF"/>
          <w:sz w:val="28"/>
          <w:szCs w:val="28"/>
        </w:rPr>
        <w:t>Конкурсная программа:</w:t>
      </w:r>
    </w:p>
    <w:p w:rsidR="00333D83" w:rsidRPr="00906DF5" w:rsidRDefault="00333D83" w:rsidP="005B145D">
      <w:pPr>
        <w:pStyle w:val="a5"/>
        <w:numPr>
          <w:ilvl w:val="0"/>
          <w:numId w:val="8"/>
        </w:numPr>
        <w:spacing w:line="240" w:lineRule="auto"/>
        <w:jc w:val="center"/>
        <w:rPr>
          <w:rFonts w:ascii="Times New Roman" w:hAnsi="Times New Roman" w:cs="Times New Roman"/>
          <w:b/>
          <w:color w:val="17365D" w:themeColor="text2" w:themeShade="BF"/>
          <w:sz w:val="28"/>
          <w:szCs w:val="28"/>
        </w:rPr>
      </w:pPr>
      <w:r w:rsidRPr="00906DF5">
        <w:rPr>
          <w:rFonts w:ascii="Times New Roman" w:hAnsi="Times New Roman" w:cs="Times New Roman"/>
          <w:b/>
          <w:color w:val="17365D" w:themeColor="text2" w:themeShade="BF"/>
          <w:sz w:val="28"/>
          <w:szCs w:val="28"/>
        </w:rPr>
        <w:t>Приветствие команд (название, девиз).</w:t>
      </w:r>
    </w:p>
    <w:p w:rsidR="00333D83" w:rsidRPr="00906DF5" w:rsidRDefault="00333D83" w:rsidP="005B145D">
      <w:pPr>
        <w:spacing w:line="240" w:lineRule="auto"/>
        <w:ind w:left="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В команде 6 человек(4мальчика и 2 девочки).</w:t>
      </w:r>
    </w:p>
    <w:p w:rsidR="003B0D6F" w:rsidRPr="00906DF5" w:rsidRDefault="00333D83" w:rsidP="005B145D">
      <w:pPr>
        <w:pStyle w:val="4"/>
        <w:spacing w:before="240" w:after="60"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2</w:t>
      </w:r>
      <w:r w:rsidR="006A3B81" w:rsidRPr="00906DF5">
        <w:rPr>
          <w:rFonts w:ascii="Times New Roman" w:hAnsi="Times New Roman" w:cs="Times New Roman"/>
          <w:color w:val="17365D" w:themeColor="text2" w:themeShade="BF"/>
          <w:sz w:val="28"/>
          <w:szCs w:val="28"/>
        </w:rPr>
        <w:t>.</w:t>
      </w:r>
      <w:r w:rsidR="003B0D6F" w:rsidRPr="00906DF5">
        <w:rPr>
          <w:rFonts w:ascii="Times New Roman" w:hAnsi="Times New Roman" w:cs="Times New Roman"/>
          <w:color w:val="17365D" w:themeColor="text2" w:themeShade="BF"/>
          <w:sz w:val="28"/>
          <w:szCs w:val="28"/>
        </w:rPr>
        <w:t>«Веселые эстафеты»</w:t>
      </w:r>
    </w:p>
    <w:p w:rsidR="003B0D6F" w:rsidRPr="00906DF5" w:rsidRDefault="003B0D6F" w:rsidP="005B145D">
      <w:pPr>
        <w:pStyle w:val="a3"/>
        <w:ind w:left="180"/>
        <w:jc w:val="both"/>
        <w:rPr>
          <w:color w:val="17365D" w:themeColor="text2" w:themeShade="BF"/>
          <w:sz w:val="28"/>
          <w:szCs w:val="28"/>
        </w:rPr>
      </w:pPr>
      <w:r w:rsidRPr="00906DF5">
        <w:rPr>
          <w:color w:val="17365D" w:themeColor="text2" w:themeShade="BF"/>
          <w:sz w:val="28"/>
          <w:szCs w:val="28"/>
        </w:rPr>
        <w:t>В конкурсе от каждой команды участвуют 4 человека. Каждому члену команды особое задание:</w:t>
      </w:r>
    </w:p>
    <w:tbl>
      <w:tblPr>
        <w:tblW w:w="0" w:type="auto"/>
        <w:tblCellSpacing w:w="15" w:type="dxa"/>
        <w:tblInd w:w="1854" w:type="dxa"/>
        <w:tblCellMar>
          <w:left w:w="0" w:type="dxa"/>
          <w:right w:w="0" w:type="dxa"/>
        </w:tblCellMar>
        <w:tblLook w:val="04A0"/>
      </w:tblPr>
      <w:tblGrid>
        <w:gridCol w:w="1619"/>
        <w:gridCol w:w="380"/>
        <w:gridCol w:w="3554"/>
      </w:tblGrid>
      <w:tr w:rsidR="003B0D6F" w:rsidRPr="00906DF5" w:rsidTr="003B0D6F">
        <w:trPr>
          <w:tblCellSpacing w:w="15" w:type="dxa"/>
        </w:trPr>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первому</w:t>
            </w:r>
          </w:p>
        </w:tc>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w:t>
            </w:r>
          </w:p>
        </w:tc>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бег «задом наперед»;</w:t>
            </w:r>
          </w:p>
        </w:tc>
      </w:tr>
      <w:tr w:rsidR="003B0D6F" w:rsidRPr="00906DF5" w:rsidTr="003B0D6F">
        <w:trPr>
          <w:tblCellSpacing w:w="15" w:type="dxa"/>
        </w:trPr>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второму</w:t>
            </w:r>
          </w:p>
        </w:tc>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w:t>
            </w:r>
          </w:p>
        </w:tc>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бег «гигантскими» шагами;</w:t>
            </w:r>
          </w:p>
        </w:tc>
      </w:tr>
      <w:tr w:rsidR="003B0D6F" w:rsidRPr="00906DF5" w:rsidTr="003B0D6F">
        <w:trPr>
          <w:tblCellSpacing w:w="15" w:type="dxa"/>
        </w:trPr>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третьему</w:t>
            </w:r>
          </w:p>
        </w:tc>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w:t>
            </w:r>
          </w:p>
        </w:tc>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ходьба в полуприседе ;</w:t>
            </w:r>
          </w:p>
        </w:tc>
      </w:tr>
      <w:tr w:rsidR="003B0D6F" w:rsidRPr="00906DF5" w:rsidTr="003B0D6F">
        <w:trPr>
          <w:tblCellSpacing w:w="15" w:type="dxa"/>
        </w:trPr>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четвертому</w:t>
            </w:r>
          </w:p>
        </w:tc>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w:t>
            </w:r>
          </w:p>
        </w:tc>
        <w:tc>
          <w:tcPr>
            <w:tcW w:w="0" w:type="auto"/>
            <w:tcMar>
              <w:top w:w="15" w:type="dxa"/>
              <w:left w:w="15" w:type="dxa"/>
              <w:bottom w:w="15" w:type="dxa"/>
              <w:right w:w="15" w:type="dxa"/>
            </w:tcMar>
            <w:vAlign w:val="center"/>
            <w:hideMark/>
          </w:tcPr>
          <w:p w:rsidR="003B0D6F" w:rsidRPr="00906DF5" w:rsidRDefault="003B0D6F" w:rsidP="005B145D">
            <w:pPr>
              <w:spacing w:line="240" w:lineRule="auto"/>
              <w:ind w:left="18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бег боком.</w:t>
            </w:r>
          </w:p>
        </w:tc>
      </w:tr>
    </w:tbl>
    <w:p w:rsidR="006A3B81" w:rsidRPr="00906DF5" w:rsidRDefault="00333D83" w:rsidP="005B145D">
      <w:pPr>
        <w:pStyle w:val="4"/>
        <w:spacing w:before="240" w:after="60"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lastRenderedPageBreak/>
        <w:t>3</w:t>
      </w:r>
      <w:r w:rsidR="006A3B81" w:rsidRPr="00906DF5">
        <w:rPr>
          <w:rFonts w:ascii="Times New Roman" w:hAnsi="Times New Roman" w:cs="Times New Roman"/>
          <w:color w:val="17365D" w:themeColor="text2" w:themeShade="BF"/>
          <w:sz w:val="28"/>
          <w:szCs w:val="28"/>
        </w:rPr>
        <w:t>.Конкурс эрудитов</w:t>
      </w:r>
    </w:p>
    <w:p w:rsidR="006A3B81" w:rsidRPr="00906DF5" w:rsidRDefault="006A3B81" w:rsidP="005B145D">
      <w:pPr>
        <w:pStyle w:val="a3"/>
        <w:ind w:left="180"/>
        <w:rPr>
          <w:color w:val="17365D" w:themeColor="text2" w:themeShade="BF"/>
          <w:sz w:val="28"/>
          <w:szCs w:val="28"/>
        </w:rPr>
      </w:pPr>
      <w:r w:rsidRPr="00906DF5">
        <w:rPr>
          <w:color w:val="17365D" w:themeColor="text2" w:themeShade="BF"/>
          <w:sz w:val="28"/>
          <w:szCs w:val="28"/>
        </w:rPr>
        <w:t>Правильный ответ – 1 балл команде.</w:t>
      </w:r>
    </w:p>
    <w:p w:rsidR="006A3B81" w:rsidRPr="00906DF5" w:rsidRDefault="006A3B81" w:rsidP="005B145D">
      <w:pPr>
        <w:spacing w:line="240" w:lineRule="auto"/>
        <w:ind w:left="720" w:hanging="36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А.П. Чехов говорил: «Целовать курящую женщину все равно, что…»</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(…целовать пепельницу).</w:t>
      </w:r>
    </w:p>
    <w:p w:rsidR="006A3B81" w:rsidRPr="00906DF5" w:rsidRDefault="006A3B81" w:rsidP="005B145D">
      <w:pPr>
        <w:spacing w:line="240" w:lineRule="auto"/>
        <w:ind w:left="720" w:hanging="36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2.    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 Как древние греки назвали бы человека, страдающего влечением к оцепенению?</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(Наркоманом, от греч. nark – оцепенение, mania – влечение).</w:t>
      </w:r>
    </w:p>
    <w:p w:rsidR="006A3B81" w:rsidRPr="00906DF5" w:rsidRDefault="006A3B81" w:rsidP="005B145D">
      <w:pPr>
        <w:spacing w:line="240" w:lineRule="auto"/>
        <w:ind w:left="720" w:hanging="36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3.    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В декабре 2000 года городские власти этого города впервые в мире приняли самый жесткий закон о курении, запрещающий курить в общественных местах, на работе, в кафе, баре, ресторане. За курение в общественном месте виновного наказывают лишением свободы сроком на один год или штрафом в 1000 долларов. Где был принят этот закон?</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(Этот закон был принят властями Нью-Йорка).</w:t>
      </w:r>
    </w:p>
    <w:p w:rsidR="006A3B81" w:rsidRPr="00906DF5" w:rsidRDefault="006A3B81" w:rsidP="005B145D">
      <w:pPr>
        <w:spacing w:line="240" w:lineRule="auto"/>
        <w:ind w:left="720" w:hanging="36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4.    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Закончите английскую пословицу: «Курильщик впускает в свои уста врага, который похищает…»</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(Мозг).</w:t>
      </w:r>
    </w:p>
    <w:p w:rsidR="006A3B81" w:rsidRPr="00906DF5" w:rsidRDefault="006A3B81" w:rsidP="005B145D">
      <w:pPr>
        <w:spacing w:line="240" w:lineRule="auto"/>
        <w:ind w:left="720" w:hanging="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5.    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Известный врач П. Брэгг говорил, что есть 9 докторов. Начиная с четвертого это естественное питание, голодание, спорт, отдых, хорошая осанка и разум. Назовите первых трех докторов, упомянутых Брэггом.</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(Солнце, воздух и вода).</w:t>
      </w:r>
    </w:p>
    <w:p w:rsidR="006A3B81" w:rsidRPr="00906DF5" w:rsidRDefault="006A3B81" w:rsidP="005B145D">
      <w:pPr>
        <w:spacing w:line="240" w:lineRule="auto"/>
        <w:ind w:left="720" w:hanging="360"/>
        <w:jc w:val="both"/>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6.    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Назовите принципы закаливания – «Три П».</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(Постепенно, последовательно, постоянно).</w:t>
      </w:r>
    </w:p>
    <w:p w:rsidR="006A3B81" w:rsidRPr="00906DF5" w:rsidRDefault="006A3B81" w:rsidP="005B145D">
      <w:pPr>
        <w:spacing w:line="240" w:lineRule="auto"/>
        <w:ind w:left="720" w:hanging="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7.    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Назовите насекомых – индикаторов отсутствия у человека навыков гигиены.</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(Блохи, вши).</w:t>
      </w:r>
    </w:p>
    <w:p w:rsidR="006A3B81" w:rsidRPr="00906DF5" w:rsidRDefault="006A3B81" w:rsidP="005B145D">
      <w:pPr>
        <w:spacing w:line="240" w:lineRule="auto"/>
        <w:ind w:left="720" w:hanging="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8.    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Какая поговорка учит нас правильному режиму питания?</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(Завтрак съешь сам, обед раздели с другом, а ужин отдай врагу).</w:t>
      </w:r>
    </w:p>
    <w:p w:rsidR="006A3B81" w:rsidRPr="00906DF5" w:rsidRDefault="006A3B81" w:rsidP="005B145D">
      <w:pPr>
        <w:spacing w:line="240" w:lineRule="auto"/>
        <w:ind w:left="720" w:hanging="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9.    </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 Кто такие «совы» и «жаворонки»?</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(Это люди с разными биологическими ритмами).</w:t>
      </w:r>
    </w:p>
    <w:p w:rsidR="006A3B81" w:rsidRPr="00906DF5" w:rsidRDefault="006A3B81" w:rsidP="005B145D">
      <w:pPr>
        <w:spacing w:line="240" w:lineRule="auto"/>
        <w:ind w:left="720" w:hanging="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10.</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Почему детям до 15 лет нельзя заниматься тяжелой атлетикой?</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(До этого возраста активно формируется скелет).</w:t>
      </w:r>
    </w:p>
    <w:p w:rsidR="006A3B81" w:rsidRPr="00906DF5" w:rsidRDefault="006A3B81" w:rsidP="005B145D">
      <w:pPr>
        <w:spacing w:line="240" w:lineRule="auto"/>
        <w:ind w:left="720" w:hanging="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11.</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Сколько часов в сутки должен спать человек?  </w:t>
      </w:r>
      <w:r w:rsidRPr="00906DF5">
        <w:rPr>
          <w:rFonts w:ascii="Times New Roman" w:hAnsi="Times New Roman" w:cs="Times New Roman"/>
          <w:i/>
          <w:iCs/>
          <w:color w:val="17365D" w:themeColor="text2" w:themeShade="BF"/>
          <w:sz w:val="28"/>
          <w:szCs w:val="28"/>
        </w:rPr>
        <w:t>(Взрослый человек – 8 часов, подросток – 9 – 10 часов, ребенок – 10 – 12 часов).</w:t>
      </w:r>
    </w:p>
    <w:p w:rsidR="006A3B81" w:rsidRPr="00906DF5" w:rsidRDefault="006A3B81" w:rsidP="005B145D">
      <w:pPr>
        <w:spacing w:line="240" w:lineRule="auto"/>
        <w:ind w:left="720" w:hanging="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12.</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Зачем для профилактики ангины и насморка делают холодные ножные ванны?</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(Нервные окончания стопы и носоглотки связаны).</w:t>
      </w:r>
    </w:p>
    <w:p w:rsidR="006A3B81" w:rsidRPr="00906DF5" w:rsidRDefault="006A3B81" w:rsidP="005B145D">
      <w:pPr>
        <w:spacing w:line="240" w:lineRule="auto"/>
        <w:ind w:left="720" w:hanging="360"/>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t>13.</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color w:val="17365D" w:themeColor="text2" w:themeShade="BF"/>
          <w:sz w:val="28"/>
          <w:szCs w:val="28"/>
        </w:rPr>
        <w:t>Какими видами спорта следует заниматься для формирования осанки?</w:t>
      </w:r>
      <w:r w:rsidRPr="00906DF5">
        <w:rPr>
          <w:rStyle w:val="apple-converted-space"/>
          <w:rFonts w:ascii="Times New Roman" w:hAnsi="Times New Roman" w:cs="Times New Roman"/>
          <w:color w:val="17365D" w:themeColor="text2" w:themeShade="BF"/>
          <w:sz w:val="28"/>
          <w:szCs w:val="28"/>
        </w:rPr>
        <w:t> </w:t>
      </w:r>
      <w:r w:rsidRPr="00906DF5">
        <w:rPr>
          <w:rFonts w:ascii="Times New Roman" w:hAnsi="Times New Roman" w:cs="Times New Roman"/>
          <w:i/>
          <w:iCs/>
          <w:color w:val="17365D" w:themeColor="text2" w:themeShade="BF"/>
          <w:sz w:val="28"/>
          <w:szCs w:val="28"/>
        </w:rPr>
        <w:t>(Плаванием, гимнастикой, легкой атлетикой).</w:t>
      </w:r>
    </w:p>
    <w:p w:rsidR="006A3B81" w:rsidRPr="00906DF5" w:rsidRDefault="00333D83" w:rsidP="005B145D">
      <w:pPr>
        <w:pStyle w:val="4"/>
        <w:spacing w:before="240" w:after="60" w:line="240" w:lineRule="auto"/>
        <w:ind w:left="180"/>
        <w:jc w:val="center"/>
        <w:rPr>
          <w:rFonts w:ascii="Times New Roman" w:hAnsi="Times New Roman" w:cs="Times New Roman"/>
          <w:color w:val="17365D" w:themeColor="text2" w:themeShade="BF"/>
          <w:sz w:val="28"/>
          <w:szCs w:val="28"/>
        </w:rPr>
      </w:pPr>
      <w:r w:rsidRPr="00906DF5">
        <w:rPr>
          <w:rFonts w:ascii="Times New Roman" w:hAnsi="Times New Roman" w:cs="Times New Roman"/>
          <w:color w:val="17365D" w:themeColor="text2" w:themeShade="BF"/>
          <w:sz w:val="28"/>
          <w:szCs w:val="28"/>
        </w:rPr>
        <w:lastRenderedPageBreak/>
        <w:t>4</w:t>
      </w:r>
      <w:r w:rsidR="00114721" w:rsidRPr="00906DF5">
        <w:rPr>
          <w:rFonts w:ascii="Times New Roman" w:hAnsi="Times New Roman" w:cs="Times New Roman"/>
          <w:color w:val="17365D" w:themeColor="text2" w:themeShade="BF"/>
          <w:sz w:val="28"/>
          <w:szCs w:val="28"/>
        </w:rPr>
        <w:t>.</w:t>
      </w:r>
      <w:r w:rsidR="006A3B81" w:rsidRPr="00906DF5">
        <w:rPr>
          <w:rFonts w:ascii="Times New Roman" w:hAnsi="Times New Roman" w:cs="Times New Roman"/>
          <w:color w:val="17365D" w:themeColor="text2" w:themeShade="BF"/>
          <w:sz w:val="28"/>
          <w:szCs w:val="28"/>
        </w:rPr>
        <w:t>«Самый веский аргумент»</w:t>
      </w:r>
    </w:p>
    <w:p w:rsidR="00E26B05" w:rsidRPr="00906DF5" w:rsidRDefault="00E26B05" w:rsidP="005B145D">
      <w:pPr>
        <w:spacing w:before="100" w:beforeAutospacing="1" w:after="100" w:afterAutospacing="1" w:line="240" w:lineRule="auto"/>
        <w:ind w:left="18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Капитанам команд в течение минуты необходимо привести самый убедительный аргумент в необходимости здорового образа жизни.</w:t>
      </w:r>
    </w:p>
    <w:p w:rsidR="00E26B05" w:rsidRPr="00906DF5" w:rsidRDefault="00E26B05" w:rsidP="005B145D">
      <w:pPr>
        <w:spacing w:before="100" w:beforeAutospacing="1" w:after="100" w:afterAutospacing="1" w:line="240" w:lineRule="auto"/>
        <w:ind w:left="180"/>
        <w:jc w:val="both"/>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b/>
          <w:bCs/>
          <w:color w:val="17365D" w:themeColor="text2" w:themeShade="BF"/>
          <w:sz w:val="28"/>
          <w:szCs w:val="28"/>
        </w:rPr>
        <w:t>Заключение:</w:t>
      </w:r>
      <w:r w:rsidR="00333D83" w:rsidRPr="00906DF5">
        <w:rPr>
          <w:rFonts w:ascii="Times New Roman" w:eastAsia="Times New Roman" w:hAnsi="Times New Roman" w:cs="Times New Roman"/>
          <w:color w:val="17365D" w:themeColor="text2" w:themeShade="BF"/>
          <w:sz w:val="28"/>
          <w:szCs w:val="28"/>
        </w:rPr>
        <w:t xml:space="preserve"> </w:t>
      </w:r>
      <w:r w:rsidRPr="00906DF5">
        <w:rPr>
          <w:rFonts w:ascii="Times New Roman" w:eastAsia="Times New Roman" w:hAnsi="Times New Roman" w:cs="Times New Roman"/>
          <w:color w:val="17365D" w:themeColor="text2" w:themeShade="BF"/>
          <w:sz w:val="28"/>
          <w:szCs w:val="28"/>
        </w:rPr>
        <w:t>(каждому раздаются заготовки (изготовленные контуры лица, на котором нарисованы только глаза).</w:t>
      </w:r>
    </w:p>
    <w:p w:rsidR="00E26B05" w:rsidRPr="00906DF5" w:rsidRDefault="00E26B05" w:rsidP="005B145D">
      <w:pPr>
        <w:spacing w:before="100" w:beforeAutospacing="1" w:after="100" w:afterAutospacing="1" w:line="240" w:lineRule="auto"/>
        <w:ind w:left="180"/>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  В зависимости от отношения к проблеме здорового образа жизни, веры в личные возможности сделать свою жизнь счастливой, оптимизма, дети рисуют различные выражения лица – чем шире улыбка, тем больше уверенности в завтрашнем дне и в свои силы. Затем рисунки вывешиваются на доске на натянутой капроновой нитке.</w:t>
      </w:r>
    </w:p>
    <w:p w:rsidR="000F6039" w:rsidRPr="00906DF5" w:rsidRDefault="000F6039" w:rsidP="005B145D">
      <w:pPr>
        <w:pStyle w:val="a3"/>
        <w:shd w:val="clear" w:color="auto" w:fill="FFFFFF"/>
        <w:spacing w:before="0" w:beforeAutospacing="0" w:after="120" w:afterAutospacing="0"/>
        <w:rPr>
          <w:color w:val="17365D" w:themeColor="text2" w:themeShade="BF"/>
          <w:sz w:val="28"/>
          <w:szCs w:val="28"/>
        </w:rPr>
      </w:pPr>
      <w:r w:rsidRPr="00906DF5">
        <w:rPr>
          <w:b/>
          <w:color w:val="17365D" w:themeColor="text2" w:themeShade="BF"/>
          <w:sz w:val="28"/>
          <w:szCs w:val="28"/>
        </w:rPr>
        <w:t>5.</w:t>
      </w:r>
      <w:r w:rsidRPr="00906DF5">
        <w:rPr>
          <w:rStyle w:val="a4"/>
          <w:color w:val="17365D" w:themeColor="text2" w:themeShade="BF"/>
          <w:sz w:val="28"/>
          <w:szCs w:val="28"/>
        </w:rPr>
        <w:t xml:space="preserve"> </w:t>
      </w:r>
      <w:r w:rsidRPr="00906DF5">
        <w:rPr>
          <w:b/>
          <w:bCs/>
          <w:color w:val="17365D" w:themeColor="text2" w:themeShade="BF"/>
          <w:sz w:val="28"/>
          <w:szCs w:val="28"/>
        </w:rPr>
        <w:t>Ведущая: </w:t>
      </w:r>
      <w:r w:rsidRPr="00906DF5">
        <w:rPr>
          <w:b/>
          <w:color w:val="17365D" w:themeColor="text2" w:themeShade="BF"/>
          <w:sz w:val="28"/>
          <w:szCs w:val="28"/>
        </w:rPr>
        <w:t>«И что нам горе, когда пословиц море».</w:t>
      </w:r>
    </w:p>
    <w:p w:rsidR="000F6039" w:rsidRPr="00906DF5" w:rsidRDefault="000F6039" w:rsidP="005B145D">
      <w:pPr>
        <w:shd w:val="clear" w:color="auto" w:fill="FFFFFF"/>
        <w:spacing w:after="120" w:line="240" w:lineRule="auto"/>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На самом деле пословиц о здоровье — множество. Сейчас я буду начинать пословицу, а вы должны её закончить (пословицы не повторяют названные).</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Двигайся больше — проживёшь (</w:t>
      </w:r>
      <w:r w:rsidRPr="00906DF5">
        <w:rPr>
          <w:rFonts w:ascii="Times New Roman" w:eastAsia="Times New Roman" w:hAnsi="Times New Roman" w:cs="Times New Roman"/>
          <w:i/>
          <w:iCs/>
          <w:color w:val="17365D" w:themeColor="text2" w:themeShade="BF"/>
          <w:sz w:val="28"/>
          <w:szCs w:val="28"/>
        </w:rPr>
        <w:t>дольше</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Профилактика старенья— в бесконечности (</w:t>
      </w:r>
      <w:r w:rsidRPr="00906DF5">
        <w:rPr>
          <w:rFonts w:ascii="Times New Roman" w:eastAsia="Times New Roman" w:hAnsi="Times New Roman" w:cs="Times New Roman"/>
          <w:i/>
          <w:iCs/>
          <w:color w:val="17365D" w:themeColor="text2" w:themeShade="BF"/>
          <w:sz w:val="28"/>
          <w:szCs w:val="28"/>
        </w:rPr>
        <w:t>движенья</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Чисто жить — здоровым (</w:t>
      </w:r>
      <w:r w:rsidRPr="00906DF5">
        <w:rPr>
          <w:rFonts w:ascii="Times New Roman" w:eastAsia="Times New Roman" w:hAnsi="Times New Roman" w:cs="Times New Roman"/>
          <w:i/>
          <w:iCs/>
          <w:color w:val="17365D" w:themeColor="text2" w:themeShade="BF"/>
          <w:sz w:val="28"/>
          <w:szCs w:val="28"/>
        </w:rPr>
        <w:t>быть</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Кто аккуратен — тот людям (</w:t>
      </w:r>
      <w:r w:rsidRPr="00906DF5">
        <w:rPr>
          <w:rFonts w:ascii="Times New Roman" w:eastAsia="Times New Roman" w:hAnsi="Times New Roman" w:cs="Times New Roman"/>
          <w:i/>
          <w:iCs/>
          <w:color w:val="17365D" w:themeColor="text2" w:themeShade="BF"/>
          <w:sz w:val="28"/>
          <w:szCs w:val="28"/>
        </w:rPr>
        <w:t>приятен</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Не в меру еда — болезнь и (</w:t>
      </w:r>
      <w:r w:rsidRPr="00906DF5">
        <w:rPr>
          <w:rFonts w:ascii="Times New Roman" w:eastAsia="Times New Roman" w:hAnsi="Times New Roman" w:cs="Times New Roman"/>
          <w:i/>
          <w:iCs/>
          <w:color w:val="17365D" w:themeColor="text2" w:themeShade="BF"/>
          <w:sz w:val="28"/>
          <w:szCs w:val="28"/>
        </w:rPr>
        <w:t>беда</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Ешь да не жирей — будешь (</w:t>
      </w:r>
      <w:r w:rsidRPr="00906DF5">
        <w:rPr>
          <w:rFonts w:ascii="Times New Roman" w:eastAsia="Times New Roman" w:hAnsi="Times New Roman" w:cs="Times New Roman"/>
          <w:i/>
          <w:iCs/>
          <w:color w:val="17365D" w:themeColor="text2" w:themeShade="BF"/>
          <w:sz w:val="28"/>
          <w:szCs w:val="28"/>
        </w:rPr>
        <w:t>здоровей</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Зелень на столе — здоровье на (</w:t>
      </w:r>
      <w:r w:rsidRPr="00906DF5">
        <w:rPr>
          <w:rFonts w:ascii="Times New Roman" w:eastAsia="Times New Roman" w:hAnsi="Times New Roman" w:cs="Times New Roman"/>
          <w:i/>
          <w:iCs/>
          <w:color w:val="17365D" w:themeColor="text2" w:themeShade="BF"/>
          <w:sz w:val="28"/>
          <w:szCs w:val="28"/>
        </w:rPr>
        <w:t>сто лет</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Кто рано встаёт — тому (</w:t>
      </w:r>
      <w:r w:rsidRPr="00906DF5">
        <w:rPr>
          <w:rFonts w:ascii="Times New Roman" w:eastAsia="Times New Roman" w:hAnsi="Times New Roman" w:cs="Times New Roman"/>
          <w:i/>
          <w:iCs/>
          <w:color w:val="17365D" w:themeColor="text2" w:themeShade="BF"/>
          <w:sz w:val="28"/>
          <w:szCs w:val="28"/>
        </w:rPr>
        <w:t>Бог даёт</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Не пеняй на соседа, когда спишь (</w:t>
      </w:r>
      <w:r w:rsidRPr="00906DF5">
        <w:rPr>
          <w:rFonts w:ascii="Times New Roman" w:eastAsia="Times New Roman" w:hAnsi="Times New Roman" w:cs="Times New Roman"/>
          <w:i/>
          <w:iCs/>
          <w:color w:val="17365D" w:themeColor="text2" w:themeShade="BF"/>
          <w:sz w:val="28"/>
          <w:szCs w:val="28"/>
        </w:rPr>
        <w:t>до обеда</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Слабеет тело без (</w:t>
      </w:r>
      <w:r w:rsidRPr="00906DF5">
        <w:rPr>
          <w:rFonts w:ascii="Times New Roman" w:eastAsia="Times New Roman" w:hAnsi="Times New Roman" w:cs="Times New Roman"/>
          <w:i/>
          <w:iCs/>
          <w:color w:val="17365D" w:themeColor="text2" w:themeShade="BF"/>
          <w:sz w:val="28"/>
          <w:szCs w:val="28"/>
        </w:rPr>
        <w:t>дела</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Без дела жить — только небо (</w:t>
      </w:r>
      <w:r w:rsidRPr="00906DF5">
        <w:rPr>
          <w:rFonts w:ascii="Times New Roman" w:eastAsia="Times New Roman" w:hAnsi="Times New Roman" w:cs="Times New Roman"/>
          <w:i/>
          <w:iCs/>
          <w:color w:val="17365D" w:themeColor="text2" w:themeShade="BF"/>
          <w:sz w:val="28"/>
          <w:szCs w:val="28"/>
        </w:rPr>
        <w:t>коптить</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Хлеб на ноги ставит, а вино (</w:t>
      </w:r>
      <w:r w:rsidRPr="00906DF5">
        <w:rPr>
          <w:rFonts w:ascii="Times New Roman" w:eastAsia="Times New Roman" w:hAnsi="Times New Roman" w:cs="Times New Roman"/>
          <w:i/>
          <w:iCs/>
          <w:color w:val="17365D" w:themeColor="text2" w:themeShade="BF"/>
          <w:sz w:val="28"/>
          <w:szCs w:val="28"/>
        </w:rPr>
        <w:t>валит</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Кто курит табак, тот сам себе (</w:t>
      </w:r>
      <w:r w:rsidRPr="00906DF5">
        <w:rPr>
          <w:rFonts w:ascii="Times New Roman" w:eastAsia="Times New Roman" w:hAnsi="Times New Roman" w:cs="Times New Roman"/>
          <w:i/>
          <w:iCs/>
          <w:color w:val="17365D" w:themeColor="text2" w:themeShade="BF"/>
          <w:sz w:val="28"/>
          <w:szCs w:val="28"/>
        </w:rPr>
        <w:t>враг</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Табак здоровье разрушает и ума (</w:t>
      </w:r>
      <w:r w:rsidRPr="00906DF5">
        <w:rPr>
          <w:rFonts w:ascii="Times New Roman" w:eastAsia="Times New Roman" w:hAnsi="Times New Roman" w:cs="Times New Roman"/>
          <w:i/>
          <w:iCs/>
          <w:color w:val="17365D" w:themeColor="text2" w:themeShade="BF"/>
          <w:sz w:val="28"/>
          <w:szCs w:val="28"/>
        </w:rPr>
        <w:t>не прибавляет</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Курильщик — сам себе (</w:t>
      </w:r>
      <w:r w:rsidRPr="00906DF5">
        <w:rPr>
          <w:rFonts w:ascii="Times New Roman" w:eastAsia="Times New Roman" w:hAnsi="Times New Roman" w:cs="Times New Roman"/>
          <w:i/>
          <w:iCs/>
          <w:color w:val="17365D" w:themeColor="text2" w:themeShade="BF"/>
          <w:sz w:val="28"/>
          <w:szCs w:val="28"/>
        </w:rPr>
        <w:t>могильщик</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Если хочешь долго жить — (</w:t>
      </w:r>
      <w:r w:rsidRPr="00906DF5">
        <w:rPr>
          <w:rFonts w:ascii="Times New Roman" w:eastAsia="Times New Roman" w:hAnsi="Times New Roman" w:cs="Times New Roman"/>
          <w:i/>
          <w:iCs/>
          <w:color w:val="17365D" w:themeColor="text2" w:themeShade="BF"/>
          <w:sz w:val="28"/>
          <w:szCs w:val="28"/>
        </w:rPr>
        <w:t>брось курить</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Кто спортом занимается — тот силы (</w:t>
      </w:r>
      <w:r w:rsidRPr="00906DF5">
        <w:rPr>
          <w:rFonts w:ascii="Times New Roman" w:eastAsia="Times New Roman" w:hAnsi="Times New Roman" w:cs="Times New Roman"/>
          <w:i/>
          <w:iCs/>
          <w:color w:val="17365D" w:themeColor="text2" w:themeShade="BF"/>
          <w:sz w:val="28"/>
          <w:szCs w:val="28"/>
        </w:rPr>
        <w:t>набирается</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Спорт — эликсир (</w:t>
      </w:r>
      <w:r w:rsidRPr="00906DF5">
        <w:rPr>
          <w:rFonts w:ascii="Times New Roman" w:eastAsia="Times New Roman" w:hAnsi="Times New Roman" w:cs="Times New Roman"/>
          <w:i/>
          <w:iCs/>
          <w:color w:val="17365D" w:themeColor="text2" w:themeShade="BF"/>
          <w:sz w:val="28"/>
          <w:szCs w:val="28"/>
        </w:rPr>
        <w:t>жизни</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Здоровье сгубишь — новое (</w:t>
      </w:r>
      <w:r w:rsidRPr="00906DF5">
        <w:rPr>
          <w:rFonts w:ascii="Times New Roman" w:eastAsia="Times New Roman" w:hAnsi="Times New Roman" w:cs="Times New Roman"/>
          <w:i/>
          <w:iCs/>
          <w:color w:val="17365D" w:themeColor="text2" w:themeShade="BF"/>
          <w:sz w:val="28"/>
          <w:szCs w:val="28"/>
        </w:rPr>
        <w:t>не купишь</w:t>
      </w:r>
      <w:r w:rsidRPr="00906DF5">
        <w:rPr>
          <w:rFonts w:ascii="Times New Roman" w:eastAsia="Times New Roman" w:hAnsi="Times New Roman" w:cs="Times New Roman"/>
          <w:color w:val="17365D" w:themeColor="text2" w:themeShade="BF"/>
          <w:sz w:val="28"/>
          <w:szCs w:val="28"/>
        </w:rPr>
        <w:t>);</w:t>
      </w:r>
    </w:p>
    <w:p w:rsidR="000F6039" w:rsidRPr="00906DF5" w:rsidRDefault="000F6039" w:rsidP="005B145D">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7365D" w:themeColor="text2" w:themeShade="BF"/>
          <w:sz w:val="28"/>
          <w:szCs w:val="28"/>
        </w:rPr>
      </w:pPr>
      <w:r w:rsidRPr="00906DF5">
        <w:rPr>
          <w:rFonts w:ascii="Times New Roman" w:eastAsia="Times New Roman" w:hAnsi="Times New Roman" w:cs="Times New Roman"/>
          <w:color w:val="17365D" w:themeColor="text2" w:themeShade="BF"/>
          <w:sz w:val="28"/>
          <w:szCs w:val="28"/>
        </w:rPr>
        <w:t>Береги платье снову, а здоровье (</w:t>
      </w:r>
      <w:r w:rsidRPr="00906DF5">
        <w:rPr>
          <w:rFonts w:ascii="Times New Roman" w:eastAsia="Times New Roman" w:hAnsi="Times New Roman" w:cs="Times New Roman"/>
          <w:i/>
          <w:iCs/>
          <w:color w:val="17365D" w:themeColor="text2" w:themeShade="BF"/>
          <w:sz w:val="28"/>
          <w:szCs w:val="28"/>
        </w:rPr>
        <w:t>смолоду</w:t>
      </w:r>
      <w:r w:rsidRPr="00906DF5">
        <w:rPr>
          <w:rFonts w:ascii="Times New Roman" w:eastAsia="Times New Roman" w:hAnsi="Times New Roman" w:cs="Times New Roman"/>
          <w:color w:val="17365D" w:themeColor="text2" w:themeShade="BF"/>
          <w:sz w:val="28"/>
          <w:szCs w:val="28"/>
        </w:rPr>
        <w:t>).</w:t>
      </w:r>
    </w:p>
    <w:p w:rsidR="00E26B05" w:rsidRPr="00906DF5" w:rsidRDefault="00D2516F" w:rsidP="005B145D">
      <w:pPr>
        <w:spacing w:line="240" w:lineRule="auto"/>
        <w:rPr>
          <w:rFonts w:ascii="Times New Roman" w:hAnsi="Times New Roman" w:cs="Times New Roman"/>
          <w:b/>
          <w:color w:val="17365D" w:themeColor="text2" w:themeShade="BF"/>
          <w:sz w:val="28"/>
          <w:szCs w:val="28"/>
        </w:rPr>
      </w:pPr>
      <w:r w:rsidRPr="00906DF5">
        <w:rPr>
          <w:rFonts w:ascii="Times New Roman" w:hAnsi="Times New Roman" w:cs="Times New Roman"/>
          <w:b/>
          <w:color w:val="17365D" w:themeColor="text2" w:themeShade="BF"/>
          <w:sz w:val="28"/>
          <w:szCs w:val="28"/>
        </w:rPr>
        <w:t>6.</w:t>
      </w:r>
      <w:r w:rsidR="00114721" w:rsidRPr="00906DF5">
        <w:rPr>
          <w:rFonts w:ascii="Times New Roman" w:hAnsi="Times New Roman" w:cs="Times New Roman"/>
          <w:b/>
          <w:color w:val="17365D" w:themeColor="text2" w:themeShade="BF"/>
          <w:sz w:val="28"/>
          <w:szCs w:val="28"/>
        </w:rPr>
        <w:t>Конкурс презентации  « Мы за здоровый образ жизни»</w:t>
      </w:r>
      <w:r w:rsidR="000F6039" w:rsidRPr="00906DF5">
        <w:rPr>
          <w:rFonts w:ascii="Times New Roman" w:hAnsi="Times New Roman" w:cs="Times New Roman"/>
          <w:b/>
          <w:color w:val="17365D" w:themeColor="text2" w:themeShade="BF"/>
          <w:sz w:val="28"/>
          <w:szCs w:val="28"/>
        </w:rPr>
        <w:t>.</w:t>
      </w:r>
    </w:p>
    <w:p w:rsidR="00D2516F" w:rsidRPr="00906DF5" w:rsidRDefault="00D2516F" w:rsidP="005B145D">
      <w:pPr>
        <w:pStyle w:val="a3"/>
        <w:shd w:val="clear" w:color="auto" w:fill="FFFFFF"/>
        <w:spacing w:before="0" w:beforeAutospacing="0" w:after="120" w:afterAutospacing="0"/>
        <w:rPr>
          <w:color w:val="17365D" w:themeColor="text2" w:themeShade="BF"/>
          <w:sz w:val="28"/>
          <w:szCs w:val="28"/>
        </w:rPr>
      </w:pPr>
      <w:r w:rsidRPr="00906DF5">
        <w:rPr>
          <w:color w:val="17365D" w:themeColor="text2" w:themeShade="BF"/>
          <w:sz w:val="28"/>
          <w:szCs w:val="28"/>
        </w:rPr>
        <w:t xml:space="preserve"> </w:t>
      </w:r>
      <w:r w:rsidRPr="00906DF5">
        <w:rPr>
          <w:rStyle w:val="a4"/>
          <w:color w:val="17365D" w:themeColor="text2" w:themeShade="BF"/>
          <w:sz w:val="28"/>
          <w:szCs w:val="28"/>
        </w:rPr>
        <w:t>Жюри подводит итоги</w:t>
      </w:r>
      <w:r w:rsidRPr="00906DF5">
        <w:rPr>
          <w:rStyle w:val="apple-converted-space"/>
          <w:color w:val="17365D" w:themeColor="text2" w:themeShade="BF"/>
          <w:sz w:val="28"/>
          <w:szCs w:val="28"/>
        </w:rPr>
        <w:t> </w:t>
      </w:r>
      <w:r w:rsidRPr="00906DF5">
        <w:rPr>
          <w:color w:val="17365D" w:themeColor="text2" w:themeShade="BF"/>
          <w:sz w:val="28"/>
          <w:szCs w:val="28"/>
        </w:rPr>
        <w:t>командных конкурсов, творческой самодеятельности учащихся; называет авторов лучших плакатов и величальных песен здоровью и здоровому образу жизни.</w:t>
      </w:r>
    </w:p>
    <w:p w:rsidR="00D2516F" w:rsidRPr="00906DF5" w:rsidRDefault="00D2516F" w:rsidP="005B145D">
      <w:pPr>
        <w:pStyle w:val="a3"/>
        <w:shd w:val="clear" w:color="auto" w:fill="FFFFFF"/>
        <w:spacing w:before="0" w:beforeAutospacing="0" w:after="120" w:afterAutospacing="0"/>
        <w:rPr>
          <w:color w:val="17365D" w:themeColor="text2" w:themeShade="BF"/>
          <w:sz w:val="28"/>
          <w:szCs w:val="28"/>
        </w:rPr>
      </w:pPr>
      <w:r w:rsidRPr="00906DF5">
        <w:rPr>
          <w:rStyle w:val="a4"/>
          <w:color w:val="17365D" w:themeColor="text2" w:themeShade="BF"/>
          <w:sz w:val="28"/>
          <w:szCs w:val="28"/>
        </w:rPr>
        <w:lastRenderedPageBreak/>
        <w:t>Награждение команд:</w:t>
      </w:r>
      <w:r w:rsidRPr="00906DF5">
        <w:rPr>
          <w:rStyle w:val="apple-converted-space"/>
          <w:color w:val="17365D" w:themeColor="text2" w:themeShade="BF"/>
          <w:sz w:val="28"/>
          <w:szCs w:val="28"/>
        </w:rPr>
        <w:t> </w:t>
      </w:r>
      <w:r w:rsidRPr="00906DF5">
        <w:rPr>
          <w:color w:val="17365D" w:themeColor="text2" w:themeShade="BF"/>
          <w:sz w:val="28"/>
          <w:szCs w:val="28"/>
        </w:rPr>
        <w:t>капитану команды победителей вручается грамота и корзина с витаминами (свежие овощи и фрукты); проигравшей команде — тоже корзина с фруктами и овощами, но меньшего размера. А каждому игроку - «Гематоген» с пожеланием здоровья.</w:t>
      </w:r>
    </w:p>
    <w:p w:rsidR="00D2516F" w:rsidRPr="00906DF5" w:rsidRDefault="00D2516F" w:rsidP="005B145D">
      <w:pPr>
        <w:pStyle w:val="a3"/>
        <w:shd w:val="clear" w:color="auto" w:fill="FFFFFF"/>
        <w:spacing w:before="0" w:beforeAutospacing="0" w:after="120" w:afterAutospacing="0"/>
        <w:rPr>
          <w:color w:val="17365D" w:themeColor="text2" w:themeShade="BF"/>
          <w:sz w:val="28"/>
          <w:szCs w:val="28"/>
        </w:rPr>
      </w:pPr>
      <w:r w:rsidRPr="00906DF5">
        <w:rPr>
          <w:rStyle w:val="a4"/>
          <w:color w:val="17365D" w:themeColor="text2" w:themeShade="BF"/>
          <w:sz w:val="28"/>
          <w:szCs w:val="28"/>
        </w:rPr>
        <w:t>Ведущий:</w:t>
      </w:r>
      <w:r w:rsidRPr="00906DF5">
        <w:rPr>
          <w:rStyle w:val="apple-converted-space"/>
          <w:b/>
          <w:bCs/>
          <w:color w:val="17365D" w:themeColor="text2" w:themeShade="BF"/>
          <w:sz w:val="28"/>
          <w:szCs w:val="28"/>
        </w:rPr>
        <w:t> </w:t>
      </w:r>
      <w:r w:rsidRPr="00906DF5">
        <w:rPr>
          <w:color w:val="17365D" w:themeColor="text2" w:themeShade="BF"/>
          <w:sz w:val="28"/>
          <w:szCs w:val="28"/>
        </w:rPr>
        <w:t>Мы очень надеемся, что вы сделаете правильный , здоровый выбор!</w:t>
      </w:r>
    </w:p>
    <w:p w:rsidR="00D2516F" w:rsidRPr="00906DF5" w:rsidRDefault="00D2516F" w:rsidP="005B145D">
      <w:pPr>
        <w:pStyle w:val="a3"/>
        <w:shd w:val="clear" w:color="auto" w:fill="FFFFFF"/>
        <w:spacing w:before="0" w:beforeAutospacing="0" w:after="120" w:afterAutospacing="0"/>
        <w:rPr>
          <w:color w:val="17365D" w:themeColor="text2" w:themeShade="BF"/>
          <w:sz w:val="28"/>
          <w:szCs w:val="28"/>
        </w:rPr>
      </w:pPr>
      <w:r w:rsidRPr="00906DF5">
        <w:rPr>
          <w:color w:val="17365D" w:themeColor="text2" w:themeShade="BF"/>
          <w:sz w:val="28"/>
          <w:szCs w:val="28"/>
        </w:rPr>
        <w:t>Помните: ваше здоровье - в ваших руках!</w:t>
      </w:r>
    </w:p>
    <w:p w:rsidR="001341A2" w:rsidRPr="00906DF5" w:rsidRDefault="001341A2" w:rsidP="005B145D">
      <w:pPr>
        <w:spacing w:line="240" w:lineRule="auto"/>
        <w:rPr>
          <w:rFonts w:ascii="Times New Roman" w:hAnsi="Times New Roman" w:cs="Times New Roman"/>
          <w:color w:val="17365D" w:themeColor="text2" w:themeShade="BF"/>
          <w:sz w:val="28"/>
          <w:szCs w:val="28"/>
        </w:rPr>
      </w:pPr>
    </w:p>
    <w:sectPr w:rsidR="001341A2" w:rsidRPr="00906DF5" w:rsidSect="00DF475A">
      <w:footerReference w:type="default" r:id="rId8"/>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71" w:rsidRDefault="00375071" w:rsidP="00DF475A">
      <w:pPr>
        <w:spacing w:after="0" w:line="240" w:lineRule="auto"/>
      </w:pPr>
      <w:r>
        <w:separator/>
      </w:r>
    </w:p>
  </w:endnote>
  <w:endnote w:type="continuationSeparator" w:id="1">
    <w:p w:rsidR="00375071" w:rsidRDefault="00375071" w:rsidP="00DF4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06047"/>
      <w:docPartObj>
        <w:docPartGallery w:val="Page Numbers (Bottom of Page)"/>
        <w:docPartUnique/>
      </w:docPartObj>
    </w:sdtPr>
    <w:sdtContent>
      <w:p w:rsidR="00DF475A" w:rsidRDefault="002C4BFD">
        <w:pPr>
          <w:pStyle w:val="a9"/>
          <w:jc w:val="right"/>
        </w:pPr>
        <w:fldSimple w:instr=" PAGE   \* MERGEFORMAT ">
          <w:r w:rsidR="005B145D">
            <w:rPr>
              <w:noProof/>
            </w:rPr>
            <w:t>1</w:t>
          </w:r>
        </w:fldSimple>
      </w:p>
    </w:sdtContent>
  </w:sdt>
  <w:p w:rsidR="00DF475A" w:rsidRDefault="00DF47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71" w:rsidRDefault="00375071" w:rsidP="00DF475A">
      <w:pPr>
        <w:spacing w:after="0" w:line="240" w:lineRule="auto"/>
      </w:pPr>
      <w:r>
        <w:separator/>
      </w:r>
    </w:p>
  </w:footnote>
  <w:footnote w:type="continuationSeparator" w:id="1">
    <w:p w:rsidR="00375071" w:rsidRDefault="00375071" w:rsidP="00DF4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320"/>
    <w:multiLevelType w:val="hybridMultilevel"/>
    <w:tmpl w:val="D6AE8B3C"/>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09790A22"/>
    <w:multiLevelType w:val="hybridMultilevel"/>
    <w:tmpl w:val="95DED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65C49"/>
    <w:multiLevelType w:val="multilevel"/>
    <w:tmpl w:val="558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3657B"/>
    <w:multiLevelType w:val="hybridMultilevel"/>
    <w:tmpl w:val="DBA00140"/>
    <w:lvl w:ilvl="0" w:tplc="75A0079A">
      <w:numFmt w:val="bullet"/>
      <w:lvlText w:val=""/>
      <w:lvlJc w:val="left"/>
      <w:pPr>
        <w:ind w:left="1515" w:hanging="1695"/>
      </w:pPr>
      <w:rPr>
        <w:rFonts w:ascii="Symbol" w:eastAsiaTheme="minorEastAsia" w:hAnsi="Symbol" w:cs="Courier New" w:hint="default"/>
        <w:color w:val="000088"/>
        <w:sz w:val="20"/>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4">
    <w:nsid w:val="11517B05"/>
    <w:multiLevelType w:val="hybridMultilevel"/>
    <w:tmpl w:val="73FAAA92"/>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9701567"/>
    <w:multiLevelType w:val="hybridMultilevel"/>
    <w:tmpl w:val="8FA40824"/>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3E3F2F05"/>
    <w:multiLevelType w:val="hybridMultilevel"/>
    <w:tmpl w:val="FB5EE40A"/>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4BCD4C9F"/>
    <w:multiLevelType w:val="hybridMultilevel"/>
    <w:tmpl w:val="91BE8F7C"/>
    <w:lvl w:ilvl="0" w:tplc="A3EC27D6">
      <w:numFmt w:val="bullet"/>
      <w:lvlText w:val=""/>
      <w:lvlJc w:val="left"/>
      <w:pPr>
        <w:ind w:left="1515" w:hanging="1695"/>
      </w:pPr>
      <w:rPr>
        <w:rFonts w:ascii="Symbol" w:eastAsiaTheme="minorEastAsia" w:hAnsi="Symbol" w:cs="Courier New" w:hint="default"/>
        <w:color w:val="000088"/>
        <w:sz w:val="20"/>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8">
    <w:nsid w:val="6E7A134C"/>
    <w:multiLevelType w:val="hybridMultilevel"/>
    <w:tmpl w:val="C0ECC1DA"/>
    <w:lvl w:ilvl="0" w:tplc="AAD8A3C2">
      <w:numFmt w:val="bullet"/>
      <w:lvlText w:val=""/>
      <w:lvlJc w:val="left"/>
      <w:pPr>
        <w:ind w:left="1515" w:hanging="1695"/>
      </w:pPr>
      <w:rPr>
        <w:rFonts w:ascii="Symbol" w:eastAsiaTheme="minorEastAsia" w:hAnsi="Symbol" w:cs="Courier New" w:hint="default"/>
        <w:color w:val="000088"/>
        <w:sz w:val="20"/>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7"/>
  </w:num>
  <w:num w:numId="6">
    <w:abstractNumId w:val="6"/>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6F58"/>
    <w:rsid w:val="000F6039"/>
    <w:rsid w:val="00114721"/>
    <w:rsid w:val="001341A2"/>
    <w:rsid w:val="001503BA"/>
    <w:rsid w:val="002552B1"/>
    <w:rsid w:val="002C4BFD"/>
    <w:rsid w:val="00333D83"/>
    <w:rsid w:val="00375071"/>
    <w:rsid w:val="003B0D6F"/>
    <w:rsid w:val="003D52AC"/>
    <w:rsid w:val="00550EA7"/>
    <w:rsid w:val="00576F58"/>
    <w:rsid w:val="005B145D"/>
    <w:rsid w:val="006A3B81"/>
    <w:rsid w:val="006D5120"/>
    <w:rsid w:val="0075296B"/>
    <w:rsid w:val="00770FBB"/>
    <w:rsid w:val="00906DF5"/>
    <w:rsid w:val="00931B9C"/>
    <w:rsid w:val="00AF2F5A"/>
    <w:rsid w:val="00D2516F"/>
    <w:rsid w:val="00DF475A"/>
    <w:rsid w:val="00E26B05"/>
    <w:rsid w:val="00E86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BB"/>
  </w:style>
  <w:style w:type="paragraph" w:styleId="2">
    <w:name w:val="heading 2"/>
    <w:basedOn w:val="a"/>
    <w:link w:val="20"/>
    <w:uiPriority w:val="9"/>
    <w:qFormat/>
    <w:rsid w:val="00576F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31B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03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6F58"/>
    <w:rPr>
      <w:rFonts w:ascii="Times New Roman" w:eastAsia="Times New Roman" w:hAnsi="Times New Roman" w:cs="Times New Roman"/>
      <w:b/>
      <w:bCs/>
      <w:sz w:val="36"/>
      <w:szCs w:val="36"/>
    </w:rPr>
  </w:style>
  <w:style w:type="paragraph" w:styleId="a3">
    <w:name w:val="Normal (Web)"/>
    <w:basedOn w:val="a"/>
    <w:uiPriority w:val="99"/>
    <w:semiHidden/>
    <w:unhideWhenUsed/>
    <w:rsid w:val="00576F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6F58"/>
    <w:rPr>
      <w:b/>
      <w:bCs/>
    </w:rPr>
  </w:style>
  <w:style w:type="character" w:customStyle="1" w:styleId="apple-converted-space">
    <w:name w:val="apple-converted-space"/>
    <w:basedOn w:val="a0"/>
    <w:rsid w:val="00576F58"/>
  </w:style>
  <w:style w:type="paragraph" w:styleId="a5">
    <w:name w:val="List Paragraph"/>
    <w:basedOn w:val="a"/>
    <w:uiPriority w:val="34"/>
    <w:qFormat/>
    <w:rsid w:val="00576F58"/>
    <w:pPr>
      <w:ind w:left="720"/>
      <w:contextualSpacing/>
    </w:pPr>
  </w:style>
  <w:style w:type="character" w:customStyle="1" w:styleId="30">
    <w:name w:val="Заголовок 3 Знак"/>
    <w:basedOn w:val="a0"/>
    <w:link w:val="3"/>
    <w:uiPriority w:val="9"/>
    <w:semiHidden/>
    <w:rsid w:val="00931B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503BA"/>
    <w:rPr>
      <w:rFonts w:asciiTheme="majorHAnsi" w:eastAsiaTheme="majorEastAsia" w:hAnsiTheme="majorHAnsi" w:cstheme="majorBidi"/>
      <w:b/>
      <w:bCs/>
      <w:i/>
      <w:iCs/>
      <w:color w:val="4F81BD" w:themeColor="accent1"/>
    </w:rPr>
  </w:style>
  <w:style w:type="character" w:styleId="a6">
    <w:name w:val="Emphasis"/>
    <w:basedOn w:val="a0"/>
    <w:uiPriority w:val="20"/>
    <w:qFormat/>
    <w:rsid w:val="000F6039"/>
    <w:rPr>
      <w:i/>
      <w:iCs/>
    </w:rPr>
  </w:style>
  <w:style w:type="paragraph" w:styleId="a7">
    <w:name w:val="header"/>
    <w:basedOn w:val="a"/>
    <w:link w:val="a8"/>
    <w:uiPriority w:val="99"/>
    <w:semiHidden/>
    <w:unhideWhenUsed/>
    <w:rsid w:val="00DF475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475A"/>
  </w:style>
  <w:style w:type="paragraph" w:styleId="a9">
    <w:name w:val="footer"/>
    <w:basedOn w:val="a"/>
    <w:link w:val="aa"/>
    <w:uiPriority w:val="99"/>
    <w:unhideWhenUsed/>
    <w:rsid w:val="00DF47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475A"/>
  </w:style>
  <w:style w:type="paragraph" w:styleId="ab">
    <w:name w:val="Balloon Text"/>
    <w:basedOn w:val="a"/>
    <w:link w:val="ac"/>
    <w:uiPriority w:val="99"/>
    <w:semiHidden/>
    <w:unhideWhenUsed/>
    <w:rsid w:val="002552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5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485882">
      <w:bodyDiv w:val="1"/>
      <w:marLeft w:val="0"/>
      <w:marRight w:val="0"/>
      <w:marTop w:val="0"/>
      <w:marBottom w:val="0"/>
      <w:divBdr>
        <w:top w:val="none" w:sz="0" w:space="0" w:color="auto"/>
        <w:left w:val="none" w:sz="0" w:space="0" w:color="auto"/>
        <w:bottom w:val="none" w:sz="0" w:space="0" w:color="auto"/>
        <w:right w:val="none" w:sz="0" w:space="0" w:color="auto"/>
      </w:divBdr>
    </w:div>
    <w:div w:id="471950597">
      <w:bodyDiv w:val="1"/>
      <w:marLeft w:val="0"/>
      <w:marRight w:val="0"/>
      <w:marTop w:val="0"/>
      <w:marBottom w:val="0"/>
      <w:divBdr>
        <w:top w:val="none" w:sz="0" w:space="0" w:color="auto"/>
        <w:left w:val="none" w:sz="0" w:space="0" w:color="auto"/>
        <w:bottom w:val="none" w:sz="0" w:space="0" w:color="auto"/>
        <w:right w:val="none" w:sz="0" w:space="0" w:color="auto"/>
      </w:divBdr>
    </w:div>
    <w:div w:id="759255937">
      <w:bodyDiv w:val="1"/>
      <w:marLeft w:val="0"/>
      <w:marRight w:val="0"/>
      <w:marTop w:val="0"/>
      <w:marBottom w:val="0"/>
      <w:divBdr>
        <w:top w:val="none" w:sz="0" w:space="0" w:color="auto"/>
        <w:left w:val="none" w:sz="0" w:space="0" w:color="auto"/>
        <w:bottom w:val="none" w:sz="0" w:space="0" w:color="auto"/>
        <w:right w:val="none" w:sz="0" w:space="0" w:color="auto"/>
      </w:divBdr>
    </w:div>
    <w:div w:id="862402487">
      <w:bodyDiv w:val="1"/>
      <w:marLeft w:val="0"/>
      <w:marRight w:val="0"/>
      <w:marTop w:val="0"/>
      <w:marBottom w:val="0"/>
      <w:divBdr>
        <w:top w:val="none" w:sz="0" w:space="0" w:color="auto"/>
        <w:left w:val="none" w:sz="0" w:space="0" w:color="auto"/>
        <w:bottom w:val="none" w:sz="0" w:space="0" w:color="auto"/>
        <w:right w:val="none" w:sz="0" w:space="0" w:color="auto"/>
      </w:divBdr>
    </w:div>
    <w:div w:id="1155335217">
      <w:bodyDiv w:val="1"/>
      <w:marLeft w:val="0"/>
      <w:marRight w:val="0"/>
      <w:marTop w:val="0"/>
      <w:marBottom w:val="0"/>
      <w:divBdr>
        <w:top w:val="none" w:sz="0" w:space="0" w:color="auto"/>
        <w:left w:val="none" w:sz="0" w:space="0" w:color="auto"/>
        <w:bottom w:val="none" w:sz="0" w:space="0" w:color="auto"/>
        <w:right w:val="none" w:sz="0" w:space="0" w:color="auto"/>
      </w:divBdr>
    </w:div>
    <w:div w:id="1295064476">
      <w:bodyDiv w:val="1"/>
      <w:marLeft w:val="0"/>
      <w:marRight w:val="0"/>
      <w:marTop w:val="0"/>
      <w:marBottom w:val="0"/>
      <w:divBdr>
        <w:top w:val="none" w:sz="0" w:space="0" w:color="auto"/>
        <w:left w:val="none" w:sz="0" w:space="0" w:color="auto"/>
        <w:bottom w:val="none" w:sz="0" w:space="0" w:color="auto"/>
        <w:right w:val="none" w:sz="0" w:space="0" w:color="auto"/>
      </w:divBdr>
    </w:div>
    <w:div w:id="1440372482">
      <w:bodyDiv w:val="1"/>
      <w:marLeft w:val="0"/>
      <w:marRight w:val="0"/>
      <w:marTop w:val="0"/>
      <w:marBottom w:val="0"/>
      <w:divBdr>
        <w:top w:val="none" w:sz="0" w:space="0" w:color="auto"/>
        <w:left w:val="none" w:sz="0" w:space="0" w:color="auto"/>
        <w:bottom w:val="none" w:sz="0" w:space="0" w:color="auto"/>
        <w:right w:val="none" w:sz="0" w:space="0" w:color="auto"/>
      </w:divBdr>
    </w:div>
    <w:div w:id="1594242408">
      <w:bodyDiv w:val="1"/>
      <w:marLeft w:val="0"/>
      <w:marRight w:val="0"/>
      <w:marTop w:val="0"/>
      <w:marBottom w:val="0"/>
      <w:divBdr>
        <w:top w:val="none" w:sz="0" w:space="0" w:color="auto"/>
        <w:left w:val="none" w:sz="0" w:space="0" w:color="auto"/>
        <w:bottom w:val="none" w:sz="0" w:space="0" w:color="auto"/>
        <w:right w:val="none" w:sz="0" w:space="0" w:color="auto"/>
      </w:divBdr>
    </w:div>
    <w:div w:id="20722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B302-62C0-443E-996C-559D8DF4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2015-01-24T17:19:00Z</cp:lastPrinted>
  <dcterms:created xsi:type="dcterms:W3CDTF">2015-02-24T12:31:00Z</dcterms:created>
  <dcterms:modified xsi:type="dcterms:W3CDTF">2015-02-24T12:31:00Z</dcterms:modified>
</cp:coreProperties>
</file>