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14" w:rsidRDefault="00357114" w:rsidP="00357114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7114" w:rsidRDefault="00357114" w:rsidP="003571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</w:t>
      </w:r>
      <w:r>
        <w:rPr>
          <w:rFonts w:ascii="Times New Roman" w:hAnsi="Times New Roman"/>
          <w:sz w:val="24"/>
          <w:szCs w:val="24"/>
        </w:rPr>
        <w:t>рамма к учебному курсу по физической культуре для 3</w:t>
      </w:r>
      <w:r w:rsidRPr="004F7F2C">
        <w:rPr>
          <w:rFonts w:ascii="Times New Roman" w:hAnsi="Times New Roman"/>
          <w:sz w:val="24"/>
          <w:szCs w:val="24"/>
        </w:rPr>
        <w:t xml:space="preserve">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357114" w:rsidRDefault="00357114" w:rsidP="003571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програ</w:t>
      </w:r>
      <w:r>
        <w:rPr>
          <w:rFonts w:ascii="Times New Roman" w:hAnsi="Times New Roman"/>
          <w:sz w:val="24"/>
          <w:szCs w:val="24"/>
        </w:rPr>
        <w:t>мма предназначена для учащихся 3</w:t>
      </w:r>
      <w:r w:rsidRPr="004F7F2C">
        <w:rPr>
          <w:rFonts w:ascii="Times New Roman" w:hAnsi="Times New Roman"/>
          <w:sz w:val="24"/>
          <w:szCs w:val="24"/>
        </w:rPr>
        <w:t xml:space="preserve"> класса общеобразовательного учреждения и  учитывает специфику адресата и условия обучения.</w:t>
      </w:r>
    </w:p>
    <w:p w:rsidR="00357114" w:rsidRDefault="00357114" w:rsidP="003571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rPr>
          <w:rFonts w:ascii="Times New Roman" w:hAnsi="Times New Roman"/>
          <w:sz w:val="24"/>
          <w:szCs w:val="24"/>
        </w:rPr>
        <w:t>дения и здорового образа жизни.</w:t>
      </w:r>
    </w:p>
    <w:p w:rsidR="00357114" w:rsidRDefault="00357114" w:rsidP="0035711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rFonts w:ascii="Times New Roman" w:hAnsi="Times New Roman"/>
          <w:spacing w:val="-1"/>
          <w:sz w:val="24"/>
          <w:szCs w:val="24"/>
        </w:rPr>
        <w:t>любящего свой народ, свой край и свою Родину</w:t>
      </w:r>
      <w:proofErr w:type="gramStart"/>
      <w:r w:rsidRPr="004F7F2C">
        <w:rPr>
          <w:rFonts w:ascii="Times New Roman" w:hAnsi="Times New Roman"/>
          <w:spacing w:val="-1"/>
          <w:sz w:val="24"/>
          <w:szCs w:val="24"/>
        </w:rPr>
        <w:t>;у</w:t>
      </w:r>
      <w:proofErr w:type="gramEnd"/>
      <w:r w:rsidRPr="004F7F2C">
        <w:rPr>
          <w:rFonts w:ascii="Times New Roman" w:hAnsi="Times New Roman"/>
          <w:spacing w:val="-1"/>
          <w:sz w:val="24"/>
          <w:szCs w:val="24"/>
        </w:rPr>
        <w:t xml:space="preserve">важающего и принимающего ценности семьи и общества;любознательного, активно и заинтересованно познающего мир;владеющего основами умения учиться, способного к организации </w:t>
      </w:r>
      <w:r w:rsidRPr="004F7F2C">
        <w:rPr>
          <w:rFonts w:ascii="Times New Roman" w:hAnsi="Times New Roman"/>
          <w:sz w:val="24"/>
          <w:szCs w:val="24"/>
        </w:rPr>
        <w:t>собственной деятельности;готового самостоятельно действовать и отвечать за свои поступки перед семьей и обществом.</w:t>
      </w:r>
    </w:p>
    <w:p w:rsidR="00357114" w:rsidRPr="00C4158E" w:rsidRDefault="00357114" w:rsidP="00357114">
      <w:pPr>
        <w:pStyle w:val="a4"/>
        <w:ind w:firstLine="709"/>
        <w:jc w:val="both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Предметом обучения физической культуре в </w:t>
      </w:r>
      <w:r>
        <w:rPr>
          <w:rStyle w:val="FontStyle31"/>
          <w:sz w:val="24"/>
          <w:szCs w:val="24"/>
        </w:rPr>
        <w:t xml:space="preserve">3 классе </w:t>
      </w:r>
      <w:r w:rsidRPr="00C4158E">
        <w:rPr>
          <w:rStyle w:val="FontStyle31"/>
          <w:sz w:val="24"/>
          <w:szCs w:val="24"/>
        </w:rPr>
        <w:t>является двигательная дея</w:t>
      </w:r>
      <w:r w:rsidRPr="00C4158E">
        <w:rPr>
          <w:rStyle w:val="FontStyle31"/>
          <w:sz w:val="24"/>
          <w:szCs w:val="24"/>
        </w:rPr>
        <w:softHyphen/>
        <w:t>тельность человека с общеразвивающей направленностью. В процессе овладения этой деятель</w:t>
      </w:r>
      <w:r w:rsidRPr="00C4158E">
        <w:rPr>
          <w:rStyle w:val="FontStyle31"/>
          <w:sz w:val="24"/>
          <w:szCs w:val="24"/>
        </w:rPr>
        <w:softHyphen/>
        <w:t>ностью укрепляется здоровье, совершенствуются физические качества, осваиваются определен</w:t>
      </w:r>
      <w:r w:rsidRPr="00C4158E">
        <w:rPr>
          <w:rStyle w:val="FontStyle31"/>
          <w:sz w:val="24"/>
          <w:szCs w:val="24"/>
        </w:rPr>
        <w:softHyphen/>
        <w:t>ные двигательные действия, активно развиваются мышление, творчество и самостоятельность.</w:t>
      </w:r>
    </w:p>
    <w:p w:rsidR="00357114" w:rsidRPr="00C4158E" w:rsidRDefault="00357114" w:rsidP="00357114">
      <w:pPr>
        <w:pStyle w:val="Style3"/>
        <w:widowControl/>
        <w:spacing w:before="5" w:line="288" w:lineRule="exact"/>
        <w:ind w:firstLine="355"/>
        <w:rPr>
          <w:rStyle w:val="FontStyle26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С учетом этих особенностей целью </w:t>
      </w:r>
      <w:r>
        <w:rPr>
          <w:rStyle w:val="FontStyle31"/>
          <w:sz w:val="24"/>
          <w:szCs w:val="24"/>
        </w:rPr>
        <w:t xml:space="preserve">рабочей учебной </w:t>
      </w:r>
      <w:r w:rsidRPr="00C4158E">
        <w:rPr>
          <w:rStyle w:val="FontStyle31"/>
          <w:sz w:val="24"/>
          <w:szCs w:val="24"/>
        </w:rPr>
        <w:t xml:space="preserve">программы по физической культуре является формирование у учащихся </w:t>
      </w:r>
      <w:r>
        <w:rPr>
          <w:rStyle w:val="FontStyle31"/>
          <w:sz w:val="24"/>
          <w:szCs w:val="24"/>
        </w:rPr>
        <w:t xml:space="preserve">3 класса </w:t>
      </w:r>
      <w:r w:rsidRPr="00C4158E">
        <w:rPr>
          <w:rStyle w:val="FontStyle31"/>
          <w:sz w:val="24"/>
          <w:szCs w:val="24"/>
        </w:rPr>
        <w:t xml:space="preserve">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C4158E">
        <w:rPr>
          <w:rStyle w:val="FontStyle26"/>
          <w:sz w:val="24"/>
          <w:szCs w:val="24"/>
        </w:rPr>
        <w:t>задач:</w:t>
      </w:r>
    </w:p>
    <w:p w:rsidR="00357114" w:rsidRPr="00C4158E" w:rsidRDefault="00357114" w:rsidP="00357114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57114" w:rsidRPr="00C4158E" w:rsidRDefault="00357114" w:rsidP="00357114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совершенствование жизненно важных навыков и умений посредством обучения подвиж</w:t>
      </w:r>
      <w:r w:rsidRPr="00C4158E">
        <w:rPr>
          <w:rStyle w:val="FontStyle31"/>
          <w:sz w:val="24"/>
          <w:szCs w:val="24"/>
        </w:rPr>
        <w:softHyphen/>
        <w:t>ным играм, физическим упражнениям и техническим действиям из базовых видов спорта;</w:t>
      </w:r>
    </w:p>
    <w:p w:rsidR="00357114" w:rsidRPr="00C4158E" w:rsidRDefault="00357114" w:rsidP="00357114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357114" w:rsidRPr="00C4158E" w:rsidRDefault="00357114" w:rsidP="00357114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357114" w:rsidRDefault="00357114" w:rsidP="00357114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rPr>
          <w:rStyle w:val="FontStyle31"/>
        </w:rPr>
      </w:pPr>
      <w:r w:rsidRPr="00C4158E">
        <w:rPr>
          <w:rStyle w:val="FontStyle31"/>
          <w:sz w:val="24"/>
          <w:szCs w:val="24"/>
        </w:rPr>
        <w:t xml:space="preserve">обучение простейшим способам </w:t>
      </w:r>
      <w:proofErr w:type="gramStart"/>
      <w:r w:rsidRPr="00C4158E">
        <w:rPr>
          <w:rStyle w:val="FontStyle31"/>
          <w:sz w:val="24"/>
          <w:szCs w:val="24"/>
        </w:rPr>
        <w:t>контроля за</w:t>
      </w:r>
      <w:proofErr w:type="gramEnd"/>
      <w:r w:rsidRPr="00C4158E">
        <w:rPr>
          <w:rStyle w:val="FontStyle31"/>
          <w:sz w:val="24"/>
          <w:szCs w:val="24"/>
        </w:rPr>
        <w:t xml:space="preserve"> физической нагрузкой, отдельными показате</w:t>
      </w:r>
      <w:r w:rsidRPr="00C4158E">
        <w:rPr>
          <w:rStyle w:val="FontStyle31"/>
          <w:sz w:val="24"/>
          <w:szCs w:val="24"/>
        </w:rPr>
        <w:softHyphen/>
        <w:t>лями физического развития и физической подготовленности</w:t>
      </w:r>
      <w:r>
        <w:rPr>
          <w:rStyle w:val="FontStyle31"/>
        </w:rPr>
        <w:t>.</w:t>
      </w:r>
    </w:p>
    <w:p w:rsidR="00357114" w:rsidRDefault="00357114" w:rsidP="00357114">
      <w:pPr>
        <w:pStyle w:val="a4"/>
        <w:jc w:val="both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Настоящая рабочая программа </w:t>
      </w:r>
      <w:r>
        <w:rPr>
          <w:rStyle w:val="FontStyle31"/>
          <w:sz w:val="24"/>
          <w:szCs w:val="24"/>
        </w:rPr>
        <w:t>у</w:t>
      </w:r>
      <w:r w:rsidR="00E75CA9">
        <w:rPr>
          <w:rStyle w:val="FontStyle31"/>
          <w:sz w:val="24"/>
          <w:szCs w:val="24"/>
        </w:rPr>
        <w:t>читывает особенности класса. В 3</w:t>
      </w:r>
      <w:r>
        <w:rPr>
          <w:rStyle w:val="FontStyle31"/>
          <w:sz w:val="24"/>
          <w:szCs w:val="24"/>
        </w:rPr>
        <w:t xml:space="preserve"> классе </w:t>
      </w:r>
      <w:r w:rsidRPr="00C4158E">
        <w:rPr>
          <w:rStyle w:val="FontStyle31"/>
          <w:sz w:val="24"/>
          <w:szCs w:val="24"/>
        </w:rPr>
        <w:t>учащиеся в процессе занятий физической ку</w:t>
      </w:r>
      <w:r>
        <w:rPr>
          <w:rStyle w:val="FontStyle31"/>
          <w:sz w:val="24"/>
          <w:szCs w:val="24"/>
        </w:rPr>
        <w:t>льтурой укрепляют здоровье, со</w:t>
      </w:r>
      <w:r w:rsidRPr="00C4158E">
        <w:rPr>
          <w:rStyle w:val="FontStyle31"/>
          <w:sz w:val="24"/>
          <w:szCs w:val="24"/>
        </w:rPr>
        <w:t>вершенствуют физические качества, осваивают определенные двигательные действия, активно</w:t>
      </w:r>
      <w:r w:rsidRPr="00C4158E">
        <w:rPr>
          <w:rStyle w:val="FontStyle31"/>
          <w:sz w:val="24"/>
          <w:szCs w:val="24"/>
        </w:rPr>
        <w:br/>
        <w:t>развивают мышление, творчество и самостоятельность с уче</w:t>
      </w:r>
      <w:r>
        <w:rPr>
          <w:rStyle w:val="FontStyle31"/>
          <w:sz w:val="24"/>
          <w:szCs w:val="24"/>
        </w:rPr>
        <w:t xml:space="preserve">том индивидуальных и возрастных </w:t>
      </w:r>
      <w:r w:rsidRPr="00C4158E">
        <w:rPr>
          <w:rStyle w:val="FontStyle31"/>
          <w:sz w:val="24"/>
          <w:szCs w:val="24"/>
        </w:rPr>
        <w:t xml:space="preserve">особенностей. </w:t>
      </w:r>
    </w:p>
    <w:p w:rsidR="00357114" w:rsidRDefault="00357114" w:rsidP="003571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 курса «Физическая культура»  создана на основе концепции системы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и отражает содержание обучения физкультуре в современной начальной школе.</w:t>
      </w:r>
    </w:p>
    <w:p w:rsidR="00357114" w:rsidRPr="00DA42DF" w:rsidRDefault="00357114" w:rsidP="0035711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014666">
        <w:rPr>
          <w:rFonts w:ascii="Times New Roman" w:hAnsi="Times New Roman"/>
          <w:sz w:val="24"/>
          <w:szCs w:val="24"/>
        </w:rPr>
        <w:t>Преобладающим типо</w:t>
      </w:r>
      <w:r>
        <w:rPr>
          <w:rFonts w:ascii="Times New Roman" w:hAnsi="Times New Roman"/>
          <w:sz w:val="24"/>
          <w:szCs w:val="24"/>
        </w:rPr>
        <w:t xml:space="preserve">м урока является </w:t>
      </w:r>
      <w:r w:rsidRPr="0001466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открытия новых знаний и рефлексия</w:t>
      </w:r>
      <w:r w:rsidRPr="00014666">
        <w:rPr>
          <w:rFonts w:ascii="Times New Roman" w:hAnsi="Times New Roman"/>
          <w:sz w:val="24"/>
          <w:szCs w:val="24"/>
        </w:rPr>
        <w:t xml:space="preserve">. В работе используются различные формы работы: </w:t>
      </w:r>
      <w:r>
        <w:rPr>
          <w:rFonts w:ascii="Times New Roman" w:hAnsi="Times New Roman"/>
          <w:sz w:val="24"/>
          <w:szCs w:val="24"/>
        </w:rPr>
        <w:t xml:space="preserve">фронтальная, </w:t>
      </w:r>
      <w:r w:rsidRPr="00014666">
        <w:rPr>
          <w:rFonts w:ascii="Times New Roman" w:hAnsi="Times New Roman"/>
          <w:sz w:val="24"/>
          <w:szCs w:val="24"/>
        </w:rPr>
        <w:t>групповая, парн</w:t>
      </w:r>
      <w:r>
        <w:rPr>
          <w:rFonts w:ascii="Times New Roman" w:hAnsi="Times New Roman"/>
          <w:sz w:val="24"/>
          <w:szCs w:val="24"/>
        </w:rPr>
        <w:t xml:space="preserve">ая, </w:t>
      </w:r>
      <w:r>
        <w:rPr>
          <w:rFonts w:ascii="Times New Roman" w:hAnsi="Times New Roman"/>
          <w:sz w:val="24"/>
          <w:szCs w:val="24"/>
        </w:rPr>
        <w:lastRenderedPageBreak/>
        <w:t>индивидуальная. Учитывая возрастные особенности второклассников, используются такие формы уроков  как: комбинированный урок,   урок-контроль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урок-беседа, урок-игра, урок-соревнование.</w:t>
      </w:r>
    </w:p>
    <w:p w:rsidR="00357114" w:rsidRDefault="00357114" w:rsidP="00357114">
      <w:pPr>
        <w:pStyle w:val="a4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Во втором классе</w:t>
      </w:r>
      <w:r w:rsidRPr="00C17C48">
        <w:rPr>
          <w:rStyle w:val="FontStyle18"/>
          <w:sz w:val="24"/>
          <w:szCs w:val="24"/>
        </w:rPr>
        <w:t xml:space="preserve"> в ходе освоения предмета «</w:t>
      </w:r>
      <w:r>
        <w:rPr>
          <w:rStyle w:val="FontStyle18"/>
          <w:sz w:val="24"/>
          <w:szCs w:val="24"/>
        </w:rPr>
        <w:t>Физическая культура</w:t>
      </w:r>
      <w:r w:rsidRPr="00C17C48">
        <w:rPr>
          <w:rStyle w:val="FontStyle18"/>
          <w:sz w:val="24"/>
          <w:szCs w:val="24"/>
        </w:rPr>
        <w:t xml:space="preserve">» обеспечиваются условия для достижения </w:t>
      </w:r>
      <w:proofErr w:type="gramStart"/>
      <w:r w:rsidRPr="00C17C48">
        <w:rPr>
          <w:rStyle w:val="FontStyle18"/>
          <w:sz w:val="24"/>
          <w:szCs w:val="24"/>
        </w:rPr>
        <w:t>обучающимися</w:t>
      </w:r>
      <w:proofErr w:type="gramEnd"/>
      <w:r w:rsidRPr="00C17C48">
        <w:rPr>
          <w:rStyle w:val="FontStyle18"/>
          <w:sz w:val="24"/>
          <w:szCs w:val="24"/>
        </w:rPr>
        <w:t xml:space="preserve"> личностных, </w:t>
      </w:r>
      <w:proofErr w:type="spellStart"/>
      <w:r w:rsidRPr="00C17C48">
        <w:rPr>
          <w:rStyle w:val="FontStyle18"/>
          <w:sz w:val="24"/>
          <w:szCs w:val="24"/>
        </w:rPr>
        <w:t>метапредметных</w:t>
      </w:r>
      <w:proofErr w:type="spellEnd"/>
      <w:r w:rsidRPr="00C17C48">
        <w:rPr>
          <w:rStyle w:val="FontStyle18"/>
          <w:sz w:val="24"/>
          <w:szCs w:val="24"/>
        </w:rPr>
        <w:t xml:space="preserve"> и предметных результатов.</w:t>
      </w:r>
    </w:p>
    <w:p w:rsidR="00357114" w:rsidRPr="00BA72D4" w:rsidRDefault="00357114" w:rsidP="00357114">
      <w:pPr>
        <w:pStyle w:val="a4"/>
        <w:jc w:val="both"/>
        <w:rPr>
          <w:rStyle w:val="FontStyle31"/>
          <w:sz w:val="24"/>
          <w:szCs w:val="24"/>
        </w:rPr>
      </w:pPr>
      <w:r w:rsidRPr="00BA72D4">
        <w:rPr>
          <w:rStyle w:val="FontStyle26"/>
          <w:sz w:val="24"/>
          <w:szCs w:val="24"/>
        </w:rPr>
        <w:t xml:space="preserve">Личностными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оказывать бескорыстную помощь своим сверстникам, находить с ними общий язык и об</w:t>
      </w:r>
      <w:r w:rsidRPr="00BA72D4">
        <w:rPr>
          <w:rStyle w:val="FontStyle31"/>
          <w:sz w:val="24"/>
          <w:szCs w:val="24"/>
        </w:rPr>
        <w:softHyphen/>
        <w:t>щие интересы.</w:t>
      </w:r>
    </w:p>
    <w:p w:rsidR="00357114" w:rsidRPr="00BA72D4" w:rsidRDefault="00357114" w:rsidP="00357114">
      <w:pPr>
        <w:pStyle w:val="Style3"/>
        <w:widowControl/>
        <w:spacing w:before="10" w:line="288" w:lineRule="exact"/>
        <w:ind w:firstLine="355"/>
        <w:rPr>
          <w:rStyle w:val="FontStyle31"/>
          <w:sz w:val="24"/>
          <w:szCs w:val="24"/>
        </w:rPr>
      </w:pPr>
      <w:proofErr w:type="spellStart"/>
      <w:r w:rsidRPr="00BA72D4">
        <w:rPr>
          <w:rStyle w:val="FontStyle26"/>
          <w:sz w:val="24"/>
          <w:szCs w:val="24"/>
        </w:rPr>
        <w:t>Метапредметными</w:t>
      </w:r>
      <w:proofErr w:type="spellEnd"/>
      <w:r w:rsidRPr="00BA72D4">
        <w:rPr>
          <w:rStyle w:val="FontStyle26"/>
          <w:sz w:val="24"/>
          <w:szCs w:val="24"/>
        </w:rPr>
        <w:t xml:space="preserve">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</w:t>
      </w:r>
      <w:r w:rsidRPr="00BA72D4">
        <w:rPr>
          <w:rStyle w:val="FontStyle31"/>
          <w:sz w:val="24"/>
          <w:szCs w:val="24"/>
        </w:rPr>
        <w:softHyphen/>
        <w:t>ской культуре являются следующие умения:</w:t>
      </w:r>
    </w:p>
    <w:p w:rsidR="00357114" w:rsidRPr="00BA72D4" w:rsidRDefault="00357114" w:rsidP="00357114">
      <w:pPr>
        <w:pStyle w:val="Style5"/>
        <w:widowControl/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-</w:t>
      </w:r>
      <w:r w:rsidRPr="00BA72D4">
        <w:rPr>
          <w:rStyle w:val="FontStyle31"/>
          <w:sz w:val="24"/>
          <w:szCs w:val="24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57114" w:rsidRPr="00BA72D4" w:rsidRDefault="00357114" w:rsidP="00357114">
      <w:pPr>
        <w:pStyle w:val="Style5"/>
        <w:widowControl/>
        <w:tabs>
          <w:tab w:val="left" w:pos="552"/>
        </w:tabs>
        <w:spacing w:line="288" w:lineRule="exact"/>
        <w:ind w:left="355" w:firstLine="0"/>
        <w:jc w:val="lef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-</w:t>
      </w:r>
      <w:r w:rsidRPr="00BA72D4">
        <w:rPr>
          <w:rStyle w:val="FontStyle31"/>
          <w:sz w:val="24"/>
          <w:szCs w:val="24"/>
        </w:rPr>
        <w:tab/>
        <w:t xml:space="preserve">находить ошибки при выполнении учебных </w:t>
      </w:r>
      <w:r>
        <w:rPr>
          <w:rStyle w:val="FontStyle31"/>
          <w:sz w:val="24"/>
          <w:szCs w:val="24"/>
        </w:rPr>
        <w:t xml:space="preserve">заданий, отбирать способы их </w:t>
      </w:r>
      <w:r w:rsidRPr="00BA72D4">
        <w:rPr>
          <w:rStyle w:val="FontStyle31"/>
          <w:sz w:val="24"/>
          <w:szCs w:val="24"/>
        </w:rPr>
        <w:t>исправления;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общаться и взаимодействовать со сверстниками на принципах взаимоуважения и взаимо</w:t>
      </w:r>
      <w:r w:rsidRPr="00BA72D4">
        <w:rPr>
          <w:rStyle w:val="FontStyle31"/>
          <w:sz w:val="24"/>
          <w:szCs w:val="24"/>
        </w:rPr>
        <w:softHyphen/>
        <w:t>помощи, дружбы и толерантности;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обеспечивать защиту и сохранность природы во время активного отдыха и занятий физиче</w:t>
      </w:r>
      <w:r w:rsidRPr="00BA72D4">
        <w:rPr>
          <w:rStyle w:val="FontStyle31"/>
          <w:sz w:val="24"/>
          <w:szCs w:val="24"/>
        </w:rPr>
        <w:softHyphen/>
        <w:t>ской культурой;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планировать собственную деятельность, распределять нагрузку и отдых в процессе ее вы</w:t>
      </w:r>
      <w:r w:rsidRPr="00BA72D4">
        <w:rPr>
          <w:rStyle w:val="FontStyle31"/>
          <w:sz w:val="24"/>
          <w:szCs w:val="24"/>
        </w:rPr>
        <w:softHyphen/>
        <w:t>полнения;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анализировать и объективно оценивать результаты собственного труда, находить возмож</w:t>
      </w:r>
      <w:r w:rsidRPr="00BA72D4">
        <w:rPr>
          <w:rStyle w:val="FontStyle31"/>
          <w:sz w:val="24"/>
          <w:szCs w:val="24"/>
        </w:rPr>
        <w:softHyphen/>
        <w:t>ности и способы их улучшения;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48" w:line="288" w:lineRule="exact"/>
        <w:ind w:left="346" w:firstLine="0"/>
        <w:jc w:val="lef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технически правильно выполнять двигательные действия из базовых видов спорта, исполь</w:t>
      </w:r>
      <w:r w:rsidRPr="00BA72D4">
        <w:rPr>
          <w:rStyle w:val="FontStyle31"/>
          <w:sz w:val="24"/>
          <w:szCs w:val="24"/>
        </w:rPr>
        <w:softHyphen/>
        <w:t>зовать их в игровой и соревновательной деятельности.</w:t>
      </w:r>
    </w:p>
    <w:p w:rsidR="00357114" w:rsidRPr="00BA72D4" w:rsidRDefault="00357114" w:rsidP="00357114">
      <w:pPr>
        <w:pStyle w:val="Style3"/>
        <w:widowControl/>
        <w:spacing w:before="10" w:line="288" w:lineRule="exact"/>
        <w:ind w:firstLine="355"/>
        <w:rPr>
          <w:rStyle w:val="FontStyle31"/>
          <w:sz w:val="24"/>
          <w:szCs w:val="24"/>
        </w:rPr>
      </w:pPr>
      <w:r w:rsidRPr="00BA72D4">
        <w:rPr>
          <w:rStyle w:val="FontStyle26"/>
          <w:sz w:val="24"/>
          <w:szCs w:val="24"/>
        </w:rPr>
        <w:t xml:space="preserve">Предметными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излагать факты истории развития физической культуры, характеризовать ее роль и значе</w:t>
      </w:r>
      <w:r w:rsidRPr="00BA72D4">
        <w:rPr>
          <w:rStyle w:val="FontStyle31"/>
          <w:sz w:val="24"/>
          <w:szCs w:val="24"/>
        </w:rPr>
        <w:softHyphen/>
        <w:t>ние в жизнедеятельности человека, связь с трудовой и военной деятельностью;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представлять физическую культуру как средство укрепления здоровья, физического разви</w:t>
      </w:r>
      <w:r w:rsidRPr="00BA72D4">
        <w:rPr>
          <w:rStyle w:val="FontStyle31"/>
          <w:sz w:val="24"/>
          <w:szCs w:val="24"/>
        </w:rPr>
        <w:softHyphen/>
        <w:t>тия и физической подготовки человека, измерять (познавать) индивидуальные показатели физи</w:t>
      </w:r>
      <w:r w:rsidRPr="00BA72D4">
        <w:rPr>
          <w:rStyle w:val="FontStyle31"/>
          <w:sz w:val="24"/>
          <w:szCs w:val="24"/>
        </w:rPr>
        <w:softHyphen/>
        <w:t>ческого развития (длину и массу тела), развития основных физических качеств;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10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lastRenderedPageBreak/>
        <w:t>оказывать посильную помощь и моральную поддержку сверстникам при выполнении учеб</w:t>
      </w:r>
      <w:r w:rsidRPr="00BA72D4">
        <w:rPr>
          <w:rStyle w:val="FontStyle31"/>
          <w:sz w:val="24"/>
          <w:szCs w:val="24"/>
        </w:rPr>
        <w:softHyphen/>
        <w:t>ных заданий, доброжелательно и уважительно объяснять ошибки и способы их устранения;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бережно обращаться с инвентарем и оборудованием, соблюдать требования техники безо</w:t>
      </w:r>
      <w:r w:rsidRPr="00BA72D4">
        <w:rPr>
          <w:rStyle w:val="FontStyle31"/>
          <w:sz w:val="24"/>
          <w:szCs w:val="24"/>
        </w:rPr>
        <w:softHyphen/>
        <w:t>пасности к местам проведения;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организовывать и проводить занятия физической культурой с разной целевой направлен</w:t>
      </w:r>
      <w:r w:rsidRPr="00BA72D4">
        <w:rPr>
          <w:rStyle w:val="FontStyle31"/>
          <w:sz w:val="24"/>
          <w:szCs w:val="24"/>
        </w:rPr>
        <w:softHyphen/>
        <w:t>ностью, подбирать для них физические упражнения и выполнять их с заданной дозировкой нагрузки;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характеризовать физическую нагрузку по показателю частоты пульса, регулировать ее на</w:t>
      </w:r>
      <w:r w:rsidRPr="00BA72D4">
        <w:rPr>
          <w:rStyle w:val="FontStyle31"/>
          <w:sz w:val="24"/>
          <w:szCs w:val="24"/>
        </w:rPr>
        <w:softHyphen/>
        <w:t>пряженность во время занятий по развитию физических качеств;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взаимодействовать со сверстниками по правилам проведения подвижных игр и соревно</w:t>
      </w:r>
      <w:r w:rsidRPr="00BA72D4">
        <w:rPr>
          <w:rStyle w:val="FontStyle31"/>
          <w:sz w:val="24"/>
          <w:szCs w:val="24"/>
        </w:rPr>
        <w:softHyphen/>
        <w:t>ваний;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 доступной форме объяснять правила (технику) выполнения двигательных действий, ана</w:t>
      </w:r>
      <w:r w:rsidRPr="00BA72D4">
        <w:rPr>
          <w:rStyle w:val="FontStyle31"/>
          <w:sz w:val="24"/>
          <w:szCs w:val="24"/>
        </w:rPr>
        <w:softHyphen/>
        <w:t>лизировать и находить ошибки, эффективно их исправлять;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подавать строевые команды, вести подсчет при выполнении общеразвивающих упраж</w:t>
      </w:r>
      <w:r w:rsidRPr="00BA72D4">
        <w:rPr>
          <w:rStyle w:val="FontStyle31"/>
          <w:sz w:val="24"/>
          <w:szCs w:val="24"/>
        </w:rPr>
        <w:softHyphen/>
        <w:t>нений;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находить отличительные особенности в выполнении двигательного действия разными уче</w:t>
      </w:r>
      <w:r w:rsidRPr="00BA72D4">
        <w:rPr>
          <w:rStyle w:val="FontStyle31"/>
          <w:sz w:val="24"/>
          <w:szCs w:val="24"/>
        </w:rPr>
        <w:softHyphen/>
        <w:t>никами, выделять отличительные признаки и элементы;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BA72D4">
        <w:rPr>
          <w:rStyle w:val="FontStyle31"/>
          <w:sz w:val="24"/>
          <w:szCs w:val="24"/>
        </w:rPr>
        <w:t>техничном уровне</w:t>
      </w:r>
      <w:proofErr w:type="gramEnd"/>
      <w:r w:rsidRPr="00BA72D4">
        <w:rPr>
          <w:rStyle w:val="FontStyle31"/>
          <w:sz w:val="24"/>
          <w:szCs w:val="24"/>
        </w:rPr>
        <w:t>, характеризовать признаки техничного исполнения;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выполнять технические действия из базовых видов спорта, применять их в игровой и со</w:t>
      </w:r>
      <w:r w:rsidRPr="00BA72D4">
        <w:rPr>
          <w:rStyle w:val="FontStyle31"/>
          <w:sz w:val="24"/>
          <w:szCs w:val="24"/>
        </w:rPr>
        <w:softHyphen/>
        <w:t>ревновательной деятельности;</w:t>
      </w:r>
    </w:p>
    <w:p w:rsidR="00357114" w:rsidRPr="00BA72D4" w:rsidRDefault="00357114" w:rsidP="00357114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rPr>
          <w:rStyle w:val="FontStyle31"/>
          <w:sz w:val="24"/>
          <w:szCs w:val="24"/>
        </w:rPr>
      </w:pPr>
      <w:r w:rsidRPr="00BA72D4">
        <w:rPr>
          <w:rStyle w:val="FontStyle31"/>
          <w:sz w:val="24"/>
          <w:szCs w:val="24"/>
        </w:rPr>
        <w:t>выполнять жизненно важные двигательные навыки и умения различными способами, в раз</w:t>
      </w:r>
      <w:r w:rsidRPr="00BA72D4">
        <w:rPr>
          <w:rStyle w:val="FontStyle31"/>
          <w:sz w:val="24"/>
          <w:szCs w:val="24"/>
        </w:rPr>
        <w:softHyphen/>
        <w:t>личных изменяющихся, вариативных условиях.</w:t>
      </w:r>
    </w:p>
    <w:p w:rsidR="00357114" w:rsidRDefault="00357114" w:rsidP="00357114">
      <w:pPr>
        <w:rPr>
          <w:sz w:val="24"/>
          <w:szCs w:val="24"/>
        </w:rPr>
      </w:pPr>
    </w:p>
    <w:p w:rsidR="00357114" w:rsidRDefault="00357114" w:rsidP="00357114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410"/>
        <w:gridCol w:w="1559"/>
        <w:gridCol w:w="1418"/>
        <w:gridCol w:w="1843"/>
        <w:gridCol w:w="2126"/>
      </w:tblGrid>
      <w:tr w:rsidR="00357114" w:rsidTr="00357114">
        <w:trPr>
          <w:trHeight w:val="9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57114" w:rsidRDefault="00357114" w:rsidP="003571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элементами</w:t>
            </w:r>
          </w:p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 элементами</w:t>
            </w:r>
          </w:p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 элементами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исследо-вательской</w:t>
            </w:r>
            <w:proofErr w:type="spellEnd"/>
            <w:proofErr w:type="gramEnd"/>
          </w:p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357114" w:rsidTr="003571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 физической культуре.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</w:t>
            </w:r>
          </w:p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57114" w:rsidTr="00357114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57114" w:rsidTr="00357114">
        <w:trPr>
          <w:trHeight w:val="3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57114" w:rsidTr="003571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57114" w:rsidTr="003571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57114" w:rsidTr="003571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57114" w:rsidTr="003571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Default="00357114" w:rsidP="0035711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</w:tbl>
    <w:p w:rsidR="00357114" w:rsidRDefault="00357114" w:rsidP="00357114">
      <w:pPr>
        <w:rPr>
          <w:rFonts w:ascii="Times New Roman" w:hAnsi="Times New Roman"/>
          <w:sz w:val="24"/>
          <w:lang w:eastAsia="en-US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</w:rPr>
      </w:pPr>
    </w:p>
    <w:p w:rsidR="00357114" w:rsidRDefault="00357114" w:rsidP="00357114">
      <w:pPr>
        <w:ind w:firstLine="708"/>
        <w:rPr>
          <w:rFonts w:ascii="Times New Roman" w:hAnsi="Times New Roman"/>
          <w:sz w:val="24"/>
        </w:rPr>
      </w:pPr>
    </w:p>
    <w:p w:rsidR="00357114" w:rsidRDefault="00357114" w:rsidP="00357114">
      <w:pPr>
        <w:rPr>
          <w:rFonts w:ascii="Times New Roman" w:hAnsi="Times New Roman"/>
          <w:sz w:val="24"/>
          <w:szCs w:val="24"/>
        </w:rPr>
      </w:pPr>
    </w:p>
    <w:p w:rsidR="00357114" w:rsidRDefault="00357114" w:rsidP="00357114">
      <w:pPr>
        <w:rPr>
          <w:rFonts w:ascii="Times New Roman" w:hAnsi="Times New Roman"/>
          <w:sz w:val="24"/>
          <w:szCs w:val="24"/>
        </w:rPr>
      </w:pPr>
    </w:p>
    <w:p w:rsidR="00357114" w:rsidRDefault="00357114" w:rsidP="00357114">
      <w:pPr>
        <w:rPr>
          <w:rFonts w:ascii="Times New Roman" w:hAnsi="Times New Roman"/>
          <w:sz w:val="24"/>
          <w:szCs w:val="24"/>
        </w:rPr>
      </w:pPr>
    </w:p>
    <w:p w:rsidR="00357114" w:rsidRDefault="00357114" w:rsidP="00357114">
      <w:pPr>
        <w:rPr>
          <w:rFonts w:ascii="Times New Roman" w:hAnsi="Times New Roman"/>
          <w:sz w:val="24"/>
          <w:szCs w:val="24"/>
        </w:rPr>
      </w:pPr>
    </w:p>
    <w:p w:rsidR="00357114" w:rsidRDefault="00357114" w:rsidP="00357114">
      <w:pPr>
        <w:rPr>
          <w:rFonts w:ascii="Times New Roman" w:hAnsi="Times New Roman"/>
          <w:sz w:val="24"/>
          <w:szCs w:val="24"/>
        </w:rPr>
      </w:pPr>
    </w:p>
    <w:p w:rsidR="00357114" w:rsidRDefault="00357114" w:rsidP="003571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114" w:rsidRPr="00243C5B" w:rsidRDefault="00357114" w:rsidP="003571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C5B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 </w:t>
      </w:r>
      <w:proofErr w:type="gramStart"/>
      <w:r w:rsidRPr="00243C5B">
        <w:rPr>
          <w:rFonts w:ascii="Times New Roman" w:hAnsi="Times New Roman"/>
          <w:b/>
          <w:sz w:val="24"/>
          <w:szCs w:val="24"/>
        </w:rPr>
        <w:t>-Т</w:t>
      </w:r>
      <w:proofErr w:type="gramEnd"/>
      <w:r w:rsidRPr="00243C5B">
        <w:rPr>
          <w:rFonts w:ascii="Times New Roman" w:hAnsi="Times New Roman"/>
          <w:b/>
          <w:sz w:val="24"/>
          <w:szCs w:val="24"/>
        </w:rPr>
        <w:t>ЕМАТИЧЕСКОГО ПЛАНА</w:t>
      </w:r>
    </w:p>
    <w:p w:rsidR="00357114" w:rsidRDefault="00357114" w:rsidP="00357114">
      <w:pPr>
        <w:rPr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7230"/>
        <w:gridCol w:w="1559"/>
      </w:tblGrid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357114" w:rsidRPr="00243C5B" w:rsidRDefault="00357114" w:rsidP="00357114">
            <w:pPr>
              <w:pStyle w:val="Style5"/>
              <w:widowControl/>
              <w:spacing w:line="259" w:lineRule="exact"/>
              <w:ind w:firstLine="14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243C5B">
              <w:rPr>
                <w:b/>
              </w:rPr>
              <w:t>Тематический блок, тема учебного занятия</w:t>
            </w:r>
          </w:p>
        </w:tc>
        <w:tc>
          <w:tcPr>
            <w:tcW w:w="1559" w:type="dxa"/>
          </w:tcPr>
          <w:p w:rsidR="00357114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безопасности на уроках физической </w:t>
            </w:r>
            <w:proofErr w:type="spellStart"/>
            <w:r>
              <w:rPr>
                <w:rStyle w:val="FontStyle18"/>
                <w:sz w:val="24"/>
                <w:szCs w:val="24"/>
              </w:rPr>
              <w:t>культуры</w:t>
            </w:r>
            <w:proofErr w:type="gramStart"/>
            <w:r>
              <w:rPr>
                <w:rStyle w:val="FontStyle18"/>
                <w:sz w:val="24"/>
                <w:szCs w:val="24"/>
              </w:rPr>
              <w:t>,у</w:t>
            </w:r>
            <w:proofErr w:type="gramEnd"/>
            <w:r>
              <w:rPr>
                <w:rStyle w:val="FontStyle18"/>
                <w:sz w:val="24"/>
                <w:szCs w:val="24"/>
              </w:rPr>
              <w:t>роках</w:t>
            </w:r>
            <w:proofErr w:type="spellEnd"/>
            <w:r>
              <w:rPr>
                <w:rStyle w:val="FontStyle18"/>
                <w:sz w:val="24"/>
                <w:szCs w:val="24"/>
              </w:rPr>
              <w:t xml:space="preserve"> легкой атлетики.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 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низкого старта, стартового разгона.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4-5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 Урок </w:t>
            </w:r>
            <w:r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10"/>
              <w:widowControl/>
              <w:spacing w:before="1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  <w:p w:rsidR="00357114" w:rsidRPr="00B117B5" w:rsidRDefault="00357114" w:rsidP="00357114">
            <w:pPr>
              <w:pStyle w:val="Style10"/>
              <w:widowControl/>
              <w:spacing w:before="19"/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 Урок с использованием </w:t>
            </w:r>
            <w:r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ег300-500м.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 w:rsidRPr="00B117B5">
              <w:rPr>
                <w:rStyle w:val="FontStyle18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300-500м.</w:t>
            </w:r>
          </w:p>
          <w:p w:rsidR="00357114" w:rsidRPr="003058E8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12-13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общей выносливости бег до 1000м.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без учета времени-1000м.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15-16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эстафетного бега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357114" w:rsidRPr="00F62DB6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9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Метание теннисного мяча в горизонтальную и вертикальную цель.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19-20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мяча с разбега.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прыжкам в длину с места.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22-</w:t>
            </w:r>
          </w:p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техники прыжков в длину с места.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25-26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Контроль техники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7F35FD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7F35FD">
              <w:rPr>
                <w:rStyle w:val="FontStyle18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на уроках спортивных игр. Правила поведения в спортивном зале.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28-29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баскетбольного  мяча двумя руками от груди.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>
              <w:rPr>
                <w:rStyle w:val="FontStyle18"/>
                <w:i/>
                <w:sz w:val="24"/>
                <w:szCs w:val="24"/>
              </w:rPr>
              <w:t xml:space="preserve">элементов </w:t>
            </w:r>
            <w:r w:rsidRPr="009027F3">
              <w:rPr>
                <w:rStyle w:val="FontStyle18"/>
                <w:i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30-31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357114" w:rsidRPr="002A3E20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 w:rsidRPr="002A3E20">
              <w:rPr>
                <w:rStyle w:val="FontStyle18"/>
                <w:i/>
                <w:sz w:val="24"/>
                <w:szCs w:val="24"/>
              </w:rPr>
              <w:t>Урок с использованием проектной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32-33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Броски мяча в цель двумя руками от груди.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Урок </w:t>
            </w:r>
            <w:r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34-35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36-37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ведению мяча на месте правой и левой рукой.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114" w:rsidRPr="003F4859" w:rsidRDefault="00357114" w:rsidP="00357114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38-39</w:t>
            </w:r>
          </w:p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ведению мяча 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 движении.</w:t>
            </w:r>
          </w:p>
        </w:tc>
        <w:tc>
          <w:tcPr>
            <w:tcW w:w="1559" w:type="dxa"/>
          </w:tcPr>
          <w:p w:rsidR="00357114" w:rsidRPr="007C1983" w:rsidRDefault="00357114" w:rsidP="00357114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баскетбольными мячами и силовыми упражнениями.</w:t>
            </w:r>
          </w:p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42-43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Об</w:t>
            </w:r>
            <w:r>
              <w:rPr>
                <w:rStyle w:val="FontStyle18"/>
                <w:sz w:val="24"/>
                <w:szCs w:val="24"/>
              </w:rPr>
              <w:t>учение прыж</w:t>
            </w:r>
            <w:r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>
              <w:rPr>
                <w:rStyle w:val="FontStyle18"/>
                <w:sz w:val="24"/>
                <w:szCs w:val="24"/>
              </w:rPr>
              <w:softHyphen/>
              <w:t>калку.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44-45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прыжков через скакалку.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46-47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через скакалку.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8453D1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8453D1"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ТБ на уроках гимнастики с элементами акробатики.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>Урок с элементами и</w:t>
            </w:r>
            <w:r w:rsidRPr="003058E8">
              <w:rPr>
                <w:rStyle w:val="FontStyle18"/>
                <w:i/>
                <w:sz w:val="24"/>
                <w:szCs w:val="24"/>
              </w:rPr>
              <w:t>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83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Строевые упражнения, построения перестроения.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A3E20">
              <w:rPr>
                <w:rStyle w:val="FontStyle18"/>
                <w:i/>
                <w:sz w:val="24"/>
                <w:szCs w:val="24"/>
              </w:rPr>
              <w:t>Урок с</w:t>
            </w:r>
            <w:r>
              <w:rPr>
                <w:rStyle w:val="FontStyle18"/>
                <w:i/>
                <w:sz w:val="24"/>
                <w:szCs w:val="24"/>
              </w:rPr>
              <w:t xml:space="preserve">  элементами </w:t>
            </w:r>
            <w:r w:rsidRPr="002A3E20">
              <w:rPr>
                <w:rStyle w:val="FontStyle18"/>
                <w:i/>
                <w:sz w:val="24"/>
                <w:szCs w:val="24"/>
              </w:rPr>
              <w:t>использованием проектной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50-51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 для развития гибкости.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C80EB3" w:rsidRDefault="00357114" w:rsidP="00357114">
            <w:pPr>
              <w:pStyle w:val="Style15"/>
              <w:widowControl/>
              <w:jc w:val="center"/>
              <w:rPr>
                <w:rStyle w:val="FontStyle21"/>
                <w:i w:val="0"/>
                <w:sz w:val="24"/>
                <w:szCs w:val="24"/>
              </w:rPr>
            </w:pPr>
            <w:r w:rsidRPr="00C80EB3"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52-53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лазанью по гимнастической скамейке. Развитие гибкости.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54-55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прыжкам со </w:t>
            </w:r>
            <w:proofErr w:type="spellStart"/>
            <w:r>
              <w:rPr>
                <w:rStyle w:val="FontStyle18"/>
                <w:sz w:val="24"/>
                <w:szCs w:val="24"/>
              </w:rPr>
              <w:t>скамейки</w:t>
            </w:r>
            <w:proofErr w:type="gramStart"/>
            <w:r>
              <w:rPr>
                <w:rStyle w:val="FontStyle18"/>
                <w:sz w:val="24"/>
                <w:szCs w:val="24"/>
              </w:rPr>
              <w:t>,ч</w:t>
            </w:r>
            <w:proofErr w:type="gramEnd"/>
            <w:r>
              <w:rPr>
                <w:rStyle w:val="FontStyle18"/>
                <w:sz w:val="24"/>
                <w:szCs w:val="24"/>
              </w:rPr>
              <w:t>ерез</w:t>
            </w:r>
            <w:proofErr w:type="spellEnd"/>
            <w:r>
              <w:rPr>
                <w:rStyle w:val="FontStyle18"/>
                <w:sz w:val="24"/>
                <w:szCs w:val="24"/>
              </w:rPr>
              <w:t xml:space="preserve"> скамейку.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56</w:t>
            </w:r>
          </w:p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в равновесии.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58</w:t>
            </w:r>
          </w:p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с обручами.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60</w:t>
            </w:r>
          </w:p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перекатов и группировок.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Урок </w:t>
            </w:r>
            <w:r>
              <w:rPr>
                <w:rStyle w:val="FontStyle18"/>
                <w:i/>
                <w:sz w:val="24"/>
                <w:szCs w:val="24"/>
              </w:rPr>
              <w:t xml:space="preserve">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62</w:t>
            </w:r>
          </w:p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кувырку вперед, акробатическим упражнениям.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лазанию по канату в три приема.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65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лазания по канату.</w:t>
            </w:r>
          </w:p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с элементами проектной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67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ловле и передаче волейбольного мяча.</w:t>
            </w:r>
          </w:p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9027F3">
              <w:rPr>
                <w:rStyle w:val="FontStyle18"/>
                <w:i/>
                <w:sz w:val="24"/>
                <w:szCs w:val="24"/>
              </w:rPr>
              <w:t xml:space="preserve">Урок с использованием </w:t>
            </w:r>
            <w:r>
              <w:rPr>
                <w:rStyle w:val="FontStyle18"/>
                <w:i/>
                <w:sz w:val="24"/>
                <w:szCs w:val="24"/>
              </w:rPr>
              <w:t>элементов</w:t>
            </w:r>
            <w:r w:rsidRPr="009027F3">
              <w:rPr>
                <w:rStyle w:val="FontStyle18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69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70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через сетку.</w:t>
            </w:r>
          </w:p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Урок-</w:t>
            </w:r>
            <w:r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71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72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верхней передаче мяча.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74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нижней передаче мяча.</w:t>
            </w:r>
          </w:p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Урок  с элементами </w:t>
            </w:r>
            <w:r w:rsidRPr="002A3E20">
              <w:rPr>
                <w:rStyle w:val="FontStyle18"/>
                <w:i/>
                <w:sz w:val="24"/>
                <w:szCs w:val="24"/>
              </w:rPr>
              <w:t>проектной деятельности.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77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78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нижней и верхней передачи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FF14C9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FF14C9">
              <w:rPr>
                <w:rStyle w:val="FontStyle18"/>
                <w:sz w:val="24"/>
                <w:szCs w:val="24"/>
              </w:rPr>
              <w:t>79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 уроках легкой атлетики, кроссовой подготовке, спортивных игр.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 xml:space="preserve"> Урок</w:t>
            </w:r>
            <w:r>
              <w:rPr>
                <w:rStyle w:val="FontStyle18"/>
                <w:i/>
                <w:sz w:val="24"/>
                <w:szCs w:val="24"/>
              </w:rPr>
              <w:t xml:space="preserve"> с элементами проектной </w:t>
            </w:r>
            <w:r w:rsidRPr="003058E8">
              <w:rPr>
                <w:rStyle w:val="FontStyle18"/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80</w:t>
            </w:r>
          </w:p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81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Техника и контроль челночного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82</w:t>
            </w:r>
          </w:p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83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прыжков в длину с места.</w:t>
            </w:r>
          </w:p>
        </w:tc>
        <w:tc>
          <w:tcPr>
            <w:tcW w:w="1559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84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85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лежа. Бег300-500м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90</w:t>
            </w:r>
          </w:p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91</w:t>
            </w:r>
          </w:p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по пересеченной местности до 1000м.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58E8">
              <w:rPr>
                <w:rStyle w:val="FontStyle18"/>
                <w:i/>
                <w:sz w:val="24"/>
                <w:szCs w:val="24"/>
              </w:rPr>
              <w:t>Урок</w:t>
            </w:r>
            <w:r>
              <w:rPr>
                <w:rStyle w:val="FontStyle18"/>
                <w:i/>
                <w:sz w:val="24"/>
                <w:szCs w:val="24"/>
              </w:rPr>
              <w:t xml:space="preserve"> с элементами </w:t>
            </w:r>
            <w:r w:rsidRPr="003058E8">
              <w:rPr>
                <w:rStyle w:val="FontStyle18"/>
                <w:i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92</w:t>
            </w:r>
          </w:p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93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 Бег с препятствиями.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i/>
                <w:sz w:val="24"/>
                <w:szCs w:val="24"/>
              </w:rPr>
              <w:t xml:space="preserve"> Урок с элементами </w:t>
            </w:r>
            <w:r w:rsidRPr="002A3E20">
              <w:rPr>
                <w:rStyle w:val="FontStyle18"/>
                <w:i/>
                <w:sz w:val="24"/>
                <w:szCs w:val="24"/>
              </w:rPr>
              <w:t>проектной деятельности.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1000м без учета времени.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95</w:t>
            </w:r>
          </w:p>
        </w:tc>
        <w:tc>
          <w:tcPr>
            <w:tcW w:w="7230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 разбега.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96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метания теннисного мяча с разбега.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97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техники прыжков в длину с разбега.</w:t>
            </w:r>
          </w:p>
        </w:tc>
        <w:tc>
          <w:tcPr>
            <w:tcW w:w="1559" w:type="dxa"/>
          </w:tcPr>
          <w:p w:rsidR="00357114" w:rsidRPr="00B117B5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98</w:t>
            </w:r>
          </w:p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99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в длину с разбега.</w:t>
            </w:r>
          </w:p>
        </w:tc>
        <w:tc>
          <w:tcPr>
            <w:tcW w:w="1559" w:type="dxa"/>
          </w:tcPr>
          <w:p w:rsidR="00357114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100</w:t>
            </w:r>
          </w:p>
        </w:tc>
        <w:tc>
          <w:tcPr>
            <w:tcW w:w="7230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Спортивные игры на основе волейбола.</w:t>
            </w:r>
          </w:p>
        </w:tc>
        <w:tc>
          <w:tcPr>
            <w:tcW w:w="1559" w:type="dxa"/>
          </w:tcPr>
          <w:p w:rsidR="00357114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57114" w:rsidRDefault="00357114" w:rsidP="00357114">
      <w:pPr>
        <w:rPr>
          <w:sz w:val="24"/>
          <w:szCs w:val="24"/>
        </w:rPr>
        <w:sectPr w:rsidR="00357114" w:rsidSect="00357114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57114" w:rsidRPr="00243C5B" w:rsidRDefault="00357114" w:rsidP="00357114">
      <w:pPr>
        <w:jc w:val="center"/>
        <w:rPr>
          <w:rFonts w:ascii="Times New Roman" w:hAnsi="Times New Roman"/>
          <w:b/>
          <w:sz w:val="28"/>
          <w:szCs w:val="28"/>
        </w:rPr>
      </w:pPr>
      <w:r w:rsidRPr="00243C5B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021"/>
        <w:gridCol w:w="807"/>
        <w:gridCol w:w="2693"/>
        <w:gridCol w:w="4819"/>
        <w:gridCol w:w="851"/>
        <w:gridCol w:w="850"/>
        <w:gridCol w:w="1070"/>
      </w:tblGrid>
      <w:tr w:rsidR="00357114" w:rsidRPr="00B117B5" w:rsidTr="00357114">
        <w:tc>
          <w:tcPr>
            <w:tcW w:w="675" w:type="dxa"/>
            <w:vMerge w:val="restart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7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17B5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pacing w:val="-15"/>
                <w:sz w:val="24"/>
                <w:szCs w:val="24"/>
              </w:rPr>
              <w:t>часов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357114" w:rsidRPr="00B117B5" w:rsidRDefault="00357114" w:rsidP="00357114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B117B5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1701" w:type="dxa"/>
            <w:gridSpan w:val="2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B117B5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7B5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</w:p>
          <w:p w:rsidR="00357114" w:rsidRPr="00B117B5" w:rsidRDefault="00357114" w:rsidP="00357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7B5">
              <w:rPr>
                <w:rFonts w:ascii="Times New Roman" w:hAnsi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357114" w:rsidRPr="00B117B5" w:rsidTr="00357114">
        <w:tc>
          <w:tcPr>
            <w:tcW w:w="675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0" w:type="dxa"/>
            <w:vMerge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14786" w:type="dxa"/>
            <w:gridSpan w:val="8"/>
          </w:tcPr>
          <w:p w:rsidR="00357114" w:rsidRPr="00243C5B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C5B">
              <w:rPr>
                <w:rFonts w:ascii="Times New Roman" w:hAnsi="Times New Roman"/>
                <w:sz w:val="24"/>
                <w:szCs w:val="24"/>
              </w:rPr>
              <w:t>1 четверть (26 часов)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на уроках физической культуры,уроках легкой атлетики.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Т.Б. Правилам поведения,формы и гигиены спортивной одежды. П</w:t>
            </w:r>
            <w:r w:rsidRPr="00B117B5">
              <w:rPr>
                <w:rStyle w:val="FontStyle18"/>
                <w:sz w:val="24"/>
                <w:szCs w:val="24"/>
              </w:rPr>
              <w:t>ост</w:t>
            </w:r>
            <w:r>
              <w:rPr>
                <w:rStyle w:val="FontStyle18"/>
                <w:sz w:val="24"/>
                <w:szCs w:val="24"/>
              </w:rPr>
              <w:t>рое</w:t>
            </w:r>
            <w:r>
              <w:rPr>
                <w:rStyle w:val="FontStyle18"/>
                <w:sz w:val="24"/>
                <w:szCs w:val="24"/>
              </w:rPr>
              <w:softHyphen/>
              <w:t>ние в шеренгу, колонну. Строевые упражнения.</w:t>
            </w:r>
          </w:p>
          <w:p w:rsidR="00357114" w:rsidRPr="00B117B5" w:rsidRDefault="00F90986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«Колдуны</w:t>
            </w:r>
            <w:r w:rsidR="00357114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планировать свои действия в соответст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Строевые упражнения, повороты на месте,построение в одну, две шеренги,колонны. Обучение способам ходьбы, бега. Разучивание  комплекса ОРУ. Бег 30-</w:t>
            </w:r>
            <w:r>
              <w:rPr>
                <w:rStyle w:val="FontStyle18"/>
                <w:sz w:val="24"/>
                <w:szCs w:val="24"/>
              </w:rPr>
              <w:lastRenderedPageBreak/>
              <w:t>40 м.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стартового разгона ,бега на дистанции, финиширования. Понятие Ф.К.-быстрота.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«Вызов номеров»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</w:t>
            </w:r>
            <w:r>
              <w:rPr>
                <w:rStyle w:val="FontStyle18"/>
                <w:sz w:val="24"/>
                <w:szCs w:val="24"/>
              </w:rPr>
              <w:t>ормули</w:t>
            </w:r>
            <w:r>
              <w:rPr>
                <w:rStyle w:val="FontStyle18"/>
                <w:sz w:val="24"/>
                <w:szCs w:val="24"/>
              </w:rPr>
              <w:softHyphen/>
              <w:t>руют познавательные цели, учатся определять ФК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357114" w:rsidRPr="00B117B5" w:rsidRDefault="00357114" w:rsidP="00357114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Pr="00B117B5">
              <w:rPr>
                <w:rStyle w:val="FontStyle22"/>
                <w:i/>
                <w:sz w:val="24"/>
                <w:szCs w:val="24"/>
              </w:rPr>
              <w:t>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10"/>
              <w:widowControl/>
              <w:spacing w:before="14"/>
            </w:pPr>
            <w:r>
              <w:t>Разучивание основных положений рук,ног при выполнении ОРУ.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Техника бега40-60м.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Упражнения для развития силовых качеств. Понятие Ф.К-сила.</w:t>
            </w:r>
          </w:p>
          <w:p w:rsidR="00357114" w:rsidRDefault="00F90986" w:rsidP="00357114">
            <w:pPr>
              <w:pStyle w:val="Style10"/>
              <w:widowControl/>
              <w:spacing w:before="14"/>
            </w:pPr>
            <w:r>
              <w:t>Игра «Салки с мячом</w:t>
            </w:r>
            <w:r w:rsidR="00357114">
              <w:t>»</w:t>
            </w:r>
          </w:p>
          <w:p w:rsidR="00357114" w:rsidRPr="00B117B5" w:rsidRDefault="00357114" w:rsidP="00357114">
            <w:pPr>
              <w:pStyle w:val="Style10"/>
              <w:widowControl/>
              <w:spacing w:before="14"/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1"/>
              <w:widowControl/>
              <w:spacing w:before="10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а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10"/>
              <w:widowControl/>
              <w:spacing w:before="19"/>
            </w:pPr>
            <w:r>
              <w:t>Техника бега-60 м.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 xml:space="preserve">Упражнения для </w:t>
            </w:r>
            <w:r>
              <w:lastRenderedPageBreak/>
              <w:t>развития силовых качеств. Обучение  способам прыжков.</w:t>
            </w:r>
          </w:p>
          <w:p w:rsidR="00357114" w:rsidRDefault="00F90986" w:rsidP="00357114">
            <w:pPr>
              <w:pStyle w:val="Style10"/>
              <w:widowControl/>
              <w:spacing w:before="14"/>
            </w:pPr>
            <w:r>
              <w:t>Игра «Волк во рву</w:t>
            </w:r>
            <w:r w:rsidR="00357114">
              <w:t>»</w:t>
            </w:r>
          </w:p>
          <w:p w:rsidR="00357114" w:rsidRPr="00B117B5" w:rsidRDefault="00357114" w:rsidP="00357114">
            <w:pPr>
              <w:pStyle w:val="Style10"/>
              <w:widowControl/>
              <w:spacing w:before="19"/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10"/>
              <w:widowControl/>
              <w:spacing w:before="14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спользуют общие приемы решения поставленных задач; определяют и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ег300-500м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выполнения силовых упражнений.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правильного дыхания при беге, техника бега 300-500 м.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A435E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5CA9">
              <w:rPr>
                <w:rFonts w:ascii="Times New Roman" w:hAnsi="Times New Roman"/>
                <w:sz w:val="24"/>
                <w:szCs w:val="24"/>
              </w:rPr>
              <w:t>0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 w:rsidRPr="00B117B5">
              <w:rPr>
                <w:rStyle w:val="FontStyle18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« Природные факторы закаливания организма» Разучивание комплекса </w:t>
            </w:r>
            <w:r>
              <w:rPr>
                <w:rStyle w:val="FontStyle18"/>
                <w:sz w:val="24"/>
                <w:szCs w:val="24"/>
              </w:rPr>
              <w:lastRenderedPageBreak/>
              <w:t>ОРУ в движении.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высокого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ега 300-500м.</w:t>
            </w:r>
          </w:p>
          <w:p w:rsidR="00357114" w:rsidRDefault="00F90986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«Третий лишний</w:t>
            </w:r>
            <w:r w:rsidR="00357114">
              <w:rPr>
                <w:rStyle w:val="FontStyle18"/>
                <w:sz w:val="24"/>
                <w:szCs w:val="24"/>
              </w:rPr>
              <w:t>»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общей выносливости бег до 1000м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ФК-выносливость.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силовых качеств. Техника бега на длинные дистанции.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</w:t>
            </w:r>
            <w:r>
              <w:rPr>
                <w:rStyle w:val="FontStyle18"/>
                <w:sz w:val="24"/>
                <w:szCs w:val="24"/>
              </w:rPr>
              <w:t>изуют общую выносливость и способы ее развития</w:t>
            </w:r>
            <w:r w:rsidRPr="00B117B5">
              <w:rPr>
                <w:rStyle w:val="FontStyle18"/>
                <w:sz w:val="24"/>
                <w:szCs w:val="24"/>
              </w:rPr>
              <w:t xml:space="preserve">. </w:t>
            </w: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57114" w:rsidRPr="00E75CA9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без учета времени-1000м.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бега на развитие общей выносливости.</w:t>
            </w:r>
          </w:p>
          <w:p w:rsidR="00357114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рифмованными строчками.</w:t>
            </w:r>
          </w:p>
          <w:p w:rsidR="00357114" w:rsidRPr="00B117B5" w:rsidRDefault="00E26539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«Пятнашки</w:t>
            </w:r>
            <w:r w:rsidR="00357114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357114" w:rsidRPr="00B117B5" w:rsidRDefault="00357114" w:rsidP="00E26539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му решению в совместной деятельности, в том числе в ситуации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эстафетного бега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Эстафетный бег</w:t>
            </w:r>
            <w:r w:rsidRPr="006E140D">
              <w:rPr>
                <w:rStyle w:val="FontStyle18"/>
                <w:sz w:val="24"/>
                <w:szCs w:val="24"/>
              </w:rPr>
              <w:t>4х30м.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эстафетного бега.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бегом, прыжками.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357114" w:rsidRPr="006E140D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57114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т/мяча. Правила метания. Комплекс ОРУ с т/ мячами.</w:t>
            </w:r>
          </w:p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357114" w:rsidRPr="00B117B5" w:rsidRDefault="00E26539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«Перестрелка</w:t>
            </w:r>
            <w:r w:rsidR="00357114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FA199A" w:rsidRDefault="00357114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9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Метание теннисного мяча </w:t>
            </w:r>
            <w:r>
              <w:rPr>
                <w:rStyle w:val="FontStyle18"/>
                <w:sz w:val="24"/>
                <w:szCs w:val="24"/>
              </w:rPr>
              <w:lastRenderedPageBreak/>
              <w:t>в горизонтальную и вертикальную цель.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Развити</w:t>
            </w:r>
            <w:r>
              <w:rPr>
                <w:rStyle w:val="FontStyle18"/>
                <w:sz w:val="24"/>
                <w:szCs w:val="24"/>
              </w:rPr>
              <w:t xml:space="preserve">е </w:t>
            </w:r>
            <w:r>
              <w:rPr>
                <w:rStyle w:val="FontStyle18"/>
                <w:sz w:val="24"/>
                <w:szCs w:val="24"/>
              </w:rPr>
              <w:lastRenderedPageBreak/>
              <w:t>координационных способностей, ориентации в пространстве. Техника метания мяча в цель. Игра «Меткий стрелок»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используют общие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приемы решения поставленных з</w:t>
            </w:r>
            <w:r>
              <w:rPr>
                <w:rStyle w:val="FontStyle18"/>
                <w:sz w:val="24"/>
                <w:szCs w:val="24"/>
              </w:rPr>
              <w:t xml:space="preserve">адач; 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24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FE380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571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мяча с разбега.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метания мяча с разбега. 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силовых качеств рук.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 с мячом»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определяют, где применяются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вия с мячом; самостоятельно ставят, формулируют и решают учебную задачу.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учебные задачи вместе с учителем; вносят изменения в план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прыжкам в длину с места.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Прыжковые упражнения. Правила и техника прыжков в длину с места. Эстафеты с прыжками.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числе </w:t>
            </w:r>
            <w:r w:rsidRPr="002403E5">
              <w:rPr>
                <w:rStyle w:val="FontStyle22"/>
                <w:b w:val="0"/>
                <w:sz w:val="24"/>
                <w:szCs w:val="24"/>
              </w:rPr>
              <w:t>в</w:t>
            </w:r>
            <w:r w:rsidRPr="00B117B5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403E5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школьника</w:t>
            </w:r>
          </w:p>
        </w:tc>
        <w:tc>
          <w:tcPr>
            <w:tcW w:w="851" w:type="dxa"/>
          </w:tcPr>
          <w:p w:rsidR="00357114" w:rsidRPr="00FA199A" w:rsidRDefault="00E75CA9" w:rsidP="00357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</w:t>
            </w:r>
            <w:r w:rsidR="0035711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22</w:t>
            </w:r>
          </w:p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прыжков в длину с места.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прыжками.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прыжков  и длину с места.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«Салки- ноги от земли»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2403E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и правила челночного бега.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2403E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25</w:t>
            </w:r>
          </w:p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26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Совершенствование и контроль техники </w:t>
            </w:r>
            <w:proofErr w:type="gramStart"/>
            <w:r>
              <w:rPr>
                <w:rStyle w:val="FontStyle18"/>
                <w:sz w:val="24"/>
                <w:szCs w:val="24"/>
              </w:rPr>
              <w:t>челночного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и правила челночного бега.</w:t>
            </w:r>
          </w:p>
          <w:p w:rsidR="00357114" w:rsidRDefault="00E26539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Игра « Охотники и </w:t>
            </w:r>
            <w:r>
              <w:rPr>
                <w:rStyle w:val="FontStyle18"/>
                <w:sz w:val="24"/>
                <w:szCs w:val="24"/>
              </w:rPr>
              <w:lastRenderedPageBreak/>
              <w:t>утки</w:t>
            </w:r>
            <w:r w:rsidR="00357114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ценивают правильность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2403E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B618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14786" w:type="dxa"/>
            <w:gridSpan w:val="8"/>
          </w:tcPr>
          <w:p w:rsidR="00357114" w:rsidRPr="00243C5B" w:rsidRDefault="00357114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C5B">
              <w:rPr>
                <w:rFonts w:ascii="Times New Roman" w:hAnsi="Times New Roman"/>
                <w:sz w:val="24"/>
                <w:szCs w:val="24"/>
              </w:rPr>
              <w:lastRenderedPageBreak/>
              <w:t>2 четверть (21 час)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на уроках спортивных игр. Правила поведения в спортивном зале.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ТБ, правилам поведения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режиму дня.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Построения</w:t>
            </w:r>
            <w:proofErr w:type="gramStart"/>
            <w:r>
              <w:rPr>
                <w:rStyle w:val="FontStyle18"/>
                <w:sz w:val="24"/>
                <w:szCs w:val="24"/>
              </w:rPr>
              <w:t>.п</w:t>
            </w:r>
            <w:proofErr w:type="gramEnd"/>
            <w:r>
              <w:rPr>
                <w:rStyle w:val="FontStyle18"/>
                <w:sz w:val="24"/>
                <w:szCs w:val="24"/>
              </w:rPr>
              <w:t>ерестроения в одну-две колонны, шеренги.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>
              <w:rPr>
                <w:rStyle w:val="FontStyle18"/>
                <w:sz w:val="24"/>
                <w:szCs w:val="24"/>
              </w:rPr>
              <w:t>о</w:t>
            </w:r>
            <w:proofErr w:type="gramEnd"/>
            <w:r>
              <w:rPr>
                <w:rStyle w:val="FontStyle18"/>
                <w:sz w:val="24"/>
                <w:szCs w:val="24"/>
              </w:rPr>
              <w:t>риентируются в организации режима дня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ф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ормулируют собственное мнение и позицию; договариваются и приходят к общему решению в совместной деятельности, в том числе </w:t>
            </w:r>
            <w:r w:rsidRPr="00B117B5">
              <w:rPr>
                <w:rStyle w:val="FontStyle22"/>
                <w:sz w:val="24"/>
                <w:szCs w:val="24"/>
              </w:rPr>
              <w:t xml:space="preserve">в </w:t>
            </w:r>
            <w:r w:rsidRPr="00B117B5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школьника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28-29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баскетбольного  мяча двумя руками от груди.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Правила при работе с баскетбольными мячами, виды мячей и их назначение. Комплекс ОРУ с мячами. Игра «Охотники и утки» 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в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носят необходимые коррективы в дей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ствие после его завершения на основе его оценки и уче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та характера сделанных ошибок.</w:t>
            </w:r>
          </w:p>
          <w:p w:rsidR="00357114" w:rsidRPr="00B117B5" w:rsidRDefault="00357114" w:rsidP="000B6186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 xml:space="preserve">Коммуникативные: 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му решению в совместной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E0BEB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по профилактике простудных заболеваний. Развитие</w:t>
            </w:r>
            <w:r w:rsidRPr="00B117B5">
              <w:rPr>
                <w:rStyle w:val="FontStyle18"/>
                <w:sz w:val="24"/>
                <w:szCs w:val="24"/>
              </w:rPr>
              <w:t xml:space="preserve"> координацио</w:t>
            </w:r>
            <w:r>
              <w:rPr>
                <w:rStyle w:val="FontStyle18"/>
                <w:sz w:val="24"/>
                <w:szCs w:val="24"/>
              </w:rPr>
              <w:t>нных способностей.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«Гонка мячей по кругу»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8811E2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>
              <w:rPr>
                <w:rStyle w:val="FontStyle18"/>
                <w:sz w:val="24"/>
                <w:szCs w:val="24"/>
              </w:rPr>
              <w:t>определяют ФК-ловкость и способы ее развития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18.1119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32-33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Броски мяча в цель двумя руками от груди.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ловли и броска мяча с места. Развитие точности, глазомера, ориентации в пространстве. Правила  проведения эстафет</w:t>
            </w:r>
          </w:p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мячом.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>
              <w:rPr>
                <w:rStyle w:val="FontStyle22"/>
                <w:b w:val="0"/>
                <w:i/>
                <w:sz w:val="24"/>
                <w:szCs w:val="24"/>
              </w:rPr>
              <w:t>е</w:t>
            </w:r>
            <w:r w:rsidRPr="003964DE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964D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22.1125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</w:t>
            </w:r>
            <w:r w:rsidRPr="00B117B5">
              <w:rPr>
                <w:rStyle w:val="FontStyle18"/>
                <w:sz w:val="24"/>
                <w:szCs w:val="24"/>
              </w:rPr>
              <w:t xml:space="preserve"> координацио</w:t>
            </w:r>
            <w:r>
              <w:rPr>
                <w:rStyle w:val="FontStyle18"/>
                <w:sz w:val="24"/>
                <w:szCs w:val="24"/>
              </w:rPr>
              <w:t>нных способностей.</w:t>
            </w:r>
          </w:p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мячом.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 с мячом»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>
              <w:rPr>
                <w:rStyle w:val="FontStyle18"/>
                <w:sz w:val="24"/>
                <w:szCs w:val="24"/>
              </w:rPr>
              <w:t>о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пределяют ,какие подвижные игры с мячом можно организовать самостоятельно </w:t>
            </w:r>
          </w:p>
          <w:p w:rsidR="00357114" w:rsidRPr="003F4859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3F4859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учебные задачи вместе с учителем; вносят изменения в план </w:t>
            </w:r>
            <w:r w:rsidRPr="003F4859">
              <w:rPr>
                <w:rStyle w:val="FontStyle18"/>
                <w:sz w:val="24"/>
                <w:szCs w:val="24"/>
              </w:rPr>
              <w:t xml:space="preserve">действия. </w:t>
            </w:r>
          </w:p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F4859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26.1129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36-37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ведению мяча на месте правой и левой рукой.</w:t>
            </w:r>
          </w:p>
        </w:tc>
        <w:tc>
          <w:tcPr>
            <w:tcW w:w="807" w:type="dxa"/>
          </w:tcPr>
          <w:p w:rsidR="00357114" w:rsidRPr="003F4859" w:rsidRDefault="00357114" w:rsidP="00357114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ведения мяча.</w:t>
            </w:r>
          </w:p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со скакалками.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357114" w:rsidRPr="00B117B5" w:rsidRDefault="00357114" w:rsidP="000B6186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357114" w:rsidRPr="00B117B5" w:rsidRDefault="00357114" w:rsidP="000B6186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38-39</w:t>
            </w:r>
          </w:p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ведению мяча 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 движении</w:t>
            </w:r>
          </w:p>
        </w:tc>
        <w:tc>
          <w:tcPr>
            <w:tcW w:w="807" w:type="dxa"/>
          </w:tcPr>
          <w:p w:rsidR="00357114" w:rsidRPr="007C1983" w:rsidRDefault="00357114" w:rsidP="00357114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и правила ведения мяча в движении. </w:t>
            </w:r>
          </w:p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со скакалками.</w:t>
            </w:r>
          </w:p>
          <w:p w:rsidR="00357114" w:rsidRPr="00B117B5" w:rsidRDefault="00357114" w:rsidP="00357114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Эстафеты с </w:t>
            </w:r>
            <w:r>
              <w:rPr>
                <w:rStyle w:val="FontStyle18"/>
                <w:sz w:val="24"/>
                <w:szCs w:val="24"/>
              </w:rPr>
              <w:lastRenderedPageBreak/>
              <w:t>предметами.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7C198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баскетбольными мячами и силовыми упражнениями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проведения круговой тренировки.</w:t>
            </w:r>
          </w:p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>
              <w:rPr>
                <w:rStyle w:val="FontStyle18"/>
                <w:sz w:val="24"/>
                <w:szCs w:val="24"/>
              </w:rPr>
              <w:t>способы самоконтроля и самоанализа.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</w:t>
            </w:r>
            <w:r w:rsidRPr="00B117B5">
              <w:rPr>
                <w:rStyle w:val="FontStyle20"/>
                <w:sz w:val="24"/>
                <w:szCs w:val="24"/>
              </w:rPr>
              <w:t xml:space="preserve">и </w:t>
            </w:r>
            <w:r w:rsidRPr="00B117B5">
              <w:rPr>
                <w:rStyle w:val="FontStyle18"/>
                <w:sz w:val="24"/>
                <w:szCs w:val="24"/>
              </w:rPr>
              <w:t xml:space="preserve">оценку учителей, товарищей, родителей </w:t>
            </w:r>
            <w:r w:rsidRPr="00B117B5">
              <w:rPr>
                <w:rStyle w:val="FontStyle20"/>
                <w:sz w:val="24"/>
                <w:szCs w:val="24"/>
              </w:rPr>
              <w:t xml:space="preserve">и </w:t>
            </w:r>
            <w:r w:rsidRPr="00B117B5">
              <w:rPr>
                <w:rStyle w:val="FontStyle18"/>
                <w:sz w:val="24"/>
                <w:szCs w:val="24"/>
              </w:rPr>
              <w:t xml:space="preserve">других людей. 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263852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10.1213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42-43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Об</w:t>
            </w:r>
            <w:r>
              <w:rPr>
                <w:rStyle w:val="FontStyle18"/>
                <w:sz w:val="24"/>
                <w:szCs w:val="24"/>
              </w:rPr>
              <w:t>учение прыж</w:t>
            </w:r>
            <w:r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>
              <w:rPr>
                <w:rStyle w:val="FontStyle18"/>
                <w:sz w:val="24"/>
                <w:szCs w:val="24"/>
              </w:rPr>
              <w:softHyphen/>
              <w:t>калку.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работы со скакалкой. П</w:t>
            </w:r>
            <w:r w:rsidRPr="00B117B5">
              <w:rPr>
                <w:rStyle w:val="FontStyle18"/>
                <w:sz w:val="24"/>
                <w:szCs w:val="24"/>
              </w:rPr>
              <w:t>рыжки со скакалкой (вращение скакал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ки, </w:t>
            </w:r>
            <w:proofErr w:type="spellStart"/>
            <w:r w:rsidRPr="00B117B5">
              <w:rPr>
                <w:rStyle w:val="FontStyle18"/>
                <w:sz w:val="24"/>
                <w:szCs w:val="24"/>
              </w:rPr>
              <w:t>перемах</w:t>
            </w:r>
            <w:proofErr w:type="spellEnd"/>
            <w:r w:rsidRPr="00B117B5">
              <w:rPr>
                <w:rStyle w:val="FontStyle18"/>
                <w:sz w:val="24"/>
                <w:szCs w:val="24"/>
              </w:rPr>
              <w:t xml:space="preserve"> с перешагиванием и прыжком)</w:t>
            </w:r>
            <w:r>
              <w:rPr>
                <w:rStyle w:val="FontStyle18"/>
                <w:sz w:val="24"/>
                <w:szCs w:val="24"/>
              </w:rPr>
              <w:t xml:space="preserve"> Комплекс со скакалками.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 «Удочка»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крывают внутреннюю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позицию школьника</w:t>
            </w:r>
          </w:p>
        </w:tc>
        <w:tc>
          <w:tcPr>
            <w:tcW w:w="851" w:type="dxa"/>
          </w:tcPr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16.1217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прыжков через скакалку.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Способы прыжков через скакалку. Прыжки через скакалку в движении.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22"/>
                <w:i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46-47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через скакалку.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Способы прыжков через скакалку. Прыжки через скакалку в движении.</w:t>
            </w:r>
          </w:p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Прыжки через скакалку за 30 сек</w:t>
            </w:r>
            <w:proofErr w:type="gramStart"/>
            <w:r>
              <w:rPr>
                <w:rStyle w:val="FontStyle18"/>
                <w:sz w:val="24"/>
                <w:szCs w:val="24"/>
              </w:rPr>
              <w:t>.-</w:t>
            </w:r>
            <w:proofErr w:type="gramEnd"/>
            <w:r>
              <w:rPr>
                <w:rStyle w:val="FontStyle18"/>
                <w:sz w:val="24"/>
                <w:szCs w:val="24"/>
              </w:rPr>
              <w:t>контроль.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оговариваются о распределении функций и ролей в совместной деятельности. </w:t>
            </w:r>
          </w:p>
          <w:p w:rsidR="00357114" w:rsidRPr="00667001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357114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57114" w:rsidRPr="00B117B5" w:rsidRDefault="00E75CA9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14786" w:type="dxa"/>
            <w:gridSpan w:val="8"/>
          </w:tcPr>
          <w:p w:rsidR="00357114" w:rsidRPr="00243C5B" w:rsidRDefault="001B58F0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C5B">
              <w:rPr>
                <w:rFonts w:ascii="Times New Roman" w:hAnsi="Times New Roman"/>
                <w:sz w:val="24"/>
                <w:szCs w:val="24"/>
              </w:rPr>
              <w:t xml:space="preserve">3 четверть (30 </w:t>
            </w:r>
            <w:r w:rsidR="00357114" w:rsidRPr="00243C5B">
              <w:rPr>
                <w:rFonts w:ascii="Times New Roman" w:hAnsi="Times New Roman"/>
                <w:sz w:val="24"/>
                <w:szCs w:val="24"/>
              </w:rPr>
              <w:t>ча</w:t>
            </w:r>
            <w:r w:rsidR="00067736" w:rsidRPr="00243C5B">
              <w:rPr>
                <w:rFonts w:ascii="Times New Roman" w:hAnsi="Times New Roman"/>
                <w:sz w:val="24"/>
                <w:szCs w:val="24"/>
              </w:rPr>
              <w:t>с</w:t>
            </w:r>
            <w:r w:rsidRPr="00243C5B">
              <w:rPr>
                <w:rFonts w:ascii="Times New Roman" w:hAnsi="Times New Roman"/>
                <w:sz w:val="24"/>
                <w:szCs w:val="24"/>
              </w:rPr>
              <w:t>ов</w:t>
            </w:r>
            <w:r w:rsidR="00357114" w:rsidRPr="00243C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ТБ на уроках гимнастики с элементами акробатики.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правилам ТБ.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Правильная осанка  и ее роль в жизнеобеспечении человека.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Игра для </w:t>
            </w:r>
            <w:r>
              <w:rPr>
                <w:rStyle w:val="FontStyle18"/>
                <w:sz w:val="24"/>
                <w:szCs w:val="24"/>
              </w:rPr>
              <w:lastRenderedPageBreak/>
              <w:t>формирования правильной осанки «Замри»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</w:t>
            </w:r>
            <w:r>
              <w:rPr>
                <w:rStyle w:val="FontStyle18"/>
                <w:sz w:val="24"/>
                <w:szCs w:val="24"/>
              </w:rPr>
              <w:t>зуют правильную осанку  и ее роль в жизнеобеспечении человека.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667001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667001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4224">
              <w:rPr>
                <w:rFonts w:ascii="Times New Roman" w:hAnsi="Times New Roman"/>
                <w:sz w:val="24"/>
                <w:szCs w:val="24"/>
              </w:rPr>
              <w:t>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83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Строевые упражнения, построения перестроения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Построения, перестроения на месте, в движении.</w:t>
            </w:r>
          </w:p>
          <w:p w:rsidR="00357114" w:rsidRPr="00B117B5" w:rsidRDefault="00357114" w:rsidP="00357114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«Неверное движение»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50-51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 для развития гибкости.</w:t>
            </w:r>
          </w:p>
        </w:tc>
        <w:tc>
          <w:tcPr>
            <w:tcW w:w="807" w:type="dxa"/>
          </w:tcPr>
          <w:p w:rsidR="00357114" w:rsidRPr="00C80EB3" w:rsidRDefault="00357114" w:rsidP="00357114">
            <w:pPr>
              <w:pStyle w:val="Style15"/>
              <w:widowControl/>
              <w:rPr>
                <w:rStyle w:val="FontStyle21"/>
                <w:i w:val="0"/>
                <w:sz w:val="24"/>
                <w:szCs w:val="24"/>
              </w:rPr>
            </w:pPr>
            <w:r w:rsidRPr="00C80EB3"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Правила </w:t>
            </w:r>
            <w:r>
              <w:rPr>
                <w:rStyle w:val="FontStyle18"/>
                <w:sz w:val="24"/>
                <w:szCs w:val="24"/>
              </w:rPr>
              <w:t>выполнения упражнений для развития гибкости.</w:t>
            </w:r>
          </w:p>
          <w:p w:rsidR="00357114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ФК-гибкость и способы ее развития. Комплекс упражнений для развития гибкости.</w:t>
            </w:r>
          </w:p>
          <w:p w:rsidR="00357114" w:rsidRPr="00B117B5" w:rsidRDefault="00357114" w:rsidP="00357114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«Два мороза»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F66CA">
              <w:rPr>
                <w:rStyle w:val="FontStyle22"/>
                <w:b w:val="0"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</w:t>
            </w:r>
            <w:r>
              <w:rPr>
                <w:rStyle w:val="FontStyle18"/>
                <w:sz w:val="24"/>
                <w:szCs w:val="24"/>
              </w:rPr>
              <w:t>иемы решения поставленных задач, кратко характеризую ФК-гибкость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66CA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C80EB3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17.0120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лазанью по гимнастической скамейке. Развитие гибкости.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упражнений для развития гибкости.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выполнения упражнений на гимнастической скамейке.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лей в совместной деятельности.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F8378F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22"/>
                <w:i/>
                <w:sz w:val="24"/>
                <w:szCs w:val="24"/>
              </w:rPr>
              <w:t xml:space="preserve">: </w:t>
            </w:r>
            <w:r w:rsidRPr="00B117B5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D4224">
              <w:rPr>
                <w:rFonts w:ascii="Times New Roman" w:hAnsi="Times New Roman"/>
                <w:sz w:val="24"/>
                <w:szCs w:val="24"/>
              </w:rPr>
              <w:t>.0124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54-55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прыжкам со скамейки,через скамейку.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на гимнастической скамейке. Техника прыжков со скамейки, через скамейку.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гимнастическими скамейками.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2B475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самокон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57114" w:rsidRPr="00B117B5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56</w:t>
            </w:r>
          </w:p>
          <w:p w:rsidR="00357114" w:rsidRPr="00B117B5" w:rsidRDefault="00357114" w:rsidP="00357114">
            <w:pPr>
              <w:pStyle w:val="Style2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в равновесии.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упражнений с обручами.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Ходьба, бег по гимнастической </w:t>
            </w:r>
            <w:r>
              <w:rPr>
                <w:rStyle w:val="FontStyle18"/>
                <w:sz w:val="24"/>
                <w:szCs w:val="24"/>
              </w:rPr>
              <w:lastRenderedPageBreak/>
              <w:t>скамейке с различными положениями рук, ног.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силы.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58</w:t>
            </w:r>
          </w:p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59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упражнениям с обручами.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упражнений с обручами. Развитие координации движений. Упражнения с обручами.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«Свободный обруч»</w:t>
            </w:r>
          </w:p>
          <w:p w:rsidR="00357114" w:rsidRPr="00B117B5" w:rsidRDefault="00357114" w:rsidP="00357114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D4224">
              <w:rPr>
                <w:rFonts w:ascii="Times New Roman" w:hAnsi="Times New Roman"/>
                <w:sz w:val="24"/>
                <w:szCs w:val="24"/>
              </w:rPr>
              <w:t>.0207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60</w:t>
            </w:r>
          </w:p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61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перекатов и группировок.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Комплекс ОРУ «Акробат»</w:t>
            </w:r>
          </w:p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выполнения акробатических элементов. Перекаты и группировки.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Полоса препятствий.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ставят и формулируют проблемы; ори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выполняют действия в соответствии </w:t>
            </w:r>
            <w:r w:rsidRPr="00B117B5">
              <w:rPr>
                <w:rStyle w:val="FontStyle22"/>
                <w:sz w:val="24"/>
                <w:szCs w:val="24"/>
              </w:rPr>
              <w:t xml:space="preserve">с </w:t>
            </w:r>
            <w:r w:rsidRPr="00B117B5">
              <w:rPr>
                <w:rStyle w:val="FontStyle18"/>
                <w:sz w:val="24"/>
                <w:szCs w:val="24"/>
              </w:rPr>
              <w:t>поставленной задачей и условиями ее реализации; ис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пользуют установленные правила в контроле способа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решения.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ролей в совместной деятельности.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95645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ринимают образ «хороший ученик» и рас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62</w:t>
            </w:r>
          </w:p>
          <w:p w:rsidR="00357114" w:rsidRPr="00B117B5" w:rsidRDefault="00357114" w:rsidP="00357114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кувырку вперед, акробатическим упражнениям.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«Акробат»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 техника выполнения кувырка вперед. Упражнения «мост», «березка». Полоса препятствий.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proofErr w:type="gramStart"/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своего действия.</w:t>
            </w:r>
          </w:p>
          <w:p w:rsidR="00357114" w:rsidRPr="00B117B5" w:rsidRDefault="00357114" w:rsidP="00357114">
            <w:pPr>
              <w:pStyle w:val="Style5"/>
              <w:widowControl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самоанализ и само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контроль результата</w:t>
            </w:r>
          </w:p>
        </w:tc>
        <w:tc>
          <w:tcPr>
            <w:tcW w:w="851" w:type="dxa"/>
          </w:tcPr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14.0217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64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лазанию по канату в три приема.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ТБ при лазании по канату. Техника лазания по канату в три приема. Акробатические упражнения.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Личностные</w:t>
            </w:r>
            <w:proofErr w:type="gramStart"/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65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66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лазания по канату.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Круговая тренировка с элементами акробатики, упражнений с обручами, скакалками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гимнастической скамейкой, лазанию по канату.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1A0AC0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67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68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ловле и передаче волейбольного мяча.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работы с волейбольным мячом.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ловлей и передачей мяча.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69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70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Ловля и передача мяча в парах.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1B58F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Pr="00B117B5" w:rsidRDefault="001B58F0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71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72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73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 передаче мяча</w:t>
            </w:r>
          </w:p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одной рукой.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передачи одной рукой. Силовая подготовка.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74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передаче мяча снизу.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нижней  передачи. Силовая подготовка.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Pr="00B117B5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77</w:t>
            </w:r>
          </w:p>
          <w:p w:rsidR="00357114" w:rsidRDefault="00357114" w:rsidP="00357114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техники нижней и верхней передачи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верхней передачи.Техника нижней  передачи.  Силовая подготовка.</w:t>
            </w:r>
          </w:p>
          <w:p w:rsidR="00357114" w:rsidRDefault="00357114" w:rsidP="001B58F0">
            <w:pPr>
              <w:pStyle w:val="Style5"/>
              <w:widowControl/>
              <w:spacing w:line="259" w:lineRule="exact"/>
              <w:ind w:firstLine="14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1A0AC0" w:rsidRDefault="00357114" w:rsidP="00357114">
            <w:pPr>
              <w:pStyle w:val="Style5"/>
              <w:widowControl/>
              <w:ind w:firstLine="10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300098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6D422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14786" w:type="dxa"/>
            <w:gridSpan w:val="8"/>
          </w:tcPr>
          <w:p w:rsidR="00357114" w:rsidRPr="00243C5B" w:rsidRDefault="00D04338" w:rsidP="00357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C5B">
              <w:rPr>
                <w:rFonts w:ascii="Times New Roman" w:hAnsi="Times New Roman"/>
                <w:sz w:val="24"/>
                <w:szCs w:val="24"/>
              </w:rPr>
              <w:t>4 четверть (25 часов</w:t>
            </w:r>
            <w:bookmarkStart w:id="0" w:name="_GoBack"/>
            <w:bookmarkEnd w:id="0"/>
            <w:r w:rsidR="00357114" w:rsidRPr="00243C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78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безопасности  уроках легкой атлетики, кроссовой подготовке, спортивных игр.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Беседа по Т.Б. История олимпийского движения. Комплекс ОРУ в движении.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«Пятнашки»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357114" w:rsidRPr="00B117B5" w:rsidRDefault="00357114" w:rsidP="00357114">
            <w:pPr>
              <w:pStyle w:val="Style5"/>
              <w:widowControl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планировать свои действия в соответст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79</w:t>
            </w:r>
          </w:p>
          <w:p w:rsidR="00357114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 Техника и контроль </w:t>
            </w:r>
            <w:r>
              <w:rPr>
                <w:rStyle w:val="FontStyle18"/>
                <w:sz w:val="24"/>
                <w:szCs w:val="24"/>
              </w:rPr>
              <w:lastRenderedPageBreak/>
              <w:t>челночного бега3х1</w:t>
            </w:r>
            <w:r w:rsidRPr="006E140D">
              <w:rPr>
                <w:rStyle w:val="FontStyle18"/>
                <w:sz w:val="24"/>
                <w:szCs w:val="24"/>
              </w:rPr>
              <w:t>0м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Техника и правила </w:t>
            </w:r>
            <w:r>
              <w:rPr>
                <w:rStyle w:val="FontStyle18"/>
                <w:sz w:val="24"/>
                <w:szCs w:val="24"/>
              </w:rPr>
              <w:lastRenderedPageBreak/>
              <w:t>челночного бега.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предметами.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используют общие приемы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2403E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81</w:t>
            </w:r>
          </w:p>
          <w:p w:rsidR="00357114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82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прыжков в длину с места.</w:t>
            </w:r>
          </w:p>
        </w:tc>
        <w:tc>
          <w:tcPr>
            <w:tcW w:w="807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с прыжками.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прыжков  и длину с места.</w:t>
            </w:r>
          </w:p>
          <w:p w:rsidR="00357114" w:rsidRDefault="00357114" w:rsidP="00357114">
            <w:pPr>
              <w:pStyle w:val="Style5"/>
              <w:widowControl/>
              <w:spacing w:line="26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«Салки- ноги от земли»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6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2403E5" w:rsidRDefault="00357114" w:rsidP="00357114">
            <w:pPr>
              <w:pStyle w:val="Style5"/>
              <w:widowControl/>
              <w:spacing w:line="269" w:lineRule="exact"/>
              <w:ind w:firstLine="14"/>
              <w:jc w:val="left"/>
              <w:rPr>
                <w:rStyle w:val="FontStyle22"/>
                <w:b w:val="0"/>
                <w:i/>
                <w:sz w:val="24"/>
                <w:szCs w:val="24"/>
              </w:rPr>
            </w:pP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Коммуникативные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д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8B662C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Обучение технике низкого старта, стартового разгона. 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 и стартового разгона.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18"/>
                <w:sz w:val="24"/>
                <w:szCs w:val="24"/>
              </w:rPr>
              <w:t>Бег 30-40 м.</w:t>
            </w:r>
          </w:p>
          <w:p w:rsidR="00357114" w:rsidRPr="00B117B5" w:rsidRDefault="00357114" w:rsidP="00357114">
            <w:pPr>
              <w:pStyle w:val="Style5"/>
              <w:widowControl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бега-30м.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07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низкого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стартового разгона ,бега на дистанции, финиширования. Понятие Ф.К.-быстрота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ег-30м.</w:t>
            </w:r>
          </w:p>
          <w:p w:rsidR="00357114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«Вызов номеров»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</w:t>
            </w:r>
            <w:r>
              <w:rPr>
                <w:rStyle w:val="FontStyle18"/>
                <w:sz w:val="24"/>
                <w:szCs w:val="24"/>
              </w:rPr>
              <w:t>ормули</w:t>
            </w:r>
            <w:r>
              <w:rPr>
                <w:rStyle w:val="FontStyle18"/>
                <w:sz w:val="24"/>
                <w:szCs w:val="24"/>
              </w:rPr>
              <w:softHyphen/>
              <w:t>руют познавательные цели, учатся определять ФК</w:t>
            </w:r>
          </w:p>
          <w:p w:rsidR="00357114" w:rsidRPr="00B117B5" w:rsidRDefault="00357114" w:rsidP="00357114">
            <w:pPr>
              <w:pStyle w:val="Style5"/>
              <w:widowControl/>
              <w:spacing w:line="259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357114" w:rsidRPr="00B117B5" w:rsidRDefault="00357114" w:rsidP="00357114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Pr="00B117B5">
              <w:rPr>
                <w:rStyle w:val="FontStyle22"/>
                <w:i/>
                <w:sz w:val="24"/>
                <w:szCs w:val="24"/>
              </w:rPr>
              <w:t>е:</w:t>
            </w:r>
            <w:r w:rsidRPr="00B117B5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 w:rsidRPr="00B117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Совершенствование техники бега 40-60 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10"/>
              <w:widowControl/>
              <w:spacing w:before="14"/>
            </w:pPr>
            <w:r>
              <w:t>Разучивание основных положений рук, ног при выполнении ОРУ.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Техника бега40-60м.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Упражнения для развития силовых качеств. Понятие Ф.К-</w:t>
            </w:r>
            <w:r>
              <w:lastRenderedPageBreak/>
              <w:t>сила.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Игра «Класс»</w:t>
            </w:r>
          </w:p>
          <w:p w:rsidR="00357114" w:rsidRPr="00B117B5" w:rsidRDefault="00357114" w:rsidP="00357114">
            <w:pPr>
              <w:pStyle w:val="Style10"/>
              <w:widowControl/>
              <w:spacing w:before="14"/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1"/>
              <w:widowControl/>
              <w:spacing w:before="10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B117B5">
              <w:rPr>
                <w:rStyle w:val="FontStyle22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357114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10"/>
              <w:widowControl/>
              <w:spacing w:before="19"/>
            </w:pPr>
            <w:r>
              <w:t>Совершенствование и контроль бега 60 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10"/>
              <w:widowControl/>
              <w:spacing w:before="19"/>
            </w:pPr>
            <w:r>
              <w:t>Техника бега-60 м.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Упражнения для развития силовых качеств. Обучение  способам прыжков.</w:t>
            </w:r>
          </w:p>
          <w:p w:rsidR="00357114" w:rsidRDefault="00357114" w:rsidP="00357114">
            <w:pPr>
              <w:pStyle w:val="Style10"/>
              <w:widowControl/>
              <w:spacing w:before="14"/>
            </w:pPr>
            <w:r>
              <w:t>Игра «Пятнашки»</w:t>
            </w:r>
          </w:p>
          <w:p w:rsidR="00357114" w:rsidRPr="00B117B5" w:rsidRDefault="00357114" w:rsidP="00357114">
            <w:pPr>
              <w:pStyle w:val="Style10"/>
              <w:widowControl/>
              <w:spacing w:before="19"/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10"/>
              <w:widowControl/>
              <w:spacing w:before="14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357114" w:rsidRPr="00B117B5" w:rsidRDefault="00357114" w:rsidP="00357114">
            <w:pPr>
              <w:pStyle w:val="Style1"/>
              <w:widowControl/>
              <w:spacing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proofErr w:type="gramStart"/>
            <w:r w:rsidRPr="0096177E">
              <w:rPr>
                <w:rStyle w:val="FontStyle22"/>
                <w:b w:val="0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>о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>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pStyle w:val="Style16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sz w:val="24"/>
                <w:szCs w:val="24"/>
              </w:rPr>
              <w:t xml:space="preserve"> Контроль двигательных качеств: под</w:t>
            </w:r>
            <w:r>
              <w:rPr>
                <w:rStyle w:val="FontStyle18"/>
                <w:sz w:val="24"/>
                <w:szCs w:val="24"/>
              </w:rPr>
              <w:t>тя</w:t>
            </w:r>
            <w:r>
              <w:rPr>
                <w:rStyle w:val="FontStyle18"/>
                <w:sz w:val="24"/>
                <w:szCs w:val="24"/>
              </w:rPr>
              <w:softHyphen/>
              <w:t>гивание, сгибание рук в упоре лежа. Бег300-500м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выполнения силовых упражнений.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правильного дыхания при беге, техника бега 300-500 м.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D04338" w:rsidP="0006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67736">
              <w:rPr>
                <w:rFonts w:ascii="Times New Roman" w:hAnsi="Times New Roman"/>
                <w:sz w:val="24"/>
                <w:szCs w:val="24"/>
              </w:rPr>
              <w:t>.</w:t>
            </w:r>
            <w:r w:rsidR="003571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067736" w:rsidP="00357114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высокого старта. Совершенствование и контроль бега 300-500м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Беседа « Способы   закаливания организма» Разучивание комплекса ОРУ в движении.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высокого старта</w:t>
            </w:r>
            <w:proofErr w:type="gramStart"/>
            <w:r>
              <w:rPr>
                <w:rStyle w:val="FontStyle18"/>
                <w:sz w:val="24"/>
                <w:szCs w:val="24"/>
              </w:rPr>
              <w:t>.б</w:t>
            </w:r>
            <w:proofErr w:type="gramEnd"/>
            <w:r>
              <w:rPr>
                <w:rStyle w:val="FontStyle18"/>
                <w:sz w:val="24"/>
                <w:szCs w:val="24"/>
              </w:rPr>
              <w:t>ега 300-500м.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</w:t>
            </w:r>
            <w:proofErr w:type="gramStart"/>
            <w:r>
              <w:rPr>
                <w:rStyle w:val="FontStyle18"/>
                <w:sz w:val="24"/>
                <w:szCs w:val="24"/>
              </w:rPr>
              <w:t>Отгадай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чей голосок»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F90986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357114" w:rsidRPr="00B117B5" w:rsidRDefault="00357114" w:rsidP="00F90986">
            <w:pPr>
              <w:pStyle w:val="Style5"/>
              <w:widowControl/>
              <w:spacing w:line="250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89</w:t>
            </w:r>
          </w:p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90</w:t>
            </w:r>
          </w:p>
          <w:p w:rsidR="00357114" w:rsidRPr="00B117B5" w:rsidRDefault="00357114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по пересеченной местности до 1000м.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Понятие ФК-выносливость.</w:t>
            </w:r>
          </w:p>
          <w:p w:rsidR="00357114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Упражнения для развития силовых качеств. Техника бега на длинные дистанции.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</w:t>
            </w:r>
            <w:r>
              <w:rPr>
                <w:rStyle w:val="FontStyle18"/>
                <w:sz w:val="24"/>
                <w:szCs w:val="24"/>
              </w:rPr>
              <w:t>изуют общую выносливость и способы ее развития</w:t>
            </w:r>
            <w:r w:rsidRPr="00B117B5">
              <w:rPr>
                <w:rStyle w:val="FontStyle18"/>
                <w:sz w:val="24"/>
                <w:szCs w:val="24"/>
              </w:rPr>
              <w:t xml:space="preserve">. </w:t>
            </w: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4" w:hanging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left="19" w:hanging="19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91</w:t>
            </w:r>
          </w:p>
          <w:p w:rsidR="00357114" w:rsidRPr="00B117B5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92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Кроссовая подготовка. Бег с препятствиями.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бега на развитие общей выносливости.</w:t>
            </w:r>
          </w:p>
          <w:p w:rsidR="00357114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Комплекс ОРУ с </w:t>
            </w:r>
            <w:r>
              <w:rPr>
                <w:rStyle w:val="FontStyle18"/>
                <w:sz w:val="24"/>
                <w:szCs w:val="24"/>
              </w:rPr>
              <w:lastRenderedPageBreak/>
              <w:t>рифмованными строчками.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«Пустое место»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вие после его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357114" w:rsidRPr="00B117B5" w:rsidRDefault="00357114" w:rsidP="00F90986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  <w:proofErr w:type="gramEnd"/>
          </w:p>
        </w:tc>
        <w:tc>
          <w:tcPr>
            <w:tcW w:w="851" w:type="dxa"/>
          </w:tcPr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06773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Pr="00B117B5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1000м без учета времени.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 w:rsidRPr="00B11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на развитие общей выносливости.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«Мяч через сетку»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</w:rPr>
            </w:pPr>
          </w:p>
          <w:p w:rsidR="00357114" w:rsidRPr="006E140D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7114" w:rsidRPr="00B117B5" w:rsidRDefault="00357114" w:rsidP="00F90986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F90986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357114" w:rsidRPr="00B117B5" w:rsidRDefault="00357114" w:rsidP="00F90986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партнера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3021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технике метания теннисного мяча с места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8"/>
                <w:sz w:val="24"/>
                <w:szCs w:val="24"/>
              </w:rPr>
              <w:t>с разбега.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т/мяча. Правила метания. Комплекс ОРУ с т/ мячами.</w:t>
            </w:r>
          </w:p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«Меткий стрелок»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>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10" w:hanging="10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техники метания теннисного мяча с разбега.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Техника метания т/мяча с разбега. Комплекс ОРУ с т/ мячами.</w:t>
            </w:r>
          </w:p>
          <w:p w:rsidR="00357114" w:rsidRDefault="00357114" w:rsidP="00357114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Бег до 500м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Игра «Меткий стрелок»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F90986">
            <w:pPr>
              <w:pStyle w:val="Style5"/>
              <w:widowControl/>
              <w:spacing w:line="278" w:lineRule="exact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96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Обучение техники прыжков в длину с разбега.</w:t>
            </w:r>
          </w:p>
        </w:tc>
        <w:tc>
          <w:tcPr>
            <w:tcW w:w="807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 техника прыжков в длину с разбега.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Эстафеты с прыжками.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Игры для летнего отдыха.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0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Pr="00B117B5" w:rsidRDefault="00067736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97</w:t>
            </w:r>
          </w:p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98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Совершенствование и контроль прыжков в длину с разбега.</w:t>
            </w:r>
          </w:p>
        </w:tc>
        <w:tc>
          <w:tcPr>
            <w:tcW w:w="807" w:type="dxa"/>
          </w:tcPr>
          <w:p w:rsidR="00357114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 техника прыжков в длину с разбега.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Эстафеты с прыжками.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Игры для летнего отдыха.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lastRenderedPageBreak/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i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оценивают правильность </w:t>
            </w:r>
            <w:r w:rsidRPr="00B117B5">
              <w:rPr>
                <w:rStyle w:val="FontStyle18"/>
                <w:sz w:val="24"/>
                <w:szCs w:val="24"/>
              </w:rPr>
              <w:lastRenderedPageBreak/>
              <w:t xml:space="preserve">выполнения действия;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B117B5">
              <w:rPr>
                <w:rStyle w:val="FontStyle18"/>
                <w:sz w:val="24"/>
                <w:szCs w:val="24"/>
              </w:rPr>
              <w:t>собственной</w:t>
            </w:r>
            <w:proofErr w:type="gramEnd"/>
            <w:r w:rsidRPr="00B117B5">
              <w:rPr>
                <w:rStyle w:val="FontStyle18"/>
                <w:sz w:val="24"/>
                <w:szCs w:val="24"/>
              </w:rPr>
              <w:t xml:space="preserve">, и ориентируются на позицию партнёра в общении и взаимодействии. </w:t>
            </w: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</w:tc>
        <w:tc>
          <w:tcPr>
            <w:tcW w:w="851" w:type="dxa"/>
          </w:tcPr>
          <w:p w:rsidR="00357114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57114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14" w:rsidRPr="00B117B5" w:rsidTr="00357114">
        <w:tc>
          <w:tcPr>
            <w:tcW w:w="675" w:type="dxa"/>
          </w:tcPr>
          <w:p w:rsidR="00357114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99</w:t>
            </w:r>
          </w:p>
          <w:p w:rsidR="00F90986" w:rsidRDefault="00F90986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100</w:t>
            </w:r>
          </w:p>
        </w:tc>
        <w:tc>
          <w:tcPr>
            <w:tcW w:w="3021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Спортивные игры на основе волейбола.</w:t>
            </w:r>
          </w:p>
        </w:tc>
        <w:tc>
          <w:tcPr>
            <w:tcW w:w="807" w:type="dxa"/>
          </w:tcPr>
          <w:p w:rsidR="00357114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Комплекс ОРУ «Летний дождь»</w:t>
            </w:r>
          </w:p>
          <w:p w:rsidR="00357114" w:rsidRDefault="00357114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Правила игры. Игра «Пионербол»</w:t>
            </w:r>
          </w:p>
        </w:tc>
        <w:tc>
          <w:tcPr>
            <w:tcW w:w="4819" w:type="dxa"/>
          </w:tcPr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B117B5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357114" w:rsidRPr="00B117B5" w:rsidRDefault="00357114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sz w:val="24"/>
                <w:szCs w:val="24"/>
              </w:rPr>
            </w:pPr>
            <w:r w:rsidRPr="00B117B5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B117B5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B117B5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57114" w:rsidRPr="00B117B5" w:rsidRDefault="00357114" w:rsidP="00357114">
            <w:pPr>
              <w:pStyle w:val="Style5"/>
              <w:widowControl/>
              <w:spacing w:line="250" w:lineRule="exact"/>
              <w:ind w:firstLine="14"/>
              <w:jc w:val="left"/>
              <w:rPr>
                <w:rStyle w:val="FontStyle18"/>
                <w:i/>
                <w:sz w:val="24"/>
                <w:szCs w:val="24"/>
              </w:rPr>
            </w:pPr>
            <w:proofErr w:type="gramStart"/>
            <w:r w:rsidRPr="00B117B5">
              <w:rPr>
                <w:rStyle w:val="FontStyle18"/>
                <w:i/>
                <w:sz w:val="24"/>
                <w:szCs w:val="24"/>
              </w:rPr>
              <w:t>Личностные</w:t>
            </w:r>
            <w:proofErr w:type="gramEnd"/>
            <w:r w:rsidRPr="00B117B5">
              <w:rPr>
                <w:rStyle w:val="FontStyle18"/>
                <w:i/>
                <w:sz w:val="24"/>
                <w:szCs w:val="24"/>
              </w:rPr>
              <w:t>:</w:t>
            </w:r>
            <w:r w:rsidRPr="00B117B5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B117B5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357114" w:rsidRDefault="00067736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71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67736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6773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57114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57114" w:rsidRPr="00B117B5" w:rsidRDefault="00357114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338" w:rsidRPr="00B117B5" w:rsidTr="00357114">
        <w:tc>
          <w:tcPr>
            <w:tcW w:w="675" w:type="dxa"/>
          </w:tcPr>
          <w:p w:rsidR="00D04338" w:rsidRDefault="00D04338" w:rsidP="00357114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101-102</w:t>
            </w:r>
          </w:p>
        </w:tc>
        <w:tc>
          <w:tcPr>
            <w:tcW w:w="3021" w:type="dxa"/>
          </w:tcPr>
          <w:p w:rsidR="00D04338" w:rsidRDefault="00D04338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Резервные уроки</w:t>
            </w:r>
          </w:p>
        </w:tc>
        <w:tc>
          <w:tcPr>
            <w:tcW w:w="807" w:type="dxa"/>
          </w:tcPr>
          <w:p w:rsidR="00D04338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4338" w:rsidRDefault="00D04338" w:rsidP="00357114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338" w:rsidRPr="00B117B5" w:rsidRDefault="00D04338" w:rsidP="00357114">
            <w:pPr>
              <w:pStyle w:val="Style5"/>
              <w:widowControl/>
              <w:spacing w:line="278" w:lineRule="exact"/>
              <w:ind w:left="5" w:hanging="5"/>
              <w:jc w:val="left"/>
              <w:rPr>
                <w:rStyle w:val="FontStyle18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4338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D04338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D04338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04338" w:rsidRPr="00B117B5" w:rsidRDefault="00D04338" w:rsidP="00357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114" w:rsidRDefault="00357114" w:rsidP="00357114">
      <w:pPr>
        <w:tabs>
          <w:tab w:val="left" w:pos="4590"/>
        </w:tabs>
        <w:rPr>
          <w:rFonts w:ascii="Times New Roman" w:hAnsi="Times New Roman"/>
          <w:sz w:val="24"/>
          <w:szCs w:val="24"/>
        </w:rPr>
      </w:pPr>
    </w:p>
    <w:p w:rsidR="00357114" w:rsidRPr="00B117B5" w:rsidRDefault="00357114" w:rsidP="00357114">
      <w:pPr>
        <w:tabs>
          <w:tab w:val="left" w:pos="4590"/>
        </w:tabs>
        <w:rPr>
          <w:rFonts w:ascii="Times New Roman" w:hAnsi="Times New Roman"/>
          <w:sz w:val="24"/>
          <w:szCs w:val="24"/>
        </w:rPr>
        <w:sectPr w:rsidR="00357114" w:rsidRPr="00B117B5" w:rsidSect="003571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114" w:rsidRDefault="00357114" w:rsidP="00357114">
      <w:pPr>
        <w:pStyle w:val="a4"/>
        <w:ind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357114" w:rsidRPr="00D13957" w:rsidRDefault="00357114" w:rsidP="00357114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eastAsia="Lucida Sans Unicode"/>
          <w:b/>
          <w:color w:val="000000"/>
          <w:sz w:val="24"/>
          <w:szCs w:val="24"/>
        </w:rPr>
      </w:pPr>
    </w:p>
    <w:p w:rsidR="00357114" w:rsidRDefault="00357114" w:rsidP="00357114">
      <w:pPr>
        <w:pStyle w:val="a4"/>
        <w:ind w:left="170" w:right="113" w:firstLine="57"/>
        <w:rPr>
          <w:rFonts w:ascii="Times New Roman" w:hAnsi="Times New Roman"/>
          <w:b/>
          <w:sz w:val="24"/>
          <w:szCs w:val="24"/>
        </w:rPr>
      </w:pPr>
    </w:p>
    <w:p w:rsidR="00357114" w:rsidRDefault="00357114" w:rsidP="00357114">
      <w:pPr>
        <w:spacing w:after="0" w:line="240" w:lineRule="auto"/>
        <w:ind w:left="170" w:right="113"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Учебно-методический комплект</w:t>
      </w:r>
    </w:p>
    <w:p w:rsidR="00357114" w:rsidRPr="00D13957" w:rsidRDefault="00357114" w:rsidP="00357114">
      <w:pPr>
        <w:spacing w:after="0" w:line="240" w:lineRule="auto"/>
        <w:ind w:left="170" w:right="113" w:firstLine="57"/>
        <w:rPr>
          <w:rStyle w:val="FontStyle31"/>
          <w:b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>Петрова, Т. В.</w:t>
      </w:r>
      <w:r w:rsidRPr="00E56CC0">
        <w:rPr>
          <w:rStyle w:val="FontStyle31"/>
          <w:sz w:val="24"/>
          <w:szCs w:val="24"/>
        </w:rPr>
        <w:t>Физическая культура. 1-2 классы</w:t>
      </w:r>
      <w:proofErr w:type="gramStart"/>
      <w:r w:rsidRPr="00E56CC0">
        <w:rPr>
          <w:rStyle w:val="FontStyle31"/>
          <w:sz w:val="24"/>
          <w:szCs w:val="24"/>
        </w:rPr>
        <w:t xml:space="preserve"> :</w:t>
      </w:r>
      <w:proofErr w:type="gramEnd"/>
      <w:r w:rsidRPr="00E56CC0">
        <w:rPr>
          <w:rStyle w:val="FontStyle31"/>
          <w:sz w:val="24"/>
          <w:szCs w:val="24"/>
        </w:rPr>
        <w:t xml:space="preserve"> учебник для учащихся общеобразова</w:t>
      </w:r>
      <w:r>
        <w:rPr>
          <w:rStyle w:val="FontStyle31"/>
          <w:sz w:val="24"/>
          <w:szCs w:val="24"/>
        </w:rPr>
        <w:t>тельных</w:t>
      </w:r>
      <w:r w:rsidRPr="00E56CC0">
        <w:rPr>
          <w:rStyle w:val="FontStyle31"/>
          <w:sz w:val="24"/>
          <w:szCs w:val="24"/>
        </w:rPr>
        <w:softHyphen/>
        <w:t xml:space="preserve"> учреждений / Т. В. Петрова и [др.]. - М.</w:t>
      </w:r>
      <w:proofErr w:type="gramStart"/>
      <w:r w:rsidRPr="00E56CC0">
        <w:rPr>
          <w:rStyle w:val="FontStyle31"/>
          <w:sz w:val="24"/>
          <w:szCs w:val="24"/>
        </w:rPr>
        <w:t xml:space="preserve"> :</w:t>
      </w:r>
      <w:proofErr w:type="spellStart"/>
      <w:proofErr w:type="gramEnd"/>
      <w:r w:rsidRPr="00E56CC0">
        <w:rPr>
          <w:rStyle w:val="FontStyle31"/>
          <w:sz w:val="24"/>
          <w:szCs w:val="24"/>
        </w:rPr>
        <w:t>Вентана-Граф</w:t>
      </w:r>
      <w:proofErr w:type="spellEnd"/>
      <w:r w:rsidRPr="00E56CC0">
        <w:rPr>
          <w:rStyle w:val="FontStyle31"/>
          <w:sz w:val="24"/>
          <w:szCs w:val="24"/>
        </w:rPr>
        <w:t>, 2012.</w:t>
      </w:r>
    </w:p>
    <w:p w:rsidR="00243C5B" w:rsidRDefault="00357114" w:rsidP="00357114">
      <w:pPr>
        <w:pStyle w:val="Style5"/>
        <w:widowControl/>
        <w:tabs>
          <w:tab w:val="left" w:pos="605"/>
        </w:tabs>
        <w:spacing w:line="240" w:lineRule="auto"/>
        <w:ind w:right="113"/>
        <w:rPr>
          <w:rStyle w:val="FontStyle31"/>
          <w:sz w:val="24"/>
          <w:szCs w:val="24"/>
        </w:rPr>
      </w:pPr>
      <w:r>
        <w:rPr>
          <w:b/>
        </w:rPr>
        <w:t xml:space="preserve">  Литература для учителя</w:t>
      </w:r>
      <w:r w:rsidRPr="00CB0BD3">
        <w:rPr>
          <w:rStyle w:val="FontStyle29"/>
          <w:i w:val="0"/>
          <w:sz w:val="24"/>
          <w:szCs w:val="24"/>
        </w:rPr>
        <w:t xml:space="preserve">Сборник </w:t>
      </w:r>
      <w:r w:rsidRPr="00CB0BD3">
        <w:rPr>
          <w:rStyle w:val="FontStyle31"/>
          <w:sz w:val="24"/>
          <w:szCs w:val="24"/>
        </w:rPr>
        <w:t xml:space="preserve">программ к комплекту учебников </w:t>
      </w:r>
    </w:p>
    <w:p w:rsidR="00357114" w:rsidRPr="00CB0BD3" w:rsidRDefault="00357114" w:rsidP="00357114">
      <w:pPr>
        <w:pStyle w:val="Style5"/>
        <w:widowControl/>
        <w:tabs>
          <w:tab w:val="left" w:pos="605"/>
        </w:tabs>
        <w:spacing w:line="240" w:lineRule="auto"/>
        <w:ind w:right="113"/>
        <w:rPr>
          <w:rStyle w:val="FontStyle31"/>
          <w:sz w:val="24"/>
          <w:szCs w:val="24"/>
        </w:rPr>
      </w:pPr>
      <w:r w:rsidRPr="00CB0BD3">
        <w:rPr>
          <w:rStyle w:val="FontStyle31"/>
          <w:sz w:val="24"/>
          <w:szCs w:val="24"/>
        </w:rPr>
        <w:t xml:space="preserve">«Начальная </w:t>
      </w:r>
      <w:r w:rsidR="00243C5B">
        <w:rPr>
          <w:rStyle w:val="FontStyle31"/>
          <w:sz w:val="24"/>
          <w:szCs w:val="24"/>
        </w:rPr>
        <w:t xml:space="preserve">   </w:t>
      </w:r>
      <w:r w:rsidRPr="00CB0BD3">
        <w:rPr>
          <w:rStyle w:val="FontStyle31"/>
          <w:sz w:val="24"/>
          <w:szCs w:val="24"/>
        </w:rPr>
        <w:t>школа XXI века». - М.: Вентана-Граф,2009.</w:t>
      </w:r>
    </w:p>
    <w:p w:rsidR="00357114" w:rsidRPr="00CB0BD3" w:rsidRDefault="00357114" w:rsidP="00357114">
      <w:pPr>
        <w:pStyle w:val="Style5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170" w:right="113" w:firstLine="360"/>
        <w:rPr>
          <w:rStyle w:val="FontStyle31"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Примерные </w:t>
      </w:r>
      <w:r w:rsidRPr="00CB0BD3">
        <w:rPr>
          <w:rStyle w:val="FontStyle31"/>
          <w:sz w:val="24"/>
          <w:szCs w:val="24"/>
        </w:rPr>
        <w:t xml:space="preserve">программы по учебным предметам. Начальная школа </w:t>
      </w:r>
      <w:proofErr w:type="gramStart"/>
      <w:r w:rsidRPr="00CB0BD3">
        <w:rPr>
          <w:rStyle w:val="FontStyle31"/>
          <w:sz w:val="24"/>
          <w:szCs w:val="24"/>
        </w:rPr>
        <w:t>:</w:t>
      </w:r>
      <w:r>
        <w:rPr>
          <w:rStyle w:val="FontStyle31"/>
          <w:sz w:val="24"/>
          <w:szCs w:val="24"/>
        </w:rPr>
        <w:t>в</w:t>
      </w:r>
      <w:proofErr w:type="gramEnd"/>
      <w:r>
        <w:rPr>
          <w:rStyle w:val="FontStyle31"/>
          <w:sz w:val="24"/>
          <w:szCs w:val="24"/>
        </w:rPr>
        <w:t xml:space="preserve"> 2 ч. Ч. 2. - 4-е изд., </w:t>
      </w:r>
      <w:r w:rsidRPr="00CB0BD3">
        <w:rPr>
          <w:rStyle w:val="FontStyle31"/>
          <w:sz w:val="24"/>
          <w:szCs w:val="24"/>
        </w:rPr>
        <w:t xml:space="preserve"> - М. : Просвещение, 2011. - 231 с. - (Стандарты второго поколения).</w:t>
      </w:r>
    </w:p>
    <w:p w:rsidR="00357114" w:rsidRPr="00CB0BD3" w:rsidRDefault="00357114" w:rsidP="00357114">
      <w:pPr>
        <w:pStyle w:val="Style5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170" w:right="113" w:firstLine="360"/>
        <w:rPr>
          <w:rStyle w:val="FontStyle31"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Физическая </w:t>
      </w:r>
      <w:r>
        <w:rPr>
          <w:rStyle w:val="FontStyle31"/>
          <w:sz w:val="24"/>
          <w:szCs w:val="24"/>
        </w:rPr>
        <w:t>культура. 2-4 классы</w:t>
      </w:r>
      <w:r w:rsidRPr="00CB0BD3">
        <w:rPr>
          <w:rStyle w:val="FontStyle31"/>
          <w:sz w:val="24"/>
          <w:szCs w:val="24"/>
        </w:rPr>
        <w:t>: уроки двигательной активности / авт.-сост</w:t>
      </w:r>
      <w:r>
        <w:rPr>
          <w:rStyle w:val="FontStyle31"/>
          <w:sz w:val="24"/>
          <w:szCs w:val="24"/>
        </w:rPr>
        <w:t>. Е. М. Елиза</w:t>
      </w:r>
      <w:r>
        <w:rPr>
          <w:rStyle w:val="FontStyle31"/>
          <w:sz w:val="24"/>
          <w:szCs w:val="24"/>
        </w:rPr>
        <w:softHyphen/>
        <w:t>рова. - Волгоград</w:t>
      </w:r>
      <w:r w:rsidRPr="00CB0BD3">
        <w:rPr>
          <w:rStyle w:val="FontStyle31"/>
          <w:sz w:val="24"/>
          <w:szCs w:val="24"/>
        </w:rPr>
        <w:t>: Учитель, 2011.</w:t>
      </w:r>
    </w:p>
    <w:p w:rsidR="00357114" w:rsidRPr="00CB0BD3" w:rsidRDefault="00357114" w:rsidP="00357114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hAnsi="Times New Roman"/>
          <w:b/>
          <w:sz w:val="24"/>
          <w:szCs w:val="24"/>
        </w:rPr>
      </w:pPr>
    </w:p>
    <w:p w:rsidR="00357114" w:rsidRPr="00CB0BD3" w:rsidRDefault="00357114" w:rsidP="00357114">
      <w:pPr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 xml:space="preserve"> Литература для </w:t>
      </w:r>
      <w:proofErr w:type="gramStart"/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</w:p>
    <w:p w:rsidR="00357114" w:rsidRPr="00CB0BD3" w:rsidRDefault="00357114" w:rsidP="00243C5B">
      <w:pPr>
        <w:spacing w:after="0" w:line="240" w:lineRule="auto"/>
        <w:ind w:left="170" w:right="113"/>
        <w:rPr>
          <w:rStyle w:val="FontStyle31"/>
          <w:b/>
          <w:sz w:val="24"/>
          <w:szCs w:val="24"/>
        </w:rPr>
      </w:pPr>
      <w:r w:rsidRPr="00CB0BD3">
        <w:rPr>
          <w:rStyle w:val="FontStyle29"/>
          <w:i w:val="0"/>
          <w:sz w:val="24"/>
          <w:szCs w:val="24"/>
        </w:rPr>
        <w:t xml:space="preserve">Петрова, Т. В. </w:t>
      </w:r>
      <w:r w:rsidRPr="00CB0BD3">
        <w:rPr>
          <w:rStyle w:val="FontStyle31"/>
          <w:sz w:val="24"/>
          <w:szCs w:val="24"/>
        </w:rPr>
        <w:t>Физическая культура. 1-2 классы</w:t>
      </w:r>
      <w:proofErr w:type="gramStart"/>
      <w:r w:rsidRPr="00CB0BD3">
        <w:rPr>
          <w:rStyle w:val="FontStyle31"/>
          <w:sz w:val="24"/>
          <w:szCs w:val="24"/>
        </w:rPr>
        <w:t xml:space="preserve"> :</w:t>
      </w:r>
      <w:proofErr w:type="gramEnd"/>
      <w:r w:rsidRPr="00CB0BD3">
        <w:rPr>
          <w:rStyle w:val="FontStyle31"/>
          <w:sz w:val="24"/>
          <w:szCs w:val="24"/>
        </w:rPr>
        <w:t xml:space="preserve"> учебник для учащихся общеобразова</w:t>
      </w:r>
      <w:r w:rsidRPr="00CB0BD3">
        <w:rPr>
          <w:rStyle w:val="FontStyle31"/>
          <w:sz w:val="24"/>
          <w:szCs w:val="24"/>
        </w:rPr>
        <w:softHyphen/>
        <w:t>тельных учреждений / Т. В. Петрова и [др.]. - М.</w:t>
      </w:r>
      <w:proofErr w:type="gramStart"/>
      <w:r w:rsidRPr="00CB0BD3">
        <w:rPr>
          <w:rStyle w:val="FontStyle31"/>
          <w:sz w:val="24"/>
          <w:szCs w:val="24"/>
        </w:rPr>
        <w:t xml:space="preserve"> :</w:t>
      </w:r>
      <w:proofErr w:type="spellStart"/>
      <w:proofErr w:type="gramEnd"/>
      <w:r w:rsidRPr="00CB0BD3">
        <w:rPr>
          <w:rStyle w:val="FontStyle31"/>
          <w:sz w:val="24"/>
          <w:szCs w:val="24"/>
        </w:rPr>
        <w:t>Вентана-Граф</w:t>
      </w:r>
      <w:proofErr w:type="spellEnd"/>
      <w:r w:rsidRPr="00CB0BD3">
        <w:rPr>
          <w:rStyle w:val="FontStyle31"/>
          <w:sz w:val="24"/>
          <w:szCs w:val="24"/>
        </w:rPr>
        <w:t>, 2012.</w:t>
      </w:r>
    </w:p>
    <w:p w:rsidR="00357114" w:rsidRDefault="00357114" w:rsidP="00357114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</w:pPr>
    </w:p>
    <w:p w:rsidR="00357114" w:rsidRPr="00CB0BD3" w:rsidRDefault="00357114" w:rsidP="00357114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ascii="Times New Roman" w:eastAsia="Lucida Sans Unicode" w:hAnsi="Times New Roman"/>
          <w:b/>
          <w:color w:val="000000"/>
          <w:sz w:val="24"/>
          <w:szCs w:val="24"/>
          <w:lang w:val="en-US" w:eastAsia="en-US"/>
        </w:rPr>
      </w:pPr>
      <w:r w:rsidRPr="00CB0BD3">
        <w:rPr>
          <w:rFonts w:ascii="Times New Roman" w:eastAsia="Lucida Sans Unicode" w:hAnsi="Times New Roman"/>
          <w:b/>
          <w:color w:val="000000"/>
          <w:sz w:val="24"/>
          <w:szCs w:val="24"/>
          <w:lang w:eastAsia="en-US"/>
        </w:rPr>
        <w:t>Адресасайтов</w:t>
      </w:r>
    </w:p>
    <w:p w:rsidR="00357114" w:rsidRPr="00CB0BD3" w:rsidRDefault="00243C5B" w:rsidP="00357114">
      <w:pPr>
        <w:pStyle w:val="Style3"/>
        <w:widowControl/>
        <w:spacing w:line="240" w:lineRule="auto"/>
        <w:ind w:right="113" w:firstLine="0"/>
        <w:rPr>
          <w:rStyle w:val="FontStyle31"/>
          <w:sz w:val="24"/>
          <w:szCs w:val="24"/>
          <w:lang w:val="en-US"/>
        </w:rPr>
      </w:pPr>
      <w:r>
        <w:t xml:space="preserve">   </w:t>
      </w:r>
      <w:hyperlink r:id="rId9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http://festival</w:t>
        </w:r>
      </w:hyperlink>
      <w:r w:rsidR="00357114" w:rsidRPr="00CB0BD3">
        <w:rPr>
          <w:rStyle w:val="FontStyle31"/>
          <w:sz w:val="24"/>
          <w:szCs w:val="24"/>
          <w:lang w:val="en-US"/>
        </w:rPr>
        <w:t xml:space="preserve">. 1 </w:t>
      </w:r>
      <w:hyperlink r:id="rId10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 xml:space="preserve">september.ru/ </w:t>
        </w:r>
      </w:hyperlink>
      <w:r w:rsidR="00357114" w:rsidRPr="00CB0BD3">
        <w:rPr>
          <w:rStyle w:val="FontStyle31"/>
          <w:sz w:val="24"/>
          <w:szCs w:val="24"/>
          <w:lang w:val="en-US"/>
        </w:rPr>
        <w:t>articles/576894</w:t>
      </w:r>
    </w:p>
    <w:p w:rsidR="00357114" w:rsidRPr="00CB0BD3" w:rsidRDefault="00FB36B0" w:rsidP="00357114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1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http://www.uchportal.ru/load/102-l-0-1351</w:t>
        </w:r>
      </w:hyperlink>
      <w:r w:rsidR="00357114" w:rsidRPr="00CB0BD3">
        <w:rPr>
          <w:rStyle w:val="FontStyle31"/>
          <w:sz w:val="24"/>
          <w:szCs w:val="24"/>
          <w:lang w:val="en-US"/>
        </w:rPr>
        <w:t xml:space="preserve">1 </w:t>
      </w:r>
    </w:p>
    <w:p w:rsidR="00357114" w:rsidRPr="00CB0BD3" w:rsidRDefault="00FB36B0" w:rsidP="00357114">
      <w:pPr>
        <w:pStyle w:val="Style16"/>
        <w:widowControl/>
        <w:ind w:left="170" w:right="113"/>
        <w:rPr>
          <w:rStyle w:val="FontStyle31"/>
          <w:sz w:val="24"/>
          <w:szCs w:val="24"/>
          <w:u w:val="single"/>
          <w:lang w:val="en-US"/>
        </w:rPr>
      </w:pPr>
      <w:hyperlink r:id="rId12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http://www.k-yroky.ru/load/71-l-0-6958</w:t>
        </w:r>
      </w:hyperlink>
    </w:p>
    <w:p w:rsidR="00357114" w:rsidRPr="00CB0BD3" w:rsidRDefault="00FB36B0" w:rsidP="00357114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3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http://www.it-n.ru/communities.aspx</w:t>
        </w:r>
      </w:hyperlink>
      <w:r w:rsidR="00357114" w:rsidRPr="00CB0BD3">
        <w:rPr>
          <w:rStyle w:val="FontStyle31"/>
          <w:sz w:val="24"/>
          <w:szCs w:val="24"/>
          <w:lang w:val="en-US"/>
        </w:rPr>
        <w:t xml:space="preserve">Pedsovet. </w:t>
      </w:r>
      <w:proofErr w:type="gramStart"/>
      <w:r w:rsidR="00357114" w:rsidRPr="00CB0BD3">
        <w:rPr>
          <w:rStyle w:val="FontStyle31"/>
          <w:sz w:val="24"/>
          <w:szCs w:val="24"/>
          <w:lang w:val="en-US"/>
        </w:rPr>
        <w:t>Su.</w:t>
      </w:r>
      <w:proofErr w:type="gramEnd"/>
    </w:p>
    <w:p w:rsidR="00357114" w:rsidRPr="00CB0BD3" w:rsidRDefault="00FB36B0" w:rsidP="00357114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4" w:history="1">
        <w:proofErr w:type="gramStart"/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http://pedsovet.su</w:t>
        </w:r>
      </w:hyperlink>
      <w:proofErr w:type="spellStart"/>
      <w:r w:rsidR="00357114" w:rsidRPr="00CB0BD3">
        <w:rPr>
          <w:rStyle w:val="FontStyle31"/>
          <w:sz w:val="24"/>
          <w:szCs w:val="24"/>
        </w:rPr>
        <w:t>Ргошколу</w:t>
      </w:r>
      <w:proofErr w:type="spellEnd"/>
      <w:r w:rsidR="00357114" w:rsidRPr="00CB0BD3">
        <w:rPr>
          <w:rStyle w:val="FontStyle31"/>
          <w:sz w:val="24"/>
          <w:szCs w:val="24"/>
          <w:lang w:val="en-US"/>
        </w:rPr>
        <w:t xml:space="preserve">. </w:t>
      </w:r>
      <w:proofErr w:type="spellStart"/>
      <w:r w:rsidR="00357114" w:rsidRPr="00CB0BD3">
        <w:rPr>
          <w:rStyle w:val="FontStyle31"/>
          <w:sz w:val="24"/>
          <w:szCs w:val="24"/>
          <w:lang w:val="en-US"/>
        </w:rPr>
        <w:t>Ru</w:t>
      </w:r>
      <w:proofErr w:type="spellEnd"/>
      <w:r w:rsidR="00357114" w:rsidRPr="00CB0BD3">
        <w:rPr>
          <w:rStyle w:val="FontStyle31"/>
          <w:sz w:val="24"/>
          <w:szCs w:val="24"/>
          <w:lang w:val="en-US"/>
        </w:rPr>
        <w:t>.</w:t>
      </w:r>
      <w:proofErr w:type="gramEnd"/>
    </w:p>
    <w:p w:rsidR="00357114" w:rsidRPr="00CB0BD3" w:rsidRDefault="00FB36B0" w:rsidP="00357114">
      <w:pPr>
        <w:pStyle w:val="Style16"/>
        <w:widowControl/>
        <w:ind w:left="170" w:right="113"/>
        <w:rPr>
          <w:rStyle w:val="FontStyle31"/>
          <w:sz w:val="24"/>
          <w:szCs w:val="24"/>
          <w:lang w:val="en-US"/>
        </w:rPr>
      </w:pPr>
      <w:hyperlink r:id="rId15" w:history="1">
        <w:proofErr w:type="gramStart"/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http://www.proshkolu.ru</w:t>
        </w:r>
      </w:hyperlink>
      <w:r w:rsidR="00357114" w:rsidRPr="00CB0BD3">
        <w:rPr>
          <w:rStyle w:val="FontStyle31"/>
          <w:sz w:val="24"/>
          <w:szCs w:val="24"/>
          <w:lang w:val="en-US"/>
        </w:rPr>
        <w:t>, org. -</w:t>
      </w:r>
      <w:proofErr w:type="gramEnd"/>
    </w:p>
    <w:p w:rsidR="00357114" w:rsidRPr="00CB0BD3" w:rsidRDefault="00FB36B0" w:rsidP="00357114">
      <w:pPr>
        <w:pStyle w:val="Style16"/>
        <w:widowControl/>
        <w:ind w:left="170" w:right="113"/>
        <w:rPr>
          <w:u w:val="single"/>
          <w:lang w:val="en-US"/>
        </w:rPr>
      </w:pPr>
      <w:hyperlink r:id="rId16" w:history="1">
        <w:r w:rsidR="00357114" w:rsidRPr="00CB0BD3">
          <w:rPr>
            <w:rStyle w:val="FontStyle31"/>
            <w:sz w:val="24"/>
            <w:szCs w:val="24"/>
            <w:u w:val="single"/>
            <w:lang w:val="en-US"/>
          </w:rPr>
          <w:t>http://pedsovet.org</w:t>
        </w:r>
      </w:hyperlink>
    </w:p>
    <w:p w:rsidR="00357114" w:rsidRPr="00CB0BD3" w:rsidRDefault="00357114" w:rsidP="00357114">
      <w:pPr>
        <w:pStyle w:val="Style16"/>
        <w:widowControl/>
        <w:spacing w:before="48"/>
        <w:ind w:left="170" w:right="113"/>
        <w:rPr>
          <w:rStyle w:val="FontStyle31"/>
          <w:sz w:val="24"/>
          <w:szCs w:val="24"/>
          <w:u w:val="single"/>
          <w:lang w:val="en-US"/>
        </w:rPr>
      </w:pPr>
    </w:p>
    <w:p w:rsidR="00357114" w:rsidRPr="00CB0BD3" w:rsidRDefault="00357114" w:rsidP="00357114">
      <w:p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ind w:left="170" w:right="113" w:firstLine="57"/>
        <w:rPr>
          <w:rFonts w:eastAsia="Lucida Sans Unicode"/>
          <w:b/>
          <w:color w:val="000000"/>
          <w:sz w:val="24"/>
          <w:szCs w:val="24"/>
          <w:lang w:val="en-US" w:eastAsia="en-US"/>
        </w:rPr>
      </w:pPr>
    </w:p>
    <w:p w:rsidR="007A1555" w:rsidRDefault="007A1555"/>
    <w:sectPr w:rsidR="007A1555" w:rsidSect="00FB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A9" w:rsidRDefault="00E75CA9">
      <w:pPr>
        <w:spacing w:after="0" w:line="240" w:lineRule="auto"/>
      </w:pPr>
      <w:r>
        <w:separator/>
      </w:r>
    </w:p>
  </w:endnote>
  <w:endnote w:type="continuationSeparator" w:id="1">
    <w:p w:rsidR="00E75CA9" w:rsidRDefault="00E7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722529"/>
      <w:docPartObj>
        <w:docPartGallery w:val="Page Numbers (Bottom of Page)"/>
        <w:docPartUnique/>
      </w:docPartObj>
    </w:sdtPr>
    <w:sdtContent>
      <w:p w:rsidR="00E75CA9" w:rsidRDefault="00FB36B0">
        <w:pPr>
          <w:pStyle w:val="a8"/>
          <w:jc w:val="center"/>
        </w:pPr>
        <w:r>
          <w:fldChar w:fldCharType="begin"/>
        </w:r>
        <w:r w:rsidR="00E75CA9">
          <w:instrText>PAGE   \* MERGEFORMAT</w:instrText>
        </w:r>
        <w:r>
          <w:fldChar w:fldCharType="separate"/>
        </w:r>
        <w:r w:rsidR="00243C5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75CA9" w:rsidRDefault="00E75C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A9" w:rsidRDefault="00E75CA9">
      <w:pPr>
        <w:spacing w:after="0" w:line="240" w:lineRule="auto"/>
      </w:pPr>
      <w:r>
        <w:separator/>
      </w:r>
    </w:p>
  </w:footnote>
  <w:footnote w:type="continuationSeparator" w:id="1">
    <w:p w:rsidR="00E75CA9" w:rsidRDefault="00E7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A18D2"/>
    <w:lvl w:ilvl="0">
      <w:numFmt w:val="bullet"/>
      <w:lvlText w:val="*"/>
      <w:lvlJc w:val="left"/>
    </w:lvl>
  </w:abstractNum>
  <w:abstractNum w:abstractNumId="1">
    <w:nsid w:val="062D288A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4C2AEF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C9C5105"/>
    <w:multiLevelType w:val="singleLevel"/>
    <w:tmpl w:val="C71AAB3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1FF523DF"/>
    <w:multiLevelType w:val="singleLevel"/>
    <w:tmpl w:val="40A2E96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256087C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6F40AB4"/>
    <w:multiLevelType w:val="singleLevel"/>
    <w:tmpl w:val="A86A557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9363AD0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D11176"/>
    <w:multiLevelType w:val="singleLevel"/>
    <w:tmpl w:val="22E045D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D4C4348"/>
    <w:multiLevelType w:val="hybridMultilevel"/>
    <w:tmpl w:val="62F8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20442"/>
    <w:multiLevelType w:val="singleLevel"/>
    <w:tmpl w:val="ECF079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A13DB2"/>
    <w:multiLevelType w:val="singleLevel"/>
    <w:tmpl w:val="2FBA7D4E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68D2B3F"/>
    <w:multiLevelType w:val="hybridMultilevel"/>
    <w:tmpl w:val="0AC0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4558"/>
    <w:multiLevelType w:val="singleLevel"/>
    <w:tmpl w:val="187A74CC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7E8E63FD"/>
    <w:multiLevelType w:val="singleLevel"/>
    <w:tmpl w:val="DF14A3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7EE44F24"/>
    <w:multiLevelType w:val="hybridMultilevel"/>
    <w:tmpl w:val="C63C8E7A"/>
    <w:lvl w:ilvl="0" w:tplc="798445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2"/>
    </w:lvlOverride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2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823"/>
    <w:rsid w:val="00067736"/>
    <w:rsid w:val="000B6186"/>
    <w:rsid w:val="001B58F0"/>
    <w:rsid w:val="00243C5B"/>
    <w:rsid w:val="00357114"/>
    <w:rsid w:val="006D4224"/>
    <w:rsid w:val="007A1555"/>
    <w:rsid w:val="00A435E8"/>
    <w:rsid w:val="00D04338"/>
    <w:rsid w:val="00E26539"/>
    <w:rsid w:val="00E75CA9"/>
    <w:rsid w:val="00F41823"/>
    <w:rsid w:val="00F90986"/>
    <w:rsid w:val="00FB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14"/>
    <w:pPr>
      <w:ind w:left="720"/>
      <w:contextualSpacing/>
    </w:pPr>
  </w:style>
  <w:style w:type="paragraph" w:styleId="a4">
    <w:name w:val="No Spacing"/>
    <w:uiPriority w:val="1"/>
    <w:qFormat/>
    <w:rsid w:val="00357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5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2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3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3571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357114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571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357114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57114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57114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5711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3571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57114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3571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357114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5711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357114"/>
    <w:pPr>
      <w:widowControl w:val="0"/>
      <w:autoSpaceDE w:val="0"/>
      <w:autoSpaceDN w:val="0"/>
      <w:adjustRightInd w:val="0"/>
      <w:spacing w:after="0" w:line="379" w:lineRule="exact"/>
      <w:ind w:hanging="1594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3571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357114"/>
    <w:rPr>
      <w:rFonts w:ascii="Times New Roman" w:hAnsi="Times New Roman" w:cs="Times New Roman"/>
      <w:b/>
      <w:bCs/>
      <w:small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5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11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11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1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57114"/>
    <w:pPr>
      <w:widowControl w:val="0"/>
      <w:autoSpaceDE w:val="0"/>
      <w:autoSpaceDN w:val="0"/>
      <w:adjustRightInd w:val="0"/>
      <w:spacing w:after="0" w:line="302" w:lineRule="exact"/>
      <w:ind w:firstLine="182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57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14"/>
    <w:pPr>
      <w:ind w:left="720"/>
      <w:contextualSpacing/>
    </w:pPr>
  </w:style>
  <w:style w:type="paragraph" w:styleId="a4">
    <w:name w:val="No Spacing"/>
    <w:uiPriority w:val="1"/>
    <w:qFormat/>
    <w:rsid w:val="00357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5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2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3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3571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357114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571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357114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57114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57114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5711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3571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57114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3571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357114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5711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357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357114"/>
    <w:pPr>
      <w:widowControl w:val="0"/>
      <w:autoSpaceDE w:val="0"/>
      <w:autoSpaceDN w:val="0"/>
      <w:adjustRightInd w:val="0"/>
      <w:spacing w:after="0" w:line="379" w:lineRule="exact"/>
      <w:ind w:hanging="1594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3571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357114"/>
    <w:rPr>
      <w:rFonts w:ascii="Times New Roman" w:hAnsi="Times New Roman" w:cs="Times New Roman"/>
      <w:b/>
      <w:bCs/>
      <w:small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5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11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11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1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57114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57114"/>
    <w:pPr>
      <w:widowControl w:val="0"/>
      <w:autoSpaceDE w:val="0"/>
      <w:autoSpaceDN w:val="0"/>
      <w:adjustRightInd w:val="0"/>
      <w:spacing w:after="0" w:line="302" w:lineRule="exact"/>
      <w:ind w:firstLine="182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57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-yroky.ru/load/71-l-0-69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sov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02-l-0-1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" TargetMode="External"/><Relationship Id="rId10" Type="http://schemas.openxmlformats.org/officeDocument/2006/relationships/hyperlink" Target="http://septembe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estival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DA20-7793-4921-81A7-1BB54B6A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5</cp:revision>
  <cp:lastPrinted>2013-09-26T19:55:00Z</cp:lastPrinted>
  <dcterms:created xsi:type="dcterms:W3CDTF">2013-09-26T18:47:00Z</dcterms:created>
  <dcterms:modified xsi:type="dcterms:W3CDTF">2014-11-04T12:35:00Z</dcterms:modified>
</cp:coreProperties>
</file>