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9" w:rsidRPr="000449AF" w:rsidRDefault="00E41C19" w:rsidP="00E41C19">
      <w:pPr>
        <w:jc w:val="center"/>
        <w:rPr>
          <w:rFonts w:ascii="Times New Roman" w:hAnsi="Times New Roman" w:cs="Times New Roman"/>
          <w:b/>
          <w:color w:val="000000"/>
        </w:rPr>
      </w:pPr>
      <w:r w:rsidRPr="000449AF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</w:t>
      </w:r>
    </w:p>
    <w:p w:rsidR="00E41C19" w:rsidRPr="000449AF" w:rsidRDefault="00E41C19" w:rsidP="00E41C19">
      <w:pPr>
        <w:jc w:val="center"/>
        <w:rPr>
          <w:rFonts w:ascii="Times New Roman" w:hAnsi="Times New Roman" w:cs="Times New Roman"/>
          <w:b/>
          <w:color w:val="000000"/>
        </w:rPr>
      </w:pPr>
      <w:r w:rsidRPr="000449AF">
        <w:rPr>
          <w:rFonts w:ascii="Times New Roman" w:hAnsi="Times New Roman" w:cs="Times New Roman"/>
          <w:b/>
          <w:color w:val="000000"/>
        </w:rPr>
        <w:t>СРЕДНЯЯ ОБЩЕОБРАЗОВАТЕЛЬНАЯ ШКОЛА</w:t>
      </w:r>
    </w:p>
    <w:p w:rsidR="00E41C19" w:rsidRPr="000449AF" w:rsidRDefault="00E41C19" w:rsidP="00E41C19">
      <w:pPr>
        <w:jc w:val="center"/>
        <w:rPr>
          <w:rFonts w:ascii="Times New Roman" w:hAnsi="Times New Roman" w:cs="Times New Roman"/>
        </w:rPr>
      </w:pPr>
      <w:r w:rsidRPr="000449AF">
        <w:rPr>
          <w:rFonts w:ascii="Times New Roman" w:hAnsi="Times New Roman" w:cs="Times New Roman"/>
          <w:b/>
          <w:color w:val="000000"/>
        </w:rPr>
        <w:t>С УГЛУБЛЕННЫМ ИЗУЧЕНИЕМ ОТДЕЛЬНЫХ ПРЕДМЕТОВ № 91 ГОРОДСКОГО ОКРУГА ТОЛЬЯТТИ</w:t>
      </w:r>
    </w:p>
    <w:tbl>
      <w:tblPr>
        <w:tblpPr w:leftFromText="180" w:rightFromText="180" w:vertAnchor="text" w:horzAnchor="margin" w:tblpXSpec="center" w:tblpY="225"/>
        <w:tblW w:w="10349" w:type="dxa"/>
        <w:tblLayout w:type="fixed"/>
        <w:tblLook w:val="04A0"/>
      </w:tblPr>
      <w:tblGrid>
        <w:gridCol w:w="3216"/>
        <w:gridCol w:w="3217"/>
        <w:gridCol w:w="3916"/>
      </w:tblGrid>
      <w:tr w:rsidR="00E41C19" w:rsidRPr="000449AF" w:rsidTr="00350CE5">
        <w:trPr>
          <w:trHeight w:val="1656"/>
        </w:trPr>
        <w:tc>
          <w:tcPr>
            <w:tcW w:w="3216" w:type="dxa"/>
            <w:hideMark/>
          </w:tcPr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Рассмотрено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на заседании МС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Протокол №_______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«___»_____2013</w:t>
            </w:r>
            <w:r w:rsidRPr="000449AF">
              <w:rPr>
                <w:rFonts w:ascii="Times New Roman" w:hAnsi="Times New Roman" w:cs="Times New Roman"/>
              </w:rPr>
              <w:t xml:space="preserve"> г.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Председатель МС  _________________</w:t>
            </w:r>
          </w:p>
        </w:tc>
        <w:tc>
          <w:tcPr>
            <w:tcW w:w="3217" w:type="dxa"/>
            <w:hideMark/>
          </w:tcPr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Принято педагогическим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советом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Протокол № ______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«___»______2013</w:t>
            </w:r>
            <w:r w:rsidRPr="000449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916" w:type="dxa"/>
            <w:hideMark/>
          </w:tcPr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Утверждаю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Директор МБУ школы № 91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Антонова Т.М.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>___________________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«____»________2013</w:t>
            </w:r>
            <w:r w:rsidRPr="000449AF">
              <w:rPr>
                <w:rFonts w:ascii="Times New Roman" w:hAnsi="Times New Roman" w:cs="Times New Roman"/>
              </w:rPr>
              <w:t xml:space="preserve"> г.</w:t>
            </w:r>
          </w:p>
          <w:p w:rsidR="00E41C19" w:rsidRPr="000449AF" w:rsidRDefault="00E41C19" w:rsidP="00350CE5">
            <w:pPr>
              <w:rPr>
                <w:rFonts w:ascii="Times New Roman" w:hAnsi="Times New Roman" w:cs="Times New Roman"/>
              </w:rPr>
            </w:pPr>
            <w:r w:rsidRPr="000449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1C19" w:rsidRPr="000449AF" w:rsidRDefault="00E41C19" w:rsidP="00E41C19">
      <w:pPr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jc w:val="center"/>
        <w:rPr>
          <w:rFonts w:ascii="Times New Roman" w:hAnsi="Times New Roman" w:cs="Times New Roman"/>
          <w:b/>
        </w:rPr>
      </w:pPr>
    </w:p>
    <w:p w:rsidR="00E41C19" w:rsidRPr="001226C2" w:rsidRDefault="00E41C19" w:rsidP="00E41C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6C2">
        <w:rPr>
          <w:rFonts w:ascii="Times New Roman" w:hAnsi="Times New Roman" w:cs="Times New Roman"/>
          <w:b/>
          <w:sz w:val="32"/>
          <w:szCs w:val="32"/>
        </w:rPr>
        <w:t xml:space="preserve">РАБОЧАЯ ПРОГРАММА  </w:t>
      </w:r>
    </w:p>
    <w:p w:rsidR="00E41C19" w:rsidRPr="001226C2" w:rsidRDefault="00E41C19" w:rsidP="00E41C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6C2"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E41C19" w:rsidRPr="001226C2" w:rsidRDefault="00E41C19" w:rsidP="00E41C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"Путешествие в легкую атлетику</w:t>
      </w:r>
      <w:r w:rsidRPr="001226C2">
        <w:rPr>
          <w:rFonts w:ascii="Times New Roman" w:hAnsi="Times New Roman" w:cs="Times New Roman"/>
          <w:b/>
          <w:sz w:val="32"/>
          <w:szCs w:val="32"/>
        </w:rPr>
        <w:t>"</w:t>
      </w: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Default="00E41C19" w:rsidP="00E41C19">
      <w:pPr>
        <w:rPr>
          <w:rFonts w:ascii="Times New Roman" w:hAnsi="Times New Roman" w:cs="Times New Roman"/>
          <w:b/>
        </w:rPr>
      </w:pPr>
    </w:p>
    <w:p w:rsidR="00E41C19" w:rsidRPr="001226C2" w:rsidRDefault="00E41C19" w:rsidP="00E41C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6C2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1226C2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E41C19" w:rsidRPr="001226C2" w:rsidRDefault="00E41C19" w:rsidP="00E41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6C2">
        <w:rPr>
          <w:rFonts w:ascii="Times New Roman" w:hAnsi="Times New Roman" w:cs="Times New Roman"/>
          <w:b/>
          <w:sz w:val="28"/>
          <w:szCs w:val="28"/>
        </w:rPr>
        <w:t xml:space="preserve">Тип программы: </w:t>
      </w:r>
      <w:proofErr w:type="gramStart"/>
      <w:r w:rsidRPr="001226C2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E41C19" w:rsidRPr="001226C2" w:rsidRDefault="00E41C19" w:rsidP="00E41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6C2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1226C2">
        <w:rPr>
          <w:rFonts w:ascii="Times New Roman" w:hAnsi="Times New Roman" w:cs="Times New Roman"/>
          <w:sz w:val="28"/>
          <w:szCs w:val="28"/>
        </w:rPr>
        <w:t>5 лет</w:t>
      </w:r>
    </w:p>
    <w:p w:rsidR="00E41C19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C19" w:rsidRPr="001226C2" w:rsidRDefault="00E41C19" w:rsidP="00E41C19">
      <w:pPr>
        <w:rPr>
          <w:rFonts w:ascii="Times New Roman" w:hAnsi="Times New Roman" w:cs="Times New Roman"/>
          <w:b/>
          <w:sz w:val="28"/>
          <w:szCs w:val="28"/>
        </w:rPr>
      </w:pPr>
      <w:r w:rsidRPr="001226C2">
        <w:rPr>
          <w:rFonts w:ascii="Times New Roman" w:hAnsi="Times New Roman" w:cs="Times New Roman"/>
          <w:b/>
          <w:sz w:val="28"/>
          <w:szCs w:val="28"/>
        </w:rPr>
        <w:t>Класс: 5-9</w:t>
      </w:r>
    </w:p>
    <w:p w:rsidR="00E41C19" w:rsidRPr="008C37BF" w:rsidRDefault="00E41C19" w:rsidP="00E41C19">
      <w:pPr>
        <w:rPr>
          <w:rFonts w:ascii="Times New Roman" w:hAnsi="Times New Roman" w:cs="Times New Roman"/>
        </w:rPr>
      </w:pPr>
    </w:p>
    <w:p w:rsidR="00E41C19" w:rsidRDefault="00E41C19" w:rsidP="00E41C1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226C2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  <w:r w:rsidRPr="001226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226C2">
        <w:rPr>
          <w:rFonts w:ascii="Times New Roman" w:hAnsi="Times New Roman" w:cs="Times New Roman"/>
          <w:bCs/>
          <w:i/>
          <w:sz w:val="28"/>
          <w:szCs w:val="28"/>
        </w:rPr>
        <w:t>Фомичева Светлана Николаевна</w:t>
      </w:r>
    </w:p>
    <w:p w:rsidR="00E41C19" w:rsidRPr="001226C2" w:rsidRDefault="00E41C19" w:rsidP="00E41C19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учитель физической культуры</w:t>
      </w:r>
      <w:r w:rsidRPr="001226C2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E41C19" w:rsidRPr="008C37BF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41C19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41C19" w:rsidRPr="001226C2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6C2">
        <w:rPr>
          <w:rFonts w:ascii="Times New Roman" w:hAnsi="Times New Roman" w:cs="Times New Roman"/>
          <w:b/>
          <w:bCs/>
          <w:sz w:val="28"/>
          <w:szCs w:val="28"/>
        </w:rPr>
        <w:t>2013 год</w:t>
      </w:r>
    </w:p>
    <w:p w:rsidR="00E41C19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B4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41C19" w:rsidRPr="00F57B42" w:rsidRDefault="00E41C19" w:rsidP="00E41C19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C19" w:rsidRPr="00F57B42" w:rsidRDefault="00E41C19" w:rsidP="00E41C19">
      <w:pPr>
        <w:pStyle w:val="FR2"/>
        <w:spacing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Муниципальные образовательные учреждения составляет целостную образовательную систему, строящуюся, прежде всего, с учётом интересов детей и запросов семьи в целом, а также   возможностей   и   пе</w:t>
      </w:r>
      <w:r w:rsidRPr="00F57B42">
        <w:rPr>
          <w:rFonts w:ascii="Times New Roman" w:hAnsi="Times New Roman" w:cs="Times New Roman"/>
          <w:sz w:val="24"/>
          <w:szCs w:val="24"/>
        </w:rPr>
        <w:t>р</w:t>
      </w:r>
      <w:r w:rsidRPr="00F57B42">
        <w:rPr>
          <w:rFonts w:ascii="Times New Roman" w:hAnsi="Times New Roman" w:cs="Times New Roman"/>
          <w:sz w:val="24"/>
          <w:szCs w:val="24"/>
        </w:rPr>
        <w:t xml:space="preserve">спектив   экономического,   демографического, </w:t>
      </w:r>
      <w:proofErr w:type="spellStart"/>
      <w:r w:rsidRPr="00F57B4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57B42">
        <w:rPr>
          <w:rFonts w:ascii="Times New Roman" w:hAnsi="Times New Roman" w:cs="Times New Roman"/>
          <w:sz w:val="24"/>
          <w:szCs w:val="24"/>
        </w:rPr>
        <w:t xml:space="preserve"> развития города Тольятти.</w:t>
      </w:r>
    </w:p>
    <w:p w:rsidR="00E41C19" w:rsidRPr="00F57B42" w:rsidRDefault="00E41C19" w:rsidP="00E41C19">
      <w:pPr>
        <w:pStyle w:val="FR2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</w:t>
      </w:r>
      <w:r w:rsidRPr="00F57B4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деятельности является</w:t>
      </w:r>
      <w:r w:rsidRPr="00F57B42">
        <w:rPr>
          <w:rFonts w:ascii="Times New Roman" w:hAnsi="Times New Roman" w:cs="Times New Roman"/>
          <w:sz w:val="24"/>
          <w:szCs w:val="24"/>
        </w:rPr>
        <w:t xml:space="preserve"> обеспечивающей возможную полноту всего образ</w:t>
      </w:r>
      <w:r w:rsidRPr="00F57B42">
        <w:rPr>
          <w:rFonts w:ascii="Times New Roman" w:hAnsi="Times New Roman" w:cs="Times New Roman"/>
          <w:sz w:val="24"/>
          <w:szCs w:val="24"/>
        </w:rPr>
        <w:t>о</w:t>
      </w:r>
      <w:r w:rsidRPr="00F57B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ательного процесса учащихся</w:t>
      </w:r>
      <w:r w:rsidRPr="00F57B42">
        <w:rPr>
          <w:rFonts w:ascii="Times New Roman" w:hAnsi="Times New Roman" w:cs="Times New Roman"/>
          <w:sz w:val="24"/>
          <w:szCs w:val="24"/>
        </w:rPr>
        <w:t>, создавая содержательную и технолог</w:t>
      </w:r>
      <w:r w:rsidRPr="00F57B42">
        <w:rPr>
          <w:rFonts w:ascii="Times New Roman" w:hAnsi="Times New Roman" w:cs="Times New Roman"/>
          <w:sz w:val="24"/>
          <w:szCs w:val="24"/>
        </w:rPr>
        <w:t>и</w:t>
      </w:r>
      <w:r w:rsidRPr="00F57B42">
        <w:rPr>
          <w:rFonts w:ascii="Times New Roman" w:hAnsi="Times New Roman" w:cs="Times New Roman"/>
          <w:sz w:val="24"/>
          <w:szCs w:val="24"/>
        </w:rPr>
        <w:t>ческую преемственность этапов обучения. В этой связи, данная программа выступает соста</w:t>
      </w:r>
      <w:r w:rsidRPr="00F57B42">
        <w:rPr>
          <w:rFonts w:ascii="Times New Roman" w:hAnsi="Times New Roman" w:cs="Times New Roman"/>
          <w:sz w:val="24"/>
          <w:szCs w:val="24"/>
        </w:rPr>
        <w:t>в</w:t>
      </w:r>
      <w:r w:rsidRPr="00F57B42">
        <w:rPr>
          <w:rFonts w:ascii="Times New Roman" w:hAnsi="Times New Roman" w:cs="Times New Roman"/>
          <w:sz w:val="24"/>
          <w:szCs w:val="24"/>
        </w:rPr>
        <w:t>ной частью современного целостного информационного пространства, удерживаемого вза</w:t>
      </w:r>
      <w:r w:rsidRPr="00F57B42">
        <w:rPr>
          <w:rFonts w:ascii="Times New Roman" w:hAnsi="Times New Roman" w:cs="Times New Roman"/>
          <w:sz w:val="24"/>
          <w:szCs w:val="24"/>
        </w:rPr>
        <w:t>и</w:t>
      </w:r>
      <w:r w:rsidRPr="00F57B42">
        <w:rPr>
          <w:rFonts w:ascii="Times New Roman" w:hAnsi="Times New Roman" w:cs="Times New Roman"/>
          <w:sz w:val="24"/>
          <w:szCs w:val="24"/>
        </w:rPr>
        <w:t>мосвязью образовательных областей как явлений культуры, внутренне обусловленных кажд</w:t>
      </w:r>
      <w:r w:rsidRPr="00F57B42">
        <w:rPr>
          <w:rFonts w:ascii="Times New Roman" w:hAnsi="Times New Roman" w:cs="Times New Roman"/>
          <w:sz w:val="24"/>
          <w:szCs w:val="24"/>
        </w:rPr>
        <w:t>о</w:t>
      </w:r>
      <w:r w:rsidRPr="00F57B42">
        <w:rPr>
          <w:rFonts w:ascii="Times New Roman" w:hAnsi="Times New Roman" w:cs="Times New Roman"/>
          <w:sz w:val="24"/>
          <w:szCs w:val="24"/>
        </w:rPr>
        <w:t>му ребенку.</w:t>
      </w:r>
    </w:p>
    <w:p w:rsidR="00E41C19" w:rsidRPr="00F57B42" w:rsidRDefault="00E41C19" w:rsidP="00E41C19">
      <w:pPr>
        <w:pStyle w:val="FR2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Основой для разработки данной программы послужила типовая программа по легкой атл</w:t>
      </w:r>
      <w:r w:rsidRPr="00F57B42">
        <w:rPr>
          <w:rFonts w:ascii="Times New Roman" w:hAnsi="Times New Roman" w:cs="Times New Roman"/>
          <w:sz w:val="24"/>
          <w:szCs w:val="24"/>
        </w:rPr>
        <w:t>е</w:t>
      </w:r>
      <w:r w:rsidRPr="00F57B42">
        <w:rPr>
          <w:rFonts w:ascii="Times New Roman" w:hAnsi="Times New Roman" w:cs="Times New Roman"/>
          <w:sz w:val="24"/>
          <w:szCs w:val="24"/>
        </w:rPr>
        <w:t>тике для внешкольных учреждений, рекомендованной Главным управлением школ Министерства просвещения СССР в 1986 году, которая на с</w:t>
      </w:r>
      <w:r w:rsidRPr="00F57B42">
        <w:rPr>
          <w:rFonts w:ascii="Times New Roman" w:hAnsi="Times New Roman" w:cs="Times New Roman"/>
          <w:sz w:val="24"/>
          <w:szCs w:val="24"/>
        </w:rPr>
        <w:t>е</w:t>
      </w:r>
      <w:r w:rsidRPr="00F57B42">
        <w:rPr>
          <w:rFonts w:ascii="Times New Roman" w:hAnsi="Times New Roman" w:cs="Times New Roman"/>
          <w:sz w:val="24"/>
          <w:szCs w:val="24"/>
        </w:rPr>
        <w:t>годняшний момент утратила актуальность и требует творческих изменений.</w:t>
      </w:r>
    </w:p>
    <w:p w:rsidR="00E41C19" w:rsidRDefault="00E41C19" w:rsidP="00E41C19">
      <w:pPr>
        <w:pStyle w:val="FR2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E41C19" w:rsidRDefault="00E41C19" w:rsidP="00E41C19">
      <w:pPr>
        <w:pStyle w:val="FR2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 xml:space="preserve">Данная программа отличается от </w:t>
      </w:r>
      <w:proofErr w:type="gramStart"/>
      <w:r w:rsidRPr="00F57B42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F57B42">
        <w:rPr>
          <w:rFonts w:ascii="Times New Roman" w:hAnsi="Times New Roman" w:cs="Times New Roman"/>
          <w:sz w:val="24"/>
          <w:szCs w:val="24"/>
        </w:rPr>
        <w:t xml:space="preserve"> в прежние годы по своей структуре и содержанию. В ней раскрываются основные задачи 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Pr="00F57B42">
        <w:rPr>
          <w:rFonts w:ascii="Times New Roman" w:hAnsi="Times New Roman" w:cs="Times New Roman"/>
          <w:sz w:val="24"/>
          <w:szCs w:val="24"/>
        </w:rPr>
        <w:t>работы. Программный материал составлен для каждой возрастной группы с указанием содерж</w:t>
      </w:r>
      <w:r w:rsidRPr="00F57B42">
        <w:rPr>
          <w:rFonts w:ascii="Times New Roman" w:hAnsi="Times New Roman" w:cs="Times New Roman"/>
          <w:sz w:val="24"/>
          <w:szCs w:val="24"/>
        </w:rPr>
        <w:t>а</w:t>
      </w:r>
      <w:r w:rsidRPr="00F57B42">
        <w:rPr>
          <w:rFonts w:ascii="Times New Roman" w:hAnsi="Times New Roman" w:cs="Times New Roman"/>
          <w:sz w:val="24"/>
          <w:szCs w:val="24"/>
        </w:rPr>
        <w:t>ния теоретичес</w:t>
      </w:r>
      <w:r>
        <w:rPr>
          <w:rFonts w:ascii="Times New Roman" w:hAnsi="Times New Roman" w:cs="Times New Roman"/>
          <w:sz w:val="24"/>
          <w:szCs w:val="24"/>
        </w:rPr>
        <w:t xml:space="preserve">ких и практических занятий. </w:t>
      </w:r>
    </w:p>
    <w:p w:rsidR="00E41C19" w:rsidRPr="00F57B42" w:rsidRDefault="00E41C19" w:rsidP="00E41C19">
      <w:pPr>
        <w:pStyle w:val="FR2"/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37127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57B42">
        <w:rPr>
          <w:rFonts w:ascii="Times New Roman" w:hAnsi="Times New Roman" w:cs="Times New Roman"/>
          <w:sz w:val="24"/>
          <w:szCs w:val="24"/>
        </w:rPr>
        <w:t xml:space="preserve"> являются создание оптимальных условий </w:t>
      </w:r>
      <w:proofErr w:type="gramStart"/>
      <w:r w:rsidRPr="00F57B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7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B4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57B42">
        <w:rPr>
          <w:rFonts w:ascii="Times New Roman" w:hAnsi="Times New Roman" w:cs="Times New Roman"/>
          <w:sz w:val="24"/>
          <w:szCs w:val="24"/>
        </w:rPr>
        <w:t xml:space="preserve"> общей культуры личности, адаптация к жизни в обществе, создание основы для осознанного выбора профессии, воспитание  гражданс</w:t>
      </w:r>
      <w:r w:rsidRPr="00F57B42">
        <w:rPr>
          <w:rFonts w:ascii="Times New Roman" w:hAnsi="Times New Roman" w:cs="Times New Roman"/>
          <w:sz w:val="24"/>
          <w:szCs w:val="24"/>
        </w:rPr>
        <w:t>т</w:t>
      </w:r>
      <w:r w:rsidRPr="00F57B42">
        <w:rPr>
          <w:rFonts w:ascii="Times New Roman" w:hAnsi="Times New Roman" w:cs="Times New Roman"/>
          <w:sz w:val="24"/>
          <w:szCs w:val="24"/>
        </w:rPr>
        <w:t>венности, трудолюбия, стремление к здоровому образу жизни.</w:t>
      </w:r>
    </w:p>
    <w:p w:rsidR="00E41C19" w:rsidRPr="00F57B42" w:rsidRDefault="00E41C19" w:rsidP="00E41C19">
      <w:pPr>
        <w:pStyle w:val="FR2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“В укреплении здоровья населения, гармоничном развитии личности, в подготовке молодежи к труду и защите Родины возрастает значение физической культуры и спорта, внедр</w:t>
      </w:r>
      <w:r w:rsidRPr="00F57B42">
        <w:rPr>
          <w:rFonts w:ascii="Times New Roman" w:hAnsi="Times New Roman" w:cs="Times New Roman"/>
          <w:sz w:val="24"/>
          <w:szCs w:val="24"/>
        </w:rPr>
        <w:t>е</w:t>
      </w:r>
      <w:r w:rsidRPr="00F57B42">
        <w:rPr>
          <w:rFonts w:ascii="Times New Roman" w:hAnsi="Times New Roman" w:cs="Times New Roman"/>
          <w:sz w:val="24"/>
          <w:szCs w:val="24"/>
        </w:rPr>
        <w:t>ния их в повседневную жизнь. Надо поставить дело так, чтобы каждый человек смолоду заб</w:t>
      </w:r>
      <w:r w:rsidRPr="00F57B42">
        <w:rPr>
          <w:rFonts w:ascii="Times New Roman" w:hAnsi="Times New Roman" w:cs="Times New Roman"/>
          <w:sz w:val="24"/>
          <w:szCs w:val="24"/>
        </w:rPr>
        <w:t>о</w:t>
      </w:r>
      <w:r w:rsidRPr="00F57B42">
        <w:rPr>
          <w:rFonts w:ascii="Times New Roman" w:hAnsi="Times New Roman" w:cs="Times New Roman"/>
          <w:sz w:val="24"/>
          <w:szCs w:val="24"/>
        </w:rPr>
        <w:t>тился о своем физическом совершенствовании, обладал знаниями в области гигиены и мед</w:t>
      </w:r>
      <w:r w:rsidRPr="00F57B42">
        <w:rPr>
          <w:rFonts w:ascii="Times New Roman" w:hAnsi="Times New Roman" w:cs="Times New Roman"/>
          <w:sz w:val="24"/>
          <w:szCs w:val="24"/>
        </w:rPr>
        <w:t>и</w:t>
      </w:r>
      <w:r w:rsidRPr="00F57B42">
        <w:rPr>
          <w:rFonts w:ascii="Times New Roman" w:hAnsi="Times New Roman" w:cs="Times New Roman"/>
          <w:sz w:val="24"/>
          <w:szCs w:val="24"/>
        </w:rPr>
        <w:t>цинской помощи, вел здоровый образ жизни”.</w:t>
      </w:r>
    </w:p>
    <w:p w:rsidR="00E41C19" w:rsidRPr="00F57B42" w:rsidRDefault="00E41C19" w:rsidP="00E41C19">
      <w:pPr>
        <w:pStyle w:val="FR2"/>
        <w:spacing w:line="240" w:lineRule="auto"/>
        <w:ind w:firstLine="480"/>
        <w:jc w:val="both"/>
        <w:rPr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Настоящая программа по легкой атлетике включает в себя содержание всех основных форм физической культуры. Выполнение программы  обеспечив</w:t>
      </w:r>
      <w:r w:rsidRPr="00F57B42">
        <w:rPr>
          <w:rFonts w:ascii="Times New Roman" w:hAnsi="Times New Roman" w:cs="Times New Roman"/>
          <w:sz w:val="24"/>
          <w:szCs w:val="24"/>
        </w:rPr>
        <w:t>а</w:t>
      </w:r>
      <w:r w:rsidRPr="00F57B42">
        <w:rPr>
          <w:rFonts w:ascii="Times New Roman" w:hAnsi="Times New Roman" w:cs="Times New Roman"/>
          <w:sz w:val="24"/>
          <w:szCs w:val="24"/>
        </w:rPr>
        <w:t xml:space="preserve">ет решение </w:t>
      </w:r>
      <w:proofErr w:type="gramStart"/>
      <w:r w:rsidRPr="00F57B4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5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19" w:rsidRDefault="00E41C19" w:rsidP="00E41C19">
      <w:pPr>
        <w:pStyle w:val="FR2"/>
        <w:spacing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 xml:space="preserve">взаимосвязанных </w:t>
      </w:r>
      <w:r w:rsidRPr="0033560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>
        <w:rPr>
          <w:rStyle w:val="FontStyle43"/>
        </w:rPr>
        <w:t>1</w:t>
      </w:r>
      <w:r w:rsidRPr="00335609">
        <w:rPr>
          <w:rStyle w:val="FontStyle43"/>
        </w:rPr>
        <w:t>. Формирование позитивной самооценки, самоуважения.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2. Формирование коммуникативной компетентности в сотрудничестве:</w:t>
      </w:r>
    </w:p>
    <w:p w:rsidR="00E41C1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 xml:space="preserve"> - умение вести диалог, координировать свои действия с действиями партнеров по совместной деятельности;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>
        <w:rPr>
          <w:rStyle w:val="FontStyle43"/>
        </w:rPr>
        <w:t xml:space="preserve">- </w:t>
      </w:r>
      <w:r w:rsidRPr="00F57B42">
        <w:rPr>
          <w:rFonts w:cs="Times New Roman"/>
        </w:rPr>
        <w:t>укрепление здоровья, закаливание, повышение работоспособности учащихся;</w:t>
      </w:r>
    </w:p>
    <w:p w:rsidR="00E41C1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способности доброжелательно и чутко относиться к людям, сопереживать;</w:t>
      </w:r>
    </w:p>
    <w:p w:rsidR="00E41C1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Fonts w:cs="Times New Roman"/>
        </w:rPr>
      </w:pPr>
      <w:r>
        <w:rPr>
          <w:rStyle w:val="FontStyle43"/>
        </w:rPr>
        <w:t xml:space="preserve">- </w:t>
      </w:r>
      <w:r w:rsidRPr="00F57B42">
        <w:rPr>
          <w:rFonts w:cs="Times New Roman"/>
        </w:rPr>
        <w:t>развитие двигательных качеств;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>
        <w:rPr>
          <w:rFonts w:cs="Times New Roman"/>
        </w:rPr>
        <w:t>-</w:t>
      </w:r>
      <w:r w:rsidRPr="00F57B42">
        <w:rPr>
          <w:rFonts w:cs="Times New Roman"/>
        </w:rPr>
        <w:t xml:space="preserve"> приобретению необходимых знаний в области гигиены, медицины, физической культуры и спорта, легкой атлетики;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формирование социально адекватных способов поведения.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3. Формирование способности к организации деятельности и управлению ею: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воспитание целеустремленности и настойчивости;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формирование умения самостоятельно и совместно планировать деятельность и сотрудничество;</w:t>
      </w:r>
    </w:p>
    <w:p w:rsidR="00E41C1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- формирование умения самостоятельно и совместно принимать решения.</w:t>
      </w:r>
    </w:p>
    <w:p w:rsidR="00E41C19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F57B42">
        <w:rPr>
          <w:rFonts w:ascii="Times New Roman" w:hAnsi="Times New Roman" w:cs="Times New Roman"/>
          <w:sz w:val="24"/>
          <w:szCs w:val="24"/>
        </w:rPr>
        <w:t>обучение жизненно важным двигательным навыкам и умениям, применению</w:t>
      </w:r>
      <w:r w:rsidRPr="00F57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B42">
        <w:rPr>
          <w:rFonts w:ascii="Times New Roman" w:hAnsi="Times New Roman" w:cs="Times New Roman"/>
          <w:bCs/>
          <w:sz w:val="24"/>
          <w:szCs w:val="24"/>
        </w:rPr>
        <w:t>их в</w:t>
      </w:r>
      <w:r w:rsidRPr="00F57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B42">
        <w:rPr>
          <w:rFonts w:ascii="Times New Roman" w:hAnsi="Times New Roman" w:cs="Times New Roman"/>
          <w:sz w:val="24"/>
          <w:szCs w:val="24"/>
        </w:rPr>
        <w:t>различных по сложности условиях;</w:t>
      </w:r>
    </w:p>
    <w:p w:rsidR="00E41C19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B42">
        <w:rPr>
          <w:rFonts w:ascii="Times New Roman" w:hAnsi="Times New Roman" w:cs="Times New Roman"/>
          <w:sz w:val="24"/>
          <w:szCs w:val="24"/>
        </w:rPr>
        <w:t>профилактика вредных привычек и правонарушений;</w:t>
      </w:r>
    </w:p>
    <w:p w:rsidR="00E41C19" w:rsidRPr="00335609" w:rsidRDefault="00E41C19" w:rsidP="00E41C19">
      <w:pPr>
        <w:pStyle w:val="FR2"/>
        <w:spacing w:line="240" w:lineRule="auto"/>
        <w:jc w:val="both"/>
        <w:rPr>
          <w:rStyle w:val="FontStyle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B42">
        <w:rPr>
          <w:rFonts w:ascii="Times New Roman" w:hAnsi="Times New Roman" w:cs="Times New Roman"/>
          <w:sz w:val="24"/>
          <w:szCs w:val="24"/>
        </w:rPr>
        <w:t>воспитание у подростков высоких нравственных качеств, ведения здорового образа жизни;</w:t>
      </w:r>
    </w:p>
    <w:p w:rsidR="00E41C19" w:rsidRPr="00335609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335609">
        <w:rPr>
          <w:rStyle w:val="FontStyle43"/>
        </w:rPr>
        <w:t>4. Формирование умения решать творческие задачи.</w:t>
      </w:r>
    </w:p>
    <w:p w:rsidR="00E41C19" w:rsidRPr="00F57B42" w:rsidRDefault="00E41C19" w:rsidP="00E41C19">
      <w:pPr>
        <w:pStyle w:val="Style4"/>
        <w:tabs>
          <w:tab w:val="left" w:pos="830"/>
        </w:tabs>
        <w:spacing w:line="240" w:lineRule="auto"/>
        <w:ind w:firstLine="0"/>
        <w:rPr>
          <w:rFonts w:cs="Times New Roman"/>
        </w:rPr>
      </w:pPr>
      <w:r w:rsidRPr="00335609">
        <w:rPr>
          <w:rStyle w:val="FontStyle43"/>
        </w:rPr>
        <w:t>5. Формирование умения работать с информацией (сбор, систематизация, хранение, использование).</w:t>
      </w:r>
    </w:p>
    <w:p w:rsidR="00E41C19" w:rsidRPr="00F57B42" w:rsidRDefault="00E41C19" w:rsidP="00E41C19">
      <w:pPr>
        <w:spacing w:before="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Pr="00F57B42">
        <w:rPr>
          <w:rFonts w:ascii="Times New Roman" w:hAnsi="Times New Roman" w:cs="Times New Roman"/>
        </w:rPr>
        <w:t xml:space="preserve"> по легкой атлетике рассчита</w:t>
      </w:r>
      <w:r>
        <w:rPr>
          <w:rFonts w:ascii="Times New Roman" w:hAnsi="Times New Roman" w:cs="Times New Roman"/>
        </w:rPr>
        <w:t>на на подростков в возрасте от 11 до 1</w:t>
      </w:r>
      <w:r w:rsidRPr="00F57B42">
        <w:rPr>
          <w:rFonts w:ascii="Times New Roman" w:hAnsi="Times New Roman" w:cs="Times New Roman"/>
        </w:rPr>
        <w:t>5 лет.</w:t>
      </w:r>
      <w:r>
        <w:rPr>
          <w:rFonts w:ascii="Times New Roman" w:hAnsi="Times New Roman" w:cs="Times New Roman"/>
        </w:rPr>
        <w:t xml:space="preserve"> </w:t>
      </w:r>
      <w:r w:rsidRPr="00F57B42">
        <w:rPr>
          <w:rFonts w:ascii="Times New Roman" w:hAnsi="Times New Roman" w:cs="Times New Roman"/>
        </w:rPr>
        <w:t>Срок реализации программы:</w:t>
      </w:r>
      <w:r>
        <w:rPr>
          <w:rFonts w:ascii="Times New Roman" w:hAnsi="Times New Roman" w:cs="Times New Roman"/>
        </w:rPr>
        <w:t xml:space="preserve"> 5 лет.</w:t>
      </w:r>
    </w:p>
    <w:p w:rsidR="00E41C19" w:rsidRPr="00F57B42" w:rsidRDefault="00E41C19" w:rsidP="00E41C19">
      <w:pPr>
        <w:pStyle w:val="FR2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F57B42">
        <w:rPr>
          <w:rFonts w:ascii="Times New Roman" w:hAnsi="Times New Roman" w:cs="Times New Roman"/>
          <w:sz w:val="24"/>
          <w:szCs w:val="24"/>
        </w:rPr>
        <w:t xml:space="preserve"> подготовки являются: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организация содержательного досуга средствами спорта;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lastRenderedPageBreak/>
        <w:t>•систематические занятия спортом, направленные на развитие личности;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•утверждение здорового образа жизни;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•воспитание физических, морально-этических и волевых качеств;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•привитие навыка гигиены и самоконтроля.</w:t>
      </w:r>
    </w:p>
    <w:p w:rsidR="00E41C19" w:rsidRPr="00F57B42" w:rsidRDefault="00E41C19" w:rsidP="00E41C19">
      <w:pPr>
        <w:pStyle w:val="FR2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</w:t>
      </w:r>
      <w:r w:rsidRPr="00F57B42">
        <w:rPr>
          <w:rFonts w:ascii="Times New Roman" w:hAnsi="Times New Roman" w:cs="Times New Roman"/>
          <w:sz w:val="24"/>
          <w:szCs w:val="24"/>
        </w:rPr>
        <w:t>. Продолжительность занят</w:t>
      </w:r>
      <w:r>
        <w:rPr>
          <w:rFonts w:ascii="Times New Roman" w:hAnsi="Times New Roman" w:cs="Times New Roman"/>
          <w:sz w:val="24"/>
          <w:szCs w:val="24"/>
        </w:rPr>
        <w:t>ия - 1 час</w:t>
      </w:r>
      <w:r w:rsidRPr="00F57B42">
        <w:rPr>
          <w:rFonts w:ascii="Times New Roman" w:hAnsi="Times New Roman" w:cs="Times New Roman"/>
          <w:sz w:val="24"/>
          <w:szCs w:val="24"/>
        </w:rPr>
        <w:t xml:space="preserve"> (1 час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B42">
        <w:rPr>
          <w:rFonts w:ascii="Times New Roman" w:hAnsi="Times New Roman" w:cs="Times New Roman"/>
          <w:sz w:val="24"/>
          <w:szCs w:val="24"/>
        </w:rPr>
        <w:t>45 мин). Программа по легкой атлетике на этом этапе подготовки призвана решать следующие задачи: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организация содержательного досуга средствами легкой атлетики;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систематические занятия легкой атлетикой, направленные на развитие ли</w:t>
      </w:r>
      <w:r w:rsidRPr="00F57B42">
        <w:rPr>
          <w:rFonts w:ascii="Times New Roman" w:hAnsi="Times New Roman" w:cs="Times New Roman"/>
          <w:sz w:val="24"/>
          <w:szCs w:val="24"/>
        </w:rPr>
        <w:t>ч</w:t>
      </w:r>
      <w:r w:rsidRPr="00F57B42">
        <w:rPr>
          <w:rFonts w:ascii="Times New Roman" w:hAnsi="Times New Roman" w:cs="Times New Roman"/>
          <w:sz w:val="24"/>
          <w:szCs w:val="24"/>
        </w:rPr>
        <w:t>ности;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воспитание физических, морально-этических и волевых качеств;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привитие навыка гигиены и самоконтроля.</w:t>
      </w:r>
    </w:p>
    <w:p w:rsidR="00E41C19" w:rsidRPr="00F57B42" w:rsidRDefault="00E41C19" w:rsidP="00E41C19">
      <w:pPr>
        <w:pStyle w:val="FR2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В разделе программного материала “Теория” даны общие теоретические положения о значении физической культуры и спорта, обзор развития легкой атлетики, техники безопасн</w:t>
      </w:r>
      <w:r w:rsidRPr="00F57B42">
        <w:rPr>
          <w:rFonts w:ascii="Times New Roman" w:hAnsi="Times New Roman" w:cs="Times New Roman"/>
          <w:sz w:val="24"/>
          <w:szCs w:val="24"/>
        </w:rPr>
        <w:t>о</w:t>
      </w:r>
      <w:r w:rsidRPr="00F57B42">
        <w:rPr>
          <w:rFonts w:ascii="Times New Roman" w:hAnsi="Times New Roman" w:cs="Times New Roman"/>
          <w:sz w:val="24"/>
          <w:szCs w:val="24"/>
        </w:rPr>
        <w:t>сти на занятиях легкой атлетики, основам гигиены и самоконтроля, основы видов легкой атл</w:t>
      </w:r>
      <w:r w:rsidRPr="00F57B42">
        <w:rPr>
          <w:rFonts w:ascii="Times New Roman" w:hAnsi="Times New Roman" w:cs="Times New Roman"/>
          <w:sz w:val="24"/>
          <w:szCs w:val="24"/>
        </w:rPr>
        <w:t>е</w:t>
      </w:r>
      <w:r w:rsidRPr="00F57B42">
        <w:rPr>
          <w:rFonts w:ascii="Times New Roman" w:hAnsi="Times New Roman" w:cs="Times New Roman"/>
          <w:sz w:val="24"/>
          <w:szCs w:val="24"/>
        </w:rPr>
        <w:t>тики.</w:t>
      </w:r>
    </w:p>
    <w:p w:rsidR="00E41C19" w:rsidRPr="00F57B42" w:rsidRDefault="00E41C19" w:rsidP="00E41C19">
      <w:pPr>
        <w:pStyle w:val="FR2"/>
        <w:spacing w:line="240" w:lineRule="auto"/>
        <w:ind w:firstLine="580"/>
        <w:jc w:val="both"/>
        <w:rPr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В разделе  программного материала “Практические занятия”    большее внимание уделяется созданию базы разносторонней физической и функци</w:t>
      </w:r>
      <w:r w:rsidRPr="00F57B42">
        <w:rPr>
          <w:rFonts w:ascii="Times New Roman" w:hAnsi="Times New Roman" w:cs="Times New Roman"/>
          <w:sz w:val="24"/>
          <w:szCs w:val="24"/>
        </w:rPr>
        <w:t>о</w:t>
      </w:r>
      <w:r w:rsidRPr="00F57B42">
        <w:rPr>
          <w:rFonts w:ascii="Times New Roman" w:hAnsi="Times New Roman" w:cs="Times New Roman"/>
          <w:sz w:val="24"/>
          <w:szCs w:val="24"/>
        </w:rPr>
        <w:t>нальной подготовленности</w:t>
      </w:r>
      <w:proofErr w:type="gramStart"/>
      <w:r w:rsidRPr="00F57B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1C19" w:rsidRPr="00F57B42" w:rsidRDefault="00E41C19" w:rsidP="00E41C19">
      <w:pPr>
        <w:pStyle w:val="FR2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развитие   быстроты, гибкости, подвижности в суставах, укрепления опорно-двигательного аппарата, воспитание общей выносливости, ловкости. Предл</w:t>
      </w:r>
      <w:r w:rsidRPr="00F57B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гается на </w:t>
      </w:r>
      <w:r w:rsidRPr="00F57B42">
        <w:rPr>
          <w:rFonts w:ascii="Times New Roman" w:hAnsi="Times New Roman" w:cs="Times New Roman"/>
          <w:sz w:val="24"/>
          <w:szCs w:val="24"/>
        </w:rPr>
        <w:t>занятиях использовать упражнения и элементы таких видов   спорта как акробатика, баске</w:t>
      </w:r>
      <w:r w:rsidRPr="00F57B42">
        <w:rPr>
          <w:rFonts w:ascii="Times New Roman" w:hAnsi="Times New Roman" w:cs="Times New Roman"/>
          <w:sz w:val="24"/>
          <w:szCs w:val="24"/>
        </w:rPr>
        <w:t>т</w:t>
      </w:r>
      <w:r w:rsidRPr="00F57B42">
        <w:rPr>
          <w:rFonts w:ascii="Times New Roman" w:hAnsi="Times New Roman" w:cs="Times New Roman"/>
          <w:sz w:val="24"/>
          <w:szCs w:val="24"/>
        </w:rPr>
        <w:t>бол, футбол, лыжи, подвижные игры.</w:t>
      </w:r>
    </w:p>
    <w:p w:rsidR="00E41C19" w:rsidRPr="00F57B42" w:rsidRDefault="00E41C19" w:rsidP="00E41C19">
      <w:pPr>
        <w:pStyle w:val="FR2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Параллельно и общефизической подготовкой уделяется внимание изуч</w:t>
      </w:r>
      <w:r w:rsidRPr="00F57B42">
        <w:rPr>
          <w:rFonts w:ascii="Times New Roman" w:hAnsi="Times New Roman" w:cs="Times New Roman"/>
          <w:sz w:val="24"/>
          <w:szCs w:val="24"/>
        </w:rPr>
        <w:t>е</w:t>
      </w:r>
      <w:r w:rsidRPr="00F57B42">
        <w:rPr>
          <w:rFonts w:ascii="Times New Roman" w:hAnsi="Times New Roman" w:cs="Times New Roman"/>
          <w:sz w:val="24"/>
          <w:szCs w:val="24"/>
        </w:rPr>
        <w:t>ние техники ходьбы и бега, прыжков и метаний, ознакомление с отдельными разделами правил соревнов</w:t>
      </w:r>
      <w:r w:rsidRPr="00F57B42">
        <w:rPr>
          <w:rFonts w:ascii="Times New Roman" w:hAnsi="Times New Roman" w:cs="Times New Roman"/>
          <w:sz w:val="24"/>
          <w:szCs w:val="24"/>
        </w:rPr>
        <w:t>а</w:t>
      </w:r>
      <w:r w:rsidRPr="00F57B42">
        <w:rPr>
          <w:rFonts w:ascii="Times New Roman" w:hAnsi="Times New Roman" w:cs="Times New Roman"/>
          <w:sz w:val="24"/>
          <w:szCs w:val="24"/>
        </w:rPr>
        <w:t>ний</w:t>
      </w:r>
    </w:p>
    <w:p w:rsidR="00E41C19" w:rsidRPr="00F57B42" w:rsidRDefault="00E41C19" w:rsidP="00E41C19">
      <w:pPr>
        <w:pStyle w:val="FR2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Основными формам</w:t>
      </w:r>
      <w:r>
        <w:rPr>
          <w:rFonts w:ascii="Times New Roman" w:hAnsi="Times New Roman" w:cs="Times New Roman"/>
          <w:sz w:val="24"/>
          <w:szCs w:val="24"/>
        </w:rPr>
        <w:t>и внеурочной деятельности</w:t>
      </w:r>
      <w:r w:rsidRPr="00F57B4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 xml:space="preserve">  групповые, </w:t>
      </w:r>
      <w:r w:rsidRPr="00F57B42">
        <w:rPr>
          <w:rFonts w:ascii="Times New Roman" w:hAnsi="Times New Roman" w:cs="Times New Roman"/>
          <w:sz w:val="24"/>
          <w:szCs w:val="24"/>
        </w:rPr>
        <w:t xml:space="preserve"> теоретические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Pr="00F57B42">
        <w:rPr>
          <w:rFonts w:ascii="Times New Roman" w:hAnsi="Times New Roman" w:cs="Times New Roman"/>
          <w:sz w:val="24"/>
          <w:szCs w:val="24"/>
        </w:rPr>
        <w:t>занятия;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    участие 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мероприятиях.</w:t>
      </w:r>
    </w:p>
    <w:p w:rsidR="00E41C19" w:rsidRPr="00F57B42" w:rsidRDefault="00E41C19" w:rsidP="00E41C19">
      <w:pPr>
        <w:pStyle w:val="FR2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Рекомендованы следующие методы обучения: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   объяснительно-иллюстративный метод;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   репродуктивный метод;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   метод целостного упражнения;</w:t>
      </w:r>
    </w:p>
    <w:p w:rsidR="00E41C19" w:rsidRPr="00F57B42" w:rsidRDefault="00E41C19" w:rsidP="00E41C19">
      <w:pPr>
        <w:pStyle w:val="FR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42">
        <w:rPr>
          <w:rFonts w:ascii="Times New Roman" w:hAnsi="Times New Roman" w:cs="Times New Roman"/>
          <w:sz w:val="24"/>
          <w:szCs w:val="24"/>
        </w:rPr>
        <w:t>•    повторный метод.</w:t>
      </w:r>
    </w:p>
    <w:p w:rsidR="00E41C19" w:rsidRDefault="00E41C19" w:rsidP="00E41C19">
      <w:pPr>
        <w:pStyle w:val="a8"/>
        <w:ind w:left="1429"/>
        <w:jc w:val="both"/>
        <w:rPr>
          <w:rFonts w:cs="Times New Roman"/>
          <w:b/>
        </w:rPr>
      </w:pPr>
    </w:p>
    <w:p w:rsidR="00E41C19" w:rsidRDefault="00E41C19" w:rsidP="00E41C19">
      <w:pPr>
        <w:pStyle w:val="a8"/>
        <w:ind w:left="1429"/>
        <w:jc w:val="center"/>
        <w:rPr>
          <w:rFonts w:cs="Times New Roman"/>
          <w:b/>
        </w:rPr>
      </w:pPr>
      <w:r>
        <w:rPr>
          <w:rFonts w:cs="Times New Roman"/>
          <w:b/>
        </w:rPr>
        <w:t>ХАРАКТЕРИСТИКА ОСНОВНЫХ РЕЗУЛЬТАТОВ</w:t>
      </w:r>
    </w:p>
    <w:p w:rsidR="00E41C19" w:rsidRPr="00F57B42" w:rsidRDefault="00E41C19" w:rsidP="00E41C19">
      <w:pPr>
        <w:pStyle w:val="a8"/>
        <w:ind w:left="1429"/>
        <w:jc w:val="center"/>
        <w:rPr>
          <w:rFonts w:cs="Times New Roman"/>
          <w:b/>
          <w:bCs/>
        </w:rPr>
      </w:pP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Планируемые результаты освоения материала по программе «Путешествие в легкую атлетику», которые должны демонстрировать школьники по завершению </w:t>
      </w:r>
      <w:proofErr w:type="gramStart"/>
      <w:r>
        <w:rPr>
          <w:rFonts w:ascii="Times New Roman" w:hAnsi="Times New Roman" w:cs="Times New Roman"/>
          <w:color w:val="000000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</w:rPr>
        <w:t xml:space="preserve">  внеурочной деятельности.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Личностные результаты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</w:t>
      </w:r>
      <w:r>
        <w:rPr>
          <w:rFonts w:ascii="Times New Roman" w:hAnsi="Times New Roman" w:cs="Times New Roman"/>
          <w:bCs/>
          <w:color w:val="000000"/>
        </w:rPr>
        <w:t xml:space="preserve">культуры </w:t>
      </w:r>
      <w:r>
        <w:rPr>
          <w:rFonts w:ascii="Times New Roman" w:hAnsi="Times New Roman" w:cs="Times New Roman"/>
          <w:color w:val="000000"/>
        </w:rPr>
        <w:t>для удовлетворения индивидуальных интересов и потреб</w:t>
      </w:r>
      <w:r>
        <w:rPr>
          <w:rFonts w:ascii="Times New Roman" w:hAnsi="Times New Roman" w:cs="Times New Roman"/>
          <w:color w:val="000000"/>
        </w:rPr>
        <w:softHyphen/>
        <w:t xml:space="preserve">ностей, достижения личностно значимых результатов в физическом совершенстве. Личностные результаты, формируемые в ходе изучения </w:t>
      </w:r>
      <w:r>
        <w:rPr>
          <w:rFonts w:ascii="Times New Roman" w:hAnsi="Times New Roman" w:cs="Times New Roman"/>
          <w:bCs/>
          <w:color w:val="000000"/>
        </w:rPr>
        <w:t xml:space="preserve">физической </w:t>
      </w:r>
      <w:r>
        <w:rPr>
          <w:rFonts w:ascii="Times New Roman" w:hAnsi="Times New Roman" w:cs="Times New Roman"/>
          <w:color w:val="000000"/>
        </w:rPr>
        <w:t>культуры, отражают: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воспитание российской гражданской идентичности: патриотиз</w:t>
      </w:r>
      <w:r>
        <w:rPr>
          <w:rFonts w:ascii="Times New Roman" w:hAnsi="Times New Roman" w:cs="Times New Roman"/>
          <w:bCs/>
          <w:color w:val="000000"/>
        </w:rPr>
        <w:t xml:space="preserve">ма, </w:t>
      </w:r>
      <w:r>
        <w:rPr>
          <w:rFonts w:ascii="Times New Roman" w:hAnsi="Times New Roman" w:cs="Times New Roman"/>
          <w:color w:val="000000"/>
        </w:rPr>
        <w:t>любви и уважения к Отечеству, чувства гордости за свою Родину;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</w:rPr>
        <w:t xml:space="preserve"> обучающихся к саморазвитию и самообразованию на </w:t>
      </w:r>
      <w:r>
        <w:rPr>
          <w:rFonts w:ascii="Times New Roman" w:hAnsi="Times New Roman" w:cs="Times New Roman"/>
          <w:bCs/>
          <w:color w:val="000000"/>
        </w:rPr>
        <w:t xml:space="preserve">Основе </w:t>
      </w:r>
      <w:r>
        <w:rPr>
          <w:rFonts w:ascii="Times New Roman" w:hAnsi="Times New Roman" w:cs="Times New Roman"/>
          <w:color w:val="000000"/>
        </w:rPr>
        <w:t xml:space="preserve">мотивации к обучению и познанию, осознанному выбору и построению дальнейшей индивидуальной траектории образования на </w:t>
      </w:r>
      <w:r>
        <w:rPr>
          <w:rFonts w:ascii="Times New Roman" w:hAnsi="Times New Roman" w:cs="Times New Roman"/>
          <w:bCs/>
          <w:color w:val="000000"/>
        </w:rPr>
        <w:t xml:space="preserve">базе </w:t>
      </w:r>
      <w:r>
        <w:rPr>
          <w:rFonts w:ascii="Times New Roman" w:hAnsi="Times New Roman" w:cs="Times New Roman"/>
          <w:color w:val="000000"/>
        </w:rPr>
        <w:t>ориентировки в мире профессий и профессиональных предпо</w:t>
      </w:r>
      <w:r>
        <w:rPr>
          <w:rFonts w:ascii="Times New Roman" w:hAnsi="Times New Roman" w:cs="Times New Roman"/>
          <w:color w:val="000000"/>
        </w:rPr>
        <w:softHyphen/>
        <w:t>чтений, с учётом устойчивых познавательных интересов;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развитие морального сознания и компетентности в решении моральных проблем на </w:t>
      </w:r>
      <w:r>
        <w:rPr>
          <w:rFonts w:ascii="Times New Roman" w:hAnsi="Times New Roman" w:cs="Times New Roman"/>
          <w:color w:val="000000"/>
        </w:rPr>
        <w:lastRenderedPageBreak/>
        <w:t>основе личностного выбора, формирование нравственных чувств и нравственного поведения, осознанного и от</w:t>
      </w:r>
      <w:r>
        <w:rPr>
          <w:rFonts w:ascii="Times New Roman" w:hAnsi="Times New Roman" w:cs="Times New Roman"/>
          <w:bCs/>
          <w:color w:val="000000"/>
        </w:rPr>
        <w:t xml:space="preserve">ветственного </w:t>
      </w:r>
      <w:r>
        <w:rPr>
          <w:rFonts w:ascii="Times New Roman" w:hAnsi="Times New Roman" w:cs="Times New Roman"/>
          <w:color w:val="000000"/>
        </w:rPr>
        <w:t>отношения к собственным поступкам;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формирование коммуникативной компетентности в общении и сотрудничестве со сверстниками, детьми старшего и младшего </w:t>
      </w:r>
      <w:r>
        <w:rPr>
          <w:rFonts w:ascii="Times New Roman" w:hAnsi="Times New Roman" w:cs="Times New Roman"/>
          <w:bCs/>
          <w:color w:val="000000"/>
        </w:rPr>
        <w:t xml:space="preserve">возраста, </w:t>
      </w:r>
      <w:r>
        <w:rPr>
          <w:rFonts w:ascii="Times New Roman" w:hAnsi="Times New Roman" w:cs="Times New Roman"/>
          <w:color w:val="000000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color w:val="000000"/>
        </w:rPr>
        <w:t>• 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</w:rPr>
        <w:t xml:space="preserve"> результаты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характеризуют </w:t>
      </w:r>
      <w:proofErr w:type="spellStart"/>
      <w:r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универсальных компетенций, проявляющихся в применении накоп</w:t>
      </w:r>
      <w:r>
        <w:rPr>
          <w:rFonts w:ascii="Times New Roman" w:hAnsi="Times New Roman" w:cs="Times New Roman"/>
          <w:color w:val="000000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>
        <w:rPr>
          <w:rFonts w:ascii="Times New Roman" w:hAnsi="Times New Roman" w:cs="Times New Roman"/>
          <w:color w:val="000000"/>
        </w:rPr>
        <w:softHyphen/>
        <w:t>ала других образовательных дисциплин, универсальные компетенции востребуются как в рамках образовательного процесса (умение учить</w:t>
      </w:r>
      <w:r>
        <w:rPr>
          <w:rFonts w:ascii="Times New Roman" w:hAnsi="Times New Roman" w:cs="Times New Roman"/>
          <w:color w:val="000000"/>
        </w:rPr>
        <w:softHyphen/>
        <w:t xml:space="preserve">ся), так и в реальной повседневной жизнедеятельности учащихся. </w:t>
      </w:r>
      <w:proofErr w:type="spellStart"/>
      <w:r>
        <w:rPr>
          <w:rFonts w:ascii="Times New Roman" w:hAnsi="Times New Roman" w:cs="Times New Roman"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</w:rPr>
        <w:t xml:space="preserve"> результаты отражаются, прежде всего, в универсальных умениях, необходимых каждому учащемуся и каждому современному человеку. Это: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самостоятельно определять цели своего обучения, ста</w:t>
      </w:r>
      <w:r>
        <w:rPr>
          <w:rFonts w:ascii="Times New Roman" w:hAnsi="Times New Roman" w:cs="Times New Roman"/>
          <w:color w:val="000000"/>
        </w:rPr>
        <w:softHyphen/>
        <w:t>вить и формулировать для себя новые задачи в учёбе и познаватель</w:t>
      </w:r>
      <w:r>
        <w:rPr>
          <w:rFonts w:ascii="Times New Roman" w:hAnsi="Times New Roman" w:cs="Times New Roman"/>
          <w:color w:val="000000"/>
        </w:rPr>
        <w:softHyphen/>
        <w:t>ной деятельности, развивать мотивы и интересы своей познавательной деятельности;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самостоятельно планировать пути достижения целей, в том числе альтернативные, осознанно выбирать наиболее эффектив</w:t>
      </w:r>
      <w:r>
        <w:rPr>
          <w:rFonts w:ascii="Times New Roman" w:hAnsi="Times New Roman" w:cs="Times New Roman"/>
          <w:color w:val="000000"/>
        </w:rPr>
        <w:softHyphen/>
        <w:t>ные способы решения учебных и познавательных задач;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соотносить свои действия с планируемыми результата</w:t>
      </w:r>
      <w:r>
        <w:rPr>
          <w:rFonts w:ascii="Times New Roman" w:hAnsi="Times New Roman" w:cs="Times New Roman"/>
          <w:color w:val="000000"/>
        </w:rPr>
        <w:softHyphen/>
        <w:t>ми, осуществлять контроль своей деятельности в процессе достиже</w:t>
      </w:r>
      <w:r>
        <w:rPr>
          <w:rFonts w:ascii="Times New Roman" w:hAnsi="Times New Roman" w:cs="Times New Roman"/>
          <w:color w:val="000000"/>
        </w:rPr>
        <w:softHyphen/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оценивать правильность выполнения учебной задачи, собственные возможности её решения;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владение основами самоконтроля, самооценки, принятия реше</w:t>
      </w:r>
      <w:r>
        <w:rPr>
          <w:rFonts w:ascii="Times New Roman" w:hAnsi="Times New Roman" w:cs="Times New Roman"/>
          <w:color w:val="000000"/>
        </w:rPr>
        <w:softHyphen/>
        <w:t>ний и осуществления осознанного выбора в учебной и познавательной деятельности;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color w:val="000000"/>
        </w:rPr>
        <w:t>логические рассуждения</w:t>
      </w:r>
      <w:proofErr w:type="gramEnd"/>
      <w:r>
        <w:rPr>
          <w:rFonts w:ascii="Times New Roman" w:hAnsi="Times New Roman" w:cs="Times New Roman"/>
          <w:color w:val="000000"/>
        </w:rPr>
        <w:t xml:space="preserve"> и делать выводы;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создавать, применять и преобразовывать знаки и симво</w:t>
      </w:r>
      <w:r>
        <w:rPr>
          <w:rFonts w:ascii="Times New Roman" w:hAnsi="Times New Roman" w:cs="Times New Roman"/>
          <w:color w:val="000000"/>
        </w:rPr>
        <w:softHyphen/>
        <w:t>лы, модели и схемы для решения учебных и познавательных задач;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умение организовывать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>
        <w:rPr>
          <w:rFonts w:ascii="Times New Roman" w:hAnsi="Times New Roman" w:cs="Times New Roman"/>
          <w:color w:val="000000"/>
        </w:rPr>
        <w:softHyphen/>
        <w:t>ровать и отстаивать своё мнение;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формирование и развитие компетентности в области использо</w:t>
      </w:r>
      <w:r>
        <w:rPr>
          <w:rFonts w:ascii="Times New Roman" w:hAnsi="Times New Roman" w:cs="Times New Roman"/>
          <w:color w:val="000000"/>
        </w:rPr>
        <w:softHyphen/>
        <w:t xml:space="preserve">вания информационно-коммуникационных технологий (далее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ИКТ-компетенции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•   формирование и развитие экологического мышления, умение применять его в познавательной, коммуникативной, социальной прак</w:t>
      </w:r>
      <w:r>
        <w:rPr>
          <w:rFonts w:ascii="Times New Roman" w:hAnsi="Times New Roman" w:cs="Times New Roman"/>
          <w:color w:val="000000"/>
        </w:rPr>
        <w:softHyphen/>
        <w:t>тике и профессиональной ориентации.</w:t>
      </w:r>
    </w:p>
    <w:p w:rsidR="00E41C19" w:rsidRDefault="00E41C19" w:rsidP="00E41C1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Предметные результаты</w:t>
      </w:r>
      <w:r>
        <w:rPr>
          <w:rFonts w:ascii="Times New Roman" w:hAnsi="Times New Roman" w:cs="Times New Roman"/>
          <w:color w:val="000000"/>
        </w:rPr>
        <w:t xml:space="preserve"> характеризуют опыт учащихся в творче</w:t>
      </w:r>
      <w:r>
        <w:rPr>
          <w:rFonts w:ascii="Times New Roman" w:hAnsi="Times New Roman" w:cs="Times New Roman"/>
          <w:color w:val="000000"/>
        </w:rPr>
        <w:softHyphen/>
        <w:t>ской двигательной деятельности, который приобретается и закрепля</w:t>
      </w:r>
      <w:r>
        <w:rPr>
          <w:rFonts w:ascii="Times New Roman" w:hAnsi="Times New Roman" w:cs="Times New Roman"/>
          <w:color w:val="000000"/>
        </w:rPr>
        <w:softHyphen/>
        <w:t>ется в процессе освоения учебного предмета «Физическая культура».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Приобретаемый опыт проявляется в знаниях и способах двигательной деятельности, умениях творчески их применять при решении практи</w:t>
      </w:r>
      <w:r>
        <w:rPr>
          <w:rFonts w:ascii="Times New Roman" w:hAnsi="Times New Roman" w:cs="Times New Roman"/>
          <w:color w:val="000000"/>
        </w:rPr>
        <w:softHyphen/>
        <w:t>ческих задач, связанных с организацией и проведением самостоятель</w:t>
      </w:r>
      <w:r>
        <w:rPr>
          <w:rFonts w:ascii="Times New Roman" w:hAnsi="Times New Roman" w:cs="Times New Roman"/>
          <w:color w:val="000000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понимание роли и значения физической культуры в формиро</w:t>
      </w:r>
      <w:r>
        <w:rPr>
          <w:rFonts w:ascii="Times New Roman" w:hAnsi="Times New Roman" w:cs="Times New Roman"/>
          <w:color w:val="000000"/>
        </w:rPr>
        <w:softHyphen/>
        <w:t xml:space="preserve">вании личностных </w:t>
      </w:r>
      <w:r>
        <w:rPr>
          <w:rFonts w:ascii="Times New Roman" w:hAnsi="Times New Roman" w:cs="Times New Roman"/>
          <w:color w:val="000000"/>
        </w:rPr>
        <w:lastRenderedPageBreak/>
        <w:t xml:space="preserve">качеств, в активном включении в здоровый образ </w:t>
      </w:r>
      <w:r>
        <w:rPr>
          <w:rFonts w:ascii="Times New Roman" w:hAnsi="Times New Roman" w:cs="Times New Roman"/>
          <w:bCs/>
          <w:color w:val="000000"/>
        </w:rPr>
        <w:t xml:space="preserve">жизни, </w:t>
      </w:r>
      <w:r>
        <w:rPr>
          <w:rFonts w:ascii="Times New Roman" w:hAnsi="Times New Roman" w:cs="Times New Roman"/>
          <w:color w:val="000000"/>
        </w:rPr>
        <w:t>укреплении и сохранении индивидуального здоровья;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•   овладение системой знаний о физическом совершенствовании </w:t>
      </w:r>
      <w:r>
        <w:rPr>
          <w:rFonts w:ascii="Times New Roman" w:hAnsi="Times New Roman" w:cs="Times New Roman"/>
          <w:bCs/>
          <w:color w:val="000000"/>
        </w:rPr>
        <w:t xml:space="preserve">человека, </w:t>
      </w:r>
      <w:r>
        <w:rPr>
          <w:rFonts w:ascii="Times New Roman" w:hAnsi="Times New Roman" w:cs="Times New Roman"/>
          <w:color w:val="000000"/>
        </w:rPr>
        <w:t>создание основы для формирования интереса к расшире</w:t>
      </w:r>
      <w:r>
        <w:rPr>
          <w:rFonts w:ascii="Times New Roman" w:hAnsi="Times New Roman" w:cs="Times New Roman"/>
          <w:color w:val="000000"/>
        </w:rPr>
        <w:softHyphen/>
        <w:t>нию и углублению знаний по истории развития физической культуры, с</w:t>
      </w:r>
      <w:r>
        <w:rPr>
          <w:rFonts w:ascii="Times New Roman" w:hAnsi="Times New Roman" w:cs="Times New Roman"/>
          <w:bCs/>
          <w:color w:val="000000"/>
        </w:rPr>
        <w:t xml:space="preserve">порта </w:t>
      </w:r>
      <w:r>
        <w:rPr>
          <w:rFonts w:ascii="Times New Roman" w:hAnsi="Times New Roman" w:cs="Times New Roman"/>
          <w:color w:val="000000"/>
        </w:rPr>
        <w:t>и олимпийского движения, освоение умений отбирать физичес</w:t>
      </w:r>
      <w:r>
        <w:rPr>
          <w:rFonts w:ascii="Times New Roman" w:hAnsi="Times New Roman" w:cs="Times New Roman"/>
          <w:bCs/>
          <w:color w:val="000000"/>
        </w:rPr>
        <w:t xml:space="preserve">кие </w:t>
      </w:r>
      <w:r>
        <w:rPr>
          <w:rFonts w:ascii="Times New Roman" w:hAnsi="Times New Roman" w:cs="Times New Roman"/>
          <w:color w:val="000000"/>
        </w:rPr>
        <w:t>упражнения и регулировать физические нагрузки для самостоят</w:t>
      </w:r>
      <w:r>
        <w:rPr>
          <w:rFonts w:ascii="Times New Roman" w:hAnsi="Times New Roman" w:cs="Times New Roman"/>
          <w:bCs/>
          <w:color w:val="000000"/>
        </w:rPr>
        <w:t xml:space="preserve">ельных </w:t>
      </w:r>
      <w:r>
        <w:rPr>
          <w:rFonts w:ascii="Times New Roman" w:hAnsi="Times New Roman" w:cs="Times New Roman"/>
          <w:color w:val="000000"/>
        </w:rPr>
        <w:t>систематических занятий с различной функциональной н</w:t>
      </w:r>
      <w:r>
        <w:rPr>
          <w:rFonts w:ascii="Times New Roman" w:hAnsi="Times New Roman" w:cs="Times New Roman"/>
          <w:bCs/>
          <w:color w:val="000000"/>
        </w:rPr>
        <w:t xml:space="preserve">аправленностью </w:t>
      </w:r>
      <w:r>
        <w:rPr>
          <w:rFonts w:ascii="Times New Roman" w:hAnsi="Times New Roman" w:cs="Times New Roman"/>
          <w:color w:val="000000"/>
        </w:rPr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>
        <w:rPr>
          <w:rFonts w:ascii="Times New Roman" w:hAnsi="Times New Roman" w:cs="Times New Roman"/>
          <w:color w:val="000000"/>
        </w:rPr>
        <w:t>, включать их в режим учебного дня и учебной недели;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приобретение опыта организации самостоятельных систематических занятий физической культурой с соблюдением правил техники</w:t>
      </w:r>
      <w:r>
        <w:rPr>
          <w:rFonts w:ascii="Times New Roman" w:hAnsi="Times New Roman" w:cs="Times New Roman"/>
        </w:rPr>
        <w:t xml:space="preserve"> без</w:t>
      </w:r>
      <w:r>
        <w:rPr>
          <w:rFonts w:ascii="Times New Roman" w:hAnsi="Times New Roman" w:cs="Times New Roman"/>
          <w:bCs/>
          <w:color w:val="000000"/>
        </w:rPr>
        <w:t xml:space="preserve">опасности </w:t>
      </w:r>
      <w:r>
        <w:rPr>
          <w:rFonts w:ascii="Times New Roman" w:hAnsi="Times New Roman" w:cs="Times New Roman"/>
          <w:color w:val="000000"/>
        </w:rPr>
        <w:t xml:space="preserve">и профилактики травматизма; освоение умения оказывать </w:t>
      </w:r>
      <w:r>
        <w:rPr>
          <w:rFonts w:ascii="Times New Roman" w:hAnsi="Times New Roman" w:cs="Times New Roman"/>
          <w:bCs/>
          <w:color w:val="000000"/>
        </w:rPr>
        <w:t xml:space="preserve">первую </w:t>
      </w:r>
      <w:r>
        <w:rPr>
          <w:rFonts w:ascii="Times New Roman" w:hAnsi="Times New Roman" w:cs="Times New Roman"/>
          <w:color w:val="000000"/>
        </w:rPr>
        <w:t>доврачебную помощь при лёгких травмах; обогащение опыта совместной деятельности в организации и проведении 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физической </w:t>
      </w:r>
      <w:r>
        <w:rPr>
          <w:rFonts w:ascii="Times New Roman" w:hAnsi="Times New Roman" w:cs="Times New Roman"/>
          <w:color w:val="000000"/>
        </w:rPr>
        <w:t>культурой, форм активного отдыха и досуга;</w:t>
      </w:r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расширение опыта организации и мониторинга физического </w:t>
      </w:r>
      <w:r>
        <w:rPr>
          <w:rFonts w:ascii="Times New Roman" w:hAnsi="Times New Roman" w:cs="Times New Roman"/>
          <w:bCs/>
          <w:color w:val="000000"/>
        </w:rPr>
        <w:t xml:space="preserve">развития   </w:t>
      </w:r>
      <w:r>
        <w:rPr>
          <w:rFonts w:ascii="Times New Roman" w:hAnsi="Times New Roman" w:cs="Times New Roman"/>
          <w:color w:val="000000"/>
        </w:rPr>
        <w:t xml:space="preserve">и   физической  подготовленности;   </w:t>
      </w:r>
      <w:proofErr w:type="gramStart"/>
      <w:r>
        <w:rPr>
          <w:rFonts w:ascii="Times New Roman" w:hAnsi="Times New Roman" w:cs="Times New Roman"/>
          <w:color w:val="000000"/>
        </w:rPr>
        <w:t xml:space="preserve">формирование  умения </w:t>
      </w:r>
      <w:r>
        <w:rPr>
          <w:rFonts w:ascii="Times New Roman" w:hAnsi="Times New Roman" w:cs="Times New Roman"/>
          <w:bCs/>
          <w:color w:val="000000"/>
        </w:rPr>
        <w:t xml:space="preserve">вести </w:t>
      </w:r>
      <w:r>
        <w:rPr>
          <w:rFonts w:ascii="Times New Roman" w:hAnsi="Times New Roman" w:cs="Times New Roman"/>
          <w:color w:val="000000"/>
        </w:rPr>
        <w:t>наблюдение за динамикой развития своих основных физических качеств: оценивать текущее состояние организма и определять т</w:t>
      </w:r>
      <w:r>
        <w:rPr>
          <w:rFonts w:ascii="Times New Roman" w:hAnsi="Times New Roman" w:cs="Times New Roman"/>
          <w:bCs/>
          <w:color w:val="000000"/>
        </w:rPr>
        <w:t xml:space="preserve">ренирующее </w:t>
      </w:r>
      <w:r>
        <w:rPr>
          <w:rFonts w:ascii="Times New Roman" w:hAnsi="Times New Roman" w:cs="Times New Roman"/>
          <w:color w:val="000000"/>
        </w:rPr>
        <w:t>воздействие на него занятий физической культурой пос</w:t>
      </w:r>
      <w:r>
        <w:rPr>
          <w:rFonts w:ascii="Times New Roman" w:hAnsi="Times New Roman" w:cs="Times New Roman"/>
          <w:bCs/>
          <w:color w:val="000000"/>
        </w:rPr>
        <w:t xml:space="preserve">редством </w:t>
      </w:r>
      <w:r>
        <w:rPr>
          <w:rFonts w:ascii="Times New Roman" w:hAnsi="Times New Roman" w:cs="Times New Roman"/>
          <w:color w:val="000000"/>
        </w:rPr>
        <w:t>использования стандартных физических нагрузок и функ</w:t>
      </w:r>
      <w:r>
        <w:rPr>
          <w:rFonts w:ascii="Times New Roman" w:hAnsi="Times New Roman" w:cs="Times New Roman"/>
          <w:color w:val="000000"/>
        </w:rPr>
        <w:softHyphen/>
        <w:t xml:space="preserve">циональных проб, определять индивидуальные режимы физической </w:t>
      </w:r>
      <w:r>
        <w:rPr>
          <w:rFonts w:ascii="Times New Roman" w:hAnsi="Times New Roman" w:cs="Times New Roman"/>
          <w:bCs/>
          <w:color w:val="000000"/>
        </w:rPr>
        <w:t xml:space="preserve">нагрузки, </w:t>
      </w:r>
      <w:r>
        <w:rPr>
          <w:rFonts w:ascii="Times New Roman" w:hAnsi="Times New Roman" w:cs="Times New Roman"/>
          <w:color w:val="000000"/>
        </w:rPr>
        <w:t xml:space="preserve">контролировать направленность её воздействия на организм </w:t>
      </w:r>
      <w:r>
        <w:rPr>
          <w:rFonts w:ascii="Times New Roman" w:hAnsi="Times New Roman" w:cs="Times New Roman"/>
          <w:bCs/>
          <w:color w:val="000000"/>
        </w:rPr>
        <w:t xml:space="preserve">во время  </w:t>
      </w:r>
      <w:r>
        <w:rPr>
          <w:rFonts w:ascii="Times New Roman" w:hAnsi="Times New Roman" w:cs="Times New Roman"/>
          <w:color w:val="000000"/>
        </w:rPr>
        <w:t>самостоятельных занятий физическими упражнениями с разной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целевой ориентацией;</w:t>
      </w:r>
      <w:proofErr w:type="gramEnd"/>
    </w:p>
    <w:p w:rsidR="00E41C19" w:rsidRDefault="00E41C19" w:rsidP="00E41C19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• формирование умений выполнять комплексы </w:t>
      </w:r>
      <w:proofErr w:type="spellStart"/>
      <w:r>
        <w:rPr>
          <w:rFonts w:ascii="Times New Roman" w:hAnsi="Times New Roman" w:cs="Times New Roman"/>
          <w:color w:val="000000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</w:t>
      </w:r>
      <w:r>
        <w:rPr>
          <w:rFonts w:ascii="Times New Roman" w:hAnsi="Times New Roman" w:cs="Times New Roman"/>
          <w:bCs/>
          <w:color w:val="000000"/>
        </w:rPr>
        <w:t xml:space="preserve">вий, </w:t>
      </w:r>
      <w:r>
        <w:rPr>
          <w:rFonts w:ascii="Times New Roman" w:hAnsi="Times New Roman" w:cs="Times New Roman"/>
          <w:color w:val="000000"/>
        </w:rPr>
        <w:t>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</w:t>
      </w:r>
      <w:r>
        <w:rPr>
          <w:rFonts w:ascii="Times New Roman" w:hAnsi="Times New Roman" w:cs="Times New Roman"/>
          <w:bCs/>
          <w:color w:val="000000"/>
        </w:rPr>
        <w:t xml:space="preserve">ёт </w:t>
      </w:r>
      <w:r>
        <w:rPr>
          <w:rFonts w:ascii="Times New Roman" w:hAnsi="Times New Roman" w:cs="Times New Roman"/>
          <w:color w:val="000000"/>
        </w:rPr>
        <w:t>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41C19" w:rsidRPr="0002740F" w:rsidRDefault="00E41C19" w:rsidP="00E41C19">
      <w:pPr>
        <w:pStyle w:val="a9"/>
        <w:shd w:val="clear" w:color="auto" w:fill="FFFFFF"/>
        <w:spacing w:before="0" w:beforeAutospacing="0" w:after="0"/>
        <w:jc w:val="center"/>
        <w:rPr>
          <w:b/>
          <w:bCs/>
          <w:i/>
          <w:color w:val="000000"/>
        </w:rPr>
      </w:pPr>
      <w:r w:rsidRPr="006F48E6">
        <w:rPr>
          <w:b/>
          <w:bCs/>
          <w:i/>
          <w:color w:val="000000"/>
        </w:rPr>
        <w:t xml:space="preserve">Воспитательные результаты внеурочной деятельности школьников </w:t>
      </w:r>
    </w:p>
    <w:p w:rsidR="00E41C19" w:rsidRPr="006F48E6" w:rsidRDefault="00E41C19" w:rsidP="00E41C19">
      <w:pPr>
        <w:pStyle w:val="a9"/>
        <w:shd w:val="clear" w:color="auto" w:fill="FFFFFF"/>
        <w:spacing w:before="0" w:beforeAutospacing="0" w:after="0"/>
        <w:jc w:val="center"/>
        <w:rPr>
          <w:i/>
        </w:rPr>
      </w:pPr>
      <w:r w:rsidRPr="006F48E6">
        <w:rPr>
          <w:b/>
          <w:bCs/>
          <w:i/>
          <w:color w:val="000000"/>
        </w:rPr>
        <w:t>распределяется по трем уровням.</w:t>
      </w:r>
    </w:p>
    <w:p w:rsidR="00E41C19" w:rsidRPr="006F48E6" w:rsidRDefault="00E41C19" w:rsidP="00E41C19">
      <w:pPr>
        <w:pStyle w:val="a9"/>
        <w:shd w:val="clear" w:color="auto" w:fill="FFFFFF"/>
        <w:spacing w:before="0" w:beforeAutospacing="0" w:after="0"/>
      </w:pPr>
      <w:r w:rsidRPr="006F48E6">
        <w:rPr>
          <w:color w:val="000000"/>
        </w:rPr>
        <w:t xml:space="preserve">Первый уровень результатов достигается относительно простыми формами, второй уровень более </w:t>
      </w:r>
      <w:proofErr w:type="gramStart"/>
      <w:r w:rsidRPr="006F48E6">
        <w:rPr>
          <w:color w:val="000000"/>
        </w:rPr>
        <w:t>сложным</w:t>
      </w:r>
      <w:proofErr w:type="gramEnd"/>
      <w:r w:rsidRPr="006F48E6">
        <w:rPr>
          <w:color w:val="000000"/>
        </w:rPr>
        <w:t>, третий уровень</w:t>
      </w:r>
      <w:r w:rsidRPr="0002740F">
        <w:rPr>
          <w:color w:val="000000"/>
        </w:rPr>
        <w:t xml:space="preserve"> </w:t>
      </w:r>
      <w:r w:rsidRPr="006F48E6">
        <w:rPr>
          <w:color w:val="000000"/>
        </w:rPr>
        <w:t xml:space="preserve">- самыми сложными формами внеурочной деятельности. </w:t>
      </w:r>
    </w:p>
    <w:p w:rsidR="00E41C19" w:rsidRPr="006F48E6" w:rsidRDefault="00E41C19" w:rsidP="00E41C19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</w:pPr>
      <w:r w:rsidRPr="006F48E6">
        <w:rPr>
          <w:b/>
          <w:bCs/>
          <w:color w:val="000000"/>
        </w:rPr>
        <w:t>Первый уровень результатов</w:t>
      </w:r>
      <w:r w:rsidRPr="0002740F">
        <w:rPr>
          <w:b/>
          <w:bCs/>
          <w:color w:val="000000"/>
        </w:rPr>
        <w:t xml:space="preserve"> </w:t>
      </w:r>
      <w:r w:rsidRPr="006F48E6">
        <w:rPr>
          <w:b/>
          <w:bCs/>
          <w:color w:val="000000"/>
        </w:rPr>
        <w:t xml:space="preserve">- </w:t>
      </w:r>
      <w:r w:rsidRPr="006F48E6">
        <w:rPr>
          <w:color w:val="000000"/>
        </w:rPr>
        <w:t>приобретение учащимися социального знания (об общественных нормах, устройстве общества, о социально одобряемых и не одобряемых формах поведения в обществе и т. д.); понимание социальной реальности и повседневной жизни.</w:t>
      </w:r>
    </w:p>
    <w:p w:rsidR="00E41C19" w:rsidRPr="006F48E6" w:rsidRDefault="00E41C19" w:rsidP="00E41C19">
      <w:pPr>
        <w:pStyle w:val="a9"/>
        <w:numPr>
          <w:ilvl w:val="0"/>
          <w:numId w:val="6"/>
        </w:numPr>
        <w:shd w:val="clear" w:color="auto" w:fill="FFFFFF"/>
        <w:spacing w:after="0"/>
      </w:pPr>
      <w:r w:rsidRPr="006F48E6">
        <w:rPr>
          <w:b/>
          <w:bCs/>
          <w:color w:val="000000"/>
        </w:rPr>
        <w:t>Второй уровень результатов</w:t>
      </w:r>
      <w:r w:rsidRPr="0002740F">
        <w:rPr>
          <w:b/>
          <w:bCs/>
          <w:color w:val="000000"/>
        </w:rPr>
        <w:t xml:space="preserve"> </w:t>
      </w:r>
      <w:r w:rsidRPr="006F48E6">
        <w:rPr>
          <w:b/>
          <w:bCs/>
          <w:color w:val="000000"/>
        </w:rPr>
        <w:t>-</w:t>
      </w:r>
      <w:r w:rsidRPr="006F48E6">
        <w:rPr>
          <w:color w:val="000000"/>
        </w:rPr>
        <w:t xml:space="preserve"> 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E41C19" w:rsidRPr="006F48E6" w:rsidRDefault="00E41C19" w:rsidP="00E41C19">
      <w:pPr>
        <w:pStyle w:val="a9"/>
        <w:numPr>
          <w:ilvl w:val="0"/>
          <w:numId w:val="6"/>
        </w:numPr>
        <w:shd w:val="clear" w:color="auto" w:fill="FFFFFF"/>
        <w:spacing w:after="0"/>
      </w:pPr>
      <w:r w:rsidRPr="006F48E6">
        <w:rPr>
          <w:b/>
          <w:bCs/>
          <w:color w:val="000000"/>
        </w:rPr>
        <w:t>Третий уровень результатов</w:t>
      </w:r>
      <w:r w:rsidRPr="0002740F">
        <w:rPr>
          <w:b/>
          <w:bCs/>
          <w:color w:val="000000"/>
        </w:rPr>
        <w:t xml:space="preserve"> </w:t>
      </w:r>
      <w:r w:rsidRPr="006F48E6">
        <w:rPr>
          <w:b/>
          <w:bCs/>
          <w:color w:val="000000"/>
        </w:rPr>
        <w:t>-</w:t>
      </w:r>
      <w:r w:rsidRPr="006F48E6">
        <w:rPr>
          <w:color w:val="000000"/>
        </w:rPr>
        <w:t xml:space="preserve"> получение школьником опыта самостоятельного общественного действия.</w:t>
      </w:r>
    </w:p>
    <w:p w:rsidR="00E41C19" w:rsidRPr="0002740F" w:rsidRDefault="00E41C19" w:rsidP="00E41C19">
      <w:pPr>
        <w:pStyle w:val="FR2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41C19" w:rsidRPr="007D4215" w:rsidRDefault="00E41C19" w:rsidP="00E41C19">
      <w:pPr>
        <w:pStyle w:val="FR2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215">
        <w:rPr>
          <w:rFonts w:ascii="Times New Roman" w:hAnsi="Times New Roman" w:cs="Times New Roman"/>
          <w:sz w:val="24"/>
          <w:szCs w:val="24"/>
        </w:rPr>
        <w:t xml:space="preserve">Характеристика основных результатов образовательного процесса с позиций формирования личности, необходимо определиться в объективности результата деятельности, которая ориентирована программа: </w:t>
      </w:r>
    </w:p>
    <w:p w:rsidR="00E41C19" w:rsidRPr="007D4215" w:rsidRDefault="00E41C19" w:rsidP="00E41C19">
      <w:pPr>
        <w:pStyle w:val="FR2"/>
        <w:numPr>
          <w:ilvl w:val="0"/>
          <w:numId w:val="4"/>
        </w:numPr>
        <w:spacing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7D4215">
        <w:rPr>
          <w:rFonts w:ascii="Times New Roman" w:hAnsi="Times New Roman" w:cs="Times New Roman"/>
          <w:color w:val="333333"/>
          <w:sz w:val="24"/>
          <w:szCs w:val="24"/>
        </w:rPr>
        <w:t>приобретение обучающимися  знаний о нормах поведения в совместной познавательной деятельности,</w:t>
      </w:r>
      <w:r w:rsidRPr="007D421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правила подбора одежды и обуви в зависимости от условий проведения занятий;</w:t>
      </w:r>
      <w:r w:rsidRPr="007D4215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Pr="007D4215">
        <w:rPr>
          <w:rFonts w:ascii="Times New Roman" w:hAnsi="Times New Roman" w:cs="Times New Roman"/>
          <w:sz w:val="24"/>
          <w:szCs w:val="24"/>
        </w:rPr>
        <w:t>содействие   разносторонней   физической   подготовленности</w:t>
      </w:r>
      <w:r w:rsidRPr="007D4215">
        <w:rPr>
          <w:b/>
          <w:bCs/>
          <w:sz w:val="24"/>
          <w:szCs w:val="24"/>
        </w:rPr>
        <w:t xml:space="preserve">   </w:t>
      </w:r>
      <w:r w:rsidRPr="007D4215">
        <w:rPr>
          <w:rFonts w:ascii="Times New Roman" w:hAnsi="Times New Roman" w:cs="Times New Roman"/>
          <w:sz w:val="24"/>
          <w:szCs w:val="24"/>
        </w:rPr>
        <w:t>учащихся,</w:t>
      </w:r>
      <w:r w:rsidRPr="007D4215">
        <w:rPr>
          <w:b/>
          <w:bCs/>
          <w:sz w:val="24"/>
          <w:szCs w:val="24"/>
        </w:rPr>
        <w:t xml:space="preserve"> </w:t>
      </w:r>
      <w:r w:rsidRPr="007D4215">
        <w:rPr>
          <w:rFonts w:ascii="Times New Roman" w:hAnsi="Times New Roman" w:cs="Times New Roman"/>
          <w:sz w:val="24"/>
          <w:szCs w:val="24"/>
        </w:rPr>
        <w:t xml:space="preserve">гармоничному физическому развитию в избранном виде легкой атлетики; </w:t>
      </w:r>
      <w:r w:rsidRPr="007D421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понимание значения занятий физической культурой для </w:t>
      </w:r>
      <w:r w:rsidRPr="007D421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укрепления здоровья, физического развития и физической подготовленности, для трудовой деятельности, военной практики;</w:t>
      </w:r>
      <w:proofErr w:type="gramEnd"/>
    </w:p>
    <w:p w:rsidR="00E41C19" w:rsidRPr="007D4215" w:rsidRDefault="00E41C19" w:rsidP="00E41C1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15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результат. </w:t>
      </w:r>
      <w:r w:rsidRPr="007D4215">
        <w:rPr>
          <w:rFonts w:ascii="Times New Roman" w:hAnsi="Times New Roman" w:cs="Times New Roman"/>
          <w:sz w:val="24"/>
          <w:szCs w:val="24"/>
        </w:rPr>
        <w:t>Формирование теоретических знаний в области физической культуры и спорта, легкой атл</w:t>
      </w:r>
      <w:r w:rsidRPr="007D4215">
        <w:rPr>
          <w:rFonts w:ascii="Times New Roman" w:hAnsi="Times New Roman" w:cs="Times New Roman"/>
          <w:sz w:val="24"/>
          <w:szCs w:val="24"/>
        </w:rPr>
        <w:t>е</w:t>
      </w:r>
      <w:r w:rsidRPr="007D4215">
        <w:rPr>
          <w:rFonts w:ascii="Times New Roman" w:hAnsi="Times New Roman" w:cs="Times New Roman"/>
          <w:sz w:val="24"/>
          <w:szCs w:val="24"/>
        </w:rPr>
        <w:t>тики, физиологических основ воздействия физических упражнений, на организм занимающи</w:t>
      </w:r>
      <w:r w:rsidRPr="007D4215">
        <w:rPr>
          <w:rFonts w:ascii="Times New Roman" w:hAnsi="Times New Roman" w:cs="Times New Roman"/>
          <w:sz w:val="24"/>
          <w:szCs w:val="24"/>
        </w:rPr>
        <w:t>х</w:t>
      </w:r>
      <w:r w:rsidRPr="007D4215">
        <w:rPr>
          <w:rFonts w:ascii="Times New Roman" w:hAnsi="Times New Roman" w:cs="Times New Roman"/>
          <w:sz w:val="24"/>
          <w:szCs w:val="24"/>
        </w:rPr>
        <w:t>ся и навыков здорового образа жизни (</w:t>
      </w:r>
      <w:r w:rsidRPr="007D421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положительное влияние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процедур);</w:t>
      </w:r>
    </w:p>
    <w:p w:rsidR="00E41C19" w:rsidRPr="007D4215" w:rsidRDefault="00E41C19" w:rsidP="00E41C1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1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приобретение жизненно важных двигательных навыков и умений,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качеств;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Pr="007D4215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самостоятельности при выполнении легкоатлетических упражнений, </w:t>
      </w:r>
      <w:r w:rsidRPr="007D4215">
        <w:rPr>
          <w:rFonts w:ascii="Times New Roman" w:hAnsi="Times New Roman" w:cs="Times New Roman"/>
          <w:sz w:val="24"/>
          <w:szCs w:val="24"/>
        </w:rPr>
        <w:t xml:space="preserve">воспитание двигательных способностей на основе деятельности в избранном виде легкой атлетики с учетом индивидуальных особенностей занимающихся. </w:t>
      </w:r>
    </w:p>
    <w:p w:rsidR="00E41C19" w:rsidRPr="007D4215" w:rsidRDefault="00E41C19" w:rsidP="00E41C19">
      <w:pPr>
        <w:ind w:firstLine="0"/>
        <w:jc w:val="left"/>
        <w:rPr>
          <w:rFonts w:ascii="Times New Roman" w:hAnsi="Times New Roman" w:cs="Times New Roman"/>
        </w:rPr>
      </w:pPr>
      <w:r w:rsidRPr="007D4215">
        <w:rPr>
          <w:rFonts w:ascii="Times New Roman" w:hAnsi="Times New Roman" w:cs="Times New Roman"/>
        </w:rPr>
        <w:t xml:space="preserve">        Учащиеся принимают активное участия в школьной спортивной спартакиаде, демонстрируя свои знания, умение  и навыки, а так же в городских спортивных мероприятиях.     Школьники награждаются почетными грамотами, вымпелами, кубками. </w:t>
      </w:r>
    </w:p>
    <w:p w:rsidR="00E41C19" w:rsidRPr="007D4215" w:rsidRDefault="00E41C19" w:rsidP="00E41C19">
      <w:pPr>
        <w:ind w:firstLine="0"/>
        <w:jc w:val="left"/>
        <w:rPr>
          <w:rFonts w:ascii="Times New Roman" w:hAnsi="Times New Roman" w:cs="Times New Roman"/>
        </w:rPr>
      </w:pPr>
      <w:r w:rsidRPr="007D4215">
        <w:rPr>
          <w:rFonts w:ascii="Times New Roman" w:hAnsi="Times New Roman" w:cs="Times New Roman"/>
        </w:rPr>
        <w:t xml:space="preserve">        Все достижения собирается в "</w:t>
      </w:r>
      <w:proofErr w:type="spellStart"/>
      <w:r w:rsidRPr="007D4215">
        <w:rPr>
          <w:rFonts w:ascii="Times New Roman" w:hAnsi="Times New Roman" w:cs="Times New Roman"/>
        </w:rPr>
        <w:t>портфолио</w:t>
      </w:r>
      <w:proofErr w:type="spellEnd"/>
      <w:r w:rsidRPr="007D4215">
        <w:rPr>
          <w:rFonts w:ascii="Times New Roman" w:hAnsi="Times New Roman" w:cs="Times New Roman"/>
        </w:rPr>
        <w:t xml:space="preserve">" каждого учащегося.   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02740F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ТЕМАТИЧЕСКИЙ ПЛАН 5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981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098"/>
        <w:gridCol w:w="788"/>
        <w:gridCol w:w="978"/>
        <w:gridCol w:w="1145"/>
        <w:gridCol w:w="1599"/>
        <w:gridCol w:w="1830"/>
      </w:tblGrid>
      <w:tr w:rsidR="00E41C19" w:rsidRPr="00335609" w:rsidTr="00350CE5">
        <w:trPr>
          <w:trHeight w:val="225"/>
        </w:trPr>
        <w:tc>
          <w:tcPr>
            <w:tcW w:w="716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3560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Основное содержание</w:t>
            </w:r>
          </w:p>
        </w:tc>
        <w:tc>
          <w:tcPr>
            <w:tcW w:w="6340" w:type="dxa"/>
            <w:gridSpan w:val="5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Внеаудиторные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Основы техники видов легкой атлетики.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RPr="00426DC8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E41C19" w:rsidRPr="00634A4C" w:rsidRDefault="00E41C19" w:rsidP="00350CE5">
            <w:pPr>
              <w:spacing w:before="40"/>
              <w:ind w:right="1800" w:firstLine="0"/>
              <w:jc w:val="left"/>
              <w:rPr>
                <w:rFonts w:ascii="Times New Roman" w:hAnsi="Times New Roman" w:cs="Times New Roman"/>
                <w:b/>
              </w:rPr>
            </w:pPr>
            <w:r w:rsidRPr="00634A4C">
              <w:rPr>
                <w:rFonts w:ascii="Times New Roman" w:hAnsi="Times New Roman" w:cs="Times New Roman"/>
                <w:b/>
              </w:rPr>
              <w:t>ИТОГО ЧАСОВ:</w:t>
            </w:r>
          </w:p>
          <w:p w:rsidR="00E41C19" w:rsidRPr="00634A4C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E41C19" w:rsidRPr="00634A4C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4A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5" w:type="dxa"/>
          </w:tcPr>
          <w:p w:rsidR="00E41C19" w:rsidRPr="00634A4C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99" w:type="dxa"/>
          </w:tcPr>
          <w:p w:rsidR="00E41C19" w:rsidRPr="00634A4C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4A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0" w:type="dxa"/>
          </w:tcPr>
          <w:p w:rsidR="00E41C19" w:rsidRPr="00634A4C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E41C19" w:rsidRPr="006F48E6" w:rsidRDefault="00E41C19" w:rsidP="00E41C19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6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Y="1516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098"/>
        <w:gridCol w:w="788"/>
        <w:gridCol w:w="978"/>
        <w:gridCol w:w="1145"/>
        <w:gridCol w:w="1599"/>
        <w:gridCol w:w="1830"/>
      </w:tblGrid>
      <w:tr w:rsidR="00E41C19" w:rsidRPr="00335609" w:rsidTr="00350CE5">
        <w:trPr>
          <w:trHeight w:val="225"/>
        </w:trPr>
        <w:tc>
          <w:tcPr>
            <w:tcW w:w="716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3560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Основное содержание</w:t>
            </w:r>
          </w:p>
        </w:tc>
        <w:tc>
          <w:tcPr>
            <w:tcW w:w="6340" w:type="dxa"/>
            <w:gridSpan w:val="5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Внеаудиторные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Основы техники видов легкой атлетики.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725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:rsidR="00E41C19" w:rsidRPr="006173B3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Tr="00350CE5">
        <w:trPr>
          <w:trHeight w:val="289"/>
        </w:trPr>
        <w:tc>
          <w:tcPr>
            <w:tcW w:w="716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</w:tcPr>
          <w:p w:rsidR="00E41C19" w:rsidRPr="00711D78" w:rsidRDefault="00E41C19" w:rsidP="00350CE5">
            <w:pPr>
              <w:spacing w:before="40"/>
              <w:ind w:right="1800" w:firstLine="0"/>
              <w:jc w:val="left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ИТОГО ЧАСОВ:</w:t>
            </w:r>
          </w:p>
          <w:p w:rsidR="00E41C19" w:rsidRPr="00711D78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9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0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7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tbl>
      <w:tblPr>
        <w:tblpPr w:leftFromText="180" w:rightFromText="180" w:vertAnchor="page" w:horzAnchor="margin" w:tblpY="1516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098"/>
        <w:gridCol w:w="788"/>
        <w:gridCol w:w="978"/>
        <w:gridCol w:w="1145"/>
        <w:gridCol w:w="1599"/>
        <w:gridCol w:w="1830"/>
      </w:tblGrid>
      <w:tr w:rsidR="00E41C19" w:rsidRPr="00335609" w:rsidTr="00350CE5">
        <w:trPr>
          <w:trHeight w:val="225"/>
        </w:trPr>
        <w:tc>
          <w:tcPr>
            <w:tcW w:w="716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3560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Основное содержание</w:t>
            </w:r>
          </w:p>
        </w:tc>
        <w:tc>
          <w:tcPr>
            <w:tcW w:w="6340" w:type="dxa"/>
            <w:gridSpan w:val="5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Внеаудиторные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Основы техники видов легкой атлетики.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40"/>
              <w:ind w:right="18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Pr="00F57B42">
              <w:rPr>
                <w:rFonts w:ascii="Times New Roman" w:hAnsi="Times New Roman" w:cs="Times New Roman"/>
              </w:rPr>
              <w:t>ЧАСОВ:</w:t>
            </w:r>
          </w:p>
          <w:p w:rsidR="00E41C19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Y="1516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098"/>
        <w:gridCol w:w="788"/>
        <w:gridCol w:w="978"/>
        <w:gridCol w:w="1145"/>
        <w:gridCol w:w="1599"/>
        <w:gridCol w:w="1830"/>
      </w:tblGrid>
      <w:tr w:rsidR="00E41C19" w:rsidRPr="00335609" w:rsidTr="00350CE5">
        <w:trPr>
          <w:trHeight w:val="225"/>
        </w:trPr>
        <w:tc>
          <w:tcPr>
            <w:tcW w:w="716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3560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Основное содержание</w:t>
            </w:r>
          </w:p>
        </w:tc>
        <w:tc>
          <w:tcPr>
            <w:tcW w:w="6340" w:type="dxa"/>
            <w:gridSpan w:val="5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Внеаудиторные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 xml:space="preserve">Техника безопасности на </w:t>
            </w:r>
            <w:r w:rsidRPr="00F57B42">
              <w:rPr>
                <w:rFonts w:ascii="Times New Roman" w:hAnsi="Times New Roman" w:cs="Times New Roman"/>
              </w:rPr>
              <w:lastRenderedPageBreak/>
              <w:t>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Основы техники видов легкой атлетики.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E41C19" w:rsidRPr="00711D78" w:rsidRDefault="00E41C19" w:rsidP="00350CE5">
            <w:pPr>
              <w:spacing w:before="40"/>
              <w:ind w:right="1800" w:firstLine="0"/>
              <w:jc w:val="left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ИТОГО ЧАСОВ:</w:t>
            </w:r>
          </w:p>
          <w:p w:rsidR="00E41C19" w:rsidRPr="00711D78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9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0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9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tbl>
      <w:tblPr>
        <w:tblpPr w:leftFromText="180" w:rightFromText="180" w:vertAnchor="page" w:horzAnchor="margin" w:tblpY="1516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098"/>
        <w:gridCol w:w="788"/>
        <w:gridCol w:w="978"/>
        <w:gridCol w:w="1145"/>
        <w:gridCol w:w="1599"/>
        <w:gridCol w:w="1830"/>
      </w:tblGrid>
      <w:tr w:rsidR="00E41C19" w:rsidRPr="00335609" w:rsidTr="00350CE5">
        <w:trPr>
          <w:trHeight w:val="225"/>
        </w:trPr>
        <w:tc>
          <w:tcPr>
            <w:tcW w:w="716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3560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3560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Основное содержание</w:t>
            </w:r>
          </w:p>
        </w:tc>
        <w:tc>
          <w:tcPr>
            <w:tcW w:w="6340" w:type="dxa"/>
            <w:gridSpan w:val="5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5609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56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Внеаудиторные</w:t>
            </w:r>
          </w:p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Основы техники видов легкой атлетики.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Pr="0007286D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1C19" w:rsidRPr="0033560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41C19" w:rsidRPr="0033560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C19" w:rsidTr="00350CE5">
        <w:trPr>
          <w:trHeight w:val="289"/>
        </w:trPr>
        <w:tc>
          <w:tcPr>
            <w:tcW w:w="716" w:type="dxa"/>
          </w:tcPr>
          <w:p w:rsidR="00E41C19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E41C19" w:rsidRPr="00711D78" w:rsidRDefault="00E41C19" w:rsidP="00350CE5">
            <w:pPr>
              <w:spacing w:before="40"/>
              <w:ind w:right="1800" w:firstLine="0"/>
              <w:jc w:val="left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ИТОГО ЧАСОВ:</w:t>
            </w:r>
          </w:p>
          <w:p w:rsidR="00E41C19" w:rsidRPr="00711D78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11D7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9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0" w:type="dxa"/>
          </w:tcPr>
          <w:p w:rsidR="00E41C19" w:rsidRPr="00711D78" w:rsidRDefault="00E41C19" w:rsidP="00350C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</w:p>
    <w:p w:rsidR="00E41C19" w:rsidRPr="00634A4C" w:rsidRDefault="00E41C19" w:rsidP="00E4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13"/>
        <w:tblW w:w="10172" w:type="dxa"/>
        <w:tblLayout w:type="fixed"/>
        <w:tblLook w:val="0000"/>
      </w:tblPr>
      <w:tblGrid>
        <w:gridCol w:w="568"/>
        <w:gridCol w:w="2942"/>
        <w:gridCol w:w="993"/>
        <w:gridCol w:w="5669"/>
      </w:tblGrid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26DC8">
              <w:rPr>
                <w:rFonts w:cs="Times New Roman"/>
                <w:b/>
                <w:color w:val="000000"/>
              </w:rPr>
              <w:t>Описание примерного содержания занятий</w:t>
            </w:r>
          </w:p>
        </w:tc>
      </w:tr>
      <w:tr w:rsidR="00E41C19" w:rsidRPr="00426DC8" w:rsidTr="00350CE5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lastRenderedPageBreak/>
              <w:t xml:space="preserve"> Теоретическая подготовка учащихся</w:t>
            </w: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 w:rsidRPr="00426DC8">
              <w:rPr>
                <w:rFonts w:cs="Times New Roman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E0287" w:rsidRDefault="00E41C19" w:rsidP="00350CE5">
            <w:pPr>
              <w:spacing w:before="14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онятие о  физической  культуре  и спорте. Формы физической культуры. Значение физической культуры для подготовки к  трудовой  деятельности. Влияние спорта на укре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ление здоровья.</w:t>
            </w: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можные травмы и их предупреждения.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</w:t>
            </w:r>
            <w:r w:rsidRPr="00F57B42">
              <w:rPr>
                <w:rFonts w:ascii="Times New Roman" w:hAnsi="Times New Roman" w:cs="Times New Roman"/>
              </w:rPr>
              <w:t>озникновение легкоатлетических упражнений. Характеристика ле</w:t>
            </w:r>
            <w:r w:rsidRPr="00F57B42">
              <w:rPr>
                <w:rFonts w:ascii="Times New Roman" w:hAnsi="Times New Roman" w:cs="Times New Roman"/>
              </w:rPr>
              <w:t>г</w:t>
            </w:r>
            <w:r w:rsidRPr="00F57B42">
              <w:rPr>
                <w:rFonts w:ascii="Times New Roman" w:hAnsi="Times New Roman" w:cs="Times New Roman"/>
              </w:rPr>
              <w:t>коатлетического спорта в целом и отдельных видов ходьбы и бега как  ест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ственных способов передвижения человека. Легкая атлетика как наиболее доступный для любого возраста вид спорта, име</w:t>
            </w:r>
            <w:r w:rsidRPr="00F57B42">
              <w:rPr>
                <w:rFonts w:ascii="Times New Roman" w:hAnsi="Times New Roman" w:cs="Times New Roman"/>
              </w:rPr>
              <w:t>ю</w:t>
            </w:r>
            <w:r w:rsidRPr="00F57B42">
              <w:rPr>
                <w:rFonts w:ascii="Times New Roman" w:hAnsi="Times New Roman" w:cs="Times New Roman"/>
              </w:rPr>
              <w:t>щий прикладное значение.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  <w:r w:rsidRPr="00F57B42">
              <w:rPr>
                <w:rFonts w:cs="Times New Roma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F57B42">
              <w:rPr>
                <w:rFonts w:ascii="Times New Roman" w:hAnsi="Times New Roman" w:cs="Times New Roman"/>
              </w:rPr>
              <w:t>бщее понятие о технике и её роль в различных видах легкой атлетики. Значение и роль систематического совершенствования технического ма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терства для достижения успеха в занятиях легкой атлетикой. Краткий  ра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Ознакомление с местами занятий по отдельным видам  легкой  атлетики. Оборудов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ние  и  инвентарь, одежда  и  обувь для занятий и соревнований, правила пользования спо</w:t>
            </w:r>
            <w:r w:rsidRPr="00F57B42">
              <w:rPr>
                <w:rFonts w:ascii="Times New Roman" w:hAnsi="Times New Roman" w:cs="Times New Roman"/>
              </w:rPr>
              <w:t>р</w:t>
            </w:r>
            <w:r w:rsidRPr="00F57B42">
              <w:rPr>
                <w:rFonts w:ascii="Times New Roman" w:hAnsi="Times New Roman" w:cs="Times New Roman"/>
              </w:rPr>
              <w:t>тивным инвентарем. Практические занятия. Самостоятельная подготовка спортивной одежды, обуви, инвентаря и мест к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тиям отдельными видами легкой атлетики.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BE12F9" w:rsidRDefault="00E41C19" w:rsidP="00350CE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Физическая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подготовленность и двигательная способность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учащихс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онятие о строе и командах; строевые упражнения на месте и в движении;  переход на бег и с бега на шаг; ходьба в переменном темпе и с различн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>ми движениями рук; бег с изменением направления; общеразвивающие упражнения на месте и в движении, в полож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нии стоя, лежа и сидя, без предметов и с предметами.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Упражнения на развитие гибкости и подвижности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Упражнения из  других  видов спорта.  Акробатика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Различные кувырки вперед и назад; </w:t>
            </w:r>
            <w:r w:rsidRPr="00F57B42">
              <w:rPr>
                <w:rFonts w:ascii="Times New Roman" w:hAnsi="Times New Roman" w:cs="Times New Roman"/>
              </w:rPr>
              <w:lastRenderedPageBreak/>
              <w:t>перекатывание; стойка на лопатках; "мостик", стойка на 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лове  и руках; из стойки на голове и руках переход на "мостик",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", "шпагат",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подкидной мостик; прыжка с трамплина вверх без поворота и с поворотом на 180 град., с движениями рук и ног </w:t>
            </w:r>
            <w:proofErr w:type="gramStart"/>
            <w:r w:rsidRPr="00F57B42">
              <w:rPr>
                <w:rFonts w:ascii="Times New Roman" w:hAnsi="Times New Roman" w:cs="Times New Roman"/>
              </w:rPr>
              <w:t>;п</w:t>
            </w:r>
            <w:proofErr w:type="gramEnd"/>
            <w:r w:rsidRPr="00F57B42">
              <w:rPr>
                <w:rFonts w:ascii="Times New Roman" w:hAnsi="Times New Roman" w:cs="Times New Roman"/>
              </w:rPr>
              <w:t>олет "в шаге" с выпрямлением толчковой ноги и подъемом бедра маховой  ноги  активным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жением, с приземлением " в шаге" и на обе ноги. Батут.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Подвижные игры. Эстафеты встречные и по кругу, в том числе с преодолением  препятствий: "Перестрелка", "Удочка", "Мяч капитану", "Лапта", "Пионербол", "Третий ли</w:t>
            </w:r>
            <w:r w:rsidRPr="00F57B42">
              <w:rPr>
                <w:rFonts w:ascii="Times New Roman" w:hAnsi="Times New Roman" w:cs="Times New Roman"/>
              </w:rPr>
              <w:t>ш</w:t>
            </w:r>
            <w:r w:rsidRPr="00F57B42">
              <w:rPr>
                <w:rFonts w:ascii="Times New Roman" w:hAnsi="Times New Roman" w:cs="Times New Roman"/>
              </w:rPr>
              <w:t>ний", "Не давай мяч водящему".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Баскетбол. Ведение мяча, ведение с изменением направления; ловля двумя руками мяча</w:t>
            </w:r>
            <w:proofErr w:type="gramStart"/>
            <w:r w:rsidRPr="00F57B42">
              <w:rPr>
                <w:rFonts w:ascii="Times New Roman" w:hAnsi="Times New Roman" w:cs="Times New Roman"/>
              </w:rPr>
              <w:t>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л</w:t>
            </w:r>
            <w:proofErr w:type="gramEnd"/>
            <w:r w:rsidRPr="00F57B42">
              <w:rPr>
                <w:rFonts w:ascii="Times New Roman" w:hAnsi="Times New Roman" w:cs="Times New Roman"/>
              </w:rPr>
              <w:t>етящего навстречу и сбоку на уровне груди; передача мяча двумя  руками  от  груди  после  ловли  на месте, после ловли с остано</w:t>
            </w:r>
            <w:r w:rsidRPr="00F57B42">
              <w:rPr>
                <w:rFonts w:ascii="Times New Roman" w:hAnsi="Times New Roman" w:cs="Times New Roman"/>
              </w:rPr>
              <w:t>в</w:t>
            </w:r>
            <w:r w:rsidRPr="00F57B42">
              <w:rPr>
                <w:rFonts w:ascii="Times New Roman" w:hAnsi="Times New Roman" w:cs="Times New Roman"/>
              </w:rPr>
              <w:t>кой, после поворота на месте. Перемещения  в  стойке  защитника  вперед, в стороны и назад; умение держать игрока с мячом и без мяча. Тактика напад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ния, выбор места и умение открыться  для  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Лыжи. Подъемы и спуски с гор; одновременный и попеременный 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7B42">
                <w:rPr>
                  <w:rFonts w:ascii="Times New Roman" w:hAnsi="Times New Roman" w:cs="Times New Roman"/>
                </w:rPr>
                <w:t>2 км</w:t>
              </w:r>
            </w:smartTag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530B1F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Упражнения на гимнастических снарядах и со  снарядами,  (перекладина, кольца, брусья, конь, канат, скамейка, стол, стенка, палка, скакалка и </w:t>
            </w:r>
            <w:proofErr w:type="spellStart"/>
            <w:proofErr w:type="gramStart"/>
            <w:r w:rsidRPr="00F57B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7B42">
              <w:rPr>
                <w:rFonts w:ascii="Times New Roman" w:hAnsi="Times New Roman" w:cs="Times New Roman"/>
              </w:rPr>
              <w:t>) в висах и упорах, подтягив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>, лазанья, сгибание  и  разгибания рук, поднимание    согнутых ног, разм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хивания, соскоки, перевороты, подъемы; простейшие комбинации;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снар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ды с различными движениями ног и рук. Упражнения с гимнастической палкой, скакалкой, ск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мейкой.</w:t>
            </w: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31B">
              <w:rPr>
                <w:rFonts w:ascii="Times New Roman" w:hAnsi="Times New Roman" w:cs="Times New Roman"/>
              </w:rPr>
              <w:t>Специальная физическая</w:t>
            </w:r>
            <w:r w:rsidRPr="00F57B42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с</w:t>
            </w:r>
            <w:r w:rsidRPr="00F57B42">
              <w:rPr>
                <w:rFonts w:ascii="Times New Roman" w:hAnsi="Times New Roman" w:cs="Times New Roman"/>
              </w:rPr>
              <w:t>пециальные упражнения  для  развития  физических каче</w:t>
            </w:r>
            <w:proofErr w:type="gramStart"/>
            <w:r w:rsidRPr="00F57B4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57B42">
              <w:rPr>
                <w:rFonts w:ascii="Times New Roman" w:hAnsi="Times New Roman" w:cs="Times New Roman"/>
              </w:rPr>
              <w:t>именительно к выполнению избранного вида легкой атлетики, а также для обуче</w:t>
            </w:r>
            <w:r w:rsidRPr="00F57B42">
              <w:rPr>
                <w:rFonts w:ascii="Times New Roman" w:hAnsi="Times New Roman" w:cs="Times New Roman"/>
              </w:rPr>
              <w:softHyphen/>
              <w:t>ния  технике  и тактике и с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 xml:space="preserve">лы  </w:t>
            </w:r>
            <w:r w:rsidRPr="00F57B42">
              <w:rPr>
                <w:rFonts w:ascii="Times New Roman" w:hAnsi="Times New Roman" w:cs="Times New Roman"/>
              </w:rPr>
              <w:lastRenderedPageBreak/>
              <w:t>отдельных  групп мышц, подвижности тех или иных суставов, быстроту движений, скорость 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Ознакомление с отдельными элементами техники ходьбы, бега, прыжков и метаний.</w:t>
            </w:r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Ходьба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57B42">
              <w:rPr>
                <w:rFonts w:ascii="Times New Roman" w:hAnsi="Times New Roman" w:cs="Times New Roman"/>
              </w:rPr>
              <w:t>Обычная в равномерном темпе со свободным взмахом рук, глубоким  и ритмичным дыханием; ходьба с палкой за спиной по доске и бревну, с выполнением упражнений, укрепляющих мышцы ног; ходьба в равномерном, б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 xml:space="preserve">стром  и переменной темпе на дистанции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B42">
                <w:rPr>
                  <w:rFonts w:ascii="Times New Roman" w:hAnsi="Times New Roman" w:cs="Times New Roman"/>
                </w:rPr>
                <w:t>800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(отрезки 60,100,200 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57B42">
                <w:rPr>
                  <w:rFonts w:ascii="Times New Roman" w:hAnsi="Times New Roman" w:cs="Times New Roman"/>
                </w:rPr>
                <w:t>400 метров</w:t>
              </w:r>
            </w:smartTag>
            <w:r w:rsidRPr="00F57B4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Бег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по  прямой и повороту, с наращиванием скорости и последующим продвижением вперед по инерции. Отталкивание как основная  фаза бега, техника   высок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го   старта, финиширования, выполнения   команд  "НА СТАРТ!", "ВНИМАНИЕ!",  "Марш!"; осанка и работа рук во  время  бега, вынос бе</w:t>
            </w:r>
            <w:r w:rsidRPr="00F57B42">
              <w:rPr>
                <w:rFonts w:ascii="Times New Roman" w:hAnsi="Times New Roman" w:cs="Times New Roman"/>
              </w:rPr>
              <w:t>д</w:t>
            </w:r>
            <w:r w:rsidRPr="00F57B42">
              <w:rPr>
                <w:rFonts w:ascii="Times New Roman" w:hAnsi="Times New Roman" w:cs="Times New Roman"/>
              </w:rPr>
              <w:t>ра, постановка  стопы; техника  бега  на короткие дистанции (ознакомл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ние)</w:t>
            </w:r>
            <w:proofErr w:type="gramStart"/>
            <w:r w:rsidRPr="00F57B42">
              <w:rPr>
                <w:rFonts w:ascii="Times New Roman" w:hAnsi="Times New Roman" w:cs="Times New Roman"/>
              </w:rPr>
              <w:t>,т</w:t>
            </w:r>
            <w:proofErr w:type="gramEnd"/>
            <w:r w:rsidRPr="00F57B42">
              <w:rPr>
                <w:rFonts w:ascii="Times New Roman" w:hAnsi="Times New Roman" w:cs="Times New Roman"/>
              </w:rPr>
              <w:t>ехника передачи и приема эстафетной палочки во время бега по кругу и навстречу друг другу, техника бега на короткие дистанции(подготовка стартовых колодок, принятие положения "На старт!"  и  "Внимание!")Бег  в гору и под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ру(угол 20-30 град).Повторный бег с предельной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околопредельной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интенсивностью по прямой и повороту на отрезках  от  20  до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с хода с переходом в бег по инерции. Бег по пересеченной местности; эстафетный бег на отрезках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>; кроссовый бег до  1000  метров; различные бег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вые упражнения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rPr>
                <w:rFonts w:cs="Times New Roman"/>
              </w:rPr>
            </w:pPr>
          </w:p>
        </w:tc>
      </w:tr>
    </w:tbl>
    <w:p w:rsidR="00E41C19" w:rsidRPr="00F473B1" w:rsidRDefault="00E41C19" w:rsidP="00E41C19">
      <w:pPr>
        <w:ind w:firstLine="0"/>
        <w:jc w:val="center"/>
        <w:rPr>
          <w:rFonts w:ascii="Times New Roman" w:hAnsi="Times New Roman" w:cs="Times New Roman"/>
          <w:b/>
        </w:rPr>
        <w:sectPr w:rsidR="00E41C19" w:rsidRPr="00F473B1">
          <w:headerReference w:type="default" r:id="rId5"/>
          <w:footerReference w:type="default" r:id="rId6"/>
          <w:pgSz w:w="11900" w:h="16820"/>
          <w:pgMar w:top="1134" w:right="701" w:bottom="720" w:left="1440" w:header="709" w:footer="709" w:gutter="0"/>
          <w:cols w:space="60"/>
          <w:noEndnote/>
        </w:sectPr>
      </w:pPr>
    </w:p>
    <w:p w:rsidR="00E41C19" w:rsidRPr="00634A4C" w:rsidRDefault="00E41C19" w:rsidP="00E4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13"/>
        <w:tblW w:w="10172" w:type="dxa"/>
        <w:tblLayout w:type="fixed"/>
        <w:tblLook w:val="0000"/>
      </w:tblPr>
      <w:tblGrid>
        <w:gridCol w:w="534"/>
        <w:gridCol w:w="34"/>
        <w:gridCol w:w="2942"/>
        <w:gridCol w:w="993"/>
        <w:gridCol w:w="5669"/>
      </w:tblGrid>
      <w:tr w:rsidR="00E41C19" w:rsidRPr="00426DC8" w:rsidTr="00350CE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26DC8">
              <w:rPr>
                <w:rFonts w:cs="Times New Roman"/>
                <w:b/>
                <w:color w:val="000000"/>
              </w:rPr>
              <w:t>Описание примерного содержания занятий</w:t>
            </w: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 Теоретическая подготовка учащихся 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 w:rsidRPr="00426DC8">
              <w:rPr>
                <w:rFonts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E0287" w:rsidRDefault="00E41C19" w:rsidP="00350CE5">
            <w:pPr>
              <w:spacing w:before="14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Знать п</w:t>
            </w:r>
            <w:r w:rsidRPr="00F57B42">
              <w:rPr>
                <w:rFonts w:ascii="Times New Roman" w:hAnsi="Times New Roman" w:cs="Times New Roman"/>
              </w:rPr>
              <w:t>онятие о  физической  культуре  и спорте. Формы физической культуры. Значение физической культуры для подготовки к  трудовой  деятельности. Влияние спорта на укре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ление здоровья.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Знать п</w:t>
            </w:r>
            <w:r w:rsidRPr="00F57B42">
              <w:rPr>
                <w:rFonts w:ascii="Times New Roman" w:hAnsi="Times New Roman" w:cs="Times New Roman"/>
              </w:rPr>
              <w:t>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можные травмы и их предупреждения.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</w:t>
            </w:r>
            <w:r w:rsidRPr="00F57B42">
              <w:rPr>
                <w:rFonts w:ascii="Times New Roman" w:hAnsi="Times New Roman" w:cs="Times New Roman"/>
              </w:rPr>
              <w:t>озникновение легкоатлетических упражнений. Характеристика ле</w:t>
            </w:r>
            <w:r w:rsidRPr="00F57B42">
              <w:rPr>
                <w:rFonts w:ascii="Times New Roman" w:hAnsi="Times New Roman" w:cs="Times New Roman"/>
              </w:rPr>
              <w:t>г</w:t>
            </w:r>
            <w:r w:rsidRPr="00F57B42">
              <w:rPr>
                <w:rFonts w:ascii="Times New Roman" w:hAnsi="Times New Roman" w:cs="Times New Roman"/>
              </w:rPr>
              <w:t>коатлетического спорта в целом и отдельных видов ходьбы и бега как  ест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ственных способов передвижения человека. Легкая атлетика как наиболее доступный для любого возраста вид спорта, име</w:t>
            </w:r>
            <w:r w:rsidRPr="00F57B42">
              <w:rPr>
                <w:rFonts w:ascii="Times New Roman" w:hAnsi="Times New Roman" w:cs="Times New Roman"/>
              </w:rPr>
              <w:t>ю</w:t>
            </w:r>
            <w:r w:rsidRPr="00F57B42">
              <w:rPr>
                <w:rFonts w:ascii="Times New Roman" w:hAnsi="Times New Roman" w:cs="Times New Roman"/>
              </w:rPr>
              <w:t>щий прикладное значение.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</w:t>
            </w:r>
            <w:r w:rsidRPr="00F57B42">
              <w:rPr>
                <w:rFonts w:ascii="Times New Roman" w:hAnsi="Times New Roman" w:cs="Times New Roman"/>
              </w:rPr>
              <w:t>ежим дня  и режим питания, гигиена сна, уход за кожей, волосами, ногтями и ногами, гигиена полости рта, гигиеническое значение водных  проц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дур, правила применения солнечных ванн, гигиена одежды, обуви и мест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  <w:r w:rsidRPr="00F57B42">
              <w:rPr>
                <w:rFonts w:cs="Times New Roma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F57B42">
              <w:rPr>
                <w:rFonts w:ascii="Times New Roman" w:hAnsi="Times New Roman" w:cs="Times New Roman"/>
              </w:rPr>
              <w:t>бщее понятие о технике и её роль в различных видах легкой атлетики. Значение и роль систематического совершенствования технического ма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терства для достижения успеха в занятиях легкой атлетикой. Краткий  ра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места</w:t>
            </w:r>
            <w:r w:rsidRPr="00F57B42">
              <w:rPr>
                <w:rFonts w:ascii="Times New Roman" w:hAnsi="Times New Roman" w:cs="Times New Roman"/>
              </w:rPr>
              <w:t xml:space="preserve"> занятий по отдельным видам  легкой  атлетики. Оборудов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ние  и  инвентарь, одежда  и  обувь для занятий и соревнований, правила пользования спо</w:t>
            </w:r>
            <w:r w:rsidRPr="00F57B42">
              <w:rPr>
                <w:rFonts w:ascii="Times New Roman" w:hAnsi="Times New Roman" w:cs="Times New Roman"/>
              </w:rPr>
              <w:t>р</w:t>
            </w:r>
            <w:r w:rsidRPr="00F57B42">
              <w:rPr>
                <w:rFonts w:ascii="Times New Roman" w:hAnsi="Times New Roman" w:cs="Times New Roman"/>
              </w:rPr>
              <w:t>тивным инвентарем. Практические занятия. Самостоятельная подготовка спортивной одежды, обуви, инвентаря и мест к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тиям отдельными видами легкой атлетики.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физические у</w:t>
            </w:r>
            <w:r w:rsidRPr="00F57B42">
              <w:rPr>
                <w:rFonts w:ascii="Times New Roman" w:hAnsi="Times New Roman" w:cs="Times New Roman"/>
              </w:rPr>
              <w:t>праж</w:t>
            </w:r>
            <w:r>
              <w:rPr>
                <w:rFonts w:ascii="Times New Roman" w:hAnsi="Times New Roman" w:cs="Times New Roman"/>
              </w:rPr>
              <w:t xml:space="preserve">нения на развитие </w:t>
            </w:r>
            <w:proofErr w:type="gramStart"/>
            <w:r>
              <w:rPr>
                <w:rFonts w:ascii="Times New Roman" w:hAnsi="Times New Roman" w:cs="Times New Roman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влияют на подвижность</w:t>
            </w:r>
            <w:r w:rsidRPr="00F57B42">
              <w:rPr>
                <w:rFonts w:ascii="Times New Roman" w:hAnsi="Times New Roman" w:cs="Times New Roman"/>
              </w:rPr>
              <w:t xml:space="preserve">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pacing w:before="14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подготовленность и двигательная способность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учащихс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и уметь применять п</w:t>
            </w:r>
            <w:r w:rsidRPr="00F57B42">
              <w:rPr>
                <w:rFonts w:ascii="Times New Roman" w:hAnsi="Times New Roman" w:cs="Times New Roman"/>
              </w:rPr>
              <w:t>онятие</w:t>
            </w:r>
            <w:r>
              <w:rPr>
                <w:rFonts w:ascii="Times New Roman" w:hAnsi="Times New Roman" w:cs="Times New Roman"/>
              </w:rPr>
              <w:t>:</w:t>
            </w:r>
            <w:r w:rsidRPr="00F57B42">
              <w:rPr>
                <w:rFonts w:ascii="Times New Roman" w:hAnsi="Times New Roman" w:cs="Times New Roman"/>
              </w:rPr>
              <w:t xml:space="preserve"> о строе и командах; строевые упражнения на месте и в движении;  переход на бег и с бега на шаг; ходьба в переменном темпе и с различн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>ми движениями рук; бег с изменением направления; общеразвивающие упражнения на месте и в движении, в полож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нии стоя, лежа и сидя, без предметов и с предметами.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Упражнения на развитие гибкости и подвижности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Упражнения из  других  видов спорта.  Акробатика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Различные кувырки вперед и назад; перекатывание; стойка на лопатках; "мостик", стойка на 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лове  и руках; из стойки на голове и руках переход на "мостик",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", "шпагат",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подкидной мостик; прыжка с трамплина вверх без поворота и с поворотом на 180 град., с движениями рук и ног </w:t>
            </w:r>
            <w:proofErr w:type="gramStart"/>
            <w:r w:rsidRPr="00F57B42">
              <w:rPr>
                <w:rFonts w:ascii="Times New Roman" w:hAnsi="Times New Roman" w:cs="Times New Roman"/>
              </w:rPr>
              <w:t>;п</w:t>
            </w:r>
            <w:proofErr w:type="gramEnd"/>
            <w:r w:rsidRPr="00F57B42">
              <w:rPr>
                <w:rFonts w:ascii="Times New Roman" w:hAnsi="Times New Roman" w:cs="Times New Roman"/>
              </w:rPr>
              <w:t>олет "в шаге" с выпрямлением толчковой ноги и подъемом бедра маховой  ноги  активным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жением, с приземлением " в шаге" и на обе ноги. Батут.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Подвижные игры. Эстафеты встречные и по кругу, в том числе с преодолением  препятствий: "Перестрелка", "Удочка", "Мяч капитану", "Лапта", "Пионербол", "Третий ли</w:t>
            </w:r>
            <w:r w:rsidRPr="00F57B42">
              <w:rPr>
                <w:rFonts w:ascii="Times New Roman" w:hAnsi="Times New Roman" w:cs="Times New Roman"/>
              </w:rPr>
              <w:t>ш</w:t>
            </w:r>
            <w:r w:rsidRPr="00F57B42">
              <w:rPr>
                <w:rFonts w:ascii="Times New Roman" w:hAnsi="Times New Roman" w:cs="Times New Roman"/>
              </w:rPr>
              <w:t>ний", "Не давай мяч водящему".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Баскетбол. Ведение мяча, ведение с изменением направления; ловля двумя руками мяча</w:t>
            </w:r>
            <w:proofErr w:type="gramStart"/>
            <w:r w:rsidRPr="00F57B42">
              <w:rPr>
                <w:rFonts w:ascii="Times New Roman" w:hAnsi="Times New Roman" w:cs="Times New Roman"/>
              </w:rPr>
              <w:t>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л</w:t>
            </w:r>
            <w:proofErr w:type="gramEnd"/>
            <w:r w:rsidRPr="00F57B42">
              <w:rPr>
                <w:rFonts w:ascii="Times New Roman" w:hAnsi="Times New Roman" w:cs="Times New Roman"/>
              </w:rPr>
              <w:t>етящего навстречу и сбоку на уровне груди; передача мяча двумя  руками  от  груди  после  ловли  на месте, после ловли с остано</w:t>
            </w:r>
            <w:r w:rsidRPr="00F57B42">
              <w:rPr>
                <w:rFonts w:ascii="Times New Roman" w:hAnsi="Times New Roman" w:cs="Times New Roman"/>
              </w:rPr>
              <w:t>в</w:t>
            </w:r>
            <w:r w:rsidRPr="00F57B42">
              <w:rPr>
                <w:rFonts w:ascii="Times New Roman" w:hAnsi="Times New Roman" w:cs="Times New Roman"/>
              </w:rPr>
              <w:t>кой, после поворота на месте. Перемещения  в  стойке  защитника  вперед, в стороны и назад; умение держать игрока с мячом и без мяча. Тактика напад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ния, выбор места и умение открыться  для  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lastRenderedPageBreak/>
              <w:t xml:space="preserve">Лыжи. Подъемы и спуски с гор; одновременный и попеременный 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7B42">
                <w:rPr>
                  <w:rFonts w:ascii="Times New Roman" w:hAnsi="Times New Roman" w:cs="Times New Roman"/>
                </w:rPr>
                <w:t>2 км</w:t>
              </w:r>
            </w:smartTag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Упражнения на гимнастических снарядах и со  снарядами,  (перекладина, кольца, брусья, конь, канат, скамейка, стол, стенка, палка, скакалка и </w:t>
            </w:r>
            <w:proofErr w:type="spellStart"/>
            <w:proofErr w:type="gramStart"/>
            <w:r w:rsidRPr="00F57B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7B42">
              <w:rPr>
                <w:rFonts w:ascii="Times New Roman" w:hAnsi="Times New Roman" w:cs="Times New Roman"/>
              </w:rPr>
              <w:t>) в висах и упорах, подтягив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>, лазанья, сгибание  и  разгибания рук, поднимание    согнутых ног, разм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хивания, соскоки, перевороты, подъемы; простейшие комбинации;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снар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ды с различными движениями ног и рук. Упражнения с гимнастической палкой, скакалкой, ск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мейкой.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31B">
              <w:rPr>
                <w:rFonts w:ascii="Times New Roman" w:hAnsi="Times New Roman" w:cs="Times New Roman"/>
              </w:rPr>
              <w:t>Специальная физическая</w:t>
            </w:r>
            <w:r w:rsidRPr="00F57B42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с</w:t>
            </w:r>
            <w:r w:rsidRPr="00F57B42">
              <w:rPr>
                <w:rFonts w:ascii="Times New Roman" w:hAnsi="Times New Roman" w:cs="Times New Roman"/>
              </w:rPr>
              <w:t>пециальные упражнения  для  развития  физических каче</w:t>
            </w:r>
            <w:proofErr w:type="gramStart"/>
            <w:r w:rsidRPr="00F57B4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57B42">
              <w:rPr>
                <w:rFonts w:ascii="Times New Roman" w:hAnsi="Times New Roman" w:cs="Times New Roman"/>
              </w:rPr>
              <w:t>именительно к выполнению избранного вида легкой атлетики, а также для обуче</w:t>
            </w:r>
            <w:r w:rsidRPr="00F57B42">
              <w:rPr>
                <w:rFonts w:ascii="Times New Roman" w:hAnsi="Times New Roman" w:cs="Times New Roman"/>
              </w:rPr>
              <w:softHyphen/>
              <w:t>ния  технике  и тактике и с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лы  отдельных  групп мышц, подвижности тех или иных суставов, быстроту движений, скорость 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отдельные элементы</w:t>
            </w:r>
            <w:r w:rsidRPr="00F57B42">
              <w:rPr>
                <w:rFonts w:ascii="Times New Roman" w:hAnsi="Times New Roman" w:cs="Times New Roman"/>
              </w:rPr>
              <w:t xml:space="preserve"> техники ходьбы, бега, прыжков и метаний.</w:t>
            </w:r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Ходьба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57B42">
              <w:rPr>
                <w:rFonts w:ascii="Times New Roman" w:hAnsi="Times New Roman" w:cs="Times New Roman"/>
              </w:rPr>
              <w:t>Обычная в равномерном темпе со свободным взмахом рук, глубоким  и ритмичным дыханием; ходьба с палкой за спиной по доске и бревну, с выполнением упражнений, укрепляющих мышцы ног; ходьба в равномерном, б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 xml:space="preserve">стром  и переменной темпе на дистанции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B42">
                <w:rPr>
                  <w:rFonts w:ascii="Times New Roman" w:hAnsi="Times New Roman" w:cs="Times New Roman"/>
                </w:rPr>
                <w:t>800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(отрезки 60,100,200 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57B42">
                <w:rPr>
                  <w:rFonts w:ascii="Times New Roman" w:hAnsi="Times New Roman" w:cs="Times New Roman"/>
                </w:rPr>
                <w:t>400 метров</w:t>
              </w:r>
            </w:smartTag>
            <w:r w:rsidRPr="00F57B4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Бег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по  прямой и повороту, с наращиванием скорости и последующим продвижением вперед по инерции. Отталкивание как основная  фаза бега, техника   высок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го   старта, финиширования, выполнения   команд  "НА СТАРТ!", "ВНИМАНИЕ!",  "Марш!"; осанка и работа рук во  время  бега, вынос бе</w:t>
            </w:r>
            <w:r w:rsidRPr="00F57B42">
              <w:rPr>
                <w:rFonts w:ascii="Times New Roman" w:hAnsi="Times New Roman" w:cs="Times New Roman"/>
              </w:rPr>
              <w:t>д</w:t>
            </w:r>
            <w:r w:rsidRPr="00F57B42">
              <w:rPr>
                <w:rFonts w:ascii="Times New Roman" w:hAnsi="Times New Roman" w:cs="Times New Roman"/>
              </w:rPr>
              <w:t>ра, постановка  стопы; техника  бега  на короткие дистанции (ознакомл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ние)</w:t>
            </w:r>
            <w:proofErr w:type="gramStart"/>
            <w:r w:rsidRPr="00F57B42">
              <w:rPr>
                <w:rFonts w:ascii="Times New Roman" w:hAnsi="Times New Roman" w:cs="Times New Roman"/>
              </w:rPr>
              <w:t>,т</w:t>
            </w:r>
            <w:proofErr w:type="gramEnd"/>
            <w:r w:rsidRPr="00F57B42">
              <w:rPr>
                <w:rFonts w:ascii="Times New Roman" w:hAnsi="Times New Roman" w:cs="Times New Roman"/>
              </w:rPr>
              <w:t>ехника передачи и приема эстафетной палочки во время бега по кругу и навстречу друг другу, техника бега на короткие дистанции(подготовка стартовых колодок, принятие положения "На старт!"  и  "Внимание!")Бег  в гору и под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ру(угол 20-30 град).Повторный бег с предельной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околопредельной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интенсивностью по </w:t>
            </w:r>
            <w:r w:rsidRPr="00F57B42">
              <w:rPr>
                <w:rFonts w:ascii="Times New Roman" w:hAnsi="Times New Roman" w:cs="Times New Roman"/>
              </w:rPr>
              <w:lastRenderedPageBreak/>
              <w:t xml:space="preserve">прямой и повороту на отрезках  от  20  до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с хода с переходом в бег по инерции. Бег по пересеченной местности; эстафетный бег на отрезках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>; кроссовый бег до  1000  метров; различные бег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вые упражнения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rPr>
                <w:rFonts w:cs="Times New Roman"/>
              </w:rPr>
            </w:pPr>
          </w:p>
        </w:tc>
      </w:tr>
    </w:tbl>
    <w:p w:rsidR="00E41C19" w:rsidRPr="00F57B42" w:rsidRDefault="00E41C19" w:rsidP="00E41C19">
      <w:pPr>
        <w:pStyle w:val="FR2"/>
        <w:spacing w:line="240" w:lineRule="auto"/>
        <w:ind w:right="400"/>
        <w:jc w:val="center"/>
        <w:rPr>
          <w:b/>
          <w:bCs/>
          <w:sz w:val="24"/>
          <w:szCs w:val="24"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firstLine="0"/>
        <w:rPr>
          <w:rFonts w:ascii="Times New Roman" w:hAnsi="Times New Roman" w:cs="Times New Roman"/>
          <w:b/>
          <w:bCs/>
        </w:rPr>
      </w:pPr>
    </w:p>
    <w:p w:rsidR="00E41C19" w:rsidRPr="00634A4C" w:rsidRDefault="00E41C19" w:rsidP="00E4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13"/>
        <w:tblW w:w="10172" w:type="dxa"/>
        <w:tblLayout w:type="fixed"/>
        <w:tblLook w:val="0000"/>
      </w:tblPr>
      <w:tblGrid>
        <w:gridCol w:w="534"/>
        <w:gridCol w:w="34"/>
        <w:gridCol w:w="2942"/>
        <w:gridCol w:w="993"/>
        <w:gridCol w:w="5669"/>
      </w:tblGrid>
      <w:tr w:rsidR="00E41C19" w:rsidRPr="00426DC8" w:rsidTr="00350CE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26DC8">
              <w:rPr>
                <w:rFonts w:cs="Times New Roman"/>
                <w:b/>
                <w:color w:val="000000"/>
              </w:rPr>
              <w:t>Описание примерного содержания занятий</w:t>
            </w: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Теоретическая подготовка учащихся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 w:rsidRPr="00426DC8">
              <w:rPr>
                <w:rFonts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Физкультура и спорт в России.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E0287" w:rsidRDefault="00E41C19" w:rsidP="00350CE5">
            <w:pPr>
              <w:spacing w:before="14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онятие о  физической  культуре  и спорте. Формы физической культуры. Значение физической культуры для подготовки к  трудовой  деятельности. Влияние спорта на укре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ление здоровья.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можные травмы и их предупреждения.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Обзор развития легкой атлетики в РФ.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в</w:t>
            </w:r>
            <w:r w:rsidRPr="00F57B42">
              <w:rPr>
                <w:rFonts w:ascii="Times New Roman" w:hAnsi="Times New Roman" w:cs="Times New Roman"/>
              </w:rPr>
              <w:t>озникновение легкоатлетических упражнений. Характеристика ле</w:t>
            </w:r>
            <w:r w:rsidRPr="00F57B42">
              <w:rPr>
                <w:rFonts w:ascii="Times New Roman" w:hAnsi="Times New Roman" w:cs="Times New Roman"/>
              </w:rPr>
              <w:t>г</w:t>
            </w:r>
            <w:r w:rsidRPr="00F57B42">
              <w:rPr>
                <w:rFonts w:ascii="Times New Roman" w:hAnsi="Times New Roman" w:cs="Times New Roman"/>
              </w:rPr>
              <w:t>коатлетического спорта в целом и отдельных видов ходьбы и бега как  ест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ственных способов передвижения человека. Легкая атлетика как наиболее доступный для любого возраста вид спорта, име</w:t>
            </w:r>
            <w:r w:rsidRPr="00F57B42">
              <w:rPr>
                <w:rFonts w:ascii="Times New Roman" w:hAnsi="Times New Roman" w:cs="Times New Roman"/>
              </w:rPr>
              <w:t>ю</w:t>
            </w:r>
            <w:r w:rsidRPr="00F57B42">
              <w:rPr>
                <w:rFonts w:ascii="Times New Roman" w:hAnsi="Times New Roman" w:cs="Times New Roman"/>
              </w:rPr>
              <w:t>щий прикладное значение.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</w:t>
            </w:r>
            <w:r w:rsidRPr="00F57B42">
              <w:rPr>
                <w:rFonts w:ascii="Times New Roman" w:hAnsi="Times New Roman" w:cs="Times New Roman"/>
              </w:rPr>
              <w:t>ежим дня  и режим питания, гигиена сна, уход за кожей, волосами, ногтями и ногами, гигиена полости рта, гигиеническое значение водных  проц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дур, правила применения солнечных ванн, гигиена одежды, обуви и мест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  <w:r w:rsidRPr="00F57B42">
              <w:rPr>
                <w:rFonts w:cs="Times New Roma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F57B42">
              <w:rPr>
                <w:rFonts w:ascii="Times New Roman" w:hAnsi="Times New Roman" w:cs="Times New Roman"/>
              </w:rPr>
              <w:t>бщее понятие о технике и её роль в различных видах легкой атлетики. Значение и роль систематического совершенствования технического ма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терства для достижения успеха в занятиях легкой атлетикой. Краткий  ра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что </w:t>
            </w:r>
            <w:r w:rsidRPr="00F57B42">
              <w:rPr>
                <w:rFonts w:ascii="Times New Roman" w:hAnsi="Times New Roman" w:cs="Times New Roman"/>
              </w:rPr>
              <w:t>Российские спортсмены в борьбе за мир и дружбу между народами всех стран. Ро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сийский  спортсмен - защитник Родины. Знания, умения, навыки и их проявления в  волевых  усилиях  легкоатлета. Сильные  и  слабые  стороны спортсмена, когда и в чем они проявл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ются.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что п</w:t>
            </w:r>
            <w:r w:rsidRPr="00F57B42">
              <w:rPr>
                <w:rFonts w:ascii="Times New Roman" w:hAnsi="Times New Roman" w:cs="Times New Roman"/>
              </w:rPr>
              <w:t xml:space="preserve">сихологическая подготовка  в тренировочном процессе и соревновательной </w:t>
            </w:r>
            <w:r w:rsidRPr="00F57B42">
              <w:rPr>
                <w:rFonts w:ascii="Times New Roman" w:hAnsi="Times New Roman" w:cs="Times New Roman"/>
              </w:rPr>
              <w:lastRenderedPageBreak/>
              <w:t>де</w:t>
            </w:r>
            <w:r w:rsidRPr="00F57B4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это о</w:t>
            </w:r>
            <w:r w:rsidRPr="00F57B42">
              <w:rPr>
                <w:rFonts w:ascii="Times New Roman" w:hAnsi="Times New Roman" w:cs="Times New Roman"/>
              </w:rPr>
              <w:t>сновные направления   спортивной  психологии.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места</w:t>
            </w:r>
            <w:r w:rsidRPr="00F57B42">
              <w:rPr>
                <w:rFonts w:ascii="Times New Roman" w:hAnsi="Times New Roman" w:cs="Times New Roman"/>
              </w:rPr>
              <w:t xml:space="preserve"> занятий по отдельным видам  легкой  атлетики. Оборудов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ние  и  инвентарь, одежда  и  обувь для занятий и соревнований, правила пользования спо</w:t>
            </w:r>
            <w:r w:rsidRPr="00F57B42">
              <w:rPr>
                <w:rFonts w:ascii="Times New Roman" w:hAnsi="Times New Roman" w:cs="Times New Roman"/>
              </w:rPr>
              <w:t>р</w:t>
            </w:r>
            <w:r w:rsidRPr="00F57B42">
              <w:rPr>
                <w:rFonts w:ascii="Times New Roman" w:hAnsi="Times New Roman" w:cs="Times New Roman"/>
              </w:rPr>
              <w:t>тивным инвентарем. Практические занятия. Самостоятельная подготовка спортивной одежды, обуви, инвентаря и мест к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тиям отдельными видами легкой атлетики.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физические у</w:t>
            </w:r>
            <w:r w:rsidRPr="00F57B42">
              <w:rPr>
                <w:rFonts w:ascii="Times New Roman" w:hAnsi="Times New Roman" w:cs="Times New Roman"/>
              </w:rPr>
              <w:t>праж</w:t>
            </w:r>
            <w:r>
              <w:rPr>
                <w:rFonts w:ascii="Times New Roman" w:hAnsi="Times New Roman" w:cs="Times New Roman"/>
              </w:rPr>
              <w:t xml:space="preserve">нения на развитие </w:t>
            </w:r>
            <w:proofErr w:type="gramStart"/>
            <w:r>
              <w:rPr>
                <w:rFonts w:ascii="Times New Roman" w:hAnsi="Times New Roman" w:cs="Times New Roman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влияют на подвижность</w:t>
            </w:r>
            <w:r w:rsidRPr="00F57B42">
              <w:rPr>
                <w:rFonts w:ascii="Times New Roman" w:hAnsi="Times New Roman" w:cs="Times New Roman"/>
              </w:rPr>
              <w:t xml:space="preserve">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pacing w:before="14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подготовленность и двигательная способность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учащихс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и уметь применять на практике:</w:t>
            </w:r>
            <w:r w:rsidRPr="00F57B42">
              <w:rPr>
                <w:rFonts w:ascii="Times New Roman" w:hAnsi="Times New Roman" w:cs="Times New Roman"/>
              </w:rPr>
              <w:t xml:space="preserve"> о строе и командах; строевые упражнения на месте и в движении;  переход на бег и с бега на шаг; ходьба в переменном темпе и с различн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>ми движениями рук; бег с изменением направления; общеразвивающие упражнения на месте и в движении, в полож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нии стоя, лежа и сидя, без предметов и с предметами.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Упражнения на развитие гибкости и подвижности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Упражнения из  других  видов спорта.  Акробатика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Различные кувырки вперед и назад; перекатывание; стойка на лопатках; "мостик", стойка на 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лове  и руках; из стойки на голове и руках переход на "мостик",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", "шпагат",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подкидной мостик; прыжка с трамплина вверх без поворота и с поворотом на 180 град., с движениями рук и ног </w:t>
            </w:r>
            <w:proofErr w:type="gramStart"/>
            <w:r w:rsidRPr="00F57B42">
              <w:rPr>
                <w:rFonts w:ascii="Times New Roman" w:hAnsi="Times New Roman" w:cs="Times New Roman"/>
              </w:rPr>
              <w:t>;п</w:t>
            </w:r>
            <w:proofErr w:type="gramEnd"/>
            <w:r w:rsidRPr="00F57B42">
              <w:rPr>
                <w:rFonts w:ascii="Times New Roman" w:hAnsi="Times New Roman" w:cs="Times New Roman"/>
              </w:rPr>
              <w:t>олет "в шаге" с выпрямлением толчковой ноги и подъемом бедра маховой  ноги  активным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жением, с приземлением " в шаге" и на обе ноги. Батут.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Подвижные игры. Эстафеты встречные и по кругу, в том числе с преодолением  препятствий: "Перестрелка", "Удочка", "Мяч капитану", "Лапта", "Пионербол", "Третий ли</w:t>
            </w:r>
            <w:r w:rsidRPr="00F57B42">
              <w:rPr>
                <w:rFonts w:ascii="Times New Roman" w:hAnsi="Times New Roman" w:cs="Times New Roman"/>
              </w:rPr>
              <w:t>ш</w:t>
            </w:r>
            <w:r w:rsidRPr="00F57B42">
              <w:rPr>
                <w:rFonts w:ascii="Times New Roman" w:hAnsi="Times New Roman" w:cs="Times New Roman"/>
              </w:rPr>
              <w:t>ний", "Не давай мяч водящему".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Баскетбол. Ведение мяча, ведение с изменением направления; ловля двумя руками мяча</w:t>
            </w:r>
            <w:proofErr w:type="gramStart"/>
            <w:r w:rsidRPr="00F57B42">
              <w:rPr>
                <w:rFonts w:ascii="Times New Roman" w:hAnsi="Times New Roman" w:cs="Times New Roman"/>
              </w:rPr>
              <w:t>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л</w:t>
            </w:r>
            <w:proofErr w:type="gramEnd"/>
            <w:r w:rsidRPr="00F57B42">
              <w:rPr>
                <w:rFonts w:ascii="Times New Roman" w:hAnsi="Times New Roman" w:cs="Times New Roman"/>
              </w:rPr>
              <w:t>етящего навстречу и сбоку на уровне груди; передача мяча двумя  руками  от  груди  после  ловли  на месте, после ловли с остано</w:t>
            </w:r>
            <w:r w:rsidRPr="00F57B42">
              <w:rPr>
                <w:rFonts w:ascii="Times New Roman" w:hAnsi="Times New Roman" w:cs="Times New Roman"/>
              </w:rPr>
              <w:t>в</w:t>
            </w:r>
            <w:r w:rsidRPr="00F57B42">
              <w:rPr>
                <w:rFonts w:ascii="Times New Roman" w:hAnsi="Times New Roman" w:cs="Times New Roman"/>
              </w:rPr>
              <w:t xml:space="preserve">кой, после поворота на месте. Перемещения  в  стойке  </w:t>
            </w:r>
            <w:r w:rsidRPr="00F57B42">
              <w:rPr>
                <w:rFonts w:ascii="Times New Roman" w:hAnsi="Times New Roman" w:cs="Times New Roman"/>
              </w:rPr>
              <w:lastRenderedPageBreak/>
              <w:t>защитника  вперед, в стороны и назад; умение держать игрока с мячом и без мяча. Тактика напад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ния, выбор места и умение открыться  для  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Лыжи. Подъемы и спуски с гор; одновременный и попеременный 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7B42">
                <w:rPr>
                  <w:rFonts w:ascii="Times New Roman" w:hAnsi="Times New Roman" w:cs="Times New Roman"/>
                </w:rPr>
                <w:t>2 км</w:t>
              </w:r>
            </w:smartTag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Упражнения на гимнастических снарядах и со  снарядами,  (перекладина, кольца, брусья, конь, канат, скамейка, стол, стенка, палка, скакалка и </w:t>
            </w:r>
            <w:proofErr w:type="spellStart"/>
            <w:proofErr w:type="gramStart"/>
            <w:r w:rsidRPr="00F57B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7B42">
              <w:rPr>
                <w:rFonts w:ascii="Times New Roman" w:hAnsi="Times New Roman" w:cs="Times New Roman"/>
              </w:rPr>
              <w:t>) в висах и упорах, подтягив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>, лазанья, сгибание  и  разгибания рук, поднимание    согнутых ног, разм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хивания, соскоки, перевороты, подъемы; простейшие комбинации;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снар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ды с различными движениями ног и рук. Упражнения с гимнастической палкой, скакалкой, ск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мейкой.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31B">
              <w:rPr>
                <w:rFonts w:ascii="Times New Roman" w:hAnsi="Times New Roman" w:cs="Times New Roman"/>
              </w:rPr>
              <w:t>Специальная физическая</w:t>
            </w:r>
            <w:r w:rsidRPr="00F57B42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с</w:t>
            </w:r>
            <w:r w:rsidRPr="00F57B42">
              <w:rPr>
                <w:rFonts w:ascii="Times New Roman" w:hAnsi="Times New Roman" w:cs="Times New Roman"/>
              </w:rPr>
              <w:t>пециальные упражнения  для  развития  физических каче</w:t>
            </w:r>
            <w:proofErr w:type="gramStart"/>
            <w:r w:rsidRPr="00F57B4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57B42">
              <w:rPr>
                <w:rFonts w:ascii="Times New Roman" w:hAnsi="Times New Roman" w:cs="Times New Roman"/>
              </w:rPr>
              <w:t>именительно к выполнению избранного вида легкой атлетики, а также для обуче</w:t>
            </w:r>
            <w:r w:rsidRPr="00F57B42">
              <w:rPr>
                <w:rFonts w:ascii="Times New Roman" w:hAnsi="Times New Roman" w:cs="Times New Roman"/>
              </w:rPr>
              <w:softHyphen/>
              <w:t>ния  технике  и тактике и с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лы  отдельных  групп мышц, подвижности тех или иных суставов, быстроту движений, скорость 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</w:t>
            </w:r>
            <w:r w:rsidRPr="00F57B42">
              <w:rPr>
                <w:rFonts w:ascii="Times New Roman" w:hAnsi="Times New Roman" w:cs="Times New Roman"/>
              </w:rPr>
              <w:t xml:space="preserve"> отдельны</w:t>
            </w:r>
            <w:r>
              <w:rPr>
                <w:rFonts w:ascii="Times New Roman" w:hAnsi="Times New Roman" w:cs="Times New Roman"/>
              </w:rPr>
              <w:t>е элементы</w:t>
            </w:r>
            <w:r w:rsidRPr="00F57B42">
              <w:rPr>
                <w:rFonts w:ascii="Times New Roman" w:hAnsi="Times New Roman" w:cs="Times New Roman"/>
              </w:rPr>
              <w:t xml:space="preserve"> техники ходьбы, бега, прыжков и метаний.</w:t>
            </w:r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Ходьба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57B42">
              <w:rPr>
                <w:rFonts w:ascii="Times New Roman" w:hAnsi="Times New Roman" w:cs="Times New Roman"/>
              </w:rPr>
              <w:t>Обычная в равномерном темпе со свободным взмахом рук, глубоким  и ритмичным дыханием; ходьба с палкой за спиной по доске и бревну, с выполнением упражнений, укрепляющих мышцы ног; ходьба в равномерном, б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 xml:space="preserve">стром  и переменной темпе на дистанции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B42">
                <w:rPr>
                  <w:rFonts w:ascii="Times New Roman" w:hAnsi="Times New Roman" w:cs="Times New Roman"/>
                </w:rPr>
                <w:t>800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(отрезки 60,100,200 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57B42">
                <w:rPr>
                  <w:rFonts w:ascii="Times New Roman" w:hAnsi="Times New Roman" w:cs="Times New Roman"/>
                </w:rPr>
                <w:t>400 метров</w:t>
              </w:r>
            </w:smartTag>
            <w:r w:rsidRPr="00F57B4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Бег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по  прямой и повороту, с наращиванием скорости и последующим продвижением вперед по инерции. Отталкивание как основная  фаза бега, техника   высок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го   старта, </w:t>
            </w:r>
            <w:r w:rsidRPr="00F57B42">
              <w:rPr>
                <w:rFonts w:ascii="Times New Roman" w:hAnsi="Times New Roman" w:cs="Times New Roman"/>
              </w:rPr>
              <w:lastRenderedPageBreak/>
              <w:t>финиширования, выполнения   команд  "НА СТАРТ!", "ВНИМАНИЕ!",  "Марш!"; осанка и работа рук во  время  бега, вынос бе</w:t>
            </w:r>
            <w:r w:rsidRPr="00F57B42">
              <w:rPr>
                <w:rFonts w:ascii="Times New Roman" w:hAnsi="Times New Roman" w:cs="Times New Roman"/>
              </w:rPr>
              <w:t>д</w:t>
            </w:r>
            <w:r w:rsidRPr="00F57B42">
              <w:rPr>
                <w:rFonts w:ascii="Times New Roman" w:hAnsi="Times New Roman" w:cs="Times New Roman"/>
              </w:rPr>
              <w:t>ра, постановка  стопы; техника  бега  на короткие дистанции (ознакомл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ние)</w:t>
            </w:r>
            <w:proofErr w:type="gramStart"/>
            <w:r w:rsidRPr="00F57B42">
              <w:rPr>
                <w:rFonts w:ascii="Times New Roman" w:hAnsi="Times New Roman" w:cs="Times New Roman"/>
              </w:rPr>
              <w:t>,т</w:t>
            </w:r>
            <w:proofErr w:type="gramEnd"/>
            <w:r w:rsidRPr="00F57B42">
              <w:rPr>
                <w:rFonts w:ascii="Times New Roman" w:hAnsi="Times New Roman" w:cs="Times New Roman"/>
              </w:rPr>
              <w:t>ехника передачи и приема эстафетной палочки во время бега по кругу и навстречу друг другу, техника бега на короткие дистанции(подготовка стартовых колодок, принятие положения "На старт!"  и  "Внимание!")Бег  в гору и под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ру(угол 20-30 град).Повторный бег с предельной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околопредельной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интенсивностью по прямой и повороту на отрезках  от  20  до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с хода с переходом в бег по инерции. Бег по пересеченной местности; эстафетный бег на отрезках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>; кроссовый бег до  1000  метров; различные бег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вые упражнения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rPr>
                <w:rFonts w:cs="Times New Roman"/>
              </w:rPr>
            </w:pPr>
          </w:p>
        </w:tc>
      </w:tr>
    </w:tbl>
    <w:p w:rsidR="00E41C19" w:rsidRPr="00F57B42" w:rsidRDefault="00E41C19" w:rsidP="00E41C19">
      <w:pPr>
        <w:ind w:firstLine="0"/>
        <w:rPr>
          <w:rFonts w:ascii="Times New Roman" w:hAnsi="Times New Roman" w:cs="Times New Roman"/>
          <w:b/>
          <w:bCs/>
        </w:rPr>
        <w:sectPr w:rsidR="00E41C19" w:rsidRPr="00F57B42">
          <w:pgSz w:w="11900" w:h="16820"/>
          <w:pgMar w:top="1134" w:right="880" w:bottom="720" w:left="1560" w:header="709" w:footer="709" w:gutter="0"/>
          <w:cols w:space="60"/>
          <w:noEndnote/>
        </w:sectPr>
      </w:pPr>
    </w:p>
    <w:p w:rsidR="00E41C19" w:rsidRPr="00634A4C" w:rsidRDefault="00E41C19" w:rsidP="00E4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13"/>
        <w:tblW w:w="10172" w:type="dxa"/>
        <w:tblLayout w:type="fixed"/>
        <w:tblLook w:val="0000"/>
      </w:tblPr>
      <w:tblGrid>
        <w:gridCol w:w="534"/>
        <w:gridCol w:w="34"/>
        <w:gridCol w:w="2942"/>
        <w:gridCol w:w="993"/>
        <w:gridCol w:w="5669"/>
      </w:tblGrid>
      <w:tr w:rsidR="00E41C19" w:rsidRPr="00426DC8" w:rsidTr="00350CE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26DC8">
              <w:rPr>
                <w:rFonts w:cs="Times New Roman"/>
                <w:b/>
                <w:color w:val="000000"/>
              </w:rPr>
              <w:t>Описание примерного содержания занятий</w:t>
            </w: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Теоретическая подготовка учащихся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можные травмы и их предупреждения.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</w:t>
            </w:r>
            <w:r w:rsidRPr="00F57B42">
              <w:rPr>
                <w:rFonts w:ascii="Times New Roman" w:hAnsi="Times New Roman" w:cs="Times New Roman"/>
              </w:rPr>
              <w:t>ежим дня  и режим питания, гигиена сна, уход за кожей, волосами, ногтями и ногами, гигиена полости рта, гигиеническое значение водных  проц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дур, правила применения солнечных ванн, гигиена одежды, обуви и мест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  <w:r w:rsidRPr="00F57B42">
              <w:rPr>
                <w:rFonts w:cs="Times New Roma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F57B42">
              <w:rPr>
                <w:rFonts w:ascii="Times New Roman" w:hAnsi="Times New Roman" w:cs="Times New Roman"/>
              </w:rPr>
              <w:t>бщее понятие о технике и её роль в различных видах легкой атлетики. Значение и роль систематического совершенствования технического ма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терства для достижения успеха в занятиях легкой атлетикой. Краткий  ра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что </w:t>
            </w:r>
            <w:r w:rsidRPr="00F57B42">
              <w:rPr>
                <w:rFonts w:ascii="Times New Roman" w:hAnsi="Times New Roman" w:cs="Times New Roman"/>
              </w:rPr>
              <w:t>Российские спортсмены в борьбе за мир и дружбу между народами всех стран. Ро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сийский  спортсмен - защитник Родины. Знания, умения, навыки и их проявления в  волевых  усилиях  легкоатлета. Сильные  и  слабые  стороны спортсмена, когда и в чем они проявл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ются.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что п</w:t>
            </w:r>
            <w:r w:rsidRPr="00F57B42">
              <w:rPr>
                <w:rFonts w:ascii="Times New Roman" w:hAnsi="Times New Roman" w:cs="Times New Roman"/>
              </w:rPr>
              <w:t>сихологическая подготовка  в тренировочном процессе и соревновательной де</w:t>
            </w:r>
            <w:r w:rsidRPr="00F57B4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это о</w:t>
            </w:r>
            <w:r w:rsidRPr="00F57B42">
              <w:rPr>
                <w:rFonts w:ascii="Times New Roman" w:hAnsi="Times New Roman" w:cs="Times New Roman"/>
              </w:rPr>
              <w:t>сновные направления   спортивной  психологии.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8F3A29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Ознакомление с местами занятий по отдельным видам  легкой  атлетики. Оборудов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ние  и  инвентарь, одежда  и  обувь для занятий и соревнований, правила пользования спо</w:t>
            </w:r>
            <w:r w:rsidRPr="00F57B42">
              <w:rPr>
                <w:rFonts w:ascii="Times New Roman" w:hAnsi="Times New Roman" w:cs="Times New Roman"/>
              </w:rPr>
              <w:t>р</w:t>
            </w:r>
            <w:r w:rsidRPr="00F57B42">
              <w:rPr>
                <w:rFonts w:ascii="Times New Roman" w:hAnsi="Times New Roman" w:cs="Times New Roman"/>
              </w:rPr>
              <w:t>тивным инвентарем. Практические занятия. Самостоятельная подготовка спортивной одежды, обуви, инвентаря и мест к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тиям отдельными видами легкой атлетики.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 xml:space="preserve">Сведения о строении </w:t>
            </w:r>
            <w:r w:rsidRPr="00F57B42">
              <w:rPr>
                <w:rFonts w:ascii="Times New Roman" w:hAnsi="Times New Roman" w:cs="Times New Roman"/>
              </w:rPr>
              <w:lastRenderedPageBreak/>
              <w:t>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физические у</w:t>
            </w:r>
            <w:r w:rsidRPr="00F57B42">
              <w:rPr>
                <w:rFonts w:ascii="Times New Roman" w:hAnsi="Times New Roman" w:cs="Times New Roman"/>
              </w:rPr>
              <w:t>праж</w:t>
            </w:r>
            <w:r>
              <w:rPr>
                <w:rFonts w:ascii="Times New Roman" w:hAnsi="Times New Roman" w:cs="Times New Roman"/>
              </w:rPr>
              <w:t xml:space="preserve">нения на развитие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гибкости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влияют на подвижность</w:t>
            </w:r>
            <w:r w:rsidRPr="00F57B42">
              <w:rPr>
                <w:rFonts w:ascii="Times New Roman" w:hAnsi="Times New Roman" w:cs="Times New Roman"/>
              </w:rPr>
              <w:t xml:space="preserve">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pacing w:before="14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Физическая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подготовленность и двигательная способность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учащихс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технику прыжков.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 места в длину, тройной, пятерной, в высоту прыжки с ноги  на ногу, на двух ногах; скачки на левой и правой ноге; маховые движения ног в прыжках в длину и в высоту, определение толчковой ноги, постановка  толчковой  ноги, ритм  последних трех шагов, маховые движения рук в пры</w:t>
            </w:r>
            <w:r w:rsidRPr="00F57B42">
              <w:rPr>
                <w:rFonts w:ascii="Times New Roman" w:hAnsi="Times New Roman" w:cs="Times New Roman"/>
              </w:rPr>
              <w:t>ж</w:t>
            </w:r>
            <w:r w:rsidRPr="00F57B42">
              <w:rPr>
                <w:rFonts w:ascii="Times New Roman" w:hAnsi="Times New Roman" w:cs="Times New Roman"/>
              </w:rPr>
              <w:t>ках в длину и в высоту, отталкивание, приземление;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прыжки в длину способом "согнув ноги", прыжки в высоту способом "перешагивание" и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фосбюри</w:t>
            </w:r>
            <w:proofErr w:type="spellEnd"/>
            <w:r w:rsidRPr="00F57B42">
              <w:rPr>
                <w:rFonts w:ascii="Times New Roman" w:hAnsi="Times New Roman" w:cs="Times New Roman"/>
              </w:rPr>
              <w:t>" (ознакомление). Различные прыжки с доставанием предметов головой, ногой и  рукой.</w:t>
            </w:r>
          </w:p>
          <w:p w:rsidR="00E41C19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Метания. Общее ознакомление   с  техникой  метания, держание  снаряда (тенни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 xml:space="preserve">ного,  хоккейного мяча, гранаты), исходное положение  для  метания, отведение  снаряда,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скрес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ный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шаг, метание мяча, гранаты с 1-3-5-7 шагов. Толкание  ядра  (ознакомление), толкание  одной   рукой   вверх, вперед-вверх при держании его на весу. Упражнения с набивными м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чами: перебрасывание и толкание в  парах  из  различных  положений  (стоя, лежа, сидя); метание  различными  способами  - снизу вперед, снизу через себя назад, вп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ред из-за головы двумя руками; толкание набивного  мяча  с  места вверх, вперед, стоя лицом и боком в ст</w:t>
            </w:r>
            <w:r w:rsidRPr="00F57B4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рону толчка.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Упражнения из  других  видов спорта.  Акробатика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Различные кувырки вперед и назад; перекатывание; стойка на лопатках; "мостик", стойка на 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лове  и руках; из стойки на голове и руках переход на "мостик",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", "шпагат",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подкидной мостик; прыжка с трамплина вверх без поворота и с поворотом на 180 град., с движениями рук и ног </w:t>
            </w:r>
            <w:proofErr w:type="gramStart"/>
            <w:r w:rsidRPr="00F57B42">
              <w:rPr>
                <w:rFonts w:ascii="Times New Roman" w:hAnsi="Times New Roman" w:cs="Times New Roman"/>
              </w:rPr>
              <w:t>;п</w:t>
            </w:r>
            <w:proofErr w:type="gramEnd"/>
            <w:r w:rsidRPr="00F57B42">
              <w:rPr>
                <w:rFonts w:ascii="Times New Roman" w:hAnsi="Times New Roman" w:cs="Times New Roman"/>
              </w:rPr>
              <w:t>олет "в шаге" с выпрямлением толчковой ноги и подъемом бедра маховой  ноги  активным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жением, с приземлением " в шаге" и на обе ноги. Батут.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Баскетбол. Ведение мяча, ведение с изменением направления; ловля двумя руками мяча</w:t>
            </w:r>
            <w:proofErr w:type="gramStart"/>
            <w:r w:rsidRPr="00F57B42">
              <w:rPr>
                <w:rFonts w:ascii="Times New Roman" w:hAnsi="Times New Roman" w:cs="Times New Roman"/>
              </w:rPr>
              <w:t>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л</w:t>
            </w:r>
            <w:proofErr w:type="gramEnd"/>
            <w:r w:rsidRPr="00F57B42">
              <w:rPr>
                <w:rFonts w:ascii="Times New Roman" w:hAnsi="Times New Roman" w:cs="Times New Roman"/>
              </w:rPr>
              <w:t>етящего навстречу и сбоку на уровне груди; передача мяча двумя  руками  от  груди  после  ловли  на месте, после ловли с остано</w:t>
            </w:r>
            <w:r w:rsidRPr="00F57B42">
              <w:rPr>
                <w:rFonts w:ascii="Times New Roman" w:hAnsi="Times New Roman" w:cs="Times New Roman"/>
              </w:rPr>
              <w:t>в</w:t>
            </w:r>
            <w:r w:rsidRPr="00F57B42">
              <w:rPr>
                <w:rFonts w:ascii="Times New Roman" w:hAnsi="Times New Roman" w:cs="Times New Roman"/>
              </w:rPr>
              <w:t>кой, после поворота на месте. Перемещения  в  стойке  защитника  вперед, в стороны и назад; умение держать игрока с мячом и без мяча. Тактика напад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 xml:space="preserve">ния, выбор места и умение открыться  для  </w:t>
            </w:r>
            <w:r w:rsidRPr="00F57B42">
              <w:rPr>
                <w:rFonts w:ascii="Times New Roman" w:hAnsi="Times New Roman" w:cs="Times New Roman"/>
              </w:rPr>
              <w:lastRenderedPageBreak/>
              <w:t>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Лыжи. Подъемы и спуски с гор; одновременный и попеременный 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7B42">
                <w:rPr>
                  <w:rFonts w:ascii="Times New Roman" w:hAnsi="Times New Roman" w:cs="Times New Roman"/>
                </w:rPr>
                <w:t>2 км</w:t>
              </w:r>
            </w:smartTag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Упражнения на гимнастических снарядах и со  снарядами,  (перекладина, кольца, брусья, конь, канат, скамейка, стол, стенка, палка, скакалка и </w:t>
            </w:r>
            <w:proofErr w:type="spellStart"/>
            <w:proofErr w:type="gramStart"/>
            <w:r w:rsidRPr="00F57B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7B42">
              <w:rPr>
                <w:rFonts w:ascii="Times New Roman" w:hAnsi="Times New Roman" w:cs="Times New Roman"/>
              </w:rPr>
              <w:t>) в висах и упорах, подтягив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>, лазанья, сгибание  и  разгибания рук, поднимание    согнутых ног, разм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хивания, соскоки, перевороты, подъемы; простейшие комбинации;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снар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ды с различными движениями ног и рук. Упражнения с гимнастической палкой, скакалкой, ск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мейкой.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31B">
              <w:rPr>
                <w:rFonts w:ascii="Times New Roman" w:hAnsi="Times New Roman" w:cs="Times New Roman"/>
              </w:rPr>
              <w:t>Специальная физическая</w:t>
            </w:r>
            <w:r w:rsidRPr="00F57B42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с</w:t>
            </w:r>
            <w:r w:rsidRPr="00F57B42">
              <w:rPr>
                <w:rFonts w:ascii="Times New Roman" w:hAnsi="Times New Roman" w:cs="Times New Roman"/>
              </w:rPr>
              <w:t>пециальные упражнения  для  развития  физических каче</w:t>
            </w:r>
            <w:proofErr w:type="gramStart"/>
            <w:r w:rsidRPr="00F57B4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57B42">
              <w:rPr>
                <w:rFonts w:ascii="Times New Roman" w:hAnsi="Times New Roman" w:cs="Times New Roman"/>
              </w:rPr>
              <w:t>именительно к выполнению избранного вида легкой атлетики, а также для обуче</w:t>
            </w:r>
            <w:r w:rsidRPr="00F57B42">
              <w:rPr>
                <w:rFonts w:ascii="Times New Roman" w:hAnsi="Times New Roman" w:cs="Times New Roman"/>
              </w:rPr>
              <w:softHyphen/>
              <w:t>ния  технике  и тактике и с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лы  отдельных  групп мышц, подвижности тех или иных суставов, быстроту движений, скорость 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отдельные элементы</w:t>
            </w:r>
            <w:r w:rsidRPr="00F57B42">
              <w:rPr>
                <w:rFonts w:ascii="Times New Roman" w:hAnsi="Times New Roman" w:cs="Times New Roman"/>
              </w:rPr>
              <w:t xml:space="preserve"> техники ходьбы, бега, прыжков и метаний.</w:t>
            </w:r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Ходьба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57B42">
              <w:rPr>
                <w:rFonts w:ascii="Times New Roman" w:hAnsi="Times New Roman" w:cs="Times New Roman"/>
              </w:rPr>
              <w:t>Обычная в равномерном темпе со свободным взмахом рук, глубоким  и ритмичным дыханием; ходьба с палкой за спиной по доске и бревну, с выполнением упражнений, укрепляющих мышцы ног; ходьба в равномерном, б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 xml:space="preserve">стром  и переменной темпе на дистанции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B42">
                <w:rPr>
                  <w:rFonts w:ascii="Times New Roman" w:hAnsi="Times New Roman" w:cs="Times New Roman"/>
                </w:rPr>
                <w:t>800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(отрезки 60,100,200 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57B42">
                <w:rPr>
                  <w:rFonts w:ascii="Times New Roman" w:hAnsi="Times New Roman" w:cs="Times New Roman"/>
                </w:rPr>
                <w:t>400 метров</w:t>
              </w:r>
            </w:smartTag>
            <w:r w:rsidRPr="00F57B4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Бег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по  прямой и повороту, с наращиванием скорости и последующим продвижением вперед по инерции. Отталкивание как основная  фаза бега, техника   высок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го   старта, финиширования, выполнения   команд  "НА СТАРТ!", "ВНИМАНИЕ!",  "Марш!"; осанка и работа рук во  время  бега, вынос бе</w:t>
            </w:r>
            <w:r w:rsidRPr="00F57B42">
              <w:rPr>
                <w:rFonts w:ascii="Times New Roman" w:hAnsi="Times New Roman" w:cs="Times New Roman"/>
              </w:rPr>
              <w:t>д</w:t>
            </w:r>
            <w:r w:rsidRPr="00F57B42">
              <w:rPr>
                <w:rFonts w:ascii="Times New Roman" w:hAnsi="Times New Roman" w:cs="Times New Roman"/>
              </w:rPr>
              <w:t xml:space="preserve">ра, постановка  </w:t>
            </w:r>
            <w:r w:rsidRPr="00F57B42">
              <w:rPr>
                <w:rFonts w:ascii="Times New Roman" w:hAnsi="Times New Roman" w:cs="Times New Roman"/>
              </w:rPr>
              <w:lastRenderedPageBreak/>
              <w:t>стопы; техника  бега  на короткие дистанции (ознакомл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ние)</w:t>
            </w:r>
            <w:proofErr w:type="gramStart"/>
            <w:r w:rsidRPr="00F57B42">
              <w:rPr>
                <w:rFonts w:ascii="Times New Roman" w:hAnsi="Times New Roman" w:cs="Times New Roman"/>
              </w:rPr>
              <w:t>,т</w:t>
            </w:r>
            <w:proofErr w:type="gramEnd"/>
            <w:r w:rsidRPr="00F57B42">
              <w:rPr>
                <w:rFonts w:ascii="Times New Roman" w:hAnsi="Times New Roman" w:cs="Times New Roman"/>
              </w:rPr>
              <w:t>ехника передачи и приема эстафетной палочки во время бега по кругу и навстречу друг другу, техника бега на короткие дистанции(подготовка стартовых колодок, принятие положения "На старт!"  и  "Внимание!")Бег  в гору и под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ру(угол 20-30 град).Повторный бег с предельной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околопредельной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интенсивностью по прямой и повороту на отрезках  от  20  до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с хода с переходом в бег по инерции. Бег по пересеченной местности; эстафетный бег на отрезках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>; кроссовый бег до  1000  метров; различные бег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вые упражнения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rPr>
                <w:rFonts w:cs="Times New Roman"/>
              </w:rPr>
            </w:pPr>
          </w:p>
        </w:tc>
      </w:tr>
    </w:tbl>
    <w:p w:rsidR="00E41C19" w:rsidRPr="006170B8" w:rsidRDefault="00E41C19" w:rsidP="00E41C19">
      <w:pPr>
        <w:rPr>
          <w:rFonts w:ascii="Times New Roman" w:hAnsi="Times New Roman" w:cs="Times New Roman"/>
        </w:rPr>
        <w:sectPr w:rsidR="00E41C19" w:rsidRPr="006170B8">
          <w:pgSz w:w="11900" w:h="16820"/>
          <w:pgMar w:top="1134" w:right="880" w:bottom="720" w:left="1560" w:header="709" w:footer="709" w:gutter="0"/>
          <w:cols w:space="60"/>
          <w:noEndnote/>
        </w:sectPr>
      </w:pPr>
    </w:p>
    <w:p w:rsidR="00E41C19" w:rsidRPr="00634A4C" w:rsidRDefault="00E41C19" w:rsidP="00E4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634A4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E41C19" w:rsidRDefault="00E41C19" w:rsidP="00E41C1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13"/>
        <w:tblW w:w="10172" w:type="dxa"/>
        <w:tblLayout w:type="fixed"/>
        <w:tblLook w:val="0000"/>
      </w:tblPr>
      <w:tblGrid>
        <w:gridCol w:w="534"/>
        <w:gridCol w:w="34"/>
        <w:gridCol w:w="2942"/>
        <w:gridCol w:w="993"/>
        <w:gridCol w:w="5669"/>
      </w:tblGrid>
      <w:tr w:rsidR="00E41C19" w:rsidRPr="00426DC8" w:rsidTr="00350CE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426DC8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26DC8">
              <w:rPr>
                <w:rFonts w:cs="Times New Roman"/>
                <w:b/>
                <w:color w:val="000000"/>
              </w:rPr>
              <w:t>Описание примерного содержания занятий</w:t>
            </w: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Теоретическая подготовка учащихся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Техника безопасности на занятиях легкой а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летики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</w:t>
            </w:r>
            <w:r w:rsidRPr="00F57B42">
              <w:rPr>
                <w:rFonts w:ascii="Times New Roman" w:hAnsi="Times New Roman" w:cs="Times New Roman"/>
              </w:rPr>
              <w:t>равила пользования спортивным инвентарем, оборудованием, одеждой и обувью. Расположение  группы  и отдельных учащихся во время занятии. Дисциплина - основа безопасности во время занятий легкой атлетикой. Во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можные травмы и их предупреждения.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Гигиена, врачебный 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</w:t>
            </w:r>
            <w:r w:rsidRPr="00F57B42">
              <w:rPr>
                <w:rFonts w:ascii="Times New Roman" w:hAnsi="Times New Roman" w:cs="Times New Roman"/>
              </w:rPr>
              <w:t>ежим дня  и режим питания, гигиена сна, уход за кожей, волосами, ногтями и ногами, гигиена полости рта, гигиеническое значение водных  проц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дур, правила применения солнечных ванн, гигиена одежды, обуви и мест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  <w:r w:rsidRPr="00F57B42">
              <w:rPr>
                <w:rFonts w:cs="Times New Roman"/>
              </w:rPr>
              <w:t>Основы техники видов легкой атлетики.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F57B42">
              <w:rPr>
                <w:rFonts w:ascii="Times New Roman" w:hAnsi="Times New Roman" w:cs="Times New Roman"/>
              </w:rPr>
              <w:t>бщее понятие о технике и её роль в различных видах легкой атлетики. Значение и роль систематического совершенствования технического ма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терства для достижения успеха в занятиях легкой атлетикой. Краткий  ра</w:t>
            </w:r>
            <w:r w:rsidRPr="00F57B42">
              <w:rPr>
                <w:rFonts w:ascii="Times New Roman" w:hAnsi="Times New Roman" w:cs="Times New Roman"/>
              </w:rPr>
              <w:t>з</w:t>
            </w:r>
            <w:r w:rsidRPr="00F57B42">
              <w:rPr>
                <w:rFonts w:ascii="Times New Roman" w:hAnsi="Times New Roman" w:cs="Times New Roman"/>
              </w:rPr>
              <w:t>бор  техники отдельных видов легкой атлетики, основных методов и средств овладения техникой данного вида и ее совершенствования.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Морально-волевая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что </w:t>
            </w:r>
            <w:r w:rsidRPr="00F57B42">
              <w:rPr>
                <w:rFonts w:ascii="Times New Roman" w:hAnsi="Times New Roman" w:cs="Times New Roman"/>
              </w:rPr>
              <w:t>Российские спортсмены в борьбе за мир и дружбу между народами всех стран. Ро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сийский  спортсмен - защитник Родины. Знания, умения, навыки и их проявления в  волевых  усилиях  легкоатлета. Сильные  и  слабые  стороны спортсмена, когда и в чем они проявл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ются.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Психологическая подготовка спортсмена.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что п</w:t>
            </w:r>
            <w:r w:rsidRPr="00F57B42">
              <w:rPr>
                <w:rFonts w:ascii="Times New Roman" w:hAnsi="Times New Roman" w:cs="Times New Roman"/>
              </w:rPr>
              <w:t>сихологическая подготовка  в тренировочном процессе и соревновательной де</w:t>
            </w:r>
            <w:r w:rsidRPr="00F57B4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это о</w:t>
            </w:r>
            <w:r w:rsidRPr="00F57B42">
              <w:rPr>
                <w:rFonts w:ascii="Times New Roman" w:hAnsi="Times New Roman" w:cs="Times New Roman"/>
              </w:rPr>
              <w:t>сновные направления   спортивной  психологии.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Инвентарь, оборудование мест.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Ознакомление с местами занятий по отдельным видам  легкой  атлетики. Оборудов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ние  и  инвентарь, одежда  и  обувь для занятий и соревнований, правила пользования спо</w:t>
            </w:r>
            <w:r w:rsidRPr="00F57B42">
              <w:rPr>
                <w:rFonts w:ascii="Times New Roman" w:hAnsi="Times New Roman" w:cs="Times New Roman"/>
              </w:rPr>
              <w:t>р</w:t>
            </w:r>
            <w:r w:rsidRPr="00F57B42">
              <w:rPr>
                <w:rFonts w:ascii="Times New Roman" w:hAnsi="Times New Roman" w:cs="Times New Roman"/>
              </w:rPr>
              <w:t>тивным инвентарем. Практические занятия. Самостоятельная подготовка спортивной одежды, обуви, инвентаря и мест к зан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тиям отдельными видами легкой атлетики.</w:t>
            </w:r>
          </w:p>
          <w:p w:rsidR="00E41C19" w:rsidRPr="00426DC8" w:rsidRDefault="00E41C19" w:rsidP="00350CE5">
            <w:pPr>
              <w:pStyle w:val="a8"/>
              <w:snapToGrid w:val="0"/>
              <w:spacing w:line="0" w:lineRule="atLeast"/>
              <w:ind w:left="0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  <w:r w:rsidRPr="00F57B42">
              <w:rPr>
                <w:rFonts w:ascii="Times New Roman" w:hAnsi="Times New Roman" w:cs="Times New Roman"/>
              </w:rPr>
              <w:t>Сведения о строении человека. Влияние физических у</w:t>
            </w:r>
            <w:r w:rsidRPr="00F57B42">
              <w:rPr>
                <w:rFonts w:ascii="Times New Roman" w:hAnsi="Times New Roman" w:cs="Times New Roman"/>
              </w:rPr>
              <w:t>п</w:t>
            </w:r>
            <w:r w:rsidRPr="00F57B42">
              <w:rPr>
                <w:rFonts w:ascii="Times New Roman" w:hAnsi="Times New Roman" w:cs="Times New Roman"/>
              </w:rPr>
              <w:t>ражнений на организм.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физические у</w:t>
            </w:r>
            <w:r w:rsidRPr="00F57B42">
              <w:rPr>
                <w:rFonts w:ascii="Times New Roman" w:hAnsi="Times New Roman" w:cs="Times New Roman"/>
              </w:rPr>
              <w:t>праж</w:t>
            </w:r>
            <w:r>
              <w:rPr>
                <w:rFonts w:ascii="Times New Roman" w:hAnsi="Times New Roman" w:cs="Times New Roman"/>
              </w:rPr>
              <w:t xml:space="preserve">нения на развитие </w:t>
            </w:r>
            <w:proofErr w:type="gramStart"/>
            <w:r>
              <w:rPr>
                <w:rFonts w:ascii="Times New Roman" w:hAnsi="Times New Roman" w:cs="Times New Roman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влияют на подвижность</w:t>
            </w:r>
            <w:r w:rsidRPr="00F57B42">
              <w:rPr>
                <w:rFonts w:ascii="Times New Roman" w:hAnsi="Times New Roman" w:cs="Times New Roman"/>
              </w:rPr>
              <w:t xml:space="preserve"> в суставах, на  формирование  правильной осанки, развитие выносливости, ловкости, на ра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>слабление мышц рук, ног, туловища.</w:t>
            </w:r>
          </w:p>
          <w:p w:rsidR="00E41C19" w:rsidRPr="00F57B42" w:rsidRDefault="00E41C19" w:rsidP="00350CE5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1C19" w:rsidRPr="00426DC8" w:rsidTr="00350CE5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pacing w:before="14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подготовленность и двигательная способность</w:t>
            </w:r>
            <w:r w:rsidRPr="00BE12F9">
              <w:rPr>
                <w:rFonts w:ascii="Times New Roman" w:hAnsi="Times New Roman" w:cs="Times New Roman"/>
                <w:b/>
                <w:i/>
              </w:rPr>
              <w:t xml:space="preserve"> учащихс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Общая физическая подготовка.</w:t>
            </w:r>
          </w:p>
          <w:p w:rsidR="00E41C19" w:rsidRPr="00426DC8" w:rsidRDefault="00E41C19" w:rsidP="00350CE5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применять технику прыжков. </w:t>
            </w:r>
            <w:r w:rsidRPr="00F57B42">
              <w:rPr>
                <w:rFonts w:ascii="Times New Roman" w:hAnsi="Times New Roman" w:cs="Times New Roman"/>
              </w:rPr>
              <w:t xml:space="preserve">Прыжки.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 места в длину, тройной, пятерной, в высоту прыжки с ноги  на ногу, на двух ногах; скачки на левой и правой ноге; маховые движения ног в прыжках в длину и в высоту, определение толчковой ноги, постановка  толчковой  ноги, ритм  последних трех шагов, маховые движения рук в пры</w:t>
            </w:r>
            <w:r w:rsidRPr="00F57B42">
              <w:rPr>
                <w:rFonts w:ascii="Times New Roman" w:hAnsi="Times New Roman" w:cs="Times New Roman"/>
              </w:rPr>
              <w:t>ж</w:t>
            </w:r>
            <w:r w:rsidRPr="00F57B42">
              <w:rPr>
                <w:rFonts w:ascii="Times New Roman" w:hAnsi="Times New Roman" w:cs="Times New Roman"/>
              </w:rPr>
              <w:t>ках в длину и в высоту, отталкивание, приземление;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прыжки в длину способом "согнув ноги", прыжки в высоту способом "перешагивание" и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фосбюри</w:t>
            </w:r>
            <w:proofErr w:type="spellEnd"/>
            <w:r w:rsidRPr="00F57B42">
              <w:rPr>
                <w:rFonts w:ascii="Times New Roman" w:hAnsi="Times New Roman" w:cs="Times New Roman"/>
              </w:rPr>
              <w:t>" (ознакомление). Различные прыжки с доставанием предметов головой, ногой и  рукой.</w:t>
            </w:r>
          </w:p>
          <w:p w:rsidR="00E41C19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Метания. Общее ознакомление   с  техникой  метания, держание  снаряда (тенни</w:t>
            </w:r>
            <w:r w:rsidRPr="00F57B42">
              <w:rPr>
                <w:rFonts w:ascii="Times New Roman" w:hAnsi="Times New Roman" w:cs="Times New Roman"/>
              </w:rPr>
              <w:t>с</w:t>
            </w:r>
            <w:r w:rsidRPr="00F57B42">
              <w:rPr>
                <w:rFonts w:ascii="Times New Roman" w:hAnsi="Times New Roman" w:cs="Times New Roman"/>
              </w:rPr>
              <w:t xml:space="preserve">ного,  хоккейного мяча, гранаты), исходное положение  для  метания, отведение  снаряда,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скрес</w:t>
            </w:r>
            <w:r w:rsidRPr="00F57B42">
              <w:rPr>
                <w:rFonts w:ascii="Times New Roman" w:hAnsi="Times New Roman" w:cs="Times New Roman"/>
              </w:rPr>
              <w:t>т</w:t>
            </w:r>
            <w:r w:rsidRPr="00F57B42">
              <w:rPr>
                <w:rFonts w:ascii="Times New Roman" w:hAnsi="Times New Roman" w:cs="Times New Roman"/>
              </w:rPr>
              <w:t>ный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шаг, метание мяча, гранаты с 1-3-5-7 шагов. Толкание  ядра  (ознакомление), толкание  одной   рукой   вверх, вперед-вверх при держании его на весу. Упражнения с набивными м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чами: перебрасывание и толкание в  парах  из  различных  положений  (стоя, лежа, сидя); метание  различными  способами  - снизу вперед, снизу через себя назад, вп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ред из-за головы двумя руками; толкание набивного  мяча  с  места вверх, вперед, стоя лицом и боком в ст</w:t>
            </w:r>
            <w:r w:rsidRPr="00F57B4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рону толчка.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Упражнения из  других  видов спорта.  Акробатика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Различные кувырки вперед и назад; перекатывание; стойка на лопатках; "мостик", стойка на 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лове  и руках; из стойки на голове и руках переход на "мостик", "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", "шпагат",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подкидной мостик; прыжка с трамплина вверх без поворота и с поворотом на 180 град., с движениями рук и ног </w:t>
            </w:r>
            <w:proofErr w:type="gramStart"/>
            <w:r w:rsidRPr="00F57B42">
              <w:rPr>
                <w:rFonts w:ascii="Times New Roman" w:hAnsi="Times New Roman" w:cs="Times New Roman"/>
              </w:rPr>
              <w:t>;п</w:t>
            </w:r>
            <w:proofErr w:type="gramEnd"/>
            <w:r w:rsidRPr="00F57B42">
              <w:rPr>
                <w:rFonts w:ascii="Times New Roman" w:hAnsi="Times New Roman" w:cs="Times New Roman"/>
              </w:rPr>
              <w:t>олет "в шаге" с выпрямлением толчковой ноги и подъемом бедра маховой  ноги  активным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жением, с приземлением " в шаге" и на обе ноги. Батут.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Баскетбол. Ведение мяча, ведение с изменением направления; ловля двумя руками мяча</w:t>
            </w:r>
            <w:proofErr w:type="gramStart"/>
            <w:r w:rsidRPr="00F57B42">
              <w:rPr>
                <w:rFonts w:ascii="Times New Roman" w:hAnsi="Times New Roman" w:cs="Times New Roman"/>
              </w:rPr>
              <w:t>.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л</w:t>
            </w:r>
            <w:proofErr w:type="gramEnd"/>
            <w:r w:rsidRPr="00F57B42">
              <w:rPr>
                <w:rFonts w:ascii="Times New Roman" w:hAnsi="Times New Roman" w:cs="Times New Roman"/>
              </w:rPr>
              <w:t>етящего навстречу и сбоку на уровне груди; передача мяча двумя  руками  от  груди  после  ловли  на месте, после ловли с остано</w:t>
            </w:r>
            <w:r w:rsidRPr="00F57B42">
              <w:rPr>
                <w:rFonts w:ascii="Times New Roman" w:hAnsi="Times New Roman" w:cs="Times New Roman"/>
              </w:rPr>
              <w:t>в</w:t>
            </w:r>
            <w:r w:rsidRPr="00F57B42">
              <w:rPr>
                <w:rFonts w:ascii="Times New Roman" w:hAnsi="Times New Roman" w:cs="Times New Roman"/>
              </w:rPr>
              <w:t>кой, после поворота на месте. Перемещения  в  стойке  защитника  вперед, в стороны и назад; умение держать игрока с мячом и без мяча. Тактика напад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 xml:space="preserve">ния, выбор места и умение открыться  для  </w:t>
            </w:r>
            <w:r w:rsidRPr="00F57B42">
              <w:rPr>
                <w:rFonts w:ascii="Times New Roman" w:hAnsi="Times New Roman" w:cs="Times New Roman"/>
              </w:rPr>
              <w:lastRenderedPageBreak/>
              <w:t>получения  мяча, целесообразное применение  техники передвижения. Броски мяча с места пол углом к корзине, с отражением от щита. Двухсторонняя игра по упрощенным правилам.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Футбол. Удары по  мячу  ногой  (левой  и правой) на месте и в движении, удары после остановки; ведение мяча, остановка мяча; простейшие навыки командной  борьбы.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Лыжи. Подъемы и спуски с гор; одновременный и попеременный 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ход; ходьба на лыжах без учета времени и на время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7B42">
                <w:rPr>
                  <w:rFonts w:ascii="Times New Roman" w:hAnsi="Times New Roman" w:cs="Times New Roman"/>
                </w:rPr>
                <w:t>2 км</w:t>
              </w:r>
            </w:smartTag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F57B42" w:rsidRDefault="00E41C19" w:rsidP="00350CE5">
            <w:pPr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 xml:space="preserve">Упражнения на гимнастических снарядах и со  снарядами,  (перекладина, кольца, брусья, конь, канат, скамейка, стол, стенка, палка, скакалка и </w:t>
            </w:r>
            <w:proofErr w:type="spellStart"/>
            <w:proofErr w:type="gramStart"/>
            <w:r w:rsidRPr="00F57B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F57B42">
              <w:rPr>
                <w:rFonts w:ascii="Times New Roman" w:hAnsi="Times New Roman" w:cs="Times New Roman"/>
              </w:rPr>
              <w:t>) в висах и упорах, подтягив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>, лазанья, сгибание  и  разгибания рук, поднимание    согнутых ног, разм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 xml:space="preserve">хивания, соскоки, перевороты, подъемы; простейшие комбинации;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на снар</w:t>
            </w:r>
            <w:r w:rsidRPr="00F57B42">
              <w:rPr>
                <w:rFonts w:ascii="Times New Roman" w:hAnsi="Times New Roman" w:cs="Times New Roman"/>
              </w:rPr>
              <w:t>я</w:t>
            </w:r>
            <w:r w:rsidRPr="00F57B42">
              <w:rPr>
                <w:rFonts w:ascii="Times New Roman" w:hAnsi="Times New Roman" w:cs="Times New Roman"/>
              </w:rPr>
              <w:t>ды с различными движениями ног и рук. Упражнения с гимнастической палкой, скакалкой, ск</w:t>
            </w:r>
            <w:r w:rsidRPr="00F57B42">
              <w:rPr>
                <w:rFonts w:ascii="Times New Roman" w:hAnsi="Times New Roman" w:cs="Times New Roman"/>
              </w:rPr>
              <w:t>а</w:t>
            </w:r>
            <w:r w:rsidRPr="00F57B42">
              <w:rPr>
                <w:rFonts w:ascii="Times New Roman" w:hAnsi="Times New Roman" w:cs="Times New Roman"/>
              </w:rPr>
              <w:t>мейкой.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31B">
              <w:rPr>
                <w:rFonts w:ascii="Times New Roman" w:hAnsi="Times New Roman" w:cs="Times New Roman"/>
              </w:rPr>
              <w:t>Специальная физическая</w:t>
            </w:r>
            <w:r w:rsidRPr="00F57B42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с</w:t>
            </w:r>
            <w:r w:rsidRPr="00F57B42">
              <w:rPr>
                <w:rFonts w:ascii="Times New Roman" w:hAnsi="Times New Roman" w:cs="Times New Roman"/>
              </w:rPr>
              <w:t>пециальные упражнения  для  развития  физических каче</w:t>
            </w:r>
            <w:proofErr w:type="gramStart"/>
            <w:r w:rsidRPr="00F57B4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57B42">
              <w:rPr>
                <w:rFonts w:ascii="Times New Roman" w:hAnsi="Times New Roman" w:cs="Times New Roman"/>
              </w:rPr>
              <w:t>именительно к выполнению избранного вида легкой атлетики, а также для обуче</w:t>
            </w:r>
            <w:r w:rsidRPr="00F57B42">
              <w:rPr>
                <w:rFonts w:ascii="Times New Roman" w:hAnsi="Times New Roman" w:cs="Times New Roman"/>
              </w:rPr>
              <w:softHyphen/>
              <w:t>ния  технике  и тактике и с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вершенствовании в них. Имитационные упражнения; имитационные упражнения с помощью тренажеров. Развитие  выносливости посредством   кроссов. Упражнения   на  развитие  с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лы  отдельных  групп мышц, подвижности тех или иных суставов, быстроту движений, скорость  дв</w:t>
            </w:r>
            <w:r w:rsidRPr="00F57B42">
              <w:rPr>
                <w:rFonts w:ascii="Times New Roman" w:hAnsi="Times New Roman" w:cs="Times New Roman"/>
              </w:rPr>
              <w:t>и</w:t>
            </w:r>
            <w:r w:rsidRPr="00F57B42">
              <w:rPr>
                <w:rFonts w:ascii="Times New Roman" w:hAnsi="Times New Roman" w:cs="Times New Roman"/>
              </w:rPr>
              <w:t>гательной  реакции, прыгучесть  в  зависимости от особенности избранного вида легкой атлетики. Упражнения с набивными мячами, мешки с песком.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</w:tr>
      <w:tr w:rsidR="00E41C19" w:rsidRPr="00426DC8" w:rsidTr="00350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Изучение и совершенствование техники.</w:t>
            </w:r>
          </w:p>
          <w:p w:rsidR="00E41C19" w:rsidRPr="00426DC8" w:rsidRDefault="00E41C19" w:rsidP="00350CE5">
            <w:pPr>
              <w:pStyle w:val="a8"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Pr="00426DC8" w:rsidRDefault="00E41C19" w:rsidP="00350CE5">
            <w:pPr>
              <w:pStyle w:val="a8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Pr="00F57B42" w:rsidRDefault="00E41C19" w:rsidP="00350CE5">
            <w:pPr>
              <w:spacing w:before="140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элементы</w:t>
            </w:r>
            <w:r w:rsidRPr="00F57B42">
              <w:rPr>
                <w:rFonts w:ascii="Times New Roman" w:hAnsi="Times New Roman" w:cs="Times New Roman"/>
              </w:rPr>
              <w:t xml:space="preserve"> техники ходьбы, бега, прыжков и метаний.</w:t>
            </w:r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Ходьба</w:t>
            </w:r>
            <w:r w:rsidRPr="00F57B4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gramStart"/>
            <w:r w:rsidRPr="00F57B42">
              <w:rPr>
                <w:rFonts w:ascii="Times New Roman" w:hAnsi="Times New Roman" w:cs="Times New Roman"/>
              </w:rPr>
              <w:t>Обычная в равномерном темпе со свободным взмахом рук, глубоким  и ритмичным дыханием; ходьба с палкой за спиной по доске и бревну, с выполнением упражнений, укрепляющих мышцы ног; ходьба в равномерном, б</w:t>
            </w:r>
            <w:r w:rsidRPr="00F57B42">
              <w:rPr>
                <w:rFonts w:ascii="Times New Roman" w:hAnsi="Times New Roman" w:cs="Times New Roman"/>
              </w:rPr>
              <w:t>ы</w:t>
            </w:r>
            <w:r w:rsidRPr="00F57B42">
              <w:rPr>
                <w:rFonts w:ascii="Times New Roman" w:hAnsi="Times New Roman" w:cs="Times New Roman"/>
              </w:rPr>
              <w:t xml:space="preserve">стром  и переменной темпе на дистанции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B42">
                <w:rPr>
                  <w:rFonts w:ascii="Times New Roman" w:hAnsi="Times New Roman" w:cs="Times New Roman"/>
                </w:rPr>
                <w:t>800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(отрезки 60,100,200 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F57B42">
                <w:rPr>
                  <w:rFonts w:ascii="Times New Roman" w:hAnsi="Times New Roman" w:cs="Times New Roman"/>
                </w:rPr>
                <w:t>400 метров</w:t>
              </w:r>
            </w:smartTag>
            <w:r w:rsidRPr="00F57B4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41C19" w:rsidRPr="00F57B42" w:rsidRDefault="00E41C19" w:rsidP="00350CE5">
            <w:pPr>
              <w:ind w:firstLine="720"/>
              <w:rPr>
                <w:rFonts w:ascii="Times New Roman" w:hAnsi="Times New Roman" w:cs="Times New Roman"/>
              </w:rPr>
            </w:pPr>
            <w:r w:rsidRPr="00F57B42">
              <w:rPr>
                <w:rFonts w:ascii="Times New Roman" w:hAnsi="Times New Roman" w:cs="Times New Roman"/>
              </w:rPr>
              <w:t>Бег</w:t>
            </w:r>
            <w:r w:rsidRPr="00F57B42">
              <w:rPr>
                <w:rFonts w:ascii="Times New Roman" w:hAnsi="Times New Roman" w:cs="Times New Roman"/>
                <w:i/>
                <w:iCs/>
              </w:rPr>
              <w:t>.</w:t>
            </w:r>
            <w:r w:rsidRPr="00F5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B42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F57B42">
              <w:rPr>
                <w:rFonts w:ascii="Times New Roman" w:hAnsi="Times New Roman" w:cs="Times New Roman"/>
              </w:rPr>
              <w:t xml:space="preserve"> по  прямой и повороту, с наращиванием скорости и последующим продвижением вперед по инерции. Отталкивание как основная  фаза бега, техника   высок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>го   старта, финиширования, выполнения   команд  "НА СТАРТ!", "ВНИМАНИЕ!",  "Марш!"; осанка и работа рук во  время  бега, вынос бе</w:t>
            </w:r>
            <w:r w:rsidRPr="00F57B42">
              <w:rPr>
                <w:rFonts w:ascii="Times New Roman" w:hAnsi="Times New Roman" w:cs="Times New Roman"/>
              </w:rPr>
              <w:t>д</w:t>
            </w:r>
            <w:r w:rsidRPr="00F57B42">
              <w:rPr>
                <w:rFonts w:ascii="Times New Roman" w:hAnsi="Times New Roman" w:cs="Times New Roman"/>
              </w:rPr>
              <w:t xml:space="preserve">ра, постановка  стопы; техника  бега  на короткие дистанции </w:t>
            </w:r>
            <w:r w:rsidRPr="00F57B42">
              <w:rPr>
                <w:rFonts w:ascii="Times New Roman" w:hAnsi="Times New Roman" w:cs="Times New Roman"/>
              </w:rPr>
              <w:lastRenderedPageBreak/>
              <w:t>(ознакомл</w:t>
            </w:r>
            <w:r w:rsidRPr="00F57B42">
              <w:rPr>
                <w:rFonts w:ascii="Times New Roman" w:hAnsi="Times New Roman" w:cs="Times New Roman"/>
              </w:rPr>
              <w:t>е</w:t>
            </w:r>
            <w:r w:rsidRPr="00F57B42">
              <w:rPr>
                <w:rFonts w:ascii="Times New Roman" w:hAnsi="Times New Roman" w:cs="Times New Roman"/>
              </w:rPr>
              <w:t>ние)</w:t>
            </w:r>
            <w:proofErr w:type="gramStart"/>
            <w:r w:rsidRPr="00F57B42">
              <w:rPr>
                <w:rFonts w:ascii="Times New Roman" w:hAnsi="Times New Roman" w:cs="Times New Roman"/>
              </w:rPr>
              <w:t>,т</w:t>
            </w:r>
            <w:proofErr w:type="gramEnd"/>
            <w:r w:rsidRPr="00F57B42">
              <w:rPr>
                <w:rFonts w:ascii="Times New Roman" w:hAnsi="Times New Roman" w:cs="Times New Roman"/>
              </w:rPr>
              <w:t>ехника передачи и приема эстафетной палочки во время бега по кругу и навстречу друг другу, техника бега на короткие дистанции(подготовка стартовых колодок, принятие положения "На старт!"  и  "Внимание!")Бег  в гору и под 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ру(угол 20-30 град).Повторный бег с предельной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околопредельной</w:t>
            </w:r>
            <w:proofErr w:type="spellEnd"/>
            <w:r w:rsidRPr="00F57B42">
              <w:rPr>
                <w:rFonts w:ascii="Times New Roman" w:hAnsi="Times New Roman" w:cs="Times New Roman"/>
              </w:rPr>
              <w:t xml:space="preserve"> интенсивностью по прямой и повороту на отрезках  от  20  до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 xml:space="preserve"> с хода с переходом в бег по инерции. Бег по пересеченной местности; эстафетный бег на отрезках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B42">
                <w:rPr>
                  <w:rFonts w:ascii="Times New Roman" w:hAnsi="Times New Roman" w:cs="Times New Roman"/>
                </w:rPr>
                <w:t>60 метров</w:t>
              </w:r>
            </w:smartTag>
            <w:r w:rsidRPr="00F57B42">
              <w:rPr>
                <w:rFonts w:ascii="Times New Roman" w:hAnsi="Times New Roman" w:cs="Times New Roman"/>
              </w:rPr>
              <w:t>; кроссовый бег до  1000  метров; различные бег</w:t>
            </w:r>
            <w:r w:rsidRPr="00F57B42">
              <w:rPr>
                <w:rFonts w:ascii="Times New Roman" w:hAnsi="Times New Roman" w:cs="Times New Roman"/>
              </w:rPr>
              <w:t>о</w:t>
            </w:r>
            <w:r w:rsidRPr="00F57B42">
              <w:rPr>
                <w:rFonts w:ascii="Times New Roman" w:hAnsi="Times New Roman" w:cs="Times New Roman"/>
              </w:rPr>
              <w:t xml:space="preserve">вые упражнения и </w:t>
            </w:r>
            <w:proofErr w:type="spellStart"/>
            <w:r w:rsidRPr="00F57B4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57B42">
              <w:rPr>
                <w:rFonts w:ascii="Times New Roman" w:hAnsi="Times New Roman" w:cs="Times New Roman"/>
              </w:rPr>
              <w:t>.</w:t>
            </w:r>
          </w:p>
          <w:p w:rsidR="00E41C19" w:rsidRPr="00426DC8" w:rsidRDefault="00E41C19" w:rsidP="00350CE5">
            <w:pPr>
              <w:rPr>
                <w:rFonts w:cs="Times New Roman"/>
              </w:rPr>
            </w:pPr>
          </w:p>
        </w:tc>
      </w:tr>
    </w:tbl>
    <w:p w:rsidR="00E41C19" w:rsidRDefault="00E41C19" w:rsidP="00E41C19">
      <w:pPr>
        <w:ind w:right="34" w:firstLine="0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pacing w:before="180"/>
        <w:ind w:firstLine="0"/>
        <w:jc w:val="left"/>
        <w:rPr>
          <w:rFonts w:ascii="Times New Roman" w:hAnsi="Times New Roman" w:cs="Times New Roman"/>
        </w:rPr>
      </w:pPr>
    </w:p>
    <w:p w:rsidR="00E41C19" w:rsidRPr="00F473B1" w:rsidRDefault="00E41C19" w:rsidP="00E41C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ИНФОРМАЦИОННО-МЕТОДИЧЕСКОЕ ОБЕСПЕЧЕНИЕ</w:t>
      </w:r>
    </w:p>
    <w:p w:rsidR="00E41C19" w:rsidRDefault="00E41C19" w:rsidP="00E41C19">
      <w:pPr>
        <w:spacing w:before="180"/>
        <w:ind w:firstLine="0"/>
        <w:jc w:val="left"/>
        <w:rPr>
          <w:rFonts w:ascii="Times New Roman" w:hAnsi="Times New Roman" w:cs="Times New Roman"/>
        </w:rPr>
      </w:pPr>
    </w:p>
    <w:tbl>
      <w:tblPr>
        <w:tblW w:w="9922" w:type="dxa"/>
        <w:tblInd w:w="534" w:type="dxa"/>
        <w:tblLayout w:type="fixed"/>
        <w:tblLook w:val="0000"/>
      </w:tblPr>
      <w:tblGrid>
        <w:gridCol w:w="567"/>
        <w:gridCol w:w="1984"/>
        <w:gridCol w:w="4394"/>
        <w:gridCol w:w="1276"/>
        <w:gridCol w:w="1701"/>
      </w:tblGrid>
      <w:tr w:rsidR="00E41C19" w:rsidTr="00350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E41C19" w:rsidTr="00350C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Pr="00E07A9D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А.П. Матвеев</w:t>
            </w:r>
          </w:p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Рабочие программы. Предметная линия учебников Матвеева.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E41C19" w:rsidTr="00350CE5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Матвеев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 класс. Учебник.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E41C19" w:rsidTr="00350CE5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Видякин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Физкультура. Система лыжной подготовки детей и подростков: конспекты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Волгоград: Учитель</w:t>
            </w:r>
          </w:p>
        </w:tc>
      </w:tr>
      <w:tr w:rsidR="00E41C19" w:rsidTr="00350CE5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П.К. Петров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гимнастики в школе: учебник для учителей и методистов.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ВЛАДОС</w:t>
            </w:r>
          </w:p>
        </w:tc>
      </w:tr>
      <w:tr w:rsidR="00E41C19" w:rsidTr="00350CE5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 Старков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легкой атлетике в школе: учебник для учителей и методистов.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ВЛАДОС</w:t>
            </w:r>
          </w:p>
        </w:tc>
      </w:tr>
      <w:tr w:rsidR="00E41C19" w:rsidTr="00350CE5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Гурин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"Легкая атлетика в школе"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E41C19" w:rsidTr="00350CE5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Pr="003A3F8A" w:rsidRDefault="00E41C19" w:rsidP="00350CE5">
            <w:pPr>
              <w:shd w:val="clear" w:color="auto" w:fill="FFFFFF"/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3F8A">
              <w:rPr>
                <w:rFonts w:ascii="Times New Roman" w:hAnsi="Times New Roman" w:cs="Times New Roman"/>
              </w:rPr>
              <w:t xml:space="preserve">В.А. Барков, А.И. </w:t>
            </w:r>
            <w:proofErr w:type="spellStart"/>
            <w:r w:rsidRPr="003A3F8A">
              <w:rPr>
                <w:rFonts w:ascii="Times New Roman" w:hAnsi="Times New Roman" w:cs="Times New Roman"/>
              </w:rPr>
              <w:t>Навойчик</w:t>
            </w:r>
            <w:proofErr w:type="spellEnd"/>
            <w:r w:rsidRPr="003A3F8A">
              <w:rPr>
                <w:rFonts w:ascii="Times New Roman" w:hAnsi="Times New Roman" w:cs="Times New Roman"/>
              </w:rPr>
              <w:t xml:space="preserve">, Ю.К. </w:t>
            </w:r>
            <w:proofErr w:type="spellStart"/>
            <w:r w:rsidRPr="003A3F8A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3A3F8A">
              <w:rPr>
                <w:rFonts w:ascii="Times New Roman" w:hAnsi="Times New Roman" w:cs="Times New Roman"/>
              </w:rPr>
              <w:t xml:space="preserve"> и др. Под ред. В.А. </w:t>
            </w:r>
            <w:proofErr w:type="spellStart"/>
            <w:r w:rsidRPr="003A3F8A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3A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Pr="003A3F8A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3F8A">
              <w:rPr>
                <w:rFonts w:ascii="Times New Roman" w:hAnsi="Times New Roman" w:cs="Times New Roman"/>
              </w:rPr>
              <w:t>Уроки физической культуры в школе: Пособие для учителей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Pr="003A3F8A" w:rsidRDefault="00E41C19" w:rsidP="00350CE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Pr="003A3F8A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3F8A">
              <w:rPr>
                <w:rFonts w:ascii="Times New Roman" w:hAnsi="Times New Roman" w:cs="Times New Roman"/>
              </w:rPr>
              <w:t>Мн.: Технология</w:t>
            </w:r>
          </w:p>
        </w:tc>
      </w:tr>
    </w:tbl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ind w:left="720"/>
        <w:jc w:val="center"/>
        <w:rPr>
          <w:b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</w:t>
      </w:r>
    </w:p>
    <w:p w:rsidR="00E41C19" w:rsidRDefault="00E41C19" w:rsidP="00E41C1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2523"/>
        <w:gridCol w:w="7371"/>
      </w:tblGrid>
      <w:tr w:rsidR="00E41C19" w:rsidTr="00350CE5">
        <w:trPr>
          <w:trHeight w:val="6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Учебно-практическое оборудование и инвентарь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Щиты баскетбольные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 для гандбола и мини-футбола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гимнастический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гимнастический подкидной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гимнастическая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 гимнастическая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proofErr w:type="spellStart"/>
            <w:r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лазания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гимнастические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матов гимнастических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подвижных игр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</w:tr>
      <w:tr w:rsidR="00E41C19" w:rsidTr="00350CE5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для настольного тенниса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гандбольные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малый (теннисный)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 набивной (1 кг, 2 кг)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 измерительная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Жилетки игровые с номерами 2-х цветов</w:t>
            </w:r>
          </w:p>
        </w:tc>
      </w:tr>
      <w:tr w:rsidR="00E41C19" w:rsidTr="00350CE5">
        <w:trPr>
          <w:trHeight w:val="30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медицинская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дорожки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для прыжков в длину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поле для футбола, гандбола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игровая для волейбола</w:t>
            </w:r>
          </w:p>
        </w:tc>
      </w:tr>
      <w:tr w:rsidR="00E41C19" w:rsidTr="00350CE5">
        <w:trPr>
          <w:trHeight w:val="2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игровая для баскетбола</w:t>
            </w:r>
          </w:p>
        </w:tc>
      </w:tr>
      <w:tr w:rsidR="00E41C19" w:rsidTr="00350CE5">
        <w:trPr>
          <w:trHeight w:val="35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Лыжная трасса</w:t>
            </w:r>
          </w:p>
        </w:tc>
      </w:tr>
      <w:tr w:rsidR="00E41C19" w:rsidTr="00350CE5">
        <w:trPr>
          <w:trHeight w:val="40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Демонстрационные таблицы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</w:p>
        </w:tc>
      </w:tr>
      <w:tr w:rsidR="00E41C19" w:rsidTr="00350CE5">
        <w:trPr>
          <w:trHeight w:val="406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Плакаты методические</w:t>
            </w:r>
          </w:p>
        </w:tc>
      </w:tr>
      <w:tr w:rsidR="00E41C19" w:rsidTr="00350CE5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</w:tr>
      <w:tr w:rsidR="00E41C19" w:rsidTr="00350CE5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napToGri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19" w:rsidRDefault="00E41C19" w:rsidP="00350C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</w:p>
        </w:tc>
      </w:tr>
      <w:tr w:rsidR="00E41C19" w:rsidTr="00350C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19" w:rsidRDefault="00E41C19" w:rsidP="00350CE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</w:tr>
    </w:tbl>
    <w:p w:rsidR="00E41C19" w:rsidRPr="00F57B42" w:rsidRDefault="00E41C19" w:rsidP="00E41C19">
      <w:pPr>
        <w:spacing w:before="180"/>
        <w:ind w:firstLine="0"/>
        <w:jc w:val="left"/>
        <w:rPr>
          <w:rFonts w:ascii="Times New Roman" w:hAnsi="Times New Roman" w:cs="Times New Roman"/>
        </w:rPr>
        <w:sectPr w:rsidR="00E41C19" w:rsidRPr="00F57B42" w:rsidSect="00E07A9D">
          <w:pgSz w:w="11900" w:h="16820"/>
          <w:pgMar w:top="720" w:right="720" w:bottom="720" w:left="720" w:header="709" w:footer="709" w:gutter="0"/>
          <w:cols w:space="60"/>
          <w:noEndnote/>
          <w:docGrid w:linePitch="326"/>
        </w:sectPr>
      </w:pPr>
    </w:p>
    <w:p w:rsidR="00A8775C" w:rsidRDefault="00A8775C" w:rsidP="00E41C19">
      <w:pPr>
        <w:ind w:firstLine="0"/>
      </w:pPr>
    </w:p>
    <w:sectPr w:rsidR="00A8775C" w:rsidSect="00E41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F9" w:rsidRDefault="00E41C1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F9" w:rsidRDefault="00E41C1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4513F5E"/>
    <w:multiLevelType w:val="hybridMultilevel"/>
    <w:tmpl w:val="25B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E9B"/>
    <w:multiLevelType w:val="hybridMultilevel"/>
    <w:tmpl w:val="12280E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E6F3D98"/>
    <w:multiLevelType w:val="hybridMultilevel"/>
    <w:tmpl w:val="4F5A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516F3"/>
    <w:multiLevelType w:val="multilevel"/>
    <w:tmpl w:val="363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C19"/>
    <w:rsid w:val="00000543"/>
    <w:rsid w:val="00000D5B"/>
    <w:rsid w:val="00001FC0"/>
    <w:rsid w:val="00003439"/>
    <w:rsid w:val="00003D58"/>
    <w:rsid w:val="000074A5"/>
    <w:rsid w:val="00010030"/>
    <w:rsid w:val="000124B0"/>
    <w:rsid w:val="00015636"/>
    <w:rsid w:val="00015A8D"/>
    <w:rsid w:val="00020B04"/>
    <w:rsid w:val="00021667"/>
    <w:rsid w:val="00024B2C"/>
    <w:rsid w:val="00026822"/>
    <w:rsid w:val="00033732"/>
    <w:rsid w:val="000417A0"/>
    <w:rsid w:val="00041A04"/>
    <w:rsid w:val="00045484"/>
    <w:rsid w:val="0004559D"/>
    <w:rsid w:val="00047795"/>
    <w:rsid w:val="0005255B"/>
    <w:rsid w:val="0005455C"/>
    <w:rsid w:val="00056CB5"/>
    <w:rsid w:val="00061A0E"/>
    <w:rsid w:val="00061FE4"/>
    <w:rsid w:val="00064304"/>
    <w:rsid w:val="00064B35"/>
    <w:rsid w:val="00067F0D"/>
    <w:rsid w:val="00070585"/>
    <w:rsid w:val="000706C5"/>
    <w:rsid w:val="00071F55"/>
    <w:rsid w:val="00073285"/>
    <w:rsid w:val="000734BC"/>
    <w:rsid w:val="00073C02"/>
    <w:rsid w:val="000750FA"/>
    <w:rsid w:val="0007652E"/>
    <w:rsid w:val="000772F4"/>
    <w:rsid w:val="00077B28"/>
    <w:rsid w:val="00080DE6"/>
    <w:rsid w:val="00082C9A"/>
    <w:rsid w:val="00084275"/>
    <w:rsid w:val="000915ED"/>
    <w:rsid w:val="000949E8"/>
    <w:rsid w:val="00094E63"/>
    <w:rsid w:val="00095E64"/>
    <w:rsid w:val="00097EB8"/>
    <w:rsid w:val="000A130C"/>
    <w:rsid w:val="000A2FA7"/>
    <w:rsid w:val="000A42F6"/>
    <w:rsid w:val="000A6474"/>
    <w:rsid w:val="000B108D"/>
    <w:rsid w:val="000B23C6"/>
    <w:rsid w:val="000B378D"/>
    <w:rsid w:val="000B3B10"/>
    <w:rsid w:val="000B56C5"/>
    <w:rsid w:val="000B57D3"/>
    <w:rsid w:val="000B5C09"/>
    <w:rsid w:val="000C04DA"/>
    <w:rsid w:val="000C27C7"/>
    <w:rsid w:val="000C490C"/>
    <w:rsid w:val="000C69E7"/>
    <w:rsid w:val="000C7817"/>
    <w:rsid w:val="000D07E0"/>
    <w:rsid w:val="000D11F6"/>
    <w:rsid w:val="000D1FDC"/>
    <w:rsid w:val="000D23C5"/>
    <w:rsid w:val="000D42BC"/>
    <w:rsid w:val="000D50E7"/>
    <w:rsid w:val="000E01EE"/>
    <w:rsid w:val="000E224A"/>
    <w:rsid w:val="000E2E66"/>
    <w:rsid w:val="000E4DCF"/>
    <w:rsid w:val="000E66A2"/>
    <w:rsid w:val="000E7CA4"/>
    <w:rsid w:val="000F035D"/>
    <w:rsid w:val="000F31C4"/>
    <w:rsid w:val="00100E68"/>
    <w:rsid w:val="00101506"/>
    <w:rsid w:val="001020E0"/>
    <w:rsid w:val="0010290C"/>
    <w:rsid w:val="00102B56"/>
    <w:rsid w:val="00103118"/>
    <w:rsid w:val="0010625E"/>
    <w:rsid w:val="001079D2"/>
    <w:rsid w:val="00111025"/>
    <w:rsid w:val="00112DE7"/>
    <w:rsid w:val="00115A8E"/>
    <w:rsid w:val="0011617D"/>
    <w:rsid w:val="00123546"/>
    <w:rsid w:val="00124F5A"/>
    <w:rsid w:val="001260C0"/>
    <w:rsid w:val="0012658C"/>
    <w:rsid w:val="0012722A"/>
    <w:rsid w:val="00130766"/>
    <w:rsid w:val="001342FA"/>
    <w:rsid w:val="0013465D"/>
    <w:rsid w:val="00137F38"/>
    <w:rsid w:val="00140727"/>
    <w:rsid w:val="00140A0D"/>
    <w:rsid w:val="0014281D"/>
    <w:rsid w:val="001429B6"/>
    <w:rsid w:val="00143AE3"/>
    <w:rsid w:val="00145796"/>
    <w:rsid w:val="00146381"/>
    <w:rsid w:val="00151275"/>
    <w:rsid w:val="00151DDE"/>
    <w:rsid w:val="001530BA"/>
    <w:rsid w:val="0015319E"/>
    <w:rsid w:val="00155CAC"/>
    <w:rsid w:val="00157987"/>
    <w:rsid w:val="00157B8E"/>
    <w:rsid w:val="00161D8B"/>
    <w:rsid w:val="00163014"/>
    <w:rsid w:val="00163443"/>
    <w:rsid w:val="00163ECA"/>
    <w:rsid w:val="00164A8E"/>
    <w:rsid w:val="00166193"/>
    <w:rsid w:val="001673FF"/>
    <w:rsid w:val="0017019A"/>
    <w:rsid w:val="001724BD"/>
    <w:rsid w:val="00176224"/>
    <w:rsid w:val="001803C0"/>
    <w:rsid w:val="00181D9B"/>
    <w:rsid w:val="00182133"/>
    <w:rsid w:val="00183F82"/>
    <w:rsid w:val="00191CA0"/>
    <w:rsid w:val="00191CD2"/>
    <w:rsid w:val="0019540C"/>
    <w:rsid w:val="001A64B5"/>
    <w:rsid w:val="001A65A4"/>
    <w:rsid w:val="001A68FC"/>
    <w:rsid w:val="001A72C5"/>
    <w:rsid w:val="001A7FD7"/>
    <w:rsid w:val="001B1F49"/>
    <w:rsid w:val="001B2269"/>
    <w:rsid w:val="001B26DD"/>
    <w:rsid w:val="001B3249"/>
    <w:rsid w:val="001B399D"/>
    <w:rsid w:val="001B4B0F"/>
    <w:rsid w:val="001B5D64"/>
    <w:rsid w:val="001B69CD"/>
    <w:rsid w:val="001B73F8"/>
    <w:rsid w:val="001C149B"/>
    <w:rsid w:val="001C21FD"/>
    <w:rsid w:val="001C4C03"/>
    <w:rsid w:val="001C50CC"/>
    <w:rsid w:val="001D066B"/>
    <w:rsid w:val="001D1BCE"/>
    <w:rsid w:val="001D4346"/>
    <w:rsid w:val="001D4ACF"/>
    <w:rsid w:val="001D7138"/>
    <w:rsid w:val="001E032B"/>
    <w:rsid w:val="001E0711"/>
    <w:rsid w:val="001E4957"/>
    <w:rsid w:val="001E7B6B"/>
    <w:rsid w:val="001E7F73"/>
    <w:rsid w:val="001F62B9"/>
    <w:rsid w:val="00202644"/>
    <w:rsid w:val="002036D1"/>
    <w:rsid w:val="00204AAC"/>
    <w:rsid w:val="00204BC9"/>
    <w:rsid w:val="00204FB3"/>
    <w:rsid w:val="002063D5"/>
    <w:rsid w:val="00207831"/>
    <w:rsid w:val="00212CC3"/>
    <w:rsid w:val="002159D8"/>
    <w:rsid w:val="00217647"/>
    <w:rsid w:val="0022266A"/>
    <w:rsid w:val="002236C1"/>
    <w:rsid w:val="00223BE6"/>
    <w:rsid w:val="00224075"/>
    <w:rsid w:val="00224076"/>
    <w:rsid w:val="00224526"/>
    <w:rsid w:val="002268A8"/>
    <w:rsid w:val="00231601"/>
    <w:rsid w:val="00235F34"/>
    <w:rsid w:val="00235FC9"/>
    <w:rsid w:val="00236061"/>
    <w:rsid w:val="00236659"/>
    <w:rsid w:val="00236C41"/>
    <w:rsid w:val="00236E3B"/>
    <w:rsid w:val="002408A3"/>
    <w:rsid w:val="00243192"/>
    <w:rsid w:val="002437AE"/>
    <w:rsid w:val="00245D4F"/>
    <w:rsid w:val="00250CCF"/>
    <w:rsid w:val="00257103"/>
    <w:rsid w:val="00257FBD"/>
    <w:rsid w:val="002604CE"/>
    <w:rsid w:val="002628DD"/>
    <w:rsid w:val="002639E4"/>
    <w:rsid w:val="00263D5F"/>
    <w:rsid w:val="00270305"/>
    <w:rsid w:val="00271B42"/>
    <w:rsid w:val="00271D90"/>
    <w:rsid w:val="002751DE"/>
    <w:rsid w:val="002807D7"/>
    <w:rsid w:val="002871E9"/>
    <w:rsid w:val="002915C6"/>
    <w:rsid w:val="0029521C"/>
    <w:rsid w:val="00295F6E"/>
    <w:rsid w:val="00295FA2"/>
    <w:rsid w:val="002A06B7"/>
    <w:rsid w:val="002A5DEF"/>
    <w:rsid w:val="002A7770"/>
    <w:rsid w:val="002B23BE"/>
    <w:rsid w:val="002B5C2A"/>
    <w:rsid w:val="002B60A0"/>
    <w:rsid w:val="002B7912"/>
    <w:rsid w:val="002B7BEA"/>
    <w:rsid w:val="002C26A4"/>
    <w:rsid w:val="002C2A78"/>
    <w:rsid w:val="002C4D08"/>
    <w:rsid w:val="002D4164"/>
    <w:rsid w:val="002D52F7"/>
    <w:rsid w:val="002D6621"/>
    <w:rsid w:val="002D7CFD"/>
    <w:rsid w:val="002E0E60"/>
    <w:rsid w:val="002E2030"/>
    <w:rsid w:val="002E38CB"/>
    <w:rsid w:val="002E57EE"/>
    <w:rsid w:val="002E612C"/>
    <w:rsid w:val="002E6C9B"/>
    <w:rsid w:val="002F1524"/>
    <w:rsid w:val="002F38FF"/>
    <w:rsid w:val="002F5FA4"/>
    <w:rsid w:val="002F6343"/>
    <w:rsid w:val="002F790F"/>
    <w:rsid w:val="00300817"/>
    <w:rsid w:val="00306039"/>
    <w:rsid w:val="00306C40"/>
    <w:rsid w:val="00310854"/>
    <w:rsid w:val="00310F95"/>
    <w:rsid w:val="00311E6D"/>
    <w:rsid w:val="00315B05"/>
    <w:rsid w:val="00320206"/>
    <w:rsid w:val="00322EE0"/>
    <w:rsid w:val="003262AC"/>
    <w:rsid w:val="00326696"/>
    <w:rsid w:val="0033151F"/>
    <w:rsid w:val="003338FC"/>
    <w:rsid w:val="0033721F"/>
    <w:rsid w:val="003376EE"/>
    <w:rsid w:val="00337EDD"/>
    <w:rsid w:val="003400F3"/>
    <w:rsid w:val="00340317"/>
    <w:rsid w:val="00341423"/>
    <w:rsid w:val="003416A6"/>
    <w:rsid w:val="003417B6"/>
    <w:rsid w:val="00342E1D"/>
    <w:rsid w:val="0034325D"/>
    <w:rsid w:val="00345685"/>
    <w:rsid w:val="00345B6E"/>
    <w:rsid w:val="0034618E"/>
    <w:rsid w:val="003509BA"/>
    <w:rsid w:val="00352968"/>
    <w:rsid w:val="003607AD"/>
    <w:rsid w:val="00360CA0"/>
    <w:rsid w:val="00361906"/>
    <w:rsid w:val="003644D5"/>
    <w:rsid w:val="00366D45"/>
    <w:rsid w:val="003725E8"/>
    <w:rsid w:val="00373DBA"/>
    <w:rsid w:val="00375BD2"/>
    <w:rsid w:val="00375C25"/>
    <w:rsid w:val="003763E5"/>
    <w:rsid w:val="003771D0"/>
    <w:rsid w:val="00377CA4"/>
    <w:rsid w:val="003829D8"/>
    <w:rsid w:val="00383A06"/>
    <w:rsid w:val="00383D9A"/>
    <w:rsid w:val="0038448B"/>
    <w:rsid w:val="00385166"/>
    <w:rsid w:val="0038524B"/>
    <w:rsid w:val="00390A81"/>
    <w:rsid w:val="003926DE"/>
    <w:rsid w:val="003965A7"/>
    <w:rsid w:val="003A3413"/>
    <w:rsid w:val="003A3B93"/>
    <w:rsid w:val="003A4AFA"/>
    <w:rsid w:val="003A4D0B"/>
    <w:rsid w:val="003A4F54"/>
    <w:rsid w:val="003A624F"/>
    <w:rsid w:val="003A67DB"/>
    <w:rsid w:val="003B2EF0"/>
    <w:rsid w:val="003B35DA"/>
    <w:rsid w:val="003B481F"/>
    <w:rsid w:val="003C0CB1"/>
    <w:rsid w:val="003D28AA"/>
    <w:rsid w:val="003D3506"/>
    <w:rsid w:val="003D4505"/>
    <w:rsid w:val="003D7FBA"/>
    <w:rsid w:val="003E106E"/>
    <w:rsid w:val="003E2AB3"/>
    <w:rsid w:val="003E2D2A"/>
    <w:rsid w:val="003E6B3B"/>
    <w:rsid w:val="003E6B7A"/>
    <w:rsid w:val="003E6C1E"/>
    <w:rsid w:val="003F1053"/>
    <w:rsid w:val="003F1676"/>
    <w:rsid w:val="003F1880"/>
    <w:rsid w:val="003F5975"/>
    <w:rsid w:val="00405019"/>
    <w:rsid w:val="00405092"/>
    <w:rsid w:val="00415F00"/>
    <w:rsid w:val="0041779B"/>
    <w:rsid w:val="004179A3"/>
    <w:rsid w:val="00417EB0"/>
    <w:rsid w:val="00424664"/>
    <w:rsid w:val="004252F3"/>
    <w:rsid w:val="00425A06"/>
    <w:rsid w:val="00425D67"/>
    <w:rsid w:val="004273AA"/>
    <w:rsid w:val="00430133"/>
    <w:rsid w:val="004341F8"/>
    <w:rsid w:val="00434E40"/>
    <w:rsid w:val="00436358"/>
    <w:rsid w:val="00440584"/>
    <w:rsid w:val="00442B8D"/>
    <w:rsid w:val="00443905"/>
    <w:rsid w:val="00443A27"/>
    <w:rsid w:val="0044719B"/>
    <w:rsid w:val="00450FCB"/>
    <w:rsid w:val="0045280B"/>
    <w:rsid w:val="004528A1"/>
    <w:rsid w:val="00456F11"/>
    <w:rsid w:val="00460103"/>
    <w:rsid w:val="00463284"/>
    <w:rsid w:val="00464B3B"/>
    <w:rsid w:val="00464C1C"/>
    <w:rsid w:val="00465719"/>
    <w:rsid w:val="00465C3C"/>
    <w:rsid w:val="00465DE7"/>
    <w:rsid w:val="004705A0"/>
    <w:rsid w:val="0047178A"/>
    <w:rsid w:val="00472471"/>
    <w:rsid w:val="0047550B"/>
    <w:rsid w:val="00475567"/>
    <w:rsid w:val="00475CCC"/>
    <w:rsid w:val="00476266"/>
    <w:rsid w:val="0048061F"/>
    <w:rsid w:val="0048197E"/>
    <w:rsid w:val="004831C8"/>
    <w:rsid w:val="0048777F"/>
    <w:rsid w:val="0049193B"/>
    <w:rsid w:val="004953E1"/>
    <w:rsid w:val="00495663"/>
    <w:rsid w:val="004A0F63"/>
    <w:rsid w:val="004A20E1"/>
    <w:rsid w:val="004A37F6"/>
    <w:rsid w:val="004A5A30"/>
    <w:rsid w:val="004A5E74"/>
    <w:rsid w:val="004B067A"/>
    <w:rsid w:val="004B1253"/>
    <w:rsid w:val="004B5425"/>
    <w:rsid w:val="004B6597"/>
    <w:rsid w:val="004C0516"/>
    <w:rsid w:val="004C09C7"/>
    <w:rsid w:val="004C11BD"/>
    <w:rsid w:val="004C3487"/>
    <w:rsid w:val="004C4370"/>
    <w:rsid w:val="004C52BA"/>
    <w:rsid w:val="004C6888"/>
    <w:rsid w:val="004C6965"/>
    <w:rsid w:val="004D0814"/>
    <w:rsid w:val="004D2295"/>
    <w:rsid w:val="004D2EC1"/>
    <w:rsid w:val="004D5522"/>
    <w:rsid w:val="004D7B33"/>
    <w:rsid w:val="004E57E2"/>
    <w:rsid w:val="004E5D4E"/>
    <w:rsid w:val="004E706A"/>
    <w:rsid w:val="004F086C"/>
    <w:rsid w:val="004F14DA"/>
    <w:rsid w:val="004F1E04"/>
    <w:rsid w:val="004F6C8E"/>
    <w:rsid w:val="00507D70"/>
    <w:rsid w:val="00517ED5"/>
    <w:rsid w:val="00523E1F"/>
    <w:rsid w:val="00524B94"/>
    <w:rsid w:val="0052520A"/>
    <w:rsid w:val="00526020"/>
    <w:rsid w:val="00530D58"/>
    <w:rsid w:val="00533D23"/>
    <w:rsid w:val="00533E76"/>
    <w:rsid w:val="005409AE"/>
    <w:rsid w:val="00544379"/>
    <w:rsid w:val="0055030D"/>
    <w:rsid w:val="00554C2E"/>
    <w:rsid w:val="00555499"/>
    <w:rsid w:val="00563F38"/>
    <w:rsid w:val="005675E1"/>
    <w:rsid w:val="0057340E"/>
    <w:rsid w:val="00574108"/>
    <w:rsid w:val="00574B44"/>
    <w:rsid w:val="00574C30"/>
    <w:rsid w:val="00580140"/>
    <w:rsid w:val="0058346D"/>
    <w:rsid w:val="005838F0"/>
    <w:rsid w:val="00583AF7"/>
    <w:rsid w:val="00584170"/>
    <w:rsid w:val="00585DA0"/>
    <w:rsid w:val="00587ED9"/>
    <w:rsid w:val="00592FEF"/>
    <w:rsid w:val="00596AFE"/>
    <w:rsid w:val="005A09A8"/>
    <w:rsid w:val="005A1227"/>
    <w:rsid w:val="005A3261"/>
    <w:rsid w:val="005A4080"/>
    <w:rsid w:val="005A4331"/>
    <w:rsid w:val="005B0D4B"/>
    <w:rsid w:val="005B56C1"/>
    <w:rsid w:val="005B6648"/>
    <w:rsid w:val="005B6E33"/>
    <w:rsid w:val="005C3BC8"/>
    <w:rsid w:val="005C4CB4"/>
    <w:rsid w:val="005C514F"/>
    <w:rsid w:val="005C5A16"/>
    <w:rsid w:val="005C6261"/>
    <w:rsid w:val="005D1F1B"/>
    <w:rsid w:val="005E0109"/>
    <w:rsid w:val="005E0823"/>
    <w:rsid w:val="005E2B83"/>
    <w:rsid w:val="005E4F4A"/>
    <w:rsid w:val="005E65C7"/>
    <w:rsid w:val="005E6D19"/>
    <w:rsid w:val="005F2DF9"/>
    <w:rsid w:val="005F48D3"/>
    <w:rsid w:val="005F4ACB"/>
    <w:rsid w:val="006044DB"/>
    <w:rsid w:val="00605521"/>
    <w:rsid w:val="006066C9"/>
    <w:rsid w:val="00614330"/>
    <w:rsid w:val="00614332"/>
    <w:rsid w:val="00620F2E"/>
    <w:rsid w:val="00622C2A"/>
    <w:rsid w:val="00623666"/>
    <w:rsid w:val="00624A2A"/>
    <w:rsid w:val="00630624"/>
    <w:rsid w:val="00630D36"/>
    <w:rsid w:val="006343CE"/>
    <w:rsid w:val="006359F7"/>
    <w:rsid w:val="006401A8"/>
    <w:rsid w:val="006429FC"/>
    <w:rsid w:val="006432DB"/>
    <w:rsid w:val="00645D0D"/>
    <w:rsid w:val="00650D72"/>
    <w:rsid w:val="006518FB"/>
    <w:rsid w:val="006525E2"/>
    <w:rsid w:val="00653814"/>
    <w:rsid w:val="006539D4"/>
    <w:rsid w:val="00660933"/>
    <w:rsid w:val="00660DDC"/>
    <w:rsid w:val="00661F03"/>
    <w:rsid w:val="00662F51"/>
    <w:rsid w:val="00665EAA"/>
    <w:rsid w:val="00671F97"/>
    <w:rsid w:val="006733D5"/>
    <w:rsid w:val="00676F1E"/>
    <w:rsid w:val="00680636"/>
    <w:rsid w:val="00681768"/>
    <w:rsid w:val="0068194A"/>
    <w:rsid w:val="006838D7"/>
    <w:rsid w:val="006861BE"/>
    <w:rsid w:val="00687751"/>
    <w:rsid w:val="00690E16"/>
    <w:rsid w:val="00694549"/>
    <w:rsid w:val="00694675"/>
    <w:rsid w:val="00697339"/>
    <w:rsid w:val="006A024C"/>
    <w:rsid w:val="006A1482"/>
    <w:rsid w:val="006A18FB"/>
    <w:rsid w:val="006A2DCC"/>
    <w:rsid w:val="006A7EA8"/>
    <w:rsid w:val="006B090B"/>
    <w:rsid w:val="006B114F"/>
    <w:rsid w:val="006B1267"/>
    <w:rsid w:val="006B1B30"/>
    <w:rsid w:val="006B2BAA"/>
    <w:rsid w:val="006B3F83"/>
    <w:rsid w:val="006B580A"/>
    <w:rsid w:val="006C3BDA"/>
    <w:rsid w:val="006C4C85"/>
    <w:rsid w:val="006C7228"/>
    <w:rsid w:val="006C723E"/>
    <w:rsid w:val="006C776F"/>
    <w:rsid w:val="006D00E1"/>
    <w:rsid w:val="006D0401"/>
    <w:rsid w:val="006D0DA3"/>
    <w:rsid w:val="006D0E57"/>
    <w:rsid w:val="006D211E"/>
    <w:rsid w:val="006D3816"/>
    <w:rsid w:val="006D56F6"/>
    <w:rsid w:val="006E2E8E"/>
    <w:rsid w:val="006F28CF"/>
    <w:rsid w:val="006F623D"/>
    <w:rsid w:val="007008E6"/>
    <w:rsid w:val="00700E2D"/>
    <w:rsid w:val="00701C8E"/>
    <w:rsid w:val="0070436F"/>
    <w:rsid w:val="0070503A"/>
    <w:rsid w:val="0070766F"/>
    <w:rsid w:val="00710490"/>
    <w:rsid w:val="007123BF"/>
    <w:rsid w:val="00713141"/>
    <w:rsid w:val="00713BB3"/>
    <w:rsid w:val="0071555C"/>
    <w:rsid w:val="0071574E"/>
    <w:rsid w:val="0071597C"/>
    <w:rsid w:val="00715D90"/>
    <w:rsid w:val="00716836"/>
    <w:rsid w:val="007219CA"/>
    <w:rsid w:val="007226B4"/>
    <w:rsid w:val="007228C5"/>
    <w:rsid w:val="00725D98"/>
    <w:rsid w:val="00727796"/>
    <w:rsid w:val="00731749"/>
    <w:rsid w:val="007345BB"/>
    <w:rsid w:val="00736F43"/>
    <w:rsid w:val="007405F4"/>
    <w:rsid w:val="00742B9F"/>
    <w:rsid w:val="00742D6E"/>
    <w:rsid w:val="00745B6D"/>
    <w:rsid w:val="00747CC8"/>
    <w:rsid w:val="0075187A"/>
    <w:rsid w:val="00751ADF"/>
    <w:rsid w:val="007546F4"/>
    <w:rsid w:val="00760683"/>
    <w:rsid w:val="00760EB1"/>
    <w:rsid w:val="00770549"/>
    <w:rsid w:val="00772D08"/>
    <w:rsid w:val="007816CC"/>
    <w:rsid w:val="007822A6"/>
    <w:rsid w:val="00784BCF"/>
    <w:rsid w:val="00785066"/>
    <w:rsid w:val="00787068"/>
    <w:rsid w:val="00787F20"/>
    <w:rsid w:val="0079281D"/>
    <w:rsid w:val="00792AB9"/>
    <w:rsid w:val="007A17DC"/>
    <w:rsid w:val="007A196E"/>
    <w:rsid w:val="007A1E3B"/>
    <w:rsid w:val="007A3239"/>
    <w:rsid w:val="007B1656"/>
    <w:rsid w:val="007B1C58"/>
    <w:rsid w:val="007B3B2E"/>
    <w:rsid w:val="007B5AC6"/>
    <w:rsid w:val="007B7E2C"/>
    <w:rsid w:val="007C06D0"/>
    <w:rsid w:val="007C201F"/>
    <w:rsid w:val="007C5DB1"/>
    <w:rsid w:val="007C5ECC"/>
    <w:rsid w:val="007C6ACE"/>
    <w:rsid w:val="007D0747"/>
    <w:rsid w:val="007D0B6B"/>
    <w:rsid w:val="007D2FDF"/>
    <w:rsid w:val="007D3C32"/>
    <w:rsid w:val="007D4681"/>
    <w:rsid w:val="007D668B"/>
    <w:rsid w:val="007E0F60"/>
    <w:rsid w:val="007E2D36"/>
    <w:rsid w:val="007E2EC8"/>
    <w:rsid w:val="007E3BC2"/>
    <w:rsid w:val="007E7425"/>
    <w:rsid w:val="007F3240"/>
    <w:rsid w:val="007F6D4A"/>
    <w:rsid w:val="00801184"/>
    <w:rsid w:val="00801D20"/>
    <w:rsid w:val="00802A02"/>
    <w:rsid w:val="00803733"/>
    <w:rsid w:val="0080714D"/>
    <w:rsid w:val="008149B9"/>
    <w:rsid w:val="008163B1"/>
    <w:rsid w:val="00816E6C"/>
    <w:rsid w:val="0081746C"/>
    <w:rsid w:val="00823197"/>
    <w:rsid w:val="00825B86"/>
    <w:rsid w:val="00825FE1"/>
    <w:rsid w:val="00826D17"/>
    <w:rsid w:val="00827AA6"/>
    <w:rsid w:val="00831BFD"/>
    <w:rsid w:val="008325CD"/>
    <w:rsid w:val="008350F6"/>
    <w:rsid w:val="00835656"/>
    <w:rsid w:val="00835A71"/>
    <w:rsid w:val="0083676F"/>
    <w:rsid w:val="008406BF"/>
    <w:rsid w:val="00842CDF"/>
    <w:rsid w:val="00843CD4"/>
    <w:rsid w:val="0084569B"/>
    <w:rsid w:val="008456FB"/>
    <w:rsid w:val="008525F6"/>
    <w:rsid w:val="008526B9"/>
    <w:rsid w:val="008552ED"/>
    <w:rsid w:val="00862733"/>
    <w:rsid w:val="00864B63"/>
    <w:rsid w:val="00865F53"/>
    <w:rsid w:val="0086656F"/>
    <w:rsid w:val="00867202"/>
    <w:rsid w:val="00867F96"/>
    <w:rsid w:val="0087065E"/>
    <w:rsid w:val="00870D30"/>
    <w:rsid w:val="00870DF5"/>
    <w:rsid w:val="00875337"/>
    <w:rsid w:val="008771F2"/>
    <w:rsid w:val="00881FD1"/>
    <w:rsid w:val="00882976"/>
    <w:rsid w:val="00883D19"/>
    <w:rsid w:val="0088687E"/>
    <w:rsid w:val="008876D5"/>
    <w:rsid w:val="008930D4"/>
    <w:rsid w:val="00893FE3"/>
    <w:rsid w:val="00895004"/>
    <w:rsid w:val="00896782"/>
    <w:rsid w:val="00896820"/>
    <w:rsid w:val="008A0B83"/>
    <w:rsid w:val="008A0F77"/>
    <w:rsid w:val="008A178E"/>
    <w:rsid w:val="008A2A4B"/>
    <w:rsid w:val="008A350B"/>
    <w:rsid w:val="008A3DF5"/>
    <w:rsid w:val="008A47E4"/>
    <w:rsid w:val="008A7859"/>
    <w:rsid w:val="008B02C9"/>
    <w:rsid w:val="008B2FAD"/>
    <w:rsid w:val="008C089F"/>
    <w:rsid w:val="008C2DA5"/>
    <w:rsid w:val="008C5B0C"/>
    <w:rsid w:val="008C64FE"/>
    <w:rsid w:val="008C68D0"/>
    <w:rsid w:val="008D311C"/>
    <w:rsid w:val="008D420B"/>
    <w:rsid w:val="008D5ACB"/>
    <w:rsid w:val="008D714C"/>
    <w:rsid w:val="008E08A4"/>
    <w:rsid w:val="008E3617"/>
    <w:rsid w:val="008E5E5D"/>
    <w:rsid w:val="008E7276"/>
    <w:rsid w:val="008F14B6"/>
    <w:rsid w:val="008F3A8D"/>
    <w:rsid w:val="00901B15"/>
    <w:rsid w:val="00904309"/>
    <w:rsid w:val="009059AF"/>
    <w:rsid w:val="00905C6E"/>
    <w:rsid w:val="00905F01"/>
    <w:rsid w:val="0090652C"/>
    <w:rsid w:val="009109F2"/>
    <w:rsid w:val="00912EAB"/>
    <w:rsid w:val="0091649A"/>
    <w:rsid w:val="009229DD"/>
    <w:rsid w:val="00922BAF"/>
    <w:rsid w:val="009232BD"/>
    <w:rsid w:val="009236B7"/>
    <w:rsid w:val="00924263"/>
    <w:rsid w:val="009245A5"/>
    <w:rsid w:val="00926249"/>
    <w:rsid w:val="00926593"/>
    <w:rsid w:val="00926EEA"/>
    <w:rsid w:val="009323E3"/>
    <w:rsid w:val="00934BDF"/>
    <w:rsid w:val="009365D1"/>
    <w:rsid w:val="00942532"/>
    <w:rsid w:val="00944C0D"/>
    <w:rsid w:val="009478E2"/>
    <w:rsid w:val="0095019D"/>
    <w:rsid w:val="00950309"/>
    <w:rsid w:val="009508E8"/>
    <w:rsid w:val="0095147A"/>
    <w:rsid w:val="009527E2"/>
    <w:rsid w:val="00952C7F"/>
    <w:rsid w:val="00956404"/>
    <w:rsid w:val="009570CA"/>
    <w:rsid w:val="00957684"/>
    <w:rsid w:val="00957743"/>
    <w:rsid w:val="0096212E"/>
    <w:rsid w:val="00964387"/>
    <w:rsid w:val="00964E5E"/>
    <w:rsid w:val="00970B19"/>
    <w:rsid w:val="009777EB"/>
    <w:rsid w:val="00977FF6"/>
    <w:rsid w:val="00980BBE"/>
    <w:rsid w:val="00982E01"/>
    <w:rsid w:val="009865D3"/>
    <w:rsid w:val="00986856"/>
    <w:rsid w:val="00987535"/>
    <w:rsid w:val="0099126C"/>
    <w:rsid w:val="009914DA"/>
    <w:rsid w:val="00994F1E"/>
    <w:rsid w:val="00997C4D"/>
    <w:rsid w:val="009A062C"/>
    <w:rsid w:val="009A25A8"/>
    <w:rsid w:val="009A3843"/>
    <w:rsid w:val="009A390D"/>
    <w:rsid w:val="009A4403"/>
    <w:rsid w:val="009A4CEB"/>
    <w:rsid w:val="009A7C68"/>
    <w:rsid w:val="009B5071"/>
    <w:rsid w:val="009B6127"/>
    <w:rsid w:val="009B6C11"/>
    <w:rsid w:val="009C3183"/>
    <w:rsid w:val="009C40FF"/>
    <w:rsid w:val="009D068D"/>
    <w:rsid w:val="009D14F1"/>
    <w:rsid w:val="009D3D32"/>
    <w:rsid w:val="009D4BF4"/>
    <w:rsid w:val="009E028E"/>
    <w:rsid w:val="009E0914"/>
    <w:rsid w:val="009E296C"/>
    <w:rsid w:val="009E54E4"/>
    <w:rsid w:val="009E554D"/>
    <w:rsid w:val="009E5825"/>
    <w:rsid w:val="009E782A"/>
    <w:rsid w:val="009F1634"/>
    <w:rsid w:val="009F1CED"/>
    <w:rsid w:val="009F70A7"/>
    <w:rsid w:val="00A032CE"/>
    <w:rsid w:val="00A043D7"/>
    <w:rsid w:val="00A04A57"/>
    <w:rsid w:val="00A05E22"/>
    <w:rsid w:val="00A06720"/>
    <w:rsid w:val="00A10A3B"/>
    <w:rsid w:val="00A10F4E"/>
    <w:rsid w:val="00A12812"/>
    <w:rsid w:val="00A132D0"/>
    <w:rsid w:val="00A14DC8"/>
    <w:rsid w:val="00A15C74"/>
    <w:rsid w:val="00A21629"/>
    <w:rsid w:val="00A22657"/>
    <w:rsid w:val="00A228DB"/>
    <w:rsid w:val="00A24D33"/>
    <w:rsid w:val="00A263F5"/>
    <w:rsid w:val="00A27AD9"/>
    <w:rsid w:val="00A27D8A"/>
    <w:rsid w:val="00A27F70"/>
    <w:rsid w:val="00A32DF3"/>
    <w:rsid w:val="00A34D97"/>
    <w:rsid w:val="00A4015F"/>
    <w:rsid w:val="00A41523"/>
    <w:rsid w:val="00A43576"/>
    <w:rsid w:val="00A43EB9"/>
    <w:rsid w:val="00A45DF0"/>
    <w:rsid w:val="00A462B0"/>
    <w:rsid w:val="00A4635B"/>
    <w:rsid w:val="00A52613"/>
    <w:rsid w:val="00A5433B"/>
    <w:rsid w:val="00A57D3C"/>
    <w:rsid w:val="00A67088"/>
    <w:rsid w:val="00A6762A"/>
    <w:rsid w:val="00A72ADD"/>
    <w:rsid w:val="00A72D1E"/>
    <w:rsid w:val="00A73DCA"/>
    <w:rsid w:val="00A74A26"/>
    <w:rsid w:val="00A752CC"/>
    <w:rsid w:val="00A80852"/>
    <w:rsid w:val="00A82DB9"/>
    <w:rsid w:val="00A83A00"/>
    <w:rsid w:val="00A83DAE"/>
    <w:rsid w:val="00A84939"/>
    <w:rsid w:val="00A859C2"/>
    <w:rsid w:val="00A86A43"/>
    <w:rsid w:val="00A8775C"/>
    <w:rsid w:val="00A92F04"/>
    <w:rsid w:val="00A97B6A"/>
    <w:rsid w:val="00AB0419"/>
    <w:rsid w:val="00AB058F"/>
    <w:rsid w:val="00AB111C"/>
    <w:rsid w:val="00AB19FB"/>
    <w:rsid w:val="00AB4B42"/>
    <w:rsid w:val="00AB52A0"/>
    <w:rsid w:val="00AB7F9C"/>
    <w:rsid w:val="00AC23FC"/>
    <w:rsid w:val="00AC513E"/>
    <w:rsid w:val="00AC5BAC"/>
    <w:rsid w:val="00AD0ECB"/>
    <w:rsid w:val="00AD516E"/>
    <w:rsid w:val="00AD6660"/>
    <w:rsid w:val="00AD68A0"/>
    <w:rsid w:val="00AD71D1"/>
    <w:rsid w:val="00AE01C1"/>
    <w:rsid w:val="00AE2288"/>
    <w:rsid w:val="00AE2294"/>
    <w:rsid w:val="00AE2D63"/>
    <w:rsid w:val="00AE50A5"/>
    <w:rsid w:val="00AE585E"/>
    <w:rsid w:val="00AF0807"/>
    <w:rsid w:val="00AF09DE"/>
    <w:rsid w:val="00AF0D17"/>
    <w:rsid w:val="00AF1077"/>
    <w:rsid w:val="00AF3092"/>
    <w:rsid w:val="00B03762"/>
    <w:rsid w:val="00B055FF"/>
    <w:rsid w:val="00B06CD5"/>
    <w:rsid w:val="00B12BD4"/>
    <w:rsid w:val="00B174AB"/>
    <w:rsid w:val="00B2111E"/>
    <w:rsid w:val="00B23D5F"/>
    <w:rsid w:val="00B25DF0"/>
    <w:rsid w:val="00B26279"/>
    <w:rsid w:val="00B26848"/>
    <w:rsid w:val="00B26BCF"/>
    <w:rsid w:val="00B302E2"/>
    <w:rsid w:val="00B424BF"/>
    <w:rsid w:val="00B43824"/>
    <w:rsid w:val="00B54215"/>
    <w:rsid w:val="00B551E4"/>
    <w:rsid w:val="00B56692"/>
    <w:rsid w:val="00B5764F"/>
    <w:rsid w:val="00B62696"/>
    <w:rsid w:val="00B634D3"/>
    <w:rsid w:val="00B63D4B"/>
    <w:rsid w:val="00B640CA"/>
    <w:rsid w:val="00B6433A"/>
    <w:rsid w:val="00B679FC"/>
    <w:rsid w:val="00B70E92"/>
    <w:rsid w:val="00B729DD"/>
    <w:rsid w:val="00B7332F"/>
    <w:rsid w:val="00B75E8D"/>
    <w:rsid w:val="00B76C01"/>
    <w:rsid w:val="00B76ECB"/>
    <w:rsid w:val="00B82122"/>
    <w:rsid w:val="00B8509D"/>
    <w:rsid w:val="00B86600"/>
    <w:rsid w:val="00B87F17"/>
    <w:rsid w:val="00B94A5A"/>
    <w:rsid w:val="00B94DAD"/>
    <w:rsid w:val="00B95BD4"/>
    <w:rsid w:val="00B95CE7"/>
    <w:rsid w:val="00B97A8D"/>
    <w:rsid w:val="00BA0EA6"/>
    <w:rsid w:val="00BA32C9"/>
    <w:rsid w:val="00BA3F8A"/>
    <w:rsid w:val="00BB1CCE"/>
    <w:rsid w:val="00BB3157"/>
    <w:rsid w:val="00BB44B7"/>
    <w:rsid w:val="00BB7554"/>
    <w:rsid w:val="00BC06D1"/>
    <w:rsid w:val="00BC1F3D"/>
    <w:rsid w:val="00BD02AC"/>
    <w:rsid w:val="00BD1B58"/>
    <w:rsid w:val="00BD2459"/>
    <w:rsid w:val="00BD304F"/>
    <w:rsid w:val="00BD3EF7"/>
    <w:rsid w:val="00BD661F"/>
    <w:rsid w:val="00BD7CA0"/>
    <w:rsid w:val="00BE230F"/>
    <w:rsid w:val="00BE2CBA"/>
    <w:rsid w:val="00BE3ABB"/>
    <w:rsid w:val="00BE7E5A"/>
    <w:rsid w:val="00BF1E33"/>
    <w:rsid w:val="00BF35A1"/>
    <w:rsid w:val="00BF3BB8"/>
    <w:rsid w:val="00BF5E72"/>
    <w:rsid w:val="00BF759C"/>
    <w:rsid w:val="00C00674"/>
    <w:rsid w:val="00C015B7"/>
    <w:rsid w:val="00C04079"/>
    <w:rsid w:val="00C04CDA"/>
    <w:rsid w:val="00C06735"/>
    <w:rsid w:val="00C06F6C"/>
    <w:rsid w:val="00C07942"/>
    <w:rsid w:val="00C147DB"/>
    <w:rsid w:val="00C158EB"/>
    <w:rsid w:val="00C167C7"/>
    <w:rsid w:val="00C17A1A"/>
    <w:rsid w:val="00C254EC"/>
    <w:rsid w:val="00C271CF"/>
    <w:rsid w:val="00C3027F"/>
    <w:rsid w:val="00C30309"/>
    <w:rsid w:val="00C312B0"/>
    <w:rsid w:val="00C32D6C"/>
    <w:rsid w:val="00C35B44"/>
    <w:rsid w:val="00C36747"/>
    <w:rsid w:val="00C40BE9"/>
    <w:rsid w:val="00C40E77"/>
    <w:rsid w:val="00C4178A"/>
    <w:rsid w:val="00C4299F"/>
    <w:rsid w:val="00C44D89"/>
    <w:rsid w:val="00C45D5E"/>
    <w:rsid w:val="00C515A5"/>
    <w:rsid w:val="00C52191"/>
    <w:rsid w:val="00C52A0D"/>
    <w:rsid w:val="00C547C5"/>
    <w:rsid w:val="00C5506D"/>
    <w:rsid w:val="00C55994"/>
    <w:rsid w:val="00C56880"/>
    <w:rsid w:val="00C60A03"/>
    <w:rsid w:val="00C60B95"/>
    <w:rsid w:val="00C61B99"/>
    <w:rsid w:val="00C62741"/>
    <w:rsid w:val="00C629EC"/>
    <w:rsid w:val="00C64018"/>
    <w:rsid w:val="00C64301"/>
    <w:rsid w:val="00C646BA"/>
    <w:rsid w:val="00C7107C"/>
    <w:rsid w:val="00C71F1B"/>
    <w:rsid w:val="00C74803"/>
    <w:rsid w:val="00C75304"/>
    <w:rsid w:val="00C81B0D"/>
    <w:rsid w:val="00C81B32"/>
    <w:rsid w:val="00C8277B"/>
    <w:rsid w:val="00C86BE3"/>
    <w:rsid w:val="00C87F5A"/>
    <w:rsid w:val="00C92B4D"/>
    <w:rsid w:val="00C936FE"/>
    <w:rsid w:val="00C96156"/>
    <w:rsid w:val="00C97436"/>
    <w:rsid w:val="00CA3702"/>
    <w:rsid w:val="00CA4B8C"/>
    <w:rsid w:val="00CA4C6A"/>
    <w:rsid w:val="00CA68D0"/>
    <w:rsid w:val="00CB0B63"/>
    <w:rsid w:val="00CB1B47"/>
    <w:rsid w:val="00CB2A17"/>
    <w:rsid w:val="00CB2E2D"/>
    <w:rsid w:val="00CB3203"/>
    <w:rsid w:val="00CB3612"/>
    <w:rsid w:val="00CB395F"/>
    <w:rsid w:val="00CB45BD"/>
    <w:rsid w:val="00CB684B"/>
    <w:rsid w:val="00CC373A"/>
    <w:rsid w:val="00CC3DBE"/>
    <w:rsid w:val="00CC5765"/>
    <w:rsid w:val="00CC5E08"/>
    <w:rsid w:val="00CC63B1"/>
    <w:rsid w:val="00CD0F36"/>
    <w:rsid w:val="00CD337F"/>
    <w:rsid w:val="00CD3EE8"/>
    <w:rsid w:val="00CD70CC"/>
    <w:rsid w:val="00CE152D"/>
    <w:rsid w:val="00CE18A4"/>
    <w:rsid w:val="00CE2B07"/>
    <w:rsid w:val="00CE4DF2"/>
    <w:rsid w:val="00CE500E"/>
    <w:rsid w:val="00CE5CD1"/>
    <w:rsid w:val="00CE6EF7"/>
    <w:rsid w:val="00CF310B"/>
    <w:rsid w:val="00CF7B72"/>
    <w:rsid w:val="00D0166F"/>
    <w:rsid w:val="00D01937"/>
    <w:rsid w:val="00D01E5F"/>
    <w:rsid w:val="00D03D18"/>
    <w:rsid w:val="00D05840"/>
    <w:rsid w:val="00D1140F"/>
    <w:rsid w:val="00D11666"/>
    <w:rsid w:val="00D12547"/>
    <w:rsid w:val="00D154D9"/>
    <w:rsid w:val="00D24075"/>
    <w:rsid w:val="00D248DD"/>
    <w:rsid w:val="00D25B14"/>
    <w:rsid w:val="00D260AC"/>
    <w:rsid w:val="00D332FB"/>
    <w:rsid w:val="00D345EC"/>
    <w:rsid w:val="00D36D82"/>
    <w:rsid w:val="00D41C09"/>
    <w:rsid w:val="00D41D45"/>
    <w:rsid w:val="00D42CB2"/>
    <w:rsid w:val="00D471AE"/>
    <w:rsid w:val="00D47C78"/>
    <w:rsid w:val="00D534CD"/>
    <w:rsid w:val="00D55BD1"/>
    <w:rsid w:val="00D60784"/>
    <w:rsid w:val="00D6090A"/>
    <w:rsid w:val="00D64A82"/>
    <w:rsid w:val="00D64E0F"/>
    <w:rsid w:val="00D656DA"/>
    <w:rsid w:val="00D65C36"/>
    <w:rsid w:val="00D70427"/>
    <w:rsid w:val="00D72A27"/>
    <w:rsid w:val="00D74B76"/>
    <w:rsid w:val="00D80364"/>
    <w:rsid w:val="00D82AD9"/>
    <w:rsid w:val="00D836C5"/>
    <w:rsid w:val="00D85529"/>
    <w:rsid w:val="00D862B7"/>
    <w:rsid w:val="00D87BB3"/>
    <w:rsid w:val="00D90751"/>
    <w:rsid w:val="00D91882"/>
    <w:rsid w:val="00D91B1D"/>
    <w:rsid w:val="00D938B8"/>
    <w:rsid w:val="00D948EF"/>
    <w:rsid w:val="00D9608D"/>
    <w:rsid w:val="00D9767C"/>
    <w:rsid w:val="00D97E38"/>
    <w:rsid w:val="00DA09CD"/>
    <w:rsid w:val="00DA0ED3"/>
    <w:rsid w:val="00DA2E5E"/>
    <w:rsid w:val="00DA7363"/>
    <w:rsid w:val="00DB1D23"/>
    <w:rsid w:val="00DB4380"/>
    <w:rsid w:val="00DB5FF5"/>
    <w:rsid w:val="00DB6D85"/>
    <w:rsid w:val="00DC03EC"/>
    <w:rsid w:val="00DC1975"/>
    <w:rsid w:val="00DC55D0"/>
    <w:rsid w:val="00DC6050"/>
    <w:rsid w:val="00DC7862"/>
    <w:rsid w:val="00DD01CE"/>
    <w:rsid w:val="00DD395E"/>
    <w:rsid w:val="00DE41A6"/>
    <w:rsid w:val="00DE577B"/>
    <w:rsid w:val="00DE6BDF"/>
    <w:rsid w:val="00DE72FC"/>
    <w:rsid w:val="00DE7D63"/>
    <w:rsid w:val="00DF1C59"/>
    <w:rsid w:val="00DF2BFC"/>
    <w:rsid w:val="00DF7517"/>
    <w:rsid w:val="00E03EAF"/>
    <w:rsid w:val="00E0470E"/>
    <w:rsid w:val="00E04D4D"/>
    <w:rsid w:val="00E04F2E"/>
    <w:rsid w:val="00E05675"/>
    <w:rsid w:val="00E0651B"/>
    <w:rsid w:val="00E07212"/>
    <w:rsid w:val="00E12299"/>
    <w:rsid w:val="00E12CC3"/>
    <w:rsid w:val="00E142B2"/>
    <w:rsid w:val="00E1495C"/>
    <w:rsid w:val="00E14BBB"/>
    <w:rsid w:val="00E1640D"/>
    <w:rsid w:val="00E16824"/>
    <w:rsid w:val="00E17C09"/>
    <w:rsid w:val="00E204A1"/>
    <w:rsid w:val="00E21C66"/>
    <w:rsid w:val="00E223A9"/>
    <w:rsid w:val="00E22604"/>
    <w:rsid w:val="00E23D50"/>
    <w:rsid w:val="00E24D5D"/>
    <w:rsid w:val="00E25217"/>
    <w:rsid w:val="00E30400"/>
    <w:rsid w:val="00E32142"/>
    <w:rsid w:val="00E3364A"/>
    <w:rsid w:val="00E34E24"/>
    <w:rsid w:val="00E354A5"/>
    <w:rsid w:val="00E41C19"/>
    <w:rsid w:val="00E42206"/>
    <w:rsid w:val="00E47557"/>
    <w:rsid w:val="00E475BF"/>
    <w:rsid w:val="00E47A19"/>
    <w:rsid w:val="00E526B3"/>
    <w:rsid w:val="00E52EA9"/>
    <w:rsid w:val="00E56E4A"/>
    <w:rsid w:val="00E605E0"/>
    <w:rsid w:val="00E62D6F"/>
    <w:rsid w:val="00E662E4"/>
    <w:rsid w:val="00E66495"/>
    <w:rsid w:val="00E706F7"/>
    <w:rsid w:val="00E71F35"/>
    <w:rsid w:val="00E72142"/>
    <w:rsid w:val="00E72636"/>
    <w:rsid w:val="00E7342A"/>
    <w:rsid w:val="00E75529"/>
    <w:rsid w:val="00E75780"/>
    <w:rsid w:val="00E75BA9"/>
    <w:rsid w:val="00E833C8"/>
    <w:rsid w:val="00E86833"/>
    <w:rsid w:val="00E86EDA"/>
    <w:rsid w:val="00E87556"/>
    <w:rsid w:val="00E87DCE"/>
    <w:rsid w:val="00E93763"/>
    <w:rsid w:val="00E9711B"/>
    <w:rsid w:val="00E9768F"/>
    <w:rsid w:val="00EA178D"/>
    <w:rsid w:val="00EA5096"/>
    <w:rsid w:val="00EB05A0"/>
    <w:rsid w:val="00EB45EC"/>
    <w:rsid w:val="00EC301D"/>
    <w:rsid w:val="00EC473A"/>
    <w:rsid w:val="00EC53F9"/>
    <w:rsid w:val="00EC69D0"/>
    <w:rsid w:val="00EC7949"/>
    <w:rsid w:val="00EC7FAF"/>
    <w:rsid w:val="00ED488D"/>
    <w:rsid w:val="00ED49C5"/>
    <w:rsid w:val="00ED4F40"/>
    <w:rsid w:val="00ED668B"/>
    <w:rsid w:val="00ED779A"/>
    <w:rsid w:val="00EE12A7"/>
    <w:rsid w:val="00EE282C"/>
    <w:rsid w:val="00EE5509"/>
    <w:rsid w:val="00EE60CC"/>
    <w:rsid w:val="00EE63C5"/>
    <w:rsid w:val="00EF0456"/>
    <w:rsid w:val="00EF14E6"/>
    <w:rsid w:val="00EF2DE4"/>
    <w:rsid w:val="00EF330D"/>
    <w:rsid w:val="00EF3B5E"/>
    <w:rsid w:val="00EF4858"/>
    <w:rsid w:val="00EF6C3F"/>
    <w:rsid w:val="00EF73F3"/>
    <w:rsid w:val="00F020EC"/>
    <w:rsid w:val="00F02CDF"/>
    <w:rsid w:val="00F031C6"/>
    <w:rsid w:val="00F0665A"/>
    <w:rsid w:val="00F076A9"/>
    <w:rsid w:val="00F10F9B"/>
    <w:rsid w:val="00F11D87"/>
    <w:rsid w:val="00F134C9"/>
    <w:rsid w:val="00F13DDE"/>
    <w:rsid w:val="00F156D6"/>
    <w:rsid w:val="00F175C1"/>
    <w:rsid w:val="00F1766E"/>
    <w:rsid w:val="00F22418"/>
    <w:rsid w:val="00F245AB"/>
    <w:rsid w:val="00F256FE"/>
    <w:rsid w:val="00F2593D"/>
    <w:rsid w:val="00F31F8E"/>
    <w:rsid w:val="00F32095"/>
    <w:rsid w:val="00F3224A"/>
    <w:rsid w:val="00F32F77"/>
    <w:rsid w:val="00F33E27"/>
    <w:rsid w:val="00F350CC"/>
    <w:rsid w:val="00F354EC"/>
    <w:rsid w:val="00F37475"/>
    <w:rsid w:val="00F40007"/>
    <w:rsid w:val="00F405D9"/>
    <w:rsid w:val="00F40A60"/>
    <w:rsid w:val="00F43528"/>
    <w:rsid w:val="00F518D1"/>
    <w:rsid w:val="00F51B88"/>
    <w:rsid w:val="00F52D3E"/>
    <w:rsid w:val="00F53F93"/>
    <w:rsid w:val="00F56DE3"/>
    <w:rsid w:val="00F57290"/>
    <w:rsid w:val="00F602BF"/>
    <w:rsid w:val="00F60B45"/>
    <w:rsid w:val="00F62D41"/>
    <w:rsid w:val="00F63104"/>
    <w:rsid w:val="00F63718"/>
    <w:rsid w:val="00F64CB6"/>
    <w:rsid w:val="00F667E6"/>
    <w:rsid w:val="00F71517"/>
    <w:rsid w:val="00F73196"/>
    <w:rsid w:val="00F73A84"/>
    <w:rsid w:val="00F76843"/>
    <w:rsid w:val="00F82205"/>
    <w:rsid w:val="00F86B4F"/>
    <w:rsid w:val="00F92898"/>
    <w:rsid w:val="00F94F77"/>
    <w:rsid w:val="00F968E6"/>
    <w:rsid w:val="00FA2F6A"/>
    <w:rsid w:val="00FB2BAB"/>
    <w:rsid w:val="00FB495E"/>
    <w:rsid w:val="00FB5DAF"/>
    <w:rsid w:val="00FB7220"/>
    <w:rsid w:val="00FC70CE"/>
    <w:rsid w:val="00FD2E4A"/>
    <w:rsid w:val="00FD30F1"/>
    <w:rsid w:val="00FD4B32"/>
    <w:rsid w:val="00FE1455"/>
    <w:rsid w:val="00FE5A00"/>
    <w:rsid w:val="00FF3FC3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19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2">
    <w:name w:val="FR2"/>
    <w:rsid w:val="00E41C19"/>
    <w:pPr>
      <w:widowControl w:val="0"/>
      <w:autoSpaceDE w:val="0"/>
      <w:autoSpaceDN w:val="0"/>
      <w:spacing w:after="0" w:line="30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header"/>
    <w:basedOn w:val="a"/>
    <w:link w:val="a4"/>
    <w:rsid w:val="00E41C19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41C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омер страницы"/>
    <w:rsid w:val="00E41C19"/>
    <w:rPr>
      <w:rFonts w:cs="Times New Roman"/>
    </w:rPr>
  </w:style>
  <w:style w:type="paragraph" w:styleId="a6">
    <w:name w:val="footer"/>
    <w:basedOn w:val="a"/>
    <w:link w:val="a7"/>
    <w:rsid w:val="00E41C19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41C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41C19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R3">
    <w:name w:val="FR3"/>
    <w:rsid w:val="00E41C19"/>
    <w:pPr>
      <w:widowControl w:val="0"/>
      <w:autoSpaceDE w:val="0"/>
      <w:autoSpaceDN w:val="0"/>
      <w:spacing w:before="460" w:after="300" w:line="260" w:lineRule="auto"/>
      <w:ind w:left="1280" w:right="12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WW8Num3z0">
    <w:name w:val="WW8Num3z0"/>
    <w:rsid w:val="00E41C19"/>
    <w:rPr>
      <w:rFonts w:ascii="Times New Roman" w:hAnsi="Times New Roman" w:cs="Times New Roman"/>
    </w:rPr>
  </w:style>
  <w:style w:type="character" w:customStyle="1" w:styleId="FontStyle43">
    <w:name w:val="Font Style43"/>
    <w:rsid w:val="00E41C1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41C19"/>
    <w:pPr>
      <w:suppressAutoHyphens/>
      <w:autoSpaceDN/>
      <w:spacing w:line="220" w:lineRule="exact"/>
      <w:ind w:firstLine="514"/>
    </w:pPr>
    <w:rPr>
      <w:rFonts w:ascii="Times New Roman" w:hAnsi="Times New Roman" w:cs="Tahoma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E41C19"/>
    <w:pPr>
      <w:suppressAutoHyphens/>
      <w:autoSpaceDE/>
      <w:autoSpaceDN/>
      <w:ind w:left="720"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character" w:customStyle="1" w:styleId="Zag11">
    <w:name w:val="Zag_11"/>
    <w:rsid w:val="00E41C19"/>
  </w:style>
  <w:style w:type="paragraph" w:styleId="a9">
    <w:name w:val="Normal (Web)"/>
    <w:basedOn w:val="a"/>
    <w:uiPriority w:val="99"/>
    <w:unhideWhenUsed/>
    <w:rsid w:val="00E41C19"/>
    <w:pPr>
      <w:widowControl/>
      <w:autoSpaceDE/>
      <w:autoSpaceDN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8549</Words>
  <Characters>48730</Characters>
  <Application>Microsoft Office Word</Application>
  <DocSecurity>0</DocSecurity>
  <Lines>406</Lines>
  <Paragraphs>114</Paragraphs>
  <ScaleCrop>false</ScaleCrop>
  <Company>Microsoft</Company>
  <LinksUpToDate>false</LinksUpToDate>
  <CharactersWithSpaces>57165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Петрович</dc:creator>
  <cp:lastModifiedBy>Анатолий Петрович</cp:lastModifiedBy>
  <cp:revision>1</cp:revision>
  <dcterms:created xsi:type="dcterms:W3CDTF">2015-02-17T08:59:00Z</dcterms:created>
  <dcterms:modified xsi:type="dcterms:W3CDTF">2015-02-17T09:01:00Z</dcterms:modified>
</cp:coreProperties>
</file>