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CA" w:rsidRDefault="00571516" w:rsidP="0057089E">
      <w:pPr>
        <w:spacing w:after="0" w:line="240" w:lineRule="auto"/>
        <w:rPr>
          <w:rFonts w:ascii="Arial" w:hAnsi="Arial" w:cs="Arial"/>
        </w:rPr>
      </w:pPr>
      <w:r w:rsidRPr="00571516">
        <w:rPr>
          <w:rFonts w:ascii="Arial" w:hAnsi="Arial" w:cs="Arial"/>
        </w:rPr>
        <w:t>10 класс. Античность</w:t>
      </w:r>
    </w:p>
    <w:p w:rsidR="00571516" w:rsidRPr="00AE73A9" w:rsidRDefault="00571516" w:rsidP="005708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КЛАСС___________Ф.И.О.______________________________________        </w:t>
      </w:r>
      <w:r w:rsidR="00AE73A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ВАРИАНТ    </w:t>
      </w:r>
      <w:r w:rsidRPr="00AE73A9">
        <w:rPr>
          <w:rFonts w:ascii="Arial" w:hAnsi="Arial" w:cs="Arial"/>
          <w:b/>
          <w:sz w:val="24"/>
          <w:szCs w:val="24"/>
        </w:rPr>
        <w:t xml:space="preserve">А </w:t>
      </w:r>
    </w:p>
    <w:tbl>
      <w:tblPr>
        <w:tblStyle w:val="a3"/>
        <w:tblW w:w="0" w:type="auto"/>
        <w:tblLook w:val="04A0"/>
      </w:tblPr>
      <w:tblGrid>
        <w:gridCol w:w="10031"/>
        <w:gridCol w:w="850"/>
      </w:tblGrid>
      <w:tr w:rsidR="00571516" w:rsidRPr="003F2178" w:rsidTr="003F2178">
        <w:tc>
          <w:tcPr>
            <w:tcW w:w="10031" w:type="dxa"/>
          </w:tcPr>
          <w:p w:rsidR="00571516" w:rsidRPr="003F2178" w:rsidRDefault="00100C3A" w:rsidP="0057089E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>1. Прародина Человечества: 1) Азия 2) Африка 3) Европа 4) Азия и Европа.</w:t>
            </w:r>
          </w:p>
        </w:tc>
        <w:tc>
          <w:tcPr>
            <w:tcW w:w="850" w:type="dxa"/>
          </w:tcPr>
          <w:p w:rsidR="00571516" w:rsidRPr="003F2178" w:rsidRDefault="00571516">
            <w:pPr>
              <w:rPr>
                <w:rFonts w:ascii="Arial" w:hAnsi="Arial" w:cs="Arial"/>
              </w:rPr>
            </w:pPr>
          </w:p>
        </w:tc>
      </w:tr>
      <w:tr w:rsidR="00571516" w:rsidRPr="003F2178" w:rsidTr="003F2178">
        <w:tc>
          <w:tcPr>
            <w:tcW w:w="10031" w:type="dxa"/>
          </w:tcPr>
          <w:p w:rsidR="00571516" w:rsidRPr="003F2178" w:rsidRDefault="00100C3A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>2. Предпосылкой  появления государства не является: 1) Собственность 2) Появление знати 3) распространение земледелия 4) изменение климата.</w:t>
            </w:r>
          </w:p>
        </w:tc>
        <w:tc>
          <w:tcPr>
            <w:tcW w:w="850" w:type="dxa"/>
          </w:tcPr>
          <w:p w:rsidR="00571516" w:rsidRPr="003F2178" w:rsidRDefault="00571516">
            <w:pPr>
              <w:rPr>
                <w:rFonts w:ascii="Arial" w:hAnsi="Arial" w:cs="Arial"/>
              </w:rPr>
            </w:pPr>
          </w:p>
        </w:tc>
      </w:tr>
      <w:tr w:rsidR="00571516" w:rsidRPr="003F2178" w:rsidTr="003F2178">
        <w:tc>
          <w:tcPr>
            <w:tcW w:w="10031" w:type="dxa"/>
          </w:tcPr>
          <w:p w:rsidR="00571516" w:rsidRPr="003F2178" w:rsidRDefault="00FA28CA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>3.Первобытная вера в вещи, которые могут иметь сверхъестественную силу, называется: 1)Тотемизм 2) Фетишизм 3)Буддизм 4) Анимизм.</w:t>
            </w:r>
          </w:p>
        </w:tc>
        <w:tc>
          <w:tcPr>
            <w:tcW w:w="850" w:type="dxa"/>
          </w:tcPr>
          <w:p w:rsidR="00571516" w:rsidRPr="003F2178" w:rsidRDefault="00571516">
            <w:pPr>
              <w:rPr>
                <w:rFonts w:ascii="Arial" w:hAnsi="Arial" w:cs="Arial"/>
              </w:rPr>
            </w:pPr>
          </w:p>
        </w:tc>
      </w:tr>
      <w:tr w:rsidR="00571516" w:rsidRPr="003F2178" w:rsidTr="003F2178">
        <w:tc>
          <w:tcPr>
            <w:tcW w:w="10031" w:type="dxa"/>
          </w:tcPr>
          <w:p w:rsidR="00571516" w:rsidRPr="003F2178" w:rsidRDefault="00FA28CA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>4. Глава Афинского полиса: 1) Стратег 2) Архонт 3) Ареопаг 4) Илот.</w:t>
            </w:r>
          </w:p>
        </w:tc>
        <w:tc>
          <w:tcPr>
            <w:tcW w:w="850" w:type="dxa"/>
          </w:tcPr>
          <w:p w:rsidR="00571516" w:rsidRPr="003F2178" w:rsidRDefault="00571516">
            <w:pPr>
              <w:rPr>
                <w:rFonts w:ascii="Arial" w:hAnsi="Arial" w:cs="Arial"/>
              </w:rPr>
            </w:pPr>
          </w:p>
        </w:tc>
      </w:tr>
      <w:tr w:rsidR="00571516" w:rsidRPr="003F2178" w:rsidTr="003F2178">
        <w:tc>
          <w:tcPr>
            <w:tcW w:w="10031" w:type="dxa"/>
          </w:tcPr>
          <w:p w:rsidR="00FA28CA" w:rsidRPr="003F2178" w:rsidRDefault="003F2178" w:rsidP="003F2178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 xml:space="preserve">5.Титул Август </w:t>
            </w:r>
            <w:r w:rsidR="000E7661">
              <w:rPr>
                <w:rFonts w:ascii="Arial" w:hAnsi="Arial" w:cs="Arial"/>
              </w:rPr>
              <w:t>появился у римского правителя :</w:t>
            </w:r>
            <w:r w:rsidR="00FA28CA" w:rsidRPr="003F2178">
              <w:rPr>
                <w:rFonts w:ascii="Arial" w:hAnsi="Arial" w:cs="Arial"/>
              </w:rPr>
              <w:t xml:space="preserve"> 1) Помпей 2)</w:t>
            </w:r>
            <w:r w:rsidR="000E7661">
              <w:rPr>
                <w:rFonts w:ascii="Arial" w:hAnsi="Arial" w:cs="Arial"/>
              </w:rPr>
              <w:t xml:space="preserve"> </w:t>
            </w:r>
            <w:r w:rsidR="00FA28CA" w:rsidRPr="003F2178">
              <w:rPr>
                <w:rFonts w:ascii="Arial" w:hAnsi="Arial" w:cs="Arial"/>
              </w:rPr>
              <w:t>Цезарь 3) Октавиан4) Сулла.</w:t>
            </w:r>
          </w:p>
        </w:tc>
        <w:tc>
          <w:tcPr>
            <w:tcW w:w="850" w:type="dxa"/>
          </w:tcPr>
          <w:p w:rsidR="00571516" w:rsidRPr="003F2178" w:rsidRDefault="00571516">
            <w:pPr>
              <w:rPr>
                <w:rFonts w:ascii="Arial" w:hAnsi="Arial" w:cs="Arial"/>
              </w:rPr>
            </w:pPr>
          </w:p>
        </w:tc>
      </w:tr>
      <w:tr w:rsidR="00571516" w:rsidRPr="003F2178" w:rsidTr="003F2178">
        <w:tc>
          <w:tcPr>
            <w:tcW w:w="10031" w:type="dxa"/>
          </w:tcPr>
          <w:p w:rsidR="00571516" w:rsidRPr="003F2178" w:rsidRDefault="000E7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Причиной</w:t>
            </w:r>
            <w:r w:rsidR="00731CD0" w:rsidRPr="003F2178">
              <w:rPr>
                <w:rFonts w:ascii="Arial" w:hAnsi="Arial" w:cs="Arial"/>
              </w:rPr>
              <w:t xml:space="preserve"> греческой колонизации было</w:t>
            </w:r>
            <w:r w:rsidRPr="003F2178">
              <w:rPr>
                <w:rFonts w:ascii="Arial" w:hAnsi="Arial" w:cs="Arial"/>
              </w:rPr>
              <w:t>:</w:t>
            </w:r>
            <w:r w:rsidR="00731CD0" w:rsidRPr="003F2178">
              <w:rPr>
                <w:rFonts w:ascii="Arial" w:hAnsi="Arial" w:cs="Arial"/>
              </w:rPr>
              <w:t xml:space="preserve"> 1) Перенаселение полиса 2) рост количества рабов 3) агрессивная внешняя политика 4) изменение климата.</w:t>
            </w:r>
          </w:p>
        </w:tc>
        <w:tc>
          <w:tcPr>
            <w:tcW w:w="850" w:type="dxa"/>
          </w:tcPr>
          <w:p w:rsidR="00571516" w:rsidRPr="003F2178" w:rsidRDefault="00571516">
            <w:pPr>
              <w:rPr>
                <w:rFonts w:ascii="Arial" w:hAnsi="Arial" w:cs="Arial"/>
              </w:rPr>
            </w:pPr>
          </w:p>
        </w:tc>
      </w:tr>
      <w:tr w:rsidR="00571516" w:rsidRPr="003F2178" w:rsidTr="003F2178">
        <w:tc>
          <w:tcPr>
            <w:tcW w:w="10031" w:type="dxa"/>
          </w:tcPr>
          <w:p w:rsidR="00571516" w:rsidRPr="003F2178" w:rsidRDefault="00393A8C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>7. Последствием</w:t>
            </w:r>
            <w:r w:rsidR="00731CD0" w:rsidRPr="003F2178">
              <w:rPr>
                <w:rFonts w:ascii="Arial" w:hAnsi="Arial" w:cs="Arial"/>
              </w:rPr>
              <w:t xml:space="preserve"> Римских завоеваний было  1) появление варварских государств  2)перенаселение народ</w:t>
            </w:r>
            <w:r w:rsidRPr="003F2178">
              <w:rPr>
                <w:rFonts w:ascii="Arial" w:hAnsi="Arial" w:cs="Arial"/>
              </w:rPr>
              <w:t>ов 2) Распространение ирригационного земледелия 4) кризис римской республики.</w:t>
            </w:r>
          </w:p>
        </w:tc>
        <w:tc>
          <w:tcPr>
            <w:tcW w:w="850" w:type="dxa"/>
          </w:tcPr>
          <w:p w:rsidR="00571516" w:rsidRPr="003F2178" w:rsidRDefault="00571516">
            <w:pPr>
              <w:rPr>
                <w:rFonts w:ascii="Arial" w:hAnsi="Arial" w:cs="Arial"/>
              </w:rPr>
            </w:pPr>
          </w:p>
        </w:tc>
      </w:tr>
      <w:tr w:rsidR="00571516" w:rsidRPr="003F2178" w:rsidTr="003F2178">
        <w:tc>
          <w:tcPr>
            <w:tcW w:w="10031" w:type="dxa"/>
          </w:tcPr>
          <w:p w:rsidR="00571516" w:rsidRPr="003F2178" w:rsidRDefault="00393A8C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 xml:space="preserve">8. К достижениям греческой культуры относится : 1) Акведуки </w:t>
            </w:r>
            <w:r w:rsidR="000E7661">
              <w:rPr>
                <w:rFonts w:ascii="Arial" w:hAnsi="Arial" w:cs="Arial"/>
              </w:rPr>
              <w:t xml:space="preserve"> </w:t>
            </w:r>
            <w:r w:rsidRPr="003F2178">
              <w:rPr>
                <w:rFonts w:ascii="Arial" w:hAnsi="Arial" w:cs="Arial"/>
              </w:rPr>
              <w:t>2) Колизей 3) Спортивные игры 4) Термы.</w:t>
            </w:r>
          </w:p>
        </w:tc>
        <w:tc>
          <w:tcPr>
            <w:tcW w:w="850" w:type="dxa"/>
          </w:tcPr>
          <w:p w:rsidR="00571516" w:rsidRPr="003F2178" w:rsidRDefault="00571516">
            <w:pPr>
              <w:rPr>
                <w:rFonts w:ascii="Arial" w:hAnsi="Arial" w:cs="Arial"/>
              </w:rPr>
            </w:pPr>
          </w:p>
        </w:tc>
      </w:tr>
    </w:tbl>
    <w:p w:rsidR="00393A8C" w:rsidRPr="003F2178" w:rsidRDefault="00393A8C" w:rsidP="00393A8C">
      <w:pPr>
        <w:rPr>
          <w:rFonts w:ascii="Arial" w:hAnsi="Arial" w:cs="Arial"/>
          <w:sz w:val="20"/>
          <w:szCs w:val="20"/>
        </w:rPr>
      </w:pPr>
      <w:r w:rsidRPr="003F2178">
        <w:rPr>
          <w:rFonts w:ascii="Arial" w:hAnsi="Arial" w:cs="Arial"/>
        </w:rPr>
        <w:t>9. Заполните</w:t>
      </w:r>
      <w:r w:rsidR="0057089E" w:rsidRPr="003F2178">
        <w:rPr>
          <w:rFonts w:ascii="Arial" w:hAnsi="Arial" w:cs="Arial"/>
        </w:rPr>
        <w:t xml:space="preserve"> пропущенные элементы схемы</w:t>
      </w:r>
      <w:r w:rsidRPr="003F2178">
        <w:rPr>
          <w:rFonts w:ascii="Arial" w:hAnsi="Arial" w:cs="Arial"/>
        </w:rPr>
        <w:t>.</w:t>
      </w:r>
      <w:r w:rsidRPr="003F2178">
        <w:rPr>
          <w:rFonts w:ascii="Arial" w:hAnsi="Arial" w:cs="Arial"/>
          <w:sz w:val="20"/>
          <w:szCs w:val="20"/>
        </w:rPr>
        <w:t xml:space="preserve">                            </w:t>
      </w:r>
    </w:p>
    <w:p w:rsidR="003F2178" w:rsidRDefault="003F2178" w:rsidP="00393A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57089E" w:rsidRDefault="00666739" w:rsidP="00393A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38" style="position:absolute;margin-left:41.4pt;margin-top:2.4pt;width:371.25pt;height:87.75pt;z-index:251668480" coordorigin="1395,5739" coordsize="7425,1755">
            <v:oval id="_x0000_s1028" style="position:absolute;left:6615;top:6234;width:2205;height:840"/>
            <v:roundrect id="_x0000_s1026" style="position:absolute;left:1395;top:6045;width:2025;height:594" arcsize="10923f">
              <v:textbox>
                <w:txbxContent>
                  <w:p w:rsidR="0057089E" w:rsidRPr="0057089E" w:rsidRDefault="0057089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</w:t>
                    </w:r>
                    <w:r w:rsidRPr="0057089E">
                      <w:rPr>
                        <w:sz w:val="28"/>
                        <w:szCs w:val="28"/>
                      </w:rPr>
                      <w:t>Сенат</w:t>
                    </w:r>
                  </w:p>
                </w:txbxContent>
              </v:textbox>
            </v:roundrect>
            <v:oval id="_x0000_s1027" style="position:absolute;left:4275;top:6540;width:2340;height:954">
              <v:textbox>
                <w:txbxContent>
                  <w:p w:rsidR="003B262A" w:rsidRDefault="003B262A">
                    <w:r>
                      <w:t>Трибунатная коммиция</w:t>
                    </w:r>
                  </w:p>
                  <w:p w:rsidR="003B262A" w:rsidRDefault="003B262A">
                    <w:r>
                      <w:t>коммиция</w:t>
                    </w:r>
                  </w:p>
                  <w:p w:rsidR="003B262A" w:rsidRDefault="003B262A">
                    <w:r>
                      <w:t xml:space="preserve">Коммиция 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960;top:6541;width:315;height:366;flip:x y" o:connectortype="straight">
              <v:stroke endarrow="block"/>
            </v:shape>
            <v:shape id="_x0000_s1030" type="#_x0000_t32" style="position:absolute;left:3420;top:5844;width:1710;height:390;flip:y" o:connectortype="straight">
              <v:stroke endarrow="block"/>
            </v:shape>
            <v:shape id="_x0000_s1031" type="#_x0000_t32" style="position:absolute;left:5685;top:5844;width:1215;height:522;flip:x y" o:connectortype="straight">
              <v:stroke endarrow="block"/>
            </v:shape>
            <v:shape id="_x0000_s1032" type="#_x0000_t32" style="position:absolute;left:1755;top:5739;width:1140;height:0" o:connectortype="straight"/>
            <v:shape id="_x0000_s1033" type="#_x0000_t32" style="position:absolute;left:2295;top:5739;width:0;height:300;flip:y" o:connectortype="straight">
              <v:stroke endarrow="block"/>
            </v:shape>
            <v:shape id="_x0000_s1035" type="#_x0000_t32" style="position:absolute;left:3510;top:6540;width:1365;height:1" o:connectortype="straight"/>
            <v:shape id="_x0000_s1036" type="#_x0000_t32" style="position:absolute;left:4545;top:5844;width:1815;height:1" o:connectortype="straight"/>
          </v:group>
        </w:pict>
      </w:r>
      <w:r w:rsidR="00393A8C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3F2178" w:rsidRDefault="0057089E" w:rsidP="0057089E">
      <w:pPr>
        <w:tabs>
          <w:tab w:val="left" w:pos="30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F2178" w:rsidRPr="003F2178" w:rsidRDefault="003F2178" w:rsidP="003F2178">
      <w:pPr>
        <w:rPr>
          <w:rFonts w:ascii="Arial" w:hAnsi="Arial" w:cs="Arial"/>
          <w:sz w:val="24"/>
          <w:szCs w:val="24"/>
        </w:rPr>
      </w:pPr>
    </w:p>
    <w:p w:rsidR="003F2178" w:rsidRDefault="003F2178" w:rsidP="003F217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3F2178" w:rsidRDefault="003F2178" w:rsidP="003F217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3F2178" w:rsidRDefault="003F2178" w:rsidP="003F2178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3F2178" w:rsidRDefault="003F2178" w:rsidP="003F2178">
      <w:pPr>
        <w:spacing w:after="0" w:line="240" w:lineRule="auto"/>
        <w:rPr>
          <w:rFonts w:ascii="Arial" w:hAnsi="Arial" w:cs="Arial"/>
        </w:rPr>
      </w:pPr>
    </w:p>
    <w:p w:rsidR="003F2178" w:rsidRDefault="003F2178" w:rsidP="003F2178">
      <w:pPr>
        <w:spacing w:after="0" w:line="240" w:lineRule="auto"/>
        <w:rPr>
          <w:rFonts w:ascii="Arial" w:hAnsi="Arial" w:cs="Arial"/>
        </w:rPr>
      </w:pPr>
    </w:p>
    <w:p w:rsidR="003F2178" w:rsidRDefault="003F2178" w:rsidP="003F2178">
      <w:pPr>
        <w:spacing w:after="0" w:line="240" w:lineRule="auto"/>
        <w:rPr>
          <w:rFonts w:ascii="Arial" w:hAnsi="Arial" w:cs="Arial"/>
        </w:rPr>
      </w:pPr>
      <w:r w:rsidRPr="00571516">
        <w:rPr>
          <w:rFonts w:ascii="Arial" w:hAnsi="Arial" w:cs="Arial"/>
        </w:rPr>
        <w:t>10 класс. Античность</w:t>
      </w:r>
    </w:p>
    <w:p w:rsidR="003F2178" w:rsidRPr="003F2178" w:rsidRDefault="003F2178" w:rsidP="003F21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2178">
        <w:rPr>
          <w:rFonts w:ascii="Arial" w:hAnsi="Arial" w:cs="Arial"/>
          <w:sz w:val="20"/>
          <w:szCs w:val="20"/>
        </w:rPr>
        <w:t xml:space="preserve">КЛАСС___________Ф.И.О.______________________________________              ВАРИАНТ    </w:t>
      </w:r>
      <w:r w:rsidRPr="003F2178">
        <w:rPr>
          <w:rFonts w:ascii="Arial" w:hAnsi="Arial" w:cs="Arial"/>
          <w:b/>
          <w:sz w:val="20"/>
          <w:szCs w:val="20"/>
        </w:rPr>
        <w:t xml:space="preserve">А </w:t>
      </w:r>
    </w:p>
    <w:tbl>
      <w:tblPr>
        <w:tblStyle w:val="a3"/>
        <w:tblW w:w="0" w:type="auto"/>
        <w:tblLook w:val="04A0"/>
      </w:tblPr>
      <w:tblGrid>
        <w:gridCol w:w="9889"/>
        <w:gridCol w:w="851"/>
      </w:tblGrid>
      <w:tr w:rsidR="003F2178" w:rsidRPr="003F2178" w:rsidTr="009B7CAA">
        <w:tc>
          <w:tcPr>
            <w:tcW w:w="9889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>1. Прародина Человечества: 1) Азия 2) Африка 3) Европа 4) Азия и Европа.</w:t>
            </w:r>
          </w:p>
        </w:tc>
        <w:tc>
          <w:tcPr>
            <w:tcW w:w="851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</w:p>
        </w:tc>
      </w:tr>
      <w:tr w:rsidR="003F2178" w:rsidRPr="003F2178" w:rsidTr="009B7CAA">
        <w:tc>
          <w:tcPr>
            <w:tcW w:w="9889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>2. Предпосылкой  появления государства не является: 1) Собственность 2) Появление знати 3) распространение земледелия 4) изменение климата.</w:t>
            </w:r>
          </w:p>
        </w:tc>
        <w:tc>
          <w:tcPr>
            <w:tcW w:w="851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</w:p>
        </w:tc>
      </w:tr>
      <w:tr w:rsidR="003F2178" w:rsidRPr="003F2178" w:rsidTr="009B7CAA">
        <w:tc>
          <w:tcPr>
            <w:tcW w:w="9889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>3.Первобытная вера в вещи, которые могут иметь сверхъестественную силу, называется: 1)Тотемизм 2) Фетишизм 3)Буддизм 4) Анимизм.</w:t>
            </w:r>
          </w:p>
        </w:tc>
        <w:tc>
          <w:tcPr>
            <w:tcW w:w="851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</w:p>
        </w:tc>
      </w:tr>
      <w:tr w:rsidR="003F2178" w:rsidRPr="003F2178" w:rsidTr="009B7CAA">
        <w:tc>
          <w:tcPr>
            <w:tcW w:w="9889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>4. Глава Афинского полиса: 1) Стратег 2) Архонт 3) Ареопаг 4) Илот.</w:t>
            </w:r>
          </w:p>
        </w:tc>
        <w:tc>
          <w:tcPr>
            <w:tcW w:w="851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</w:p>
        </w:tc>
      </w:tr>
      <w:tr w:rsidR="003F2178" w:rsidRPr="003F2178" w:rsidTr="009B7CAA">
        <w:tc>
          <w:tcPr>
            <w:tcW w:w="9889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 xml:space="preserve">5.Титул Август </w:t>
            </w:r>
            <w:r w:rsidR="000E7661">
              <w:rPr>
                <w:rFonts w:ascii="Arial" w:hAnsi="Arial" w:cs="Arial"/>
              </w:rPr>
              <w:t xml:space="preserve">появился у римского правителя: </w:t>
            </w:r>
            <w:r w:rsidRPr="003F2178">
              <w:rPr>
                <w:rFonts w:ascii="Arial" w:hAnsi="Arial" w:cs="Arial"/>
              </w:rPr>
              <w:t>1) Помпей 2)</w:t>
            </w:r>
            <w:r w:rsidR="000E7661">
              <w:rPr>
                <w:rFonts w:ascii="Arial" w:hAnsi="Arial" w:cs="Arial"/>
              </w:rPr>
              <w:t xml:space="preserve"> </w:t>
            </w:r>
            <w:r w:rsidRPr="003F2178">
              <w:rPr>
                <w:rFonts w:ascii="Arial" w:hAnsi="Arial" w:cs="Arial"/>
              </w:rPr>
              <w:t>Цезарь 3) Октавиан</w:t>
            </w:r>
            <w:r w:rsidR="000E7661">
              <w:rPr>
                <w:rFonts w:ascii="Arial" w:hAnsi="Arial" w:cs="Arial"/>
              </w:rPr>
              <w:t xml:space="preserve">  </w:t>
            </w:r>
            <w:r w:rsidRPr="003F2178">
              <w:rPr>
                <w:rFonts w:ascii="Arial" w:hAnsi="Arial" w:cs="Arial"/>
              </w:rPr>
              <w:t>4) Сулла.</w:t>
            </w:r>
          </w:p>
        </w:tc>
        <w:tc>
          <w:tcPr>
            <w:tcW w:w="851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</w:p>
        </w:tc>
      </w:tr>
      <w:tr w:rsidR="003F2178" w:rsidRPr="003F2178" w:rsidTr="009B7CAA">
        <w:tc>
          <w:tcPr>
            <w:tcW w:w="9889" w:type="dxa"/>
          </w:tcPr>
          <w:p w:rsidR="003F2178" w:rsidRPr="003F2178" w:rsidRDefault="000E7661" w:rsidP="009B7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Причиной</w:t>
            </w:r>
            <w:r w:rsidR="003F2178" w:rsidRPr="003F2178">
              <w:rPr>
                <w:rFonts w:ascii="Arial" w:hAnsi="Arial" w:cs="Arial"/>
              </w:rPr>
              <w:t xml:space="preserve"> греческой колонизации было : 1) Перенаселение полиса 2) рост количества рабов 3) агрессивная внешняя политика 4) изменение климата.</w:t>
            </w:r>
          </w:p>
        </w:tc>
        <w:tc>
          <w:tcPr>
            <w:tcW w:w="851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</w:p>
        </w:tc>
      </w:tr>
      <w:tr w:rsidR="003F2178" w:rsidRPr="003F2178" w:rsidTr="009B7CAA">
        <w:tc>
          <w:tcPr>
            <w:tcW w:w="9889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>7. Последствием Римских завоеваний было  1) появление варварских государств  2)перенаселение народов 2) Распространение ирригационного земледелия 4) кризис римской республики.</w:t>
            </w:r>
          </w:p>
        </w:tc>
        <w:tc>
          <w:tcPr>
            <w:tcW w:w="851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</w:p>
        </w:tc>
      </w:tr>
      <w:tr w:rsidR="003F2178" w:rsidRPr="003F2178" w:rsidTr="009B7CAA">
        <w:tc>
          <w:tcPr>
            <w:tcW w:w="9889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  <w:r w:rsidRPr="003F2178">
              <w:rPr>
                <w:rFonts w:ascii="Arial" w:hAnsi="Arial" w:cs="Arial"/>
              </w:rPr>
              <w:t>8. К достижениям греческой культуры относится : 1) Акведуки 2) Колизей 3) Спортивные игры 4) Термы.</w:t>
            </w:r>
          </w:p>
        </w:tc>
        <w:tc>
          <w:tcPr>
            <w:tcW w:w="851" w:type="dxa"/>
          </w:tcPr>
          <w:p w:rsidR="003F2178" w:rsidRPr="003F2178" w:rsidRDefault="003F2178" w:rsidP="009B7CAA">
            <w:pPr>
              <w:rPr>
                <w:rFonts w:ascii="Arial" w:hAnsi="Arial" w:cs="Arial"/>
              </w:rPr>
            </w:pPr>
          </w:p>
        </w:tc>
      </w:tr>
    </w:tbl>
    <w:p w:rsidR="003F2178" w:rsidRPr="003F2178" w:rsidRDefault="003F2178" w:rsidP="003F2178">
      <w:pPr>
        <w:rPr>
          <w:rFonts w:ascii="Arial" w:hAnsi="Arial" w:cs="Arial"/>
          <w:sz w:val="20"/>
          <w:szCs w:val="20"/>
        </w:rPr>
      </w:pPr>
      <w:r w:rsidRPr="003F2178">
        <w:rPr>
          <w:rFonts w:ascii="Arial" w:hAnsi="Arial" w:cs="Arial"/>
        </w:rPr>
        <w:t>9. Заполните пропущенные элементы схемы.</w:t>
      </w:r>
      <w:r w:rsidRPr="003F2178">
        <w:rPr>
          <w:rFonts w:ascii="Arial" w:hAnsi="Arial" w:cs="Arial"/>
          <w:sz w:val="20"/>
          <w:szCs w:val="20"/>
        </w:rPr>
        <w:t xml:space="preserve">                            </w:t>
      </w:r>
    </w:p>
    <w:p w:rsidR="00393A8C" w:rsidRPr="003F2178" w:rsidRDefault="00666739" w:rsidP="003F21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group id="_x0000_s1050" style="position:absolute;margin-left:59.4pt;margin-top:22.2pt;width:371.25pt;height:87.75pt;z-index:251669504" coordorigin="1395,5739" coordsize="7425,1755">
            <v:oval id="_x0000_s1051" style="position:absolute;left:6615;top:6234;width:2205;height:840"/>
            <v:roundrect id="_x0000_s1052" style="position:absolute;left:1395;top:6045;width:2025;height:594" arcsize="10923f">
              <v:textbox>
                <w:txbxContent>
                  <w:p w:rsidR="003F2178" w:rsidRPr="0057089E" w:rsidRDefault="003F2178" w:rsidP="003F217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</w:t>
                    </w:r>
                    <w:r w:rsidRPr="0057089E">
                      <w:rPr>
                        <w:sz w:val="28"/>
                        <w:szCs w:val="28"/>
                      </w:rPr>
                      <w:t>Сенат</w:t>
                    </w:r>
                  </w:p>
                </w:txbxContent>
              </v:textbox>
            </v:roundrect>
            <v:oval id="_x0000_s1053" style="position:absolute;left:4275;top:6540;width:2340;height:954">
              <v:textbox>
                <w:txbxContent>
                  <w:p w:rsidR="003F2178" w:rsidRDefault="003F2178" w:rsidP="003F2178">
                    <w:r>
                      <w:t>Трибунатная коммиция</w:t>
                    </w:r>
                  </w:p>
                  <w:p w:rsidR="003F2178" w:rsidRDefault="003F2178" w:rsidP="003F2178">
                    <w:r>
                      <w:t>коммиция</w:t>
                    </w:r>
                  </w:p>
                  <w:p w:rsidR="003F2178" w:rsidRDefault="003F2178" w:rsidP="003F2178">
                    <w:r>
                      <w:t xml:space="preserve">Коммиция </w:t>
                    </w:r>
                  </w:p>
                </w:txbxContent>
              </v:textbox>
            </v:oval>
            <v:shape id="_x0000_s1054" type="#_x0000_t32" style="position:absolute;left:3960;top:6541;width:315;height:366;flip:x y" o:connectortype="straight">
              <v:stroke endarrow="block"/>
            </v:shape>
            <v:shape id="_x0000_s1055" type="#_x0000_t32" style="position:absolute;left:3420;top:5844;width:1710;height:390;flip:y" o:connectortype="straight">
              <v:stroke endarrow="block"/>
            </v:shape>
            <v:shape id="_x0000_s1056" type="#_x0000_t32" style="position:absolute;left:5685;top:5844;width:1215;height:522;flip:x y" o:connectortype="straight">
              <v:stroke endarrow="block"/>
            </v:shape>
            <v:shape id="_x0000_s1057" type="#_x0000_t32" style="position:absolute;left:1755;top:5739;width:1140;height:0" o:connectortype="straight"/>
            <v:shape id="_x0000_s1058" type="#_x0000_t32" style="position:absolute;left:2295;top:5739;width:0;height:300;flip:y" o:connectortype="straight">
              <v:stroke endarrow="block"/>
            </v:shape>
            <v:shape id="_x0000_s1059" type="#_x0000_t32" style="position:absolute;left:3510;top:6540;width:1365;height:1" o:connectortype="straight"/>
            <v:shape id="_x0000_s1060" type="#_x0000_t32" style="position:absolute;left:4545;top:5844;width:1815;height:1" o:connectortype="straight"/>
          </v:group>
        </w:pict>
      </w:r>
    </w:p>
    <w:sectPr w:rsidR="00393A8C" w:rsidRPr="003F2178" w:rsidSect="0057089E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2B" w:rsidRDefault="000D6F2B" w:rsidP="003F2178">
      <w:pPr>
        <w:spacing w:after="0" w:line="240" w:lineRule="auto"/>
      </w:pPr>
      <w:r>
        <w:separator/>
      </w:r>
    </w:p>
  </w:endnote>
  <w:endnote w:type="continuationSeparator" w:id="0">
    <w:p w:rsidR="000D6F2B" w:rsidRDefault="000D6F2B" w:rsidP="003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2B" w:rsidRDefault="000D6F2B" w:rsidP="003F2178">
      <w:pPr>
        <w:spacing w:after="0" w:line="240" w:lineRule="auto"/>
      </w:pPr>
      <w:r>
        <w:separator/>
      </w:r>
    </w:p>
  </w:footnote>
  <w:footnote w:type="continuationSeparator" w:id="0">
    <w:p w:rsidR="000D6F2B" w:rsidRDefault="000D6F2B" w:rsidP="003F2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516"/>
    <w:rsid w:val="000D6F2B"/>
    <w:rsid w:val="000E2E29"/>
    <w:rsid w:val="000E7661"/>
    <w:rsid w:val="00100C3A"/>
    <w:rsid w:val="001F56F4"/>
    <w:rsid w:val="002655B0"/>
    <w:rsid w:val="0033311F"/>
    <w:rsid w:val="00393A8C"/>
    <w:rsid w:val="003B262A"/>
    <w:rsid w:val="003F2178"/>
    <w:rsid w:val="003F346A"/>
    <w:rsid w:val="0057089E"/>
    <w:rsid w:val="00571516"/>
    <w:rsid w:val="00666739"/>
    <w:rsid w:val="00731CD0"/>
    <w:rsid w:val="0099109D"/>
    <w:rsid w:val="00AD0713"/>
    <w:rsid w:val="00AE73A9"/>
    <w:rsid w:val="00C33C1B"/>
    <w:rsid w:val="00CA1AA5"/>
    <w:rsid w:val="00DE063C"/>
    <w:rsid w:val="00E03986"/>
    <w:rsid w:val="00F84DAB"/>
    <w:rsid w:val="00FA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60"/>
        <o:r id="V:Rule16" type="connector" idref="#_x0000_s1032"/>
        <o:r id="V:Rule17" type="connector" idref="#_x0000_s1035"/>
        <o:r id="V:Rule18" type="connector" idref="#_x0000_s1055"/>
        <o:r id="V:Rule19" type="connector" idref="#_x0000_s1031"/>
        <o:r id="V:Rule20" type="connector" idref="#_x0000_s1029"/>
        <o:r id="V:Rule21" type="connector" idref="#_x0000_s1058"/>
        <o:r id="V:Rule22" type="connector" idref="#_x0000_s1054"/>
        <o:r id="V:Rule23" type="connector" idref="#_x0000_s1030"/>
        <o:r id="V:Rule24" type="connector" idref="#_x0000_s1033"/>
        <o:r id="V:Rule25" type="connector" idref="#_x0000_s1056"/>
        <o:r id="V:Rule26" type="connector" idref="#_x0000_s1036"/>
        <o:r id="V:Rule27" type="connector" idref="#_x0000_s1059"/>
        <o:r id="V:Rule2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F2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2178"/>
  </w:style>
  <w:style w:type="paragraph" w:styleId="a6">
    <w:name w:val="footer"/>
    <w:basedOn w:val="a"/>
    <w:link w:val="a7"/>
    <w:uiPriority w:val="99"/>
    <w:semiHidden/>
    <w:unhideWhenUsed/>
    <w:rsid w:val="003F2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2012-09-28T15:16:00Z</dcterms:created>
  <dcterms:modified xsi:type="dcterms:W3CDTF">2012-10-03T16:12:00Z</dcterms:modified>
</cp:coreProperties>
</file>