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89" w:rsidRPr="001B72FE" w:rsidRDefault="009A2E89" w:rsidP="009A2E89">
      <w:pPr>
        <w:spacing w:line="276" w:lineRule="auto"/>
        <w:ind w:right="-484" w:firstLine="284"/>
        <w:jc w:val="center"/>
        <w:rPr>
          <w:b/>
          <w:color w:val="000000" w:themeColor="text1"/>
        </w:rPr>
      </w:pPr>
      <w:r w:rsidRPr="001B72FE">
        <w:rPr>
          <w:b/>
          <w:color w:val="000000" w:themeColor="text1"/>
        </w:rPr>
        <w:t>ТЕХНИКО-ТАКТИЧЕСКАЯ ПОДГОТОВКА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bookmarkStart w:id="0" w:name="_GoBack"/>
      <w:bookmarkEnd w:id="0"/>
    </w:p>
    <w:p w:rsidR="009A2E89" w:rsidRPr="004728F8" w:rsidRDefault="009A2E89" w:rsidP="009A2E89">
      <w:pPr>
        <w:pStyle w:val="a3"/>
        <w:numPr>
          <w:ilvl w:val="1"/>
          <w:numId w:val="2"/>
        </w:numPr>
        <w:spacing w:line="276" w:lineRule="auto"/>
        <w:ind w:right="-484"/>
        <w:jc w:val="center"/>
        <w:rPr>
          <w:i/>
          <w:color w:val="000000" w:themeColor="text1"/>
        </w:rPr>
      </w:pPr>
      <w:r w:rsidRPr="004728F8">
        <w:rPr>
          <w:i/>
          <w:color w:val="000000" w:themeColor="text1"/>
        </w:rPr>
        <w:t>Освоение техники и тактики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Основные положения в борьбе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Стойка: </w:t>
      </w:r>
      <w:r w:rsidRPr="001B72FE">
        <w:rPr>
          <w:color w:val="000000" w:themeColor="text1"/>
        </w:rPr>
        <w:t>фронтальная, левосторонняя, правосторонняя, низкая, средняя, высокая.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>Партер:</w:t>
      </w:r>
      <w:r w:rsidRPr="001B72FE">
        <w:rPr>
          <w:color w:val="000000" w:themeColor="text1"/>
        </w:rPr>
        <w:t xml:space="preserve"> высокий, низкий, </w:t>
      </w:r>
      <w:proofErr w:type="gramStart"/>
      <w:r w:rsidRPr="001B72FE">
        <w:rPr>
          <w:color w:val="000000" w:themeColor="text1"/>
        </w:rPr>
        <w:t>положение</w:t>
      </w:r>
      <w:proofErr w:type="gramEnd"/>
      <w:r w:rsidRPr="001B72FE">
        <w:rPr>
          <w:color w:val="000000" w:themeColor="text1"/>
        </w:rPr>
        <w:t xml:space="preserve"> лежа на животе, на спине, стойка на четвереньках, на одном колене, мост, полумост.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Положения </w:t>
      </w:r>
      <w:r w:rsidRPr="001B72FE">
        <w:rPr>
          <w:color w:val="000000" w:themeColor="text1"/>
        </w:rPr>
        <w:t xml:space="preserve">в начале схватки, формы приветствия.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Дистанции: </w:t>
      </w:r>
      <w:r w:rsidRPr="001B72FE">
        <w:rPr>
          <w:color w:val="000000" w:themeColor="text1"/>
        </w:rPr>
        <w:t xml:space="preserve">ближняя, средняя, дальняя, вне захвата.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color w:val="000000" w:themeColor="text1"/>
        </w:rPr>
      </w:pPr>
      <w:r w:rsidRPr="001B72FE">
        <w:rPr>
          <w:b/>
          <w:i/>
          <w:color w:val="000000" w:themeColor="text1"/>
        </w:rPr>
        <w:t>Элементы маневрирования</w:t>
      </w:r>
      <w:r w:rsidRPr="001B72FE">
        <w:rPr>
          <w:color w:val="000000" w:themeColor="text1"/>
        </w:rPr>
        <w:t xml:space="preserve">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>В стойке:</w:t>
      </w:r>
      <w:r w:rsidRPr="001B72FE">
        <w:rPr>
          <w:color w:val="000000" w:themeColor="text1"/>
        </w:rPr>
        <w:t xml:space="preserve"> передвижение вперед, назад, влево, вправо; шагами, с </w:t>
      </w:r>
      <w:proofErr w:type="spellStart"/>
      <w:r w:rsidRPr="001B72FE">
        <w:rPr>
          <w:color w:val="000000" w:themeColor="text1"/>
        </w:rPr>
        <w:t>подставлением</w:t>
      </w:r>
      <w:proofErr w:type="spellEnd"/>
      <w:r w:rsidRPr="001B72FE">
        <w:rPr>
          <w:color w:val="000000" w:themeColor="text1"/>
        </w:rPr>
        <w:t xml:space="preserve"> ноги; нырками и уклонами; с поворотами налево-вперед, направо-назад, направо-кругом на 180.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>В партере:</w:t>
      </w:r>
      <w:r w:rsidRPr="001B72FE">
        <w:rPr>
          <w:color w:val="000000" w:themeColor="text1"/>
        </w:rPr>
        <w:t xml:space="preserve"> передвижение в стойке на одном колене; </w:t>
      </w:r>
      <w:proofErr w:type="spellStart"/>
      <w:r w:rsidRPr="001B72FE">
        <w:rPr>
          <w:color w:val="000000" w:themeColor="text1"/>
        </w:rPr>
        <w:t>выседы</w:t>
      </w:r>
      <w:proofErr w:type="spellEnd"/>
      <w:r w:rsidRPr="001B72FE">
        <w:rPr>
          <w:color w:val="000000" w:themeColor="text1"/>
        </w:rPr>
        <w:t xml:space="preserve"> в упоре лежа вправо; </w:t>
      </w:r>
      <w:proofErr w:type="gramStart"/>
      <w:r w:rsidRPr="001B72FE">
        <w:rPr>
          <w:color w:val="000000" w:themeColor="text1"/>
        </w:rPr>
        <w:t>подтягивания</w:t>
      </w:r>
      <w:proofErr w:type="gramEnd"/>
      <w:r w:rsidRPr="001B72FE">
        <w:rPr>
          <w:color w:val="000000" w:themeColor="text1"/>
        </w:rPr>
        <w:t xml:space="preserve"> лежа на животе, отжимания волной в упоре лежа; повороты на боку вокруг вертикальной оси; передвижения вперед и назад, лежа на спине, с помощью ног; движения на мосту; лежа на спине, перевороты сгибанием ног в тазобедренных суставах.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Маневрирования </w:t>
      </w:r>
      <w:r w:rsidRPr="001B72FE">
        <w:rPr>
          <w:color w:val="000000" w:themeColor="text1"/>
        </w:rPr>
        <w:t xml:space="preserve">в различных стойках (левой-правой, </w:t>
      </w:r>
      <w:proofErr w:type="gramStart"/>
      <w:r w:rsidRPr="001B72FE">
        <w:rPr>
          <w:color w:val="000000" w:themeColor="text1"/>
        </w:rPr>
        <w:t>высокой-низкой</w:t>
      </w:r>
      <w:proofErr w:type="gramEnd"/>
      <w:r w:rsidRPr="001B72FE">
        <w:rPr>
          <w:color w:val="000000" w:themeColor="text1"/>
        </w:rPr>
        <w:t xml:space="preserve"> и т.п.); знакомство со способами передвижения и действий в заданной стойке посредством игр в касания; маневрирования с элементами произвольного выполнения блокирующих действий и захватов (наряду с выбором способов перемещений учащиеся самостоятельно «изобретают», апробируют в действии способы решения поставленных задач – коснуться рукой (двумя) обусловленного места, части тела соперника, используя какой-либо захват, упор, рывок и т.п.).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</w:p>
    <w:p w:rsidR="009A2E89" w:rsidRPr="004728F8" w:rsidRDefault="009A2E89" w:rsidP="009A2E89">
      <w:pPr>
        <w:pStyle w:val="a3"/>
        <w:numPr>
          <w:ilvl w:val="1"/>
          <w:numId w:val="2"/>
        </w:numPr>
        <w:spacing w:line="276" w:lineRule="auto"/>
        <w:ind w:right="-484"/>
        <w:jc w:val="center"/>
        <w:rPr>
          <w:i/>
          <w:color w:val="000000" w:themeColor="text1"/>
        </w:rPr>
      </w:pPr>
      <w:r w:rsidRPr="004728F8">
        <w:rPr>
          <w:i/>
          <w:color w:val="000000" w:themeColor="text1"/>
        </w:rPr>
        <w:t>Техника греко-римской борьбы приемы борьбы в партере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 xml:space="preserve">Перевороты скручиванием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Переворот рычагом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не дать выполнить захват, прижимая свое плечо к туловищу;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выставить ногу на ступню в сторону переворота.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Контрприемы: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переворот за себя захватом разноименной руки под плечо;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сбивание захватом туловища;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в) сбивание захватом одноименного плеча;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г) переворот </w:t>
      </w:r>
      <w:proofErr w:type="spellStart"/>
      <w:r w:rsidRPr="001B72FE">
        <w:rPr>
          <w:color w:val="000000" w:themeColor="text1"/>
        </w:rPr>
        <w:t>выседом</w:t>
      </w:r>
      <w:proofErr w:type="spellEnd"/>
      <w:r w:rsidRPr="001B72FE">
        <w:rPr>
          <w:color w:val="000000" w:themeColor="text1"/>
        </w:rPr>
        <w:t xml:space="preserve"> захватом руки под плечо.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Переворот скручиванием захватом рук сбоку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Защиты: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отвести дальнюю руку в сторону;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выставить ногу в сторону переворота.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Контрприемы: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переворот за себя захватом одноименного плеча;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переворот за себя захватом разноименной руки под плечо.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 xml:space="preserve">Перевороты скручиванием захватом дальней руки сзади - сбоку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отвести дальнюю руку в сторону;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освободить захваченную руку предплечья свободной руки;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lastRenderedPageBreak/>
        <w:t xml:space="preserve">в) выставить ногу (разноимённую захваченной руке) в сторону переворота и    повернуться спиной к </w:t>
      </w:r>
      <w:proofErr w:type="gramStart"/>
      <w:r w:rsidRPr="001B72FE">
        <w:rPr>
          <w:color w:val="000000" w:themeColor="text1"/>
        </w:rPr>
        <w:t>атакующему</w:t>
      </w:r>
      <w:proofErr w:type="gramEnd"/>
      <w:r w:rsidRPr="001B72FE">
        <w:rPr>
          <w:color w:val="000000" w:themeColor="text1"/>
        </w:rPr>
        <w:t xml:space="preserve"> (</w:t>
      </w:r>
      <w:proofErr w:type="spellStart"/>
      <w:r w:rsidRPr="001B72FE">
        <w:rPr>
          <w:color w:val="000000" w:themeColor="text1"/>
        </w:rPr>
        <w:t>выседом</w:t>
      </w:r>
      <w:proofErr w:type="spellEnd"/>
      <w:r w:rsidRPr="001B72FE">
        <w:rPr>
          <w:color w:val="000000" w:themeColor="text1"/>
        </w:rPr>
        <w:t>).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Контрприёмы: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бросок </w:t>
      </w:r>
      <w:proofErr w:type="spellStart"/>
      <w:r w:rsidRPr="001B72FE">
        <w:rPr>
          <w:color w:val="000000" w:themeColor="text1"/>
        </w:rPr>
        <w:t>подворотом</w:t>
      </w:r>
      <w:proofErr w:type="spellEnd"/>
      <w:r w:rsidRPr="001B72FE">
        <w:rPr>
          <w:color w:val="000000" w:themeColor="text1"/>
        </w:rPr>
        <w:t xml:space="preserve"> захватом руки под плечо;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переворот за себя захватом одноимённого плеча и шеи.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 xml:space="preserve">Перевороты </w:t>
      </w:r>
      <w:proofErr w:type="spellStart"/>
      <w:r w:rsidRPr="001B72FE">
        <w:rPr>
          <w:b/>
          <w:i/>
          <w:color w:val="000000" w:themeColor="text1"/>
        </w:rPr>
        <w:t>забеганием</w:t>
      </w:r>
      <w:proofErr w:type="spellEnd"/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i/>
          <w:color w:val="000000" w:themeColor="text1"/>
        </w:rPr>
      </w:pPr>
      <w:r w:rsidRPr="001B72FE">
        <w:rPr>
          <w:i/>
          <w:color w:val="000000" w:themeColor="text1"/>
        </w:rPr>
        <w:t xml:space="preserve">Переворот </w:t>
      </w:r>
      <w:proofErr w:type="spellStart"/>
      <w:r w:rsidRPr="001B72FE">
        <w:rPr>
          <w:i/>
          <w:color w:val="000000" w:themeColor="text1"/>
        </w:rPr>
        <w:t>забеганием</w:t>
      </w:r>
      <w:proofErr w:type="spellEnd"/>
      <w:r w:rsidRPr="001B72FE">
        <w:rPr>
          <w:i/>
          <w:color w:val="000000" w:themeColor="text1"/>
        </w:rPr>
        <w:t xml:space="preserve"> захватом шеи из-под плеча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поднять голову и, прижимая плечо к себе, не дать захватить шею;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выставить ногу в сторону переворота;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в) прижимая ногу к себе, повернуться спиной </w:t>
      </w:r>
      <w:proofErr w:type="gramStart"/>
      <w:r w:rsidRPr="001B72FE">
        <w:rPr>
          <w:color w:val="000000" w:themeColor="text1"/>
        </w:rPr>
        <w:t>к</w:t>
      </w:r>
      <w:proofErr w:type="gramEnd"/>
      <w:r w:rsidRPr="001B72FE">
        <w:rPr>
          <w:color w:val="000000" w:themeColor="text1"/>
        </w:rPr>
        <w:t xml:space="preserve"> атакующему.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Контрприёмы: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выход наверх </w:t>
      </w:r>
      <w:proofErr w:type="spellStart"/>
      <w:r w:rsidRPr="001B72FE">
        <w:rPr>
          <w:color w:val="000000" w:themeColor="text1"/>
        </w:rPr>
        <w:t>выседом</w:t>
      </w:r>
      <w:proofErr w:type="spellEnd"/>
      <w:r w:rsidRPr="001B72FE">
        <w:rPr>
          <w:color w:val="000000" w:themeColor="text1"/>
        </w:rPr>
        <w:t>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бросок </w:t>
      </w:r>
      <w:proofErr w:type="spellStart"/>
      <w:r w:rsidRPr="001B72FE">
        <w:rPr>
          <w:color w:val="000000" w:themeColor="text1"/>
        </w:rPr>
        <w:t>подворотом</w:t>
      </w:r>
      <w:proofErr w:type="spellEnd"/>
      <w:r w:rsidRPr="001B72FE">
        <w:rPr>
          <w:color w:val="000000" w:themeColor="text1"/>
        </w:rPr>
        <w:t xml:space="preserve"> захватом руки под плечо.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 xml:space="preserve">Переворот </w:t>
      </w:r>
      <w:proofErr w:type="spellStart"/>
      <w:r w:rsidRPr="001B72FE">
        <w:rPr>
          <w:i/>
          <w:color w:val="000000" w:themeColor="text1"/>
        </w:rPr>
        <w:t>забеганием</w:t>
      </w:r>
      <w:proofErr w:type="spellEnd"/>
      <w:r w:rsidRPr="001B72FE">
        <w:rPr>
          <w:i/>
          <w:color w:val="000000" w:themeColor="text1"/>
        </w:rPr>
        <w:t xml:space="preserve"> с «ключом» и предплечья на плече (на шее)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лечь на бок спиной к </w:t>
      </w:r>
      <w:proofErr w:type="gramStart"/>
      <w:r w:rsidRPr="001B72FE">
        <w:rPr>
          <w:color w:val="000000" w:themeColor="text1"/>
        </w:rPr>
        <w:t>атакующему</w:t>
      </w:r>
      <w:proofErr w:type="gramEnd"/>
      <w:r w:rsidRPr="001B72FE">
        <w:rPr>
          <w:color w:val="000000" w:themeColor="text1"/>
        </w:rPr>
        <w:t xml:space="preserve"> и упереться рукой в ковёр;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упираясь свободной рукой в ковёр, принять положение высокого партера, отводя плечо захваченной руки в сторону.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Контрприёмы: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выход наверх </w:t>
      </w:r>
      <w:proofErr w:type="spellStart"/>
      <w:r w:rsidRPr="001B72FE">
        <w:rPr>
          <w:color w:val="000000" w:themeColor="text1"/>
        </w:rPr>
        <w:t>выседом</w:t>
      </w:r>
      <w:proofErr w:type="spellEnd"/>
      <w:r w:rsidRPr="001B72FE">
        <w:rPr>
          <w:color w:val="000000" w:themeColor="text1"/>
        </w:rPr>
        <w:t>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бросок </w:t>
      </w:r>
      <w:proofErr w:type="spellStart"/>
      <w:r w:rsidRPr="001B72FE">
        <w:rPr>
          <w:color w:val="000000" w:themeColor="text1"/>
        </w:rPr>
        <w:t>подворотом</w:t>
      </w:r>
      <w:proofErr w:type="spellEnd"/>
      <w:r w:rsidRPr="001B72FE">
        <w:rPr>
          <w:color w:val="000000" w:themeColor="text1"/>
        </w:rPr>
        <w:t xml:space="preserve"> захватом руки через плечо;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в) сбивание захватом руки через плечо.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i/>
          <w:color w:val="000000" w:themeColor="text1"/>
        </w:rPr>
      </w:pPr>
      <w:r w:rsidRPr="001B72FE">
        <w:rPr>
          <w:b/>
          <w:i/>
          <w:color w:val="000000" w:themeColor="text1"/>
        </w:rPr>
        <w:t xml:space="preserve">Перевороты переходом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Переворот переходом с «ключом» и захватом подбородка другого плеча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не дать перевести себя на живот;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лечь на бок со стороны захваченной руки на ключ и, упираясь свободной рукой в ковёр, не дать </w:t>
      </w:r>
      <w:proofErr w:type="gramStart"/>
      <w:r w:rsidRPr="001B72FE">
        <w:rPr>
          <w:color w:val="000000" w:themeColor="text1"/>
        </w:rPr>
        <w:t>атакующему</w:t>
      </w:r>
      <w:proofErr w:type="gramEnd"/>
      <w:r w:rsidRPr="001B72FE">
        <w:rPr>
          <w:color w:val="000000" w:themeColor="text1"/>
        </w:rPr>
        <w:t xml:space="preserve"> перейти через себя.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Контрприёмы: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бросок </w:t>
      </w:r>
      <w:proofErr w:type="spellStart"/>
      <w:r w:rsidRPr="001B72FE">
        <w:rPr>
          <w:color w:val="000000" w:themeColor="text1"/>
        </w:rPr>
        <w:t>подворотом</w:t>
      </w:r>
      <w:proofErr w:type="spellEnd"/>
      <w:r w:rsidRPr="001B72FE">
        <w:rPr>
          <w:color w:val="000000" w:themeColor="text1"/>
        </w:rPr>
        <w:t xml:space="preserve"> захватом руки через плечо;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выход наверх </w:t>
      </w:r>
      <w:proofErr w:type="spellStart"/>
      <w:r w:rsidRPr="001B72FE">
        <w:rPr>
          <w:color w:val="000000" w:themeColor="text1"/>
        </w:rPr>
        <w:t>выседом</w:t>
      </w:r>
      <w:proofErr w:type="spellEnd"/>
      <w:r w:rsidRPr="001B72FE">
        <w:rPr>
          <w:color w:val="000000" w:themeColor="text1"/>
        </w:rPr>
        <w:t>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в) переворот махом ногой, прижимая захваченную руку к голове.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color w:val="000000" w:themeColor="text1"/>
        </w:rPr>
      </w:pPr>
      <w:r w:rsidRPr="001B72FE">
        <w:rPr>
          <w:b/>
          <w:color w:val="000000" w:themeColor="text1"/>
        </w:rPr>
        <w:t>Приёмы борьбы в стойке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Переводы рывком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Перевод рывком за руку: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proofErr w:type="spellStart"/>
      <w:proofErr w:type="gramStart"/>
      <w:r w:rsidRPr="001B72FE">
        <w:rPr>
          <w:color w:val="000000" w:themeColor="text1"/>
        </w:rPr>
        <w:t>Зашагнуть</w:t>
      </w:r>
      <w:proofErr w:type="spellEnd"/>
      <w:r w:rsidRPr="001B72FE">
        <w:rPr>
          <w:color w:val="000000" w:themeColor="text1"/>
        </w:rPr>
        <w:t xml:space="preserve"> за атакующего и рывком на себя освободить руку.</w:t>
      </w:r>
      <w:proofErr w:type="gramEnd"/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Контрприёмы: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перевод рывком за руку;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бросок </w:t>
      </w:r>
      <w:proofErr w:type="spellStart"/>
      <w:r w:rsidRPr="001B72FE">
        <w:rPr>
          <w:color w:val="000000" w:themeColor="text1"/>
        </w:rPr>
        <w:t>подворотом</w:t>
      </w:r>
      <w:proofErr w:type="spellEnd"/>
      <w:r w:rsidRPr="001B72FE">
        <w:rPr>
          <w:color w:val="000000" w:themeColor="text1"/>
        </w:rPr>
        <w:t xml:space="preserve"> захватом руки через плечо;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в) бросок </w:t>
      </w:r>
      <w:proofErr w:type="spellStart"/>
      <w:r w:rsidRPr="001B72FE">
        <w:rPr>
          <w:color w:val="000000" w:themeColor="text1"/>
        </w:rPr>
        <w:t>подворотом</w:t>
      </w:r>
      <w:proofErr w:type="spellEnd"/>
      <w:r w:rsidRPr="001B72FE">
        <w:rPr>
          <w:color w:val="000000" w:themeColor="text1"/>
        </w:rPr>
        <w:t xml:space="preserve"> захватом запястья.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Перевод рывком захватом шеи с плечом сверху: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Защита: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proofErr w:type="gramStart"/>
      <w:r w:rsidRPr="001B72FE">
        <w:rPr>
          <w:color w:val="000000" w:themeColor="text1"/>
        </w:rPr>
        <w:t>Подойти ближе к атакующему и, приседая, прижать его руки к себе.</w:t>
      </w:r>
      <w:proofErr w:type="gramEnd"/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Контрприёмы: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lastRenderedPageBreak/>
        <w:t>а) вертушка захватом руки снизу;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перевод рывком захватом туловища;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в) бросок прогибом захватом руки на шее и туловище;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г) бросок поворотом (мельница) захватом руки туловища;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д) скручивание захватом руки под плечо.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Переводы нырком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Перевод нырком захватом шеи и туловища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Защита: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Захватить разноимённую руку </w:t>
      </w:r>
      <w:proofErr w:type="gramStart"/>
      <w:r w:rsidRPr="001B72FE">
        <w:rPr>
          <w:color w:val="000000" w:themeColor="text1"/>
        </w:rPr>
        <w:t>атакующего</w:t>
      </w:r>
      <w:proofErr w:type="gramEnd"/>
      <w:r w:rsidRPr="001B72FE">
        <w:rPr>
          <w:color w:val="000000" w:themeColor="text1"/>
        </w:rPr>
        <w:t xml:space="preserve"> за плечо; перенося руку над головой атакующего, отойти и повернуться к нему грудью.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Контрприёмы: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бросок </w:t>
      </w:r>
      <w:proofErr w:type="spellStart"/>
      <w:r w:rsidRPr="001B72FE">
        <w:rPr>
          <w:color w:val="000000" w:themeColor="text1"/>
        </w:rPr>
        <w:t>подворотом</w:t>
      </w:r>
      <w:proofErr w:type="spellEnd"/>
      <w:r w:rsidRPr="001B72FE">
        <w:rPr>
          <w:color w:val="000000" w:themeColor="text1"/>
        </w:rPr>
        <w:t xml:space="preserve"> захватом руки и другого плеча (подбородка) сверху;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бросок захватом руки под плечо;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в) бросок прогибом захватом шеи с плечом сверху и другого плеча снизу;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г) бросок </w:t>
      </w:r>
      <w:proofErr w:type="spellStart"/>
      <w:r w:rsidRPr="001B72FE">
        <w:rPr>
          <w:color w:val="000000" w:themeColor="text1"/>
        </w:rPr>
        <w:t>подворотом</w:t>
      </w:r>
      <w:proofErr w:type="spellEnd"/>
      <w:r w:rsidRPr="001B72FE">
        <w:rPr>
          <w:color w:val="000000" w:themeColor="text1"/>
        </w:rPr>
        <w:t xml:space="preserve"> захватом запястья и шеи.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Переводы вращением (вертушки)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Перевод вращением захватом руки сверху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Защита: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Выпрямляясь, рвануть к себе захваченную руку.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Контрприемы: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перевод, </w:t>
      </w:r>
      <w:proofErr w:type="spellStart"/>
      <w:r w:rsidRPr="001B72FE">
        <w:rPr>
          <w:color w:val="000000" w:themeColor="text1"/>
        </w:rPr>
        <w:t>зашагивая</w:t>
      </w:r>
      <w:proofErr w:type="spellEnd"/>
      <w:r w:rsidRPr="001B72FE">
        <w:rPr>
          <w:color w:val="000000" w:themeColor="text1"/>
        </w:rPr>
        <w:t xml:space="preserve"> в сторону, противоположную переводу;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накрывание </w:t>
      </w:r>
      <w:proofErr w:type="spellStart"/>
      <w:r w:rsidRPr="001B72FE">
        <w:rPr>
          <w:color w:val="000000" w:themeColor="text1"/>
        </w:rPr>
        <w:t>выседом</w:t>
      </w:r>
      <w:proofErr w:type="spellEnd"/>
      <w:r w:rsidRPr="001B72FE">
        <w:rPr>
          <w:color w:val="000000" w:themeColor="text1"/>
        </w:rPr>
        <w:t xml:space="preserve"> в сторону, противоположную повороту.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 xml:space="preserve">Броски </w:t>
      </w:r>
      <w:proofErr w:type="spellStart"/>
      <w:r w:rsidRPr="001B72FE">
        <w:rPr>
          <w:b/>
          <w:i/>
          <w:color w:val="000000" w:themeColor="text1"/>
        </w:rPr>
        <w:t>подворотом</w:t>
      </w:r>
      <w:proofErr w:type="spellEnd"/>
      <w:r w:rsidRPr="001B72FE">
        <w:rPr>
          <w:b/>
          <w:i/>
          <w:color w:val="000000" w:themeColor="text1"/>
        </w:rPr>
        <w:t xml:space="preserve"> (бедро)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 xml:space="preserve">Бросок </w:t>
      </w:r>
      <w:proofErr w:type="spellStart"/>
      <w:r w:rsidRPr="001B72FE">
        <w:rPr>
          <w:i/>
          <w:color w:val="000000" w:themeColor="text1"/>
        </w:rPr>
        <w:t>подворотом</w:t>
      </w:r>
      <w:proofErr w:type="spellEnd"/>
      <w:r w:rsidRPr="001B72FE">
        <w:rPr>
          <w:i/>
          <w:color w:val="000000" w:themeColor="text1"/>
        </w:rPr>
        <w:t xml:space="preserve"> захватом руки через плечо: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>а)</w:t>
      </w:r>
      <w:r w:rsidRPr="001B72FE">
        <w:rPr>
          <w:color w:val="000000" w:themeColor="text1"/>
        </w:rPr>
        <w:t xml:space="preserve"> приседая, упереться свободной рукой в поясницу </w:t>
      </w:r>
      <w:proofErr w:type="gramStart"/>
      <w:r w:rsidRPr="001B72FE">
        <w:rPr>
          <w:color w:val="000000" w:themeColor="text1"/>
        </w:rPr>
        <w:t>атакующего</w:t>
      </w:r>
      <w:proofErr w:type="gramEnd"/>
      <w:r w:rsidRPr="001B72FE">
        <w:rPr>
          <w:color w:val="000000" w:themeColor="text1"/>
        </w:rPr>
        <w:t>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>б</w:t>
      </w:r>
      <w:r w:rsidRPr="001B72FE">
        <w:rPr>
          <w:color w:val="000000" w:themeColor="text1"/>
        </w:rPr>
        <w:t xml:space="preserve">) приседая, отклониться назад и захватить туловище с рукой </w:t>
      </w:r>
      <w:proofErr w:type="gramStart"/>
      <w:r w:rsidRPr="001B72FE">
        <w:rPr>
          <w:color w:val="000000" w:themeColor="text1"/>
        </w:rPr>
        <w:t>атакующего</w:t>
      </w:r>
      <w:proofErr w:type="gramEnd"/>
      <w:r w:rsidRPr="001B72FE">
        <w:rPr>
          <w:color w:val="000000" w:themeColor="text1"/>
        </w:rPr>
        <w:t xml:space="preserve"> сзади.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Контрприемы: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перевод рывком за руку;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перевод захватом туловища с рукой сзади;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в) бросок прогибом захватом туловища с рукой сзади.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 xml:space="preserve">Бросок </w:t>
      </w:r>
      <w:proofErr w:type="spellStart"/>
      <w:r w:rsidRPr="001B72FE">
        <w:rPr>
          <w:i/>
          <w:color w:val="000000" w:themeColor="text1"/>
        </w:rPr>
        <w:t>подворотом</w:t>
      </w:r>
      <w:proofErr w:type="spellEnd"/>
      <w:r w:rsidRPr="001B72FE">
        <w:rPr>
          <w:i/>
          <w:color w:val="000000" w:themeColor="text1"/>
        </w:rPr>
        <w:t xml:space="preserve"> захватом руки под плечо: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Защита: приседая, отклониться назад и захватить туловище </w:t>
      </w:r>
      <w:proofErr w:type="gramStart"/>
      <w:r w:rsidRPr="001B72FE">
        <w:rPr>
          <w:color w:val="000000" w:themeColor="text1"/>
        </w:rPr>
        <w:t>атакующего</w:t>
      </w:r>
      <w:proofErr w:type="gramEnd"/>
      <w:r w:rsidRPr="001B72FE">
        <w:rPr>
          <w:color w:val="000000" w:themeColor="text1"/>
        </w:rPr>
        <w:t xml:space="preserve"> сзади.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 xml:space="preserve">Броски </w:t>
      </w:r>
      <w:proofErr w:type="spellStart"/>
      <w:r w:rsidRPr="001B72FE">
        <w:rPr>
          <w:i/>
          <w:color w:val="000000" w:themeColor="text1"/>
        </w:rPr>
        <w:t>подворотом</w:t>
      </w:r>
      <w:proofErr w:type="spellEnd"/>
      <w:r w:rsidRPr="001B72FE">
        <w:rPr>
          <w:i/>
          <w:color w:val="000000" w:themeColor="text1"/>
        </w:rPr>
        <w:t xml:space="preserve"> захватом руки сзади (сверху) и шеи: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Защиты: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приседая и отклоняясь назад, захватить свободной рукой руку </w:t>
      </w:r>
      <w:proofErr w:type="gramStart"/>
      <w:r w:rsidRPr="001B72FE">
        <w:rPr>
          <w:color w:val="000000" w:themeColor="text1"/>
        </w:rPr>
        <w:t>атакующего</w:t>
      </w:r>
      <w:proofErr w:type="gramEnd"/>
      <w:r w:rsidRPr="001B72FE">
        <w:rPr>
          <w:color w:val="000000" w:themeColor="text1"/>
        </w:rPr>
        <w:t xml:space="preserve"> на шее или упереться свободной рукой в его поясницу;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приседая, отклониться назад и захватить туловище </w:t>
      </w:r>
      <w:proofErr w:type="gramStart"/>
      <w:r w:rsidRPr="001B72FE">
        <w:rPr>
          <w:color w:val="000000" w:themeColor="text1"/>
        </w:rPr>
        <w:t>атакующего</w:t>
      </w:r>
      <w:proofErr w:type="gramEnd"/>
      <w:r w:rsidRPr="001B72FE">
        <w:rPr>
          <w:color w:val="000000" w:themeColor="text1"/>
        </w:rPr>
        <w:t xml:space="preserve"> сзади (сбоку).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Контрприемы: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сбивание захватом руки и шеи;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бросок прогибом захватом туловища (с рукой) сзади (сбоку);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в) перевод захватом туловища сзади.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Броски поворотом (мельницей)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Броски поворотом захватом руки на шее и туловища: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Защита: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отставить ногу назад и захватить шею с плечом сверху.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Контрприемы: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lastRenderedPageBreak/>
        <w:t>а) перевод рывком захватом шеи с плечом сверху;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бросок прогибом захватом шеи с плечом сверху;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в) накрывание выставлением ноги в сторону, противоположную повороту.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Примерные комбинации приемов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>1.перевод рывком за руку: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перевод рывком за другую руку;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бросок через спину захватом руки через плечо;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в) сбивание захватом туловища;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г) сбивание захватом руки двумя руками.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 xml:space="preserve">2. Бросок </w:t>
      </w:r>
      <w:proofErr w:type="spellStart"/>
      <w:r w:rsidRPr="001B72FE">
        <w:rPr>
          <w:i/>
          <w:color w:val="000000" w:themeColor="text1"/>
        </w:rPr>
        <w:t>подворотом</w:t>
      </w:r>
      <w:proofErr w:type="spellEnd"/>
      <w:r w:rsidRPr="001B72FE">
        <w:rPr>
          <w:i/>
          <w:color w:val="000000" w:themeColor="text1"/>
        </w:rPr>
        <w:t xml:space="preserve"> захватом руки через плечо: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перевод рывком за руку;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сбивание захватом руки двумя руками;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в) бросок поворотом захватом руки двумя руками;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г) сбивание захватом туловища и руки.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</w:p>
    <w:p w:rsidR="009A2E89" w:rsidRPr="004728F8" w:rsidRDefault="009A2E89" w:rsidP="009A2E89">
      <w:pPr>
        <w:spacing w:line="276" w:lineRule="auto"/>
        <w:ind w:right="-484" w:firstLine="284"/>
        <w:jc w:val="center"/>
        <w:rPr>
          <w:i/>
          <w:color w:val="000000" w:themeColor="text1"/>
        </w:rPr>
      </w:pPr>
      <w:r w:rsidRPr="004728F8">
        <w:rPr>
          <w:i/>
          <w:color w:val="000000" w:themeColor="text1"/>
        </w:rPr>
        <w:t>2.</w:t>
      </w:r>
      <w:r>
        <w:rPr>
          <w:i/>
          <w:color w:val="000000" w:themeColor="text1"/>
        </w:rPr>
        <w:t>3</w:t>
      </w:r>
      <w:r w:rsidRPr="004728F8">
        <w:rPr>
          <w:i/>
          <w:color w:val="000000" w:themeColor="text1"/>
        </w:rPr>
        <w:t xml:space="preserve"> Тренировочные задания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Тренировочные задания по решению эпизодов схватки в стойке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Осуществление захватов: </w:t>
      </w:r>
      <w:r w:rsidRPr="001B72FE">
        <w:rPr>
          <w:color w:val="000000" w:themeColor="text1"/>
        </w:rPr>
        <w:t xml:space="preserve">предварительных, основных, ответных; захваты партнеров, </w:t>
      </w:r>
      <w:proofErr w:type="gramStart"/>
      <w:r w:rsidRPr="001B72FE">
        <w:rPr>
          <w:color w:val="000000" w:themeColor="text1"/>
        </w:rPr>
        <w:t>стоящего</w:t>
      </w:r>
      <w:proofErr w:type="gramEnd"/>
      <w:r w:rsidRPr="001B72FE">
        <w:rPr>
          <w:color w:val="000000" w:themeColor="text1"/>
        </w:rPr>
        <w:t xml:space="preserve"> в разных стойках; сочетание захватов.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Передвижение с партнером: </w:t>
      </w:r>
      <w:r w:rsidRPr="001B72FE">
        <w:rPr>
          <w:color w:val="000000" w:themeColor="text1"/>
        </w:rPr>
        <w:t xml:space="preserve">вперед, назад, вправо; относительно партнера, стоящего в разных стойках </w:t>
      </w:r>
      <w:proofErr w:type="gramStart"/>
      <w:r w:rsidRPr="001B72FE">
        <w:rPr>
          <w:color w:val="000000" w:themeColor="text1"/>
        </w:rPr>
        <w:t xml:space="preserve">( </w:t>
      </w:r>
      <w:proofErr w:type="gramEnd"/>
      <w:r w:rsidRPr="001B72FE">
        <w:rPr>
          <w:color w:val="000000" w:themeColor="text1"/>
        </w:rPr>
        <w:t>высокой, низкой, левой, правой, фронтальной, в стойке на одном колене, в высоком партере ); с одним захватом и изменением захвата.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Выталкивание партнера </w:t>
      </w:r>
      <w:r w:rsidRPr="001B72FE">
        <w:rPr>
          <w:color w:val="000000" w:themeColor="text1"/>
        </w:rPr>
        <w:t>в определенном захвате из площади единоборства посредством игр в теснение.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Перетягивание партнера </w:t>
      </w:r>
      <w:r w:rsidRPr="001B72FE">
        <w:rPr>
          <w:color w:val="000000" w:themeColor="text1"/>
        </w:rPr>
        <w:t>в обоюдном захвате за край площади ковра, за черту.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Отрыв партнера от ковра </w:t>
      </w:r>
      <w:r w:rsidRPr="001B72FE">
        <w:rPr>
          <w:color w:val="000000" w:themeColor="text1"/>
        </w:rPr>
        <w:t>в обоюдном захвате, вынесение его из площади единоборства.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Выведение партнера из равновесия, </w:t>
      </w:r>
      <w:r w:rsidRPr="001B72FE">
        <w:rPr>
          <w:color w:val="000000" w:themeColor="text1"/>
        </w:rPr>
        <w:t>находясь с ним в обоюдном захвате, вынуждая его коснуться коленом ковра или лечь на живот.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Выполнение изучаемых приемов: </w:t>
      </w:r>
      <w:r w:rsidRPr="001B72FE">
        <w:rPr>
          <w:color w:val="000000" w:themeColor="text1"/>
        </w:rPr>
        <w:t>на партнере, стоящем в разных стойках; на партнерах разного роста; на партнере, двигающемся в разных направлениях (вперед, назад, в сторону, по кругу); на партнере наступающем, сковывающем блокирующими захватами и упорами.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Выполнение комбинаций приемов </w:t>
      </w:r>
      <w:r w:rsidRPr="001B72FE">
        <w:rPr>
          <w:color w:val="000000" w:themeColor="text1"/>
        </w:rPr>
        <w:t>типа стойка-партер (из изученных приемов).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Выполнение комбинаций в партере, стойке.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Выполнение изучаемых приемов на оценку, </w:t>
      </w:r>
      <w:r w:rsidRPr="001B72FE">
        <w:rPr>
          <w:color w:val="000000" w:themeColor="text1"/>
        </w:rPr>
        <w:t>на точность приземления партнера.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Тренировочные задания по решению эпизодов схватки в партере и с использованием положения «мост»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>Удержание захватом руки и шеи сбоку (</w:t>
      </w:r>
      <w:r w:rsidRPr="001B72FE">
        <w:rPr>
          <w:color w:val="000000" w:themeColor="text1"/>
        </w:rPr>
        <w:t>сидя и лежа, с соединением и без соединения рук).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Уходы с моста: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а) </w:t>
      </w:r>
      <w:proofErr w:type="spellStart"/>
      <w:r w:rsidRPr="001B72FE">
        <w:rPr>
          <w:color w:val="000000" w:themeColor="text1"/>
        </w:rPr>
        <w:t>забеганием</w:t>
      </w:r>
      <w:proofErr w:type="spellEnd"/>
      <w:r w:rsidRPr="001B72FE">
        <w:rPr>
          <w:color w:val="000000" w:themeColor="text1"/>
        </w:rPr>
        <w:t xml:space="preserve"> в сторону от противника;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б) переворотом в сторону противника.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Контрприемы с уходом с моста: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а) переворот через себя захватом руки двумя руками;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б) выход наверх </w:t>
      </w:r>
      <w:proofErr w:type="spellStart"/>
      <w:r w:rsidRPr="001B72FE">
        <w:rPr>
          <w:color w:val="000000" w:themeColor="text1"/>
        </w:rPr>
        <w:t>выседом</w:t>
      </w:r>
      <w:proofErr w:type="spellEnd"/>
      <w:r w:rsidRPr="001B72FE">
        <w:rPr>
          <w:color w:val="000000" w:themeColor="text1"/>
        </w:rPr>
        <w:t>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в) переворот через себя захватом туловища.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>Удержание захватом шеи с плечом спереди.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Уход с моста: переворот в сторону захваченной руки.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lastRenderedPageBreak/>
        <w:t>Контрприем: переворот захватом шеи с плечом.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i/>
          <w:color w:val="000000" w:themeColor="text1"/>
        </w:rPr>
        <w:t xml:space="preserve">Борьба за захват и удержание партнера из разных исходных положений: </w:t>
      </w:r>
      <w:r w:rsidRPr="001B72FE">
        <w:rPr>
          <w:color w:val="000000" w:themeColor="text1"/>
        </w:rPr>
        <w:t xml:space="preserve">сидя спиной друг к другу; стоя на четвереньках разноименным (одноименным) боком друг к другу; лежа голова к голове, разноименным (одноименным) боком друг к другу; один на животе, другой на спине; </w:t>
      </w:r>
      <w:proofErr w:type="gramStart"/>
      <w:r w:rsidRPr="001B72FE">
        <w:rPr>
          <w:color w:val="000000" w:themeColor="text1"/>
        </w:rPr>
        <w:t>один на спине (на животе), другой на четвереньках со стороны головы, со стороны ног, со стороны плеча, сбоку, со стороны головы спиной к партнеру, со стороны ног спиной к партнеру, стоя на коленях в обоюдном захвате и др.; борьба захватом за кисти из исходного положения, лежа на животе, лицом друг к другу.</w:t>
      </w:r>
      <w:proofErr w:type="gramEnd"/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Задания для учебных и учебно-тренировочных схваток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i/>
          <w:color w:val="000000" w:themeColor="text1"/>
        </w:rPr>
        <w:t>а</w:t>
      </w:r>
      <w:proofErr w:type="gramStart"/>
      <w:r w:rsidRPr="001B72FE">
        <w:rPr>
          <w:i/>
          <w:color w:val="000000" w:themeColor="text1"/>
        </w:rPr>
        <w:t>)з</w:t>
      </w:r>
      <w:proofErr w:type="gramEnd"/>
      <w:r w:rsidRPr="001B72FE">
        <w:rPr>
          <w:i/>
          <w:color w:val="000000" w:themeColor="text1"/>
        </w:rPr>
        <w:t>адания по совершенствованию умения: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проводить схватки в атакующем стиле (с заданием как можно чаще атаковать);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ведение схватки на краю ковра (с задачей вывести соперника за красную зону);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проводить конкретные приемы с опережением соперника;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перехода от борьбы стоя к борьбе лежа и развитие последующей атаки в этом положении;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к искусственной маскировке  своих атакующих (защитных) действий;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к эффективному ведению поединка с борцом, ушедшим в глухую защиту;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к рациональному ведению борьбы при передвижении соперника в различных направлениях;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осуществлять блокирующие захваты, не дать сопернику выполнить излюбленный атакующий захват;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атаковать на первых минутах схватки;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выполнять приемы за короткий промежуток времени (10-15с), на фоне утомления;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проводить приемы в момент выхода противника из неудачно выполненного приема;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добиваться преимущества при необъективном судействе;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добиваться уверенного преимущества за счет применения разнообразного арсенала технико-тактических действий;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i/>
          <w:color w:val="000000" w:themeColor="text1"/>
        </w:rPr>
      </w:pPr>
      <w:r w:rsidRPr="001B72FE">
        <w:rPr>
          <w:color w:val="000000" w:themeColor="text1"/>
        </w:rPr>
        <w:t xml:space="preserve"> б) </w:t>
      </w:r>
      <w:r w:rsidRPr="001B72FE">
        <w:rPr>
          <w:i/>
          <w:color w:val="000000" w:themeColor="text1"/>
        </w:rPr>
        <w:t>учебные схватки: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попеременные схватки различного характера (с разными заданиями) с односторонним соперником; смена через 1 мин.;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схватки с ограничением зрительного анализатора </w:t>
      </w:r>
      <w:proofErr w:type="gramStart"/>
      <w:r w:rsidRPr="001B72FE">
        <w:rPr>
          <w:color w:val="000000" w:themeColor="text1"/>
        </w:rPr>
        <w:t xml:space="preserve">( </w:t>
      </w:r>
      <w:proofErr w:type="gramEnd"/>
      <w:r w:rsidRPr="001B72FE">
        <w:rPr>
          <w:color w:val="000000" w:themeColor="text1"/>
        </w:rPr>
        <w:t>с завязанными глазами);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схватки с разрешением захватом только одной рукой;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схватки на одной ноге;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уходы от удержаний на «мосту» на время;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удержание на «мосту» на время;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схватки со сменой партнеров;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- схватки с заданием: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   провести конкретный прием (другие не засчитываются);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   проводить только связки (комбинации) приемов;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    провести прием или комбинацию за заданное время.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</w:p>
    <w:p w:rsidR="009A2E89" w:rsidRPr="004728F8" w:rsidRDefault="009A2E89" w:rsidP="009A2E89">
      <w:pPr>
        <w:spacing w:line="276" w:lineRule="auto"/>
        <w:ind w:right="-484" w:firstLine="284"/>
        <w:jc w:val="center"/>
        <w:rPr>
          <w:i/>
          <w:color w:val="000000" w:themeColor="text1"/>
        </w:rPr>
      </w:pPr>
      <w:r w:rsidRPr="004728F8">
        <w:rPr>
          <w:i/>
          <w:color w:val="000000" w:themeColor="text1"/>
        </w:rPr>
        <w:t>2.4 Содержание разминки борца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Одной из важнейших задач на этапе предварительной подготовки является освоение  комплекса </w:t>
      </w:r>
      <w:proofErr w:type="spellStart"/>
      <w:r w:rsidRPr="001B72FE">
        <w:rPr>
          <w:color w:val="000000" w:themeColor="text1"/>
        </w:rPr>
        <w:t>общеподготовительных</w:t>
      </w:r>
      <w:proofErr w:type="spellEnd"/>
      <w:r w:rsidRPr="001B72FE">
        <w:rPr>
          <w:color w:val="000000" w:themeColor="text1"/>
        </w:rPr>
        <w:t xml:space="preserve"> и специальных упражнений борца, овладения основами ведения единоборств. В связи с этим формы занятий, их построение в группах начальной подготовки должны быть похожи по своей сути на «большую разминку», охватывающую большую часть каждого урока и занятий в целом. Благодаря этому достигается постепенное </w:t>
      </w:r>
      <w:r w:rsidRPr="001B72FE">
        <w:rPr>
          <w:color w:val="000000" w:themeColor="text1"/>
        </w:rPr>
        <w:lastRenderedPageBreak/>
        <w:t>повышение требований к психической сфере, личностным и физическим качествам учащихся, обеспечивающее введения их в круг все возрастающих с годами специфических требований, спортивного единоборства.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proofErr w:type="gramStart"/>
      <w:r w:rsidRPr="001B72FE">
        <w:rPr>
          <w:color w:val="000000" w:themeColor="text1"/>
        </w:rPr>
        <w:t xml:space="preserve">С учетом этого разминка борца должна состоять из двух частей: общей (включающей в себя разнообразные </w:t>
      </w:r>
      <w:proofErr w:type="spellStart"/>
      <w:r w:rsidRPr="001B72FE">
        <w:rPr>
          <w:color w:val="000000" w:themeColor="text1"/>
        </w:rPr>
        <w:t>общеподготовительные</w:t>
      </w:r>
      <w:proofErr w:type="spellEnd"/>
      <w:r w:rsidRPr="001B72FE">
        <w:rPr>
          <w:color w:val="000000" w:themeColor="text1"/>
        </w:rPr>
        <w:t xml:space="preserve"> упражнения) и специальной (включающей в себя специально-подготовительные упражнения).</w:t>
      </w:r>
      <w:proofErr w:type="gramEnd"/>
    </w:p>
    <w:p w:rsidR="009A2E89" w:rsidRPr="001B72FE" w:rsidRDefault="009A2E89" w:rsidP="009A2E89">
      <w:pPr>
        <w:spacing w:line="276" w:lineRule="auto"/>
        <w:ind w:right="-484" w:firstLine="284"/>
        <w:jc w:val="both"/>
        <w:outlineLvl w:val="0"/>
        <w:rPr>
          <w:b/>
          <w:i/>
          <w:color w:val="000000" w:themeColor="text1"/>
        </w:rPr>
      </w:pPr>
      <w:r w:rsidRPr="001B72FE">
        <w:rPr>
          <w:b/>
          <w:i/>
          <w:color w:val="000000" w:themeColor="text1"/>
        </w:rPr>
        <w:t>Примерная схема разминки</w:t>
      </w:r>
    </w:p>
    <w:p w:rsidR="009A2E89" w:rsidRPr="001B72FE" w:rsidRDefault="009A2E89" w:rsidP="009A2E89">
      <w:pPr>
        <w:numPr>
          <w:ilvl w:val="0"/>
          <w:numId w:val="1"/>
        </w:numPr>
        <w:tabs>
          <w:tab w:val="num" w:pos="540"/>
        </w:tabs>
        <w:spacing w:line="276" w:lineRule="auto"/>
        <w:ind w:left="0"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Комплекс </w:t>
      </w:r>
      <w:proofErr w:type="spellStart"/>
      <w:r w:rsidRPr="001B72FE">
        <w:rPr>
          <w:color w:val="000000" w:themeColor="text1"/>
        </w:rPr>
        <w:t>общеподготовительных</w:t>
      </w:r>
      <w:proofErr w:type="spellEnd"/>
      <w:r w:rsidRPr="001B72FE">
        <w:rPr>
          <w:color w:val="000000" w:themeColor="text1"/>
        </w:rPr>
        <w:t xml:space="preserve"> упражнений – 5 – 10 мин.</w:t>
      </w:r>
    </w:p>
    <w:p w:rsidR="009A2E89" w:rsidRPr="001B72FE" w:rsidRDefault="009A2E89" w:rsidP="009A2E89">
      <w:pPr>
        <w:numPr>
          <w:ilvl w:val="0"/>
          <w:numId w:val="1"/>
        </w:numPr>
        <w:tabs>
          <w:tab w:val="num" w:pos="540"/>
        </w:tabs>
        <w:spacing w:line="276" w:lineRule="auto"/>
        <w:ind w:left="0"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Элементы акробатики – 5- 10 мин.</w:t>
      </w:r>
    </w:p>
    <w:p w:rsidR="009A2E89" w:rsidRPr="001B72FE" w:rsidRDefault="009A2E89" w:rsidP="009A2E89">
      <w:pPr>
        <w:numPr>
          <w:ilvl w:val="0"/>
          <w:numId w:val="1"/>
        </w:numPr>
        <w:tabs>
          <w:tab w:val="num" w:pos="540"/>
        </w:tabs>
        <w:spacing w:line="276" w:lineRule="auto"/>
        <w:ind w:left="0"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Игры и эстафеты – 5 – 10 мин.</w:t>
      </w:r>
    </w:p>
    <w:p w:rsidR="009A2E89" w:rsidRPr="001B72FE" w:rsidRDefault="009A2E89" w:rsidP="009A2E89">
      <w:pPr>
        <w:numPr>
          <w:ilvl w:val="0"/>
          <w:numId w:val="1"/>
        </w:numPr>
        <w:tabs>
          <w:tab w:val="num" w:pos="540"/>
        </w:tabs>
        <w:spacing w:line="276" w:lineRule="auto"/>
        <w:ind w:left="0"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Освоение захватов  - 5 – 10 мин.</w:t>
      </w:r>
    </w:p>
    <w:p w:rsidR="009A2E89" w:rsidRPr="001B72FE" w:rsidRDefault="009A2E89" w:rsidP="009A2E89">
      <w:pPr>
        <w:numPr>
          <w:ilvl w:val="0"/>
          <w:numId w:val="1"/>
        </w:numPr>
        <w:tabs>
          <w:tab w:val="num" w:pos="540"/>
        </w:tabs>
        <w:spacing w:line="276" w:lineRule="auto"/>
        <w:ind w:left="0"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Работа на руках в стойке и партере – 5 – 10 мин.</w:t>
      </w:r>
    </w:p>
    <w:p w:rsidR="009A2E89" w:rsidRPr="001B72FE" w:rsidRDefault="009A2E89" w:rsidP="009A2E89">
      <w:pPr>
        <w:numPr>
          <w:ilvl w:val="0"/>
          <w:numId w:val="1"/>
        </w:numPr>
        <w:tabs>
          <w:tab w:val="num" w:pos="540"/>
        </w:tabs>
        <w:spacing w:line="276" w:lineRule="auto"/>
        <w:ind w:left="0"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Упражнения на мосту – 5 -10 мин.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В целях профилактике травматизма и подготовки опорно-двигательного аппарата с учетом требований спортивного единоборства рекомендуется включать в разминку на каждом занятии следующей минимальный комплекс специальных упражнений: 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передвижение из упора сзади: лицом вперед, спиной, левым, правым боком (выполняется в ширину зала);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- из упора лежа </w:t>
      </w:r>
      <w:proofErr w:type="spellStart"/>
      <w:r w:rsidRPr="001B72FE">
        <w:rPr>
          <w:color w:val="000000" w:themeColor="text1"/>
        </w:rPr>
        <w:t>забегание</w:t>
      </w:r>
      <w:proofErr w:type="spellEnd"/>
      <w:r w:rsidRPr="001B72FE">
        <w:rPr>
          <w:color w:val="000000" w:themeColor="text1"/>
        </w:rPr>
        <w:t xml:space="preserve"> ногами по кругу (вправо-влево), проходя через упор сзади по формуле: 1 – 1; 2 – 2 (т.е. один раз вправо, один – влево, два раза вправо, два – влево и т.д.);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- из упора сзади, не отрывая руки от ковра, перейти в </w:t>
      </w:r>
      <w:proofErr w:type="gramStart"/>
      <w:r w:rsidRPr="001B72FE">
        <w:rPr>
          <w:color w:val="000000" w:themeColor="text1"/>
        </w:rPr>
        <w:t>упор</w:t>
      </w:r>
      <w:proofErr w:type="gramEnd"/>
      <w:r w:rsidRPr="001B72FE">
        <w:rPr>
          <w:color w:val="000000" w:themeColor="text1"/>
        </w:rPr>
        <w:t xml:space="preserve"> лежа (5 – 6 раз);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передвижение на коленях: лицом вперед, спиной, правым, левым боком (выполняется в ширину зала);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ходьба в упоре на руках с помощью партнера;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акробатика (кувырки из разных исходных положений вперед-назад, вправо-влево);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- упражнения в </w:t>
      </w:r>
      <w:proofErr w:type="spellStart"/>
      <w:r w:rsidRPr="001B72FE">
        <w:rPr>
          <w:color w:val="000000" w:themeColor="text1"/>
        </w:rPr>
        <w:t>самостраховке</w:t>
      </w:r>
      <w:proofErr w:type="spellEnd"/>
      <w:r w:rsidRPr="001B72FE">
        <w:rPr>
          <w:color w:val="000000" w:themeColor="text1"/>
        </w:rPr>
        <w:t>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упражнения для укрепления мышц шеи (из упора головой в ковер с помощью рук, движение вперед-назад, в стороны, кругообразные);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упражнения на мосту;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передвижения на «мосту»: лицом вперед, ногами вперед, левым боком, правым боком (выполняется в ширину зала);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- </w:t>
      </w:r>
      <w:proofErr w:type="spellStart"/>
      <w:r w:rsidRPr="001B72FE">
        <w:rPr>
          <w:color w:val="000000" w:themeColor="text1"/>
        </w:rPr>
        <w:t>забегание</w:t>
      </w:r>
      <w:proofErr w:type="spellEnd"/>
      <w:r w:rsidRPr="001B72FE">
        <w:rPr>
          <w:color w:val="000000" w:themeColor="text1"/>
        </w:rPr>
        <w:t xml:space="preserve"> на «мосту» вправо – влево;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упражнение на растягивание для укрепления суставов и связок.</w:t>
      </w:r>
    </w:p>
    <w:p w:rsidR="009A2E89" w:rsidRPr="001B72FE" w:rsidRDefault="009A2E89" w:rsidP="009A2E89">
      <w:pPr>
        <w:spacing w:line="276" w:lineRule="auto"/>
        <w:ind w:right="-484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В процессе обучения комплексы упражнений в разминке необходимо постоянно обновлять и усложнять в целях совершенствования координационной подготовки.</w:t>
      </w:r>
    </w:p>
    <w:p w:rsidR="0000669D" w:rsidRDefault="0000669D"/>
    <w:sectPr w:rsidR="0000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2E4"/>
    <w:multiLevelType w:val="hybridMultilevel"/>
    <w:tmpl w:val="452E5480"/>
    <w:lvl w:ilvl="0" w:tplc="527E1A6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A0DA3"/>
    <w:multiLevelType w:val="multilevel"/>
    <w:tmpl w:val="D6D8D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89"/>
    <w:rsid w:val="0000669D"/>
    <w:rsid w:val="009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11056</Characters>
  <Application>Microsoft Office Word</Application>
  <DocSecurity>0</DocSecurity>
  <Lines>92</Lines>
  <Paragraphs>25</Paragraphs>
  <ScaleCrop>false</ScaleCrop>
  <Company>Krokoz™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2015-02-12T07:39:00Z</dcterms:created>
  <dcterms:modified xsi:type="dcterms:W3CDTF">2015-02-12T07:40:00Z</dcterms:modified>
</cp:coreProperties>
</file>