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997700"/>
          <w:sz w:val="28"/>
          <w:szCs w:val="28"/>
        </w:rPr>
        <w:t xml:space="preserve">Олимпиада 9 класс. 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26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6600"/>
          <w:sz w:val="24"/>
          <w:szCs w:val="24"/>
        </w:rPr>
        <w:t>Задание 1: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>Этот водоем самый глубокий в России, он содержит 1/5 запасов пресных вод планеты (не считая ледников). В него впадает более 300 рек, а вытекает из него только одна. Берега водоема покрыты почти полностью хвойными лесами. По берегам открыты заповедники. В одном из них, открытом в 1916 году, в районе хребта на восточном берегу обитает ценный зверек, имеющий такое же название, что и хребет, полученное по названию реки, впадающий в водоем. Эта же река дала имя северо-восточному ветру.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>Водоем расположен в зоне активных тектонических движений. Поэтому часто в этом районе бывают землетрясения. В 1862 году в результате одного из них неподалеку от дельты самой крупной реки, впадающей в водоем, погрузился под воду большой участок суши. В 1920-х годах в поселке, расположенном у истока вытекающей реки, был открыт стационар по изучению водоема.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>Что это за водоем?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>В каких субъектах Российской Федерации он расположен?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>Как называется река, вытекающая из водоема?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>Как называется река, давшая название зверьку, хребту и ветру? Как называется этот зверек?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>У устья какой реки находится погрузившийся объект и как он называется?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>Как называется поселок, в котором располагается исследовательский институт?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26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6600"/>
          <w:sz w:val="24"/>
          <w:szCs w:val="24"/>
        </w:rPr>
        <w:t>Задание 2: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3300"/>
        </w:rPr>
        <w:t>Могут ли путешествовать города? Странный вопрос! Конечно, нет! Но из каждого правила бывают исключения. В России есть город-«путешественник», который трижды менял свой адрес, т.е. географическую долготу, а заодно и широту. Основали этот удивительный город в устье реки и имя по ней дали. Потом он перебрался в сторону от нее, немного там побыл, ушел к устью другой реки, а название изменить забыл.</w:t>
      </w:r>
      <w:r w:rsidRPr="002B326D">
        <w:rPr>
          <w:rFonts w:ascii="Times New Roman" w:eastAsia="Times New Roman" w:hAnsi="Times New Roman" w:cs="Times New Roman"/>
          <w:color w:val="003300"/>
        </w:rPr>
        <w:br/>
        <w:t>О каком городе идет речь? Расскажите о стадиях «путешествия» этого города.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26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6600"/>
          <w:sz w:val="24"/>
          <w:szCs w:val="24"/>
        </w:rPr>
        <w:t>Задание 3: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3300"/>
        </w:rPr>
        <w:t>Почему города и поселки среднего и нижнего Поволжья, находящиеся на правобережье, стоят у самой реки, а населенные пункты левобережья, за редким исключением, расположены на один–два километра и далее от Волги?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26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6600"/>
          <w:sz w:val="24"/>
          <w:szCs w:val="24"/>
        </w:rPr>
        <w:t>Задание 4: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 xml:space="preserve">Этот город расположен на левом берегу реки Волги. Предполагаемая дата его основания – 1152 год. В 1613 году, после изгнания польско-литовских интервентов из Москвы, их отряды продолжали бродить по стране, грабя население. Один из таких отрядов пришел в населенный пункт Деревенька, неподалеку от этого города. Враги грабили амбары, забрали все, что смогли унести. Переночевав, наутро они потребовали проводника. Им вызвался быть Иван Осипович Сусанин. Он намеренно завел отряд в непроходимый </w:t>
      </w:r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lastRenderedPageBreak/>
        <w:t xml:space="preserve">болотистый лес, за что был изрублен шляхтичами. </w:t>
      </w:r>
      <w:proofErr w:type="gramStart"/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>Но</w:t>
      </w:r>
      <w:proofErr w:type="gramEnd"/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 xml:space="preserve"> ни один из врагов не уцелел – все погибли в непроходимом болоте.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>Как называется этот город? Какая из православных святынь России находится в этом городе?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26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6600"/>
          <w:sz w:val="24"/>
          <w:szCs w:val="24"/>
        </w:rPr>
        <w:t>Задание 5: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3300"/>
        </w:rPr>
        <w:t>отрывок из своей биографии: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 xml:space="preserve">«Родился я и вырос в городе, название которому дано по имени реки, на которой он расположен. Учился я в другом городе, который находился восточней первого: расстояние между ними 945 км по железной дороге. Имя второму городу дала также река, на которой он лежит. Кстати, название этих городов и рек </w:t>
      </w:r>
      <w:proofErr w:type="gramStart"/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>схожи</w:t>
      </w:r>
      <w:proofErr w:type="gramEnd"/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>, разница лишь в одной начальной букве. Один из этих городов мы будем проезжать. Еду я домой, в город, название которого читается одинаково справа и слева. Начальная буква в названии этого города та же, что и города, где я родился. А находится он в бассейне реки, имя которой носит моя дочь. Если хотите знать, как меня зовут, то следите за станциями, мимо которых мы будем проезжать. В названии одной из них. В названии одной из них, данной в честь русского казака-землепроходца Хабарова, вы прочтете мое имя и отчество».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>Попробуйте, пользуясь данными, которые приведены в рассказе, ответить на следующие вопросы: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>1. В каком городе родился рассказчик, и на какой реке этот город расположен?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>2. Где он учился (название города и реки)?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>3. В какой город он едет.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 xml:space="preserve">4. В </w:t>
      </w:r>
      <w:proofErr w:type="gramStart"/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>бассейне</w:t>
      </w:r>
      <w:proofErr w:type="gramEnd"/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 xml:space="preserve"> какой реки находится этот город?</w:t>
      </w:r>
    </w:p>
    <w:p w:rsidR="00F22213" w:rsidRPr="002B326D" w:rsidRDefault="00F22213" w:rsidP="00F22213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7"/>
          <w:szCs w:val="27"/>
        </w:rPr>
      </w:pPr>
      <w:r w:rsidRPr="002B326D">
        <w:rPr>
          <w:rFonts w:ascii="Times New Roman" w:eastAsia="Times New Roman" w:hAnsi="Times New Roman" w:cs="Times New Roman"/>
          <w:color w:val="003300"/>
          <w:sz w:val="27"/>
          <w:szCs w:val="27"/>
        </w:rPr>
        <w:t>5. Имя и отчество рассказчика?</w:t>
      </w:r>
    </w:p>
    <w:p w:rsidR="008E3B2F" w:rsidRDefault="008E3B2F"/>
    <w:sectPr w:rsidR="008E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2213"/>
    <w:rsid w:val="008E3B2F"/>
    <w:rsid w:val="00F2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Company>Microsoft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.User</dc:creator>
  <cp:keywords/>
  <dc:description/>
  <cp:lastModifiedBy>.User</cp:lastModifiedBy>
  <cp:revision>2</cp:revision>
  <dcterms:created xsi:type="dcterms:W3CDTF">2014-11-22T10:37:00Z</dcterms:created>
  <dcterms:modified xsi:type="dcterms:W3CDTF">2014-11-22T10:38:00Z</dcterms:modified>
</cp:coreProperties>
</file>