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997700"/>
          <w:sz w:val="28"/>
          <w:szCs w:val="28"/>
        </w:rPr>
        <w:t xml:space="preserve">Олимпиада 9 класс. 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2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1: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Этот водоем самый глубокий в России, он содержит 1/5 запасов пресных вод планеты (не считая ледников). В него впадает более 300 рек, а вытекает из него только одна. Берега водоема покрыты почти полностью хвойными лесами. По берегам открыты заповедники. В одном из них, открытом в 1916 году, в районе хребта на восточном берегу обитает ценный зверек, имеющий такое же название, что и хребет, полученное по названию реки, впадающий в водоем. Эта же река дала имя северо-восточному ветру.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Водоем расположен в зоне активных тектонических движений. Поэтому часто в этом районе бывают землетрясения. В 1862 году в результате одного из них неподалеку от дельты самой крупной реки, впадающей в водоем, погрузился под воду большой участок суши. В 1920-х годах в поселке, расположенном у истока вытекающей реки, был открыт стационар по изучению водоема.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Что это за водоем?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В каких субъектах Российской Федерации он расположен?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Как называется река, вытекающая из водоема?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Как называется река, давшая название зверьку, хребту и ветру? Как называется этот зверек?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У устья какой реки находится погрузившийся объект и как он называется?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Как называется поселок, в котором располагается исследовательский институт?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2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2: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</w:rPr>
        <w:t>Могут ли путешествовать города? Странный вопрос! Конечно, нет! Но из каждого правила бывают исключения. В России есть город-«путешественник», который трижды менял свой адрес, т.е. географическую долготу, а заодно и широту. Основали этот удивительный город в устье реки и имя по ней дали. Потом он перебрался в сторону от нее, немного там побыл, ушел к устью другой реки, а название изменить забыл.</w:t>
      </w:r>
      <w:r w:rsidRPr="002B326D">
        <w:rPr>
          <w:rFonts w:ascii="Times New Roman" w:eastAsia="Times New Roman" w:hAnsi="Times New Roman" w:cs="Times New Roman"/>
          <w:color w:val="003300"/>
        </w:rPr>
        <w:br/>
        <w:t>О каком городе идет речь? Расскажите о стадиях «путешествия» этого города.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2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3: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</w:rPr>
        <w:t>Почему города и поселки среднего и нижнего Поволжья, находящиеся на правобережье, стоят у самой реки, а населенные пункты левобережья, за редким исключением, расположены на один–два километра и далее от Волги?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2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4: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Этот город расположен на левом берегу реки Волги. Предполагаемая дата его основания – 1152 год. В 1613 году, после изгнания польско-литовских интервентов из Москвы, их отряды продолжали бродить по стране, грабя население. Один из таких отрядов пришел в населенный пункт Деревенька, неподалеку от этого города. Враги грабили амбары, забрали все, что смогли унести. Переночевав, наутро они потребовали проводника. Им вызвался быть Иван Осипович Сусанин. Он намеренно завел отряд в непроходимый </w:t>
      </w: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lastRenderedPageBreak/>
        <w:t xml:space="preserve">болотистый лес, за что был изрублен шляхтичами. </w:t>
      </w:r>
      <w:proofErr w:type="gramStart"/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Но</w:t>
      </w:r>
      <w:proofErr w:type="gramEnd"/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 ни один из врагов не уцелел – все погибли в непроходимом болоте.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Как называется этот город? Какая из православных святынь России находится в этом городе?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2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5: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</w:rPr>
        <w:t>отрывок из своей биографии: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«Родился я и вырос в городе, название которому дано по имени реки, на которой он расположен. Учился я в другом городе, который находился восточней первого: расстояние между ними 945 км по железной дороге. Имя второму городу дала также река, на которой он лежит. Кстати, название этих городов и рек </w:t>
      </w:r>
      <w:proofErr w:type="gramStart"/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схожи</w:t>
      </w:r>
      <w:proofErr w:type="gramEnd"/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, разница лишь в одной начальной букве. Один из этих городов мы будем проезжать. Еду я домой, в город, название которого читается одинаково справа и слева. Начальная буква в названии этого города та же, что и города, где я родился. А находится он в бассейне реки, имя которой носит моя дочь. Если хотите знать, как меня зовут, то следите за станциями, мимо которых мы будем проезжать. В названии одной из них. В названии одной из них, данной в честь русского казака-землепроходца Хабарова, вы прочтете мое имя и отчество».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Попробуйте, пользуясь данными, которые приведены в рассказе, ответить на следующие вопросы: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1. В каком городе родился рассказчик, и на какой реке этот город расположен?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2. Где он учился (название города и реки)?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3. В какой город он едет.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4. В </w:t>
      </w:r>
      <w:proofErr w:type="gramStart"/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бассейне</w:t>
      </w:r>
      <w:proofErr w:type="gramEnd"/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 какой реки находится этот город?</w:t>
      </w:r>
    </w:p>
    <w:p w:rsidR="00F22213" w:rsidRPr="002B326D" w:rsidRDefault="00F22213" w:rsidP="00F22213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3300"/>
          <w:sz w:val="27"/>
          <w:szCs w:val="27"/>
        </w:rPr>
        <w:t>5. Имя и отчество рассказчика?</w:t>
      </w:r>
    </w:p>
    <w:p w:rsidR="008E3B2F" w:rsidRDefault="008E3B2F"/>
    <w:sectPr w:rsidR="008E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2213"/>
    <w:rsid w:val="008E3B2F"/>
    <w:rsid w:val="00F2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.User</dc:creator>
  <cp:keywords/>
  <dc:description/>
  <cp:lastModifiedBy>.User</cp:lastModifiedBy>
  <cp:revision>2</cp:revision>
  <dcterms:created xsi:type="dcterms:W3CDTF">2014-11-22T10:37:00Z</dcterms:created>
  <dcterms:modified xsi:type="dcterms:W3CDTF">2014-11-22T10:38:00Z</dcterms:modified>
</cp:coreProperties>
</file>