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5B" w:rsidRDefault="00B0315B" w:rsidP="00B0315B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D862BF" w:rsidRPr="00B0315B" w:rsidRDefault="00B0315B" w:rsidP="00B0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15B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01312" w:rsidRPr="00D862BF">
        <w:rPr>
          <w:rFonts w:ascii="Times New Roman" w:hAnsi="Times New Roman" w:cs="Times New Roman"/>
          <w:b/>
          <w:sz w:val="36"/>
          <w:szCs w:val="36"/>
        </w:rPr>
        <w:t>Тестовое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1312" w:rsidRPr="00B0315B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F01312" w:rsidRPr="00B0315B">
        <w:rPr>
          <w:rFonts w:ascii="Times New Roman" w:hAnsi="Times New Roman" w:cs="Times New Roman"/>
          <w:b/>
          <w:sz w:val="32"/>
          <w:szCs w:val="32"/>
        </w:rPr>
        <w:t xml:space="preserve">акончите предложение: </w:t>
      </w:r>
    </w:p>
    <w:p w:rsidR="00F01312" w:rsidRPr="00F01312" w:rsidRDefault="00F01312" w:rsidP="00D86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3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1312" w:rsidRDefault="00F01312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>Миграция – это---------------------------------------------------------------------------------------------------------------------------------------------------------------------------------------------------</w:t>
      </w:r>
    </w:p>
    <w:p w:rsidR="00D862BF" w:rsidRPr="00D862BF" w:rsidRDefault="00D862BF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862BF" w:rsidRDefault="00F01312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Размещение населения – это ----------------------------------------------------------------------------------------------------------------------------------------------------------------------------------   </w:t>
      </w:r>
    </w:p>
    <w:p w:rsidR="00D862BF" w:rsidRDefault="00D862BF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1312" w:rsidRDefault="00F01312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>Какие природные факторы влияют на размещение населения?---------------------------------------------------------------------------------------------------------------------------------------------------------------------------------------------------------------</w:t>
      </w:r>
    </w:p>
    <w:p w:rsidR="00D862BF" w:rsidRPr="00D862BF" w:rsidRDefault="00D862BF" w:rsidP="00F013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1312" w:rsidRDefault="00F01312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>На какие виды делятся миграции?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62BF" w:rsidRPr="00D862BF" w:rsidRDefault="00D862BF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1312" w:rsidRDefault="00F01312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   Эмиграция – это-----------------------------------------------------------------------------------------------------------------------------------------------------------------------------------------------</w:t>
      </w:r>
    </w:p>
    <w:p w:rsidR="00D862BF" w:rsidRPr="00D862BF" w:rsidRDefault="00D862BF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1312" w:rsidRDefault="00F01312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>Иммиграция – это -----------------------------------------------------------------------------------------------------------------------------------------------------------------------------------------------</w:t>
      </w:r>
    </w:p>
    <w:p w:rsidR="00D862BF" w:rsidRPr="00D862BF" w:rsidRDefault="00D862BF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862BF" w:rsidRDefault="00D862BF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>Причины</w:t>
      </w:r>
      <w:r w:rsidR="00F01312"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 миграций</w:t>
      </w:r>
      <w:proofErr w:type="gramStart"/>
      <w:r w:rsidR="00F01312"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62B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 --------------------------------------------------------------------------------------------------------------------------------------------------------</w:t>
      </w:r>
      <w:r w:rsidR="00B0315B">
        <w:rPr>
          <w:rFonts w:ascii="Times New Roman" w:hAnsi="Times New Roman" w:cs="Times New Roman"/>
          <w:b/>
          <w:i/>
          <w:sz w:val="28"/>
          <w:szCs w:val="28"/>
        </w:rPr>
        <w:t>----</w:t>
      </w:r>
    </w:p>
    <w:p w:rsidR="00D862BF" w:rsidRPr="00D862BF" w:rsidRDefault="00D862BF" w:rsidP="00D862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862BF" w:rsidRPr="00D862BF" w:rsidRDefault="00F01312" w:rsidP="00D86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62BF" w:rsidRPr="00D862BF">
        <w:rPr>
          <w:rFonts w:ascii="Times New Roman" w:hAnsi="Times New Roman" w:cs="Times New Roman"/>
          <w:b/>
          <w:i/>
          <w:sz w:val="28"/>
          <w:szCs w:val="28"/>
        </w:rPr>
        <w:t xml:space="preserve">Главные центры эмиграции: </w:t>
      </w:r>
      <w:r w:rsidR="00D862BF" w:rsidRPr="00D862B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</w:t>
      </w:r>
      <w:r w:rsidR="00D862BF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  <w:r w:rsidR="00B0315B">
        <w:rPr>
          <w:rFonts w:ascii="Times New Roman" w:hAnsi="Times New Roman" w:cs="Times New Roman"/>
          <w:sz w:val="28"/>
          <w:szCs w:val="28"/>
        </w:rPr>
        <w:t>------------</w:t>
      </w:r>
    </w:p>
    <w:p w:rsidR="00F01312" w:rsidRPr="00F01312" w:rsidRDefault="00F01312" w:rsidP="00D86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F01312" w:rsidRPr="00F01312" w:rsidRDefault="00F013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1312" w:rsidRPr="00F01312" w:rsidSect="0024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6EE"/>
    <w:multiLevelType w:val="hybridMultilevel"/>
    <w:tmpl w:val="9E3A9EDC"/>
    <w:lvl w:ilvl="0" w:tplc="8EDCF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312"/>
    <w:rsid w:val="00091A08"/>
    <w:rsid w:val="0024106A"/>
    <w:rsid w:val="00B0315B"/>
    <w:rsid w:val="00D862BF"/>
    <w:rsid w:val="00F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5</cp:revision>
  <cp:lastPrinted>2013-12-18T11:21:00Z</cp:lastPrinted>
  <dcterms:created xsi:type="dcterms:W3CDTF">2013-12-10T09:38:00Z</dcterms:created>
  <dcterms:modified xsi:type="dcterms:W3CDTF">2013-12-18T11:22:00Z</dcterms:modified>
</cp:coreProperties>
</file>