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CB" w:rsidRPr="00DB54D1" w:rsidRDefault="00DB54D1" w:rsidP="00DB5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4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                                          «Средняя общеобразовательная школа №2»                                                                            г. Мичуринска Тамбовской области</w:t>
      </w:r>
    </w:p>
    <w:p w:rsidR="00CF5DCB" w:rsidRDefault="00CF5DCB" w:rsidP="00CF5DCB">
      <w:pPr>
        <w:jc w:val="center"/>
        <w:rPr>
          <w:b/>
          <w:sz w:val="36"/>
          <w:szCs w:val="36"/>
        </w:rPr>
      </w:pPr>
    </w:p>
    <w:p w:rsidR="00CF5DCB" w:rsidRDefault="00CF5DCB" w:rsidP="00CF5DCB">
      <w:pPr>
        <w:jc w:val="center"/>
        <w:rPr>
          <w:b/>
          <w:sz w:val="36"/>
          <w:szCs w:val="36"/>
        </w:rPr>
      </w:pPr>
    </w:p>
    <w:p w:rsidR="00CF5DCB" w:rsidRDefault="00CF5DCB" w:rsidP="00CF5DCB">
      <w:pPr>
        <w:jc w:val="center"/>
        <w:rPr>
          <w:b/>
          <w:sz w:val="36"/>
          <w:szCs w:val="36"/>
        </w:rPr>
      </w:pPr>
    </w:p>
    <w:p w:rsidR="00DB54D1" w:rsidRDefault="00DF5419" w:rsidP="00CF5D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5419">
        <w:rPr>
          <w:rFonts w:ascii="Times New Roman" w:hAnsi="Times New Roman" w:cs="Times New Roman"/>
          <w:b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7.65pt;height:59.75pt" adj="5665" fillcolor="black" strokecolor="#548dd4 [1951]">
            <v:shadow color="#868686"/>
            <v:textpath style="font-family:&quot;Impact&quot;;v-text-kern:t" trim="t" fitpath="t" xscale="f" string="Урок – исследование:"/>
          </v:shape>
        </w:pict>
      </w:r>
    </w:p>
    <w:p w:rsidR="00CF5DCB" w:rsidRDefault="00DF5419" w:rsidP="00CF5DCB">
      <w:pPr>
        <w:jc w:val="center"/>
        <w:rPr>
          <w:b/>
          <w:i/>
          <w:sz w:val="40"/>
          <w:szCs w:val="40"/>
        </w:rPr>
      </w:pPr>
      <w:r w:rsidRPr="00DF5419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2.4pt;height:113.45pt" fillcolor="#205867 [1608]" strokecolor="#9cf" strokeweight="1.5pt">
            <v:shadow on="t" color="#900"/>
            <v:textpath style="font-family:&quot;Impact&quot;;v-text-kern:t" trim="t" fitpath="t" string="«Размещение&#10; и &#10;миграции населения мира»."/>
          </v:shape>
        </w:pict>
      </w:r>
    </w:p>
    <w:p w:rsidR="00776A82" w:rsidRPr="00776A82" w:rsidRDefault="00DB54D1" w:rsidP="00776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A82">
        <w:rPr>
          <w:rFonts w:ascii="Times New Roman" w:hAnsi="Times New Roman" w:cs="Times New Roman"/>
          <w:b/>
          <w:sz w:val="24"/>
          <w:szCs w:val="24"/>
        </w:rPr>
        <w:t>Р</w:t>
      </w:r>
      <w:r w:rsidR="00776A82" w:rsidRPr="00776A82">
        <w:rPr>
          <w:rFonts w:ascii="Times New Roman" w:hAnsi="Times New Roman" w:cs="Times New Roman"/>
          <w:b/>
          <w:sz w:val="24"/>
          <w:szCs w:val="24"/>
        </w:rPr>
        <w:t xml:space="preserve">азработала: </w:t>
      </w:r>
      <w:r w:rsidRPr="00776A82">
        <w:rPr>
          <w:rFonts w:ascii="Times New Roman" w:hAnsi="Times New Roman" w:cs="Times New Roman"/>
          <w:b/>
          <w:sz w:val="24"/>
          <w:szCs w:val="24"/>
        </w:rPr>
        <w:t xml:space="preserve"> учите</w:t>
      </w:r>
      <w:r w:rsidR="00776A82" w:rsidRPr="00776A82">
        <w:rPr>
          <w:rFonts w:ascii="Times New Roman" w:hAnsi="Times New Roman" w:cs="Times New Roman"/>
          <w:b/>
          <w:sz w:val="24"/>
          <w:szCs w:val="24"/>
        </w:rPr>
        <w:t>ль</w:t>
      </w:r>
      <w:r w:rsidRPr="00776A82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</w:p>
    <w:p w:rsidR="00776A82" w:rsidRP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МБОУ СОШ №2</w:t>
      </w: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76A82">
        <w:rPr>
          <w:rFonts w:ascii="Times New Roman" w:hAnsi="Times New Roman" w:cs="Times New Roman"/>
          <w:b/>
          <w:sz w:val="24"/>
          <w:szCs w:val="24"/>
        </w:rPr>
        <w:t>Антипова Е.В.</w:t>
      </w: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82" w:rsidRDefault="00776A82" w:rsidP="00776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CB" w:rsidRPr="00C25530" w:rsidRDefault="00776A82" w:rsidP="00776A82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Мичуринск – наукоград 201</w:t>
      </w:r>
      <w:r w:rsidR="005D707D">
        <w:rPr>
          <w:rFonts w:ascii="Times New Roman" w:hAnsi="Times New Roman" w:cs="Times New Roman"/>
          <w:b/>
          <w:sz w:val="24"/>
          <w:szCs w:val="24"/>
        </w:rPr>
        <w:t>4</w:t>
      </w:r>
      <w:r w:rsidR="00CF5DCB" w:rsidRPr="00C25530">
        <w:rPr>
          <w:u w:val="single"/>
        </w:rPr>
        <w:br w:type="page"/>
      </w:r>
    </w:p>
    <w:p w:rsidR="00FA3926" w:rsidRDefault="00FA3926" w:rsidP="00FA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</w:p>
    <w:p w:rsidR="00FA3926" w:rsidRDefault="00FA3926" w:rsidP="00CF5DCB">
      <w:pPr>
        <w:rPr>
          <w:rFonts w:ascii="Times New Roman" w:hAnsi="Times New Roman" w:cs="Times New Roman"/>
          <w:b/>
          <w:sz w:val="28"/>
          <w:szCs w:val="28"/>
        </w:rPr>
      </w:pPr>
    </w:p>
    <w:p w:rsidR="00CF5DCB" w:rsidRPr="00CF5DCB" w:rsidRDefault="005D707D" w:rsidP="005D7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93.75pt;height:4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"/>
          </v:shape>
        </w:pict>
      </w:r>
      <w:r>
        <w:rPr>
          <w:rFonts w:ascii="Times New Roman" w:hAnsi="Times New Roman" w:cs="Times New Roman"/>
          <w:color w:val="7030A0"/>
          <w:sz w:val="48"/>
          <w:szCs w:val="48"/>
        </w:rPr>
        <w:pict>
          <v:shape id="_x0000_i1027" type="#_x0000_t136" style="width:467.3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змещение и миграции населения мира&quot;"/>
          </v:shape>
        </w:pict>
      </w:r>
    </w:p>
    <w:p w:rsidR="005D707D" w:rsidRDefault="005D707D" w:rsidP="00CF5D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9" type="#_x0000_t136" style="width:70.65pt;height:36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и: "/>
          </v:shape>
        </w:pict>
      </w:r>
    </w:p>
    <w:p w:rsidR="00CF5DCB" w:rsidRPr="00CF5DCB" w:rsidRDefault="00CF5DCB" w:rsidP="00CF5DCB">
      <w:pPr>
        <w:rPr>
          <w:rFonts w:ascii="Times New Roman" w:hAnsi="Times New Roman" w:cs="Times New Roman"/>
          <w:sz w:val="28"/>
          <w:szCs w:val="28"/>
        </w:rPr>
      </w:pPr>
      <w:r w:rsidRPr="005D707D">
        <w:rPr>
          <w:rFonts w:ascii="Times New Roman" w:hAnsi="Times New Roman" w:cs="Times New Roman"/>
          <w:b/>
          <w:i/>
          <w:sz w:val="44"/>
          <w:szCs w:val="44"/>
        </w:rPr>
        <w:t>Образовательная</w:t>
      </w:r>
      <w:r w:rsidRPr="005D707D">
        <w:rPr>
          <w:rFonts w:ascii="Times New Roman" w:hAnsi="Times New Roman" w:cs="Times New Roman"/>
          <w:b/>
          <w:sz w:val="44"/>
          <w:szCs w:val="44"/>
        </w:rPr>
        <w:t>: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color w:val="00B0F0"/>
          <w:sz w:val="28"/>
          <w:szCs w:val="28"/>
        </w:rPr>
        <w:t>закрепить и привести в систему знания и умения по теме «миграция населения мира» с применением ИКТ.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CB" w:rsidRPr="00CF5DCB" w:rsidRDefault="00CF5DCB" w:rsidP="00CF5DCB">
      <w:pPr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b/>
          <w:i/>
          <w:sz w:val="44"/>
          <w:szCs w:val="44"/>
        </w:rPr>
        <w:t>Развивающая</w:t>
      </w:r>
      <w:r w:rsidRPr="005D707D">
        <w:rPr>
          <w:rFonts w:ascii="Times New Roman" w:hAnsi="Times New Roman" w:cs="Times New Roman"/>
          <w:b/>
          <w:sz w:val="44"/>
          <w:szCs w:val="44"/>
        </w:rPr>
        <w:t>: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color w:val="00B0F0"/>
          <w:sz w:val="28"/>
          <w:szCs w:val="28"/>
        </w:rPr>
        <w:t>продолжить обучение интеллектуальным приемам самостоятельной познавательной деятельности, оформление выводов; развитие логического мышления; формирование потребности в приобретении знаний.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CB" w:rsidRPr="00CF5DCB" w:rsidRDefault="00CF5DCB" w:rsidP="00CF5DCB">
      <w:pPr>
        <w:rPr>
          <w:rFonts w:ascii="Times New Roman" w:hAnsi="Times New Roman" w:cs="Times New Roman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b/>
          <w:i/>
          <w:sz w:val="44"/>
          <w:szCs w:val="44"/>
        </w:rPr>
        <w:t>Воспитательная</w:t>
      </w:r>
      <w:r w:rsidRPr="005D707D">
        <w:rPr>
          <w:rFonts w:ascii="Times New Roman" w:hAnsi="Times New Roman" w:cs="Times New Roman"/>
          <w:b/>
          <w:sz w:val="44"/>
          <w:szCs w:val="44"/>
        </w:rPr>
        <w:t>: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color w:val="00B0F0"/>
          <w:sz w:val="28"/>
          <w:szCs w:val="28"/>
        </w:rPr>
        <w:t>способствовать пониманию собственных интеллектуальных достижений.</w:t>
      </w:r>
    </w:p>
    <w:p w:rsidR="005D707D" w:rsidRDefault="005D707D" w:rsidP="00CF5DCB">
      <w:pPr>
        <w:rPr>
          <w:rFonts w:ascii="Times New Roman" w:hAnsi="Times New Roman" w:cs="Times New Roman"/>
          <w:b/>
          <w:sz w:val="16"/>
          <w:szCs w:val="16"/>
        </w:rPr>
      </w:pPr>
      <w:r w:rsidRPr="005D707D">
        <w:rPr>
          <w:rFonts w:ascii="Times New Roman" w:hAnsi="Times New Roman" w:cs="Times New Roman"/>
          <w:b/>
          <w:sz w:val="16"/>
          <w:szCs w:val="16"/>
        </w:rPr>
        <w:pict>
          <v:shape id="_x0000_i1030" type="#_x0000_t136" style="width:97.15pt;height:28.55pt" fillcolor="#369" stroked="f">
            <v:shadow on="t" color="#b2b2b2" opacity="52429f" offset="3pt"/>
            <v:textpath style="font-family:&quot;Times New Roman&quot;;v-text-kern:t" trim="t" fitpath="t" string="Задачи: "/>
          </v:shape>
        </w:pict>
      </w:r>
    </w:p>
    <w:p w:rsidR="00CF5DCB" w:rsidRPr="005D707D" w:rsidRDefault="00CF5DCB" w:rsidP="00CF5D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5D707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- рассмотреть миграции населения и ее виды. </w:t>
      </w:r>
    </w:p>
    <w:p w:rsidR="00CF5DCB" w:rsidRPr="005D707D" w:rsidRDefault="00CF5DCB" w:rsidP="00CF5D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D707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 изучить причины миграции населения. </w:t>
      </w:r>
    </w:p>
    <w:p w:rsidR="00CF5DCB" w:rsidRDefault="00CF5DCB" w:rsidP="00CF5D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D707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 познакомится с показателями, изучающими миграционные процессы. </w:t>
      </w:r>
    </w:p>
    <w:p w:rsidR="005D707D" w:rsidRPr="005D707D" w:rsidRDefault="005D707D" w:rsidP="00CF5D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F5DCB" w:rsidRPr="00CF5DCB" w:rsidRDefault="00CF5DCB" w:rsidP="00CF5DCB">
      <w:pPr>
        <w:rPr>
          <w:rFonts w:ascii="Times New Roman" w:hAnsi="Times New Roman" w:cs="Times New Roman"/>
          <w:sz w:val="28"/>
          <w:szCs w:val="28"/>
        </w:rPr>
      </w:pPr>
      <w:r w:rsidRPr="00BF4D68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Методы: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BF4D6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практический, частично – поисковый, синтеза и анализа.</w:t>
      </w:r>
    </w:p>
    <w:p w:rsidR="00CF5DCB" w:rsidRDefault="00CF5DCB" w:rsidP="00CF5DCB">
      <w:pPr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BF4D68">
        <w:rPr>
          <w:rFonts w:ascii="Times New Roman" w:hAnsi="Times New Roman" w:cs="Times New Roman"/>
          <w:b/>
          <w:color w:val="4BACC6" w:themeColor="accent5"/>
          <w:sz w:val="44"/>
          <w:szCs w:val="44"/>
        </w:rPr>
        <w:t>Оборудование:</w:t>
      </w:r>
      <w:r w:rsidRPr="00CF5DCB">
        <w:rPr>
          <w:rFonts w:ascii="Times New Roman" w:hAnsi="Times New Roman" w:cs="Times New Roman"/>
          <w:sz w:val="28"/>
          <w:szCs w:val="28"/>
        </w:rPr>
        <w:t xml:space="preserve"> </w:t>
      </w:r>
      <w:r w:rsidRPr="00BF4D68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проектор, программа «География 10»,  политическая карта мира, таблицы и статистический материал (в приложениях), атласы</w:t>
      </w:r>
      <w:r w:rsidR="00BF4D68" w:rsidRPr="00BF4D68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, тестовые задания.</w:t>
      </w:r>
    </w:p>
    <w:p w:rsidR="00BF4D68" w:rsidRPr="00CF5DCB" w:rsidRDefault="00BF4D68" w:rsidP="00CF5DCB">
      <w:pPr>
        <w:rPr>
          <w:rFonts w:ascii="Times New Roman" w:hAnsi="Times New Roman" w:cs="Times New Roman"/>
          <w:sz w:val="28"/>
          <w:szCs w:val="28"/>
        </w:rPr>
      </w:pPr>
    </w:p>
    <w:p w:rsidR="00BF4D68" w:rsidRPr="004363B4" w:rsidRDefault="00BF4D68" w:rsidP="00CF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B4"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CF5DCB" w:rsidRPr="00BF4D68" w:rsidRDefault="00CF5DCB" w:rsidP="00CF5DCB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F4D68">
        <w:rPr>
          <w:rFonts w:ascii="Times New Roman" w:hAnsi="Times New Roman" w:cs="Times New Roman"/>
          <w:b/>
          <w:color w:val="0070C0"/>
          <w:sz w:val="48"/>
          <w:szCs w:val="48"/>
        </w:rPr>
        <w:t>Ход урока:</w:t>
      </w:r>
    </w:p>
    <w:p w:rsidR="00BF4D68" w:rsidRPr="00BF4D68" w:rsidRDefault="00BF4D68" w:rsidP="00BF4D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4D68">
        <w:rPr>
          <w:rFonts w:ascii="Times New Roman" w:hAnsi="Times New Roman" w:cs="Times New Roman"/>
          <w:b/>
          <w:color w:val="0070C0"/>
          <w:sz w:val="28"/>
          <w:szCs w:val="28"/>
        </w:rPr>
        <w:t>Слайд №1</w:t>
      </w:r>
    </w:p>
    <w:p w:rsidR="00C91335" w:rsidRDefault="00C91335" w:rsidP="00C91335">
      <w:pPr>
        <w:rPr>
          <w:rFonts w:ascii="Times New Roman CYR" w:hAnsi="Times New Roman CYR" w:cs="Times New Roman CYR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МУЗЫКА: ШУМ МОРЯ</w:t>
      </w:r>
      <w:r w:rsidRPr="00C91335">
        <w:rPr>
          <w:rFonts w:ascii="Times New Roman CYR" w:hAnsi="Times New Roman CYR" w:cs="Times New Roman CYR"/>
          <w:color w:val="000000"/>
          <w:sz w:val="34"/>
          <w:szCs w:val="34"/>
        </w:rPr>
        <w:t xml:space="preserve"> </w:t>
      </w:r>
      <w:r w:rsidR="00BF4D68">
        <w:rPr>
          <w:rFonts w:ascii="Times New Roman CYR" w:hAnsi="Times New Roman CYR" w:cs="Times New Roman CYR"/>
          <w:color w:val="000000"/>
          <w:sz w:val="34"/>
          <w:szCs w:val="34"/>
        </w:rPr>
        <w:t xml:space="preserve"> (В приложении)</w:t>
      </w:r>
    </w:p>
    <w:p w:rsidR="00BF4D68" w:rsidRPr="00BF4D68" w:rsidRDefault="00BF4D68" w:rsidP="00C91335">
      <w:pPr>
        <w:rPr>
          <w:rFonts w:ascii="Times New Roman CYR" w:hAnsi="Times New Roman CYR" w:cs="Times New Roman CYR"/>
          <w:color w:val="E36C0A" w:themeColor="accent6" w:themeShade="BF"/>
          <w:sz w:val="34"/>
          <w:szCs w:val="34"/>
        </w:rPr>
      </w:pPr>
      <w:r w:rsidRPr="00BF4D68">
        <w:rPr>
          <w:rFonts w:ascii="Times New Roman CYR" w:hAnsi="Times New Roman CYR" w:cs="Times New Roman CYR"/>
          <w:color w:val="E36C0A" w:themeColor="accent6" w:themeShade="BF"/>
          <w:sz w:val="34"/>
          <w:szCs w:val="34"/>
        </w:rPr>
        <w:t>Учитель:</w:t>
      </w:r>
    </w:p>
    <w:p w:rsidR="00C91335" w:rsidRDefault="00C91335" w:rsidP="00C91335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t>Как перейти мне это море если сломанный мост,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Как перейти эту границу если там стоит пост,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И не переплыть море вручную - акулы хищные рыбы,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Ну а с другой стороны в степях непроходимые глыбы. 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Ну, что-же тогда остаюсь навсегда, 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А хочу не хочу, даже не спросят. 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Но может поднимется ветер и унесет меня,</w:t>
      </w:r>
      <w:r w:rsidRPr="00C91335">
        <w:rPr>
          <w:rFonts w:ascii="Times New Roman CYR" w:hAnsi="Times New Roman CYR" w:cs="Times New Roman CYR"/>
          <w:color w:val="000000"/>
          <w:sz w:val="28"/>
          <w:szCs w:val="28"/>
        </w:rPr>
        <w:br/>
        <w:t>Хотя кто его знает, где его носит.</w:t>
      </w:r>
    </w:p>
    <w:p w:rsidR="00776A82" w:rsidRPr="00776A82" w:rsidRDefault="00776A82" w:rsidP="00C91335">
      <w:pPr>
        <w:rPr>
          <w:rFonts w:ascii="Times New Roman" w:hAnsi="Times New Roman" w:cs="Times New Roman"/>
          <w:sz w:val="28"/>
          <w:szCs w:val="28"/>
        </w:rPr>
      </w:pPr>
      <w:r w:rsidRPr="00776A82">
        <w:rPr>
          <w:rFonts w:ascii="Times New Roman" w:hAnsi="Times New Roman" w:cs="Times New Roman"/>
          <w:sz w:val="28"/>
          <w:szCs w:val="28"/>
        </w:rPr>
        <w:t>Само по себе ничего не дается,</w:t>
      </w:r>
      <w:r w:rsidRPr="00776A82">
        <w:rPr>
          <w:rFonts w:ascii="Times New Roman" w:hAnsi="Times New Roman" w:cs="Times New Roman"/>
          <w:sz w:val="28"/>
          <w:szCs w:val="28"/>
        </w:rPr>
        <w:br/>
        <w:t>И не происходит само по себе,</w:t>
      </w:r>
      <w:r w:rsidRPr="00776A82">
        <w:rPr>
          <w:rFonts w:ascii="Times New Roman" w:hAnsi="Times New Roman" w:cs="Times New Roman"/>
          <w:sz w:val="28"/>
          <w:szCs w:val="28"/>
        </w:rPr>
        <w:br/>
        <w:t>Не покупается, не продается -</w:t>
      </w:r>
      <w:r w:rsidRPr="00776A82">
        <w:rPr>
          <w:rFonts w:ascii="Times New Roman" w:hAnsi="Times New Roman" w:cs="Times New Roman"/>
          <w:sz w:val="28"/>
          <w:szCs w:val="28"/>
        </w:rPr>
        <w:br/>
        <w:t>Сбывается то, что угодно судьбе.</w:t>
      </w:r>
    </w:p>
    <w:p w:rsidR="00CF5DCB" w:rsidRDefault="00CF5DCB" w:rsidP="00FA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D68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F4D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F5D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верить археологам, то мигрантами являются почти все люди на Земле: человечество, зародившись в Африке примерно 200 тыс. лет назад, распространилось по всему миру – в Европу, Азию, Австралию, Америку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прошло немало времени, пока первые мигранты достигли, скажем, Никобарского архипелага в Индийском океане и Гренландии, но это случилось. Человек ищет, где лучше. Так было, так есть, так будет...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тема нашего урока, как никогда актуальна!  И как вы уже поняли, говорить мы будем о перемещении</w:t>
      </w:r>
      <w:r w:rsidR="00DD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которое называется?   Миграцией. </w:t>
      </w:r>
    </w:p>
    <w:p w:rsidR="002B17A8" w:rsidRDefault="002B17A8" w:rsidP="00FA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7A8" w:rsidRDefault="002B17A8" w:rsidP="00FA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68" w:rsidRPr="00BF4D68" w:rsidRDefault="002B17A8" w:rsidP="00BF4D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466.65pt;height:27.85pt" fillcolor="black">
            <v:shadow color="#868686"/>
            <v:textpath style="font-family:&quot;Arial Black&quot;" fitshape="t" trim="t" string="&#10;Тема урока: «Размещение и миграции населения мира&#10;"/>
          </v:shape>
        </w:pict>
      </w:r>
      <w:r w:rsidR="00BF4D68" w:rsidRPr="00BF4D68">
        <w:rPr>
          <w:rFonts w:ascii="Times New Roman" w:hAnsi="Times New Roman" w:cs="Times New Roman"/>
          <w:b/>
          <w:color w:val="0070C0"/>
          <w:sz w:val="28"/>
          <w:szCs w:val="28"/>
        </w:rPr>
        <w:t>Слайд №2</w:t>
      </w:r>
    </w:p>
    <w:p w:rsidR="00BF4D68" w:rsidRDefault="00BF4D68" w:rsidP="00CF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Цель </w:t>
      </w:r>
      <w:r w:rsidR="00CF5DCB" w:rsidRPr="00BF4D68">
        <w:rPr>
          <w:rFonts w:ascii="Times New Roman" w:hAnsi="Times New Roman" w:cs="Times New Roman"/>
          <w:b/>
          <w:color w:val="FF0000"/>
          <w:sz w:val="36"/>
          <w:szCs w:val="36"/>
        </w:rPr>
        <w:t>урока:</w:t>
      </w:r>
      <w:r w:rsidR="00CF5DCB" w:rsidRPr="00BF4D68">
        <w:rPr>
          <w:rFonts w:ascii="Times New Roman" w:hAnsi="Times New Roman" w:cs="Times New Roman"/>
          <w:sz w:val="28"/>
          <w:szCs w:val="28"/>
        </w:rPr>
        <w:t xml:space="preserve"> познакомиться с  особенностями размещения населения; выявить причины неравномерного размещения населения и механического движения людей; </w:t>
      </w:r>
      <w:r w:rsidR="00DD4551" w:rsidRPr="00BF4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D68" w:rsidRPr="00D27980" w:rsidRDefault="00DD4551" w:rsidP="00BF4D6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4D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4D68">
        <w:rPr>
          <w:rFonts w:ascii="Times New Roman" w:hAnsi="Times New Roman" w:cs="Times New Roman"/>
          <w:sz w:val="28"/>
          <w:szCs w:val="28"/>
        </w:rPr>
        <w:tab/>
      </w:r>
      <w:r w:rsidR="00BF4D68" w:rsidRPr="00D27980">
        <w:rPr>
          <w:rFonts w:ascii="Times New Roman" w:hAnsi="Times New Roman" w:cs="Times New Roman"/>
          <w:b/>
          <w:color w:val="0070C0"/>
          <w:sz w:val="28"/>
          <w:szCs w:val="28"/>
        </w:rPr>
        <w:t>-3-</w:t>
      </w:r>
    </w:p>
    <w:p w:rsidR="00BF4D68" w:rsidRPr="00BF4D68" w:rsidRDefault="00BF4D68" w:rsidP="00BF4D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Слайд №3</w:t>
      </w:r>
    </w:p>
    <w:p w:rsidR="00CF5DCB" w:rsidRDefault="002B17A8" w:rsidP="002B17A8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80">
        <w:rPr>
          <w:rFonts w:ascii="Times New Roman" w:hAnsi="Times New Roman" w:cs="Times New Roman"/>
          <w:sz w:val="28"/>
          <w:szCs w:val="28"/>
        </w:rPr>
        <w:t xml:space="preserve">Готовясь к сегодняшнему уроку, многие из вас приобрели навыки , может быть даже будущих профессий: Это и корреспонденты, историки, аналитики, режиссеры. Многие из вас сегодня поделятся своими навыками и историями, а прежде </w:t>
      </w:r>
      <w:r w:rsidR="000874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спомним определение р</w:t>
      </w:r>
      <w:r w:rsidR="00CF5DCB" w:rsidRPr="00DD4551">
        <w:rPr>
          <w:rFonts w:ascii="Times New Roman" w:hAnsi="Times New Roman" w:cs="Times New Roman"/>
          <w:sz w:val="28"/>
          <w:szCs w:val="28"/>
        </w:rPr>
        <w:t>азмещения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7A8" w:rsidRPr="00DD4551" w:rsidRDefault="002B17A8" w:rsidP="002B1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УЧЕНИКОВ.</w:t>
      </w:r>
    </w:p>
    <w:p w:rsidR="00CF5DCB" w:rsidRPr="00DD4551" w:rsidRDefault="00CF5DCB" w:rsidP="00CF5D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6D">
        <w:rPr>
          <w:rFonts w:ascii="Times New Roman" w:hAnsi="Times New Roman" w:cs="Times New Roman"/>
          <w:i/>
          <w:sz w:val="28"/>
          <w:szCs w:val="28"/>
          <w:highlight w:val="yellow"/>
        </w:rPr>
        <w:t>(Распределение населения – это пространственный рисунок размещения населения на определенной территории.)</w:t>
      </w:r>
    </w:p>
    <w:p w:rsidR="002B17A8" w:rsidRDefault="002B17A8" w:rsidP="002B17A8">
      <w:pPr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sz w:val="28"/>
          <w:szCs w:val="28"/>
        </w:rPr>
        <w:t>-</w:t>
      </w:r>
      <w:r w:rsidR="00CF5DCB" w:rsidRPr="00DD4551">
        <w:rPr>
          <w:rFonts w:ascii="Times New Roman" w:hAnsi="Times New Roman" w:cs="Times New Roman"/>
          <w:sz w:val="28"/>
          <w:szCs w:val="28"/>
        </w:rPr>
        <w:t>По карте  плотности населения мира в атласе определите, в каких районах земли плотность населения выше, чем в прочих?</w:t>
      </w:r>
    </w:p>
    <w:p w:rsidR="002B17A8" w:rsidRPr="002B17A8" w:rsidRDefault="002B17A8" w:rsidP="002B17A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1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№4                                                                                                                        </w:t>
      </w:r>
      <w:r w:rsidRPr="002B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УЧЕНИКОВ.</w:t>
      </w:r>
    </w:p>
    <w:p w:rsidR="00DD4551" w:rsidRDefault="002B17A8" w:rsidP="002B17A8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CB" w:rsidRPr="00DD4551">
        <w:rPr>
          <w:rFonts w:ascii="Times New Roman" w:hAnsi="Times New Roman" w:cs="Times New Roman"/>
          <w:sz w:val="28"/>
          <w:szCs w:val="28"/>
        </w:rPr>
        <w:t>-На земле выделяются  7 районов  с наибольшей концентрацией  населения.</w:t>
      </w:r>
    </w:p>
    <w:p w:rsidR="00CF5DCB" w:rsidRDefault="00CF5DCB" w:rsidP="00CF5DC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396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1. Восточная Азия,  2. островная часть и юг полуостровной части юго-восточной Азии, 3. южная Азия, ядром которой является полуостров Индостан 4. Ближний Восток с районами возникновения древнейших цивилизаций в долинах Нила и Палестины, 5. Центральная и южная часть западной Европы 6. Исторически наиболее развитые в промышленном отношении р-ны США северо-восток и Калифорния 7. Это центральные районы Мексики, отгороженные от морских побережий горами.</w:t>
      </w:r>
      <w:r w:rsidRPr="00DD4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6A82" w:rsidRPr="00DD4551" w:rsidRDefault="002B17A8" w:rsidP="002B17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№5                                                                                                                       </w:t>
      </w:r>
      <w:r w:rsidRPr="002B1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1" w:rsidRDefault="00DD4551" w:rsidP="00DD4551">
      <w:pPr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На этих территориях проживает около ¾ всего населения земного шара. </w:t>
      </w:r>
    </w:p>
    <w:p w:rsidR="002B17A8" w:rsidRDefault="002B17A8" w:rsidP="002B17A8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b/>
          <w:sz w:val="28"/>
          <w:szCs w:val="28"/>
        </w:rPr>
        <w:t>-Какие районы практически не заселены?</w:t>
      </w:r>
      <w:r w:rsidR="00DE64B2">
        <w:rPr>
          <w:rFonts w:ascii="Times New Roman" w:hAnsi="Times New Roman" w:cs="Times New Roman"/>
          <w:b/>
          <w:sz w:val="28"/>
          <w:szCs w:val="28"/>
        </w:rPr>
        <w:t xml:space="preserve"> (по карте)</w:t>
      </w:r>
      <w:r w:rsidR="00D27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</w:t>
      </w:r>
      <w:r w:rsidR="00D27980"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DD4551" w:rsidRPr="00DD4551" w:rsidRDefault="00DD4551" w:rsidP="002B17A8">
      <w:pPr>
        <w:jc w:val="both"/>
        <w:rPr>
          <w:rFonts w:ascii="Times New Roman" w:hAnsi="Times New Roman" w:cs="Times New Roman"/>
          <w:sz w:val="28"/>
          <w:szCs w:val="28"/>
        </w:rPr>
      </w:pPr>
      <w:r w:rsidRPr="00B0396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B0396D">
        <w:rPr>
          <w:rFonts w:ascii="Times New Roman" w:hAnsi="Times New Roman" w:cs="Times New Roman"/>
          <w:i/>
          <w:sz w:val="28"/>
          <w:szCs w:val="28"/>
          <w:highlight w:val="yellow"/>
        </w:rPr>
        <w:t>Антарктида, Гренландия, Север Канады, центральные части Австралии, Высокогорные области Азии и районы пустыни Сахара в Африке.)</w:t>
      </w:r>
    </w:p>
    <w:p w:rsidR="00DD4551" w:rsidRDefault="00DD4551" w:rsidP="002B1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B0396D">
        <w:rPr>
          <w:rFonts w:ascii="Times New Roman" w:hAnsi="Times New Roman" w:cs="Times New Roman"/>
          <w:i/>
          <w:sz w:val="28"/>
          <w:szCs w:val="28"/>
          <w:highlight w:val="yellow"/>
        </w:rPr>
        <w:t>Размещение населения  КРАЙНЕ НЕРАВНОМЕРНО</w:t>
      </w:r>
    </w:p>
    <w:p w:rsidR="00087407" w:rsidRDefault="00087407" w:rsidP="002B17A8">
      <w:pPr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0874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98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4-</w:t>
      </w:r>
    </w:p>
    <w:p w:rsidR="00087407" w:rsidRDefault="00087407" w:rsidP="00087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2B17A8">
      <w:pPr>
        <w:rPr>
          <w:rFonts w:ascii="Times New Roman" w:hAnsi="Times New Roman" w:cs="Times New Roman"/>
          <w:sz w:val="28"/>
          <w:szCs w:val="28"/>
        </w:rPr>
      </w:pPr>
    </w:p>
    <w:p w:rsidR="00087407" w:rsidRDefault="00DD4551" w:rsidP="0008740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-Какие же факторы изначально влияли  на размещение населения?</w:t>
      </w:r>
      <w:r w:rsidRPr="00DD4551">
        <w:rPr>
          <w:rFonts w:ascii="Times New Roman" w:hAnsi="Times New Roman" w:cs="Times New Roman"/>
          <w:i/>
          <w:sz w:val="28"/>
          <w:szCs w:val="28"/>
        </w:rPr>
        <w:t xml:space="preserve"> (природные условия)</w:t>
      </w:r>
      <w:r w:rsidR="002B17A8" w:rsidRPr="002B1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279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Слайд №6</w:t>
      </w:r>
      <w:r w:rsidR="002B1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</w:t>
      </w:r>
    </w:p>
    <w:p w:rsidR="00D27980" w:rsidRPr="00087407" w:rsidRDefault="00D27980" w:rsidP="0008740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b/>
          <w:sz w:val="28"/>
          <w:szCs w:val="28"/>
        </w:rPr>
        <w:t>-Какие природные факторы влияют на размещение населения?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ОТВЕТ УЧЕНИКОВ:</w:t>
      </w:r>
    </w:p>
    <w:p w:rsidR="00D27980" w:rsidRDefault="00D27980" w:rsidP="00D279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D4551" w:rsidRPr="00B0396D">
        <w:rPr>
          <w:rFonts w:ascii="Times New Roman" w:hAnsi="Times New Roman" w:cs="Times New Roman"/>
          <w:b/>
          <w:sz w:val="28"/>
          <w:szCs w:val="28"/>
          <w:highlight w:val="yellow"/>
        </w:rPr>
        <w:t>(Рельеф, климат, близость морей).</w:t>
      </w:r>
      <w:r w:rsidR="00CD0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980" w:rsidRPr="00D27980" w:rsidRDefault="00D27980" w:rsidP="00D279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№7          </w:t>
      </w:r>
    </w:p>
    <w:p w:rsidR="00DD4551" w:rsidRDefault="00DD4551" w:rsidP="00DD4551">
      <w:pPr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 </w:t>
      </w:r>
      <w:r w:rsidR="00D27980"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 w:rsidR="00D27980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 xml:space="preserve">Как влияет рельеф на размещение населения? </w:t>
      </w:r>
      <w:r w:rsidR="00F663D6">
        <w:rPr>
          <w:rFonts w:ascii="Times New Roman" w:hAnsi="Times New Roman" w:cs="Times New Roman"/>
          <w:sz w:val="28"/>
          <w:szCs w:val="28"/>
        </w:rPr>
        <w:t>Проанализируйте диаграмму!!</w:t>
      </w:r>
    </w:p>
    <w:p w:rsidR="00D27980" w:rsidRPr="00D27980" w:rsidRDefault="00D27980" w:rsidP="00D279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№8        </w:t>
      </w:r>
    </w:p>
    <w:p w:rsidR="00DD4551" w:rsidRPr="00DD4551" w:rsidRDefault="00D27980" w:rsidP="00DD455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i/>
          <w:sz w:val="28"/>
          <w:szCs w:val="28"/>
        </w:rPr>
        <w:t>(люди селятся на низменностях)</w:t>
      </w:r>
      <w:r w:rsidR="00DD4551" w:rsidRPr="00DD45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D4551" w:rsidRPr="00DD4551" w:rsidRDefault="00DD4551" w:rsidP="00DD45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 xml:space="preserve">-Из всех регионов мира наибольшая доля населения, проживающего на высотах более </w:t>
      </w:r>
      <w:smartTag w:uri="urn:schemas-microsoft-com:office:smarttags" w:element="metricconverter">
        <w:smartTagPr>
          <w:attr w:name="ProductID" w:val="1000 м"/>
        </w:smartTagPr>
        <w:r w:rsidRPr="00DD4551">
          <w:rPr>
            <w:rFonts w:ascii="Times New Roman" w:hAnsi="Times New Roman" w:cs="Times New Roman"/>
            <w:b/>
            <w:sz w:val="28"/>
            <w:szCs w:val="28"/>
          </w:rPr>
          <w:t>1000 м</w:t>
        </w:r>
      </w:smartTag>
      <w:r w:rsidRPr="00DD4551">
        <w:rPr>
          <w:rFonts w:ascii="Times New Roman" w:hAnsi="Times New Roman" w:cs="Times New Roman"/>
          <w:b/>
          <w:sz w:val="28"/>
          <w:szCs w:val="28"/>
        </w:rPr>
        <w:t xml:space="preserve">, приходится на Африку. Чем можно объяснить этот факт, ведь в </w:t>
      </w:r>
      <w:hyperlink r:id="rId7" w:history="1">
        <w:r w:rsidRPr="00DD4551">
          <w:rPr>
            <w:rStyle w:val="a3"/>
            <w:rFonts w:ascii="Times New Roman" w:hAnsi="Times New Roman" w:cs="Times New Roman"/>
            <w:b/>
            <w:sz w:val="28"/>
            <w:szCs w:val="28"/>
          </w:rPr>
          <w:t>Африке</w:t>
        </w:r>
      </w:hyperlink>
      <w:r w:rsidRPr="00DD4551">
        <w:rPr>
          <w:rFonts w:ascii="Times New Roman" w:hAnsi="Times New Roman" w:cs="Times New Roman"/>
          <w:b/>
          <w:sz w:val="28"/>
          <w:szCs w:val="28"/>
        </w:rPr>
        <w:t xml:space="preserve"> нет обширных высоких горных систем? </w:t>
      </w:r>
    </w:p>
    <w:p w:rsidR="00DD4551" w:rsidRPr="00DD4551" w:rsidRDefault="00DD4551" w:rsidP="00DD4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551">
        <w:rPr>
          <w:rFonts w:ascii="Times New Roman" w:hAnsi="Times New Roman" w:cs="Times New Roman"/>
          <w:i/>
          <w:sz w:val="28"/>
          <w:szCs w:val="28"/>
        </w:rPr>
        <w:t>(Африка высокий материк, в рельефе преобладают возвышенные равнины, с высотами от 1000м)</w:t>
      </w:r>
    </w:p>
    <w:p w:rsidR="00D27980" w:rsidRDefault="00D27980" w:rsidP="00DD45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sz w:val="28"/>
          <w:szCs w:val="28"/>
        </w:rPr>
        <w:t>-</w:t>
      </w:r>
      <w:r w:rsidR="00DD4551" w:rsidRPr="00D3214B">
        <w:rPr>
          <w:rFonts w:ascii="Times New Roman" w:hAnsi="Times New Roman" w:cs="Times New Roman"/>
          <w:b/>
          <w:sz w:val="28"/>
          <w:szCs w:val="28"/>
        </w:rPr>
        <w:t xml:space="preserve">Существуют государства, в которых большая часть населения проживает в горной местности, используя карты атласа, найдите и назовите эти государства. </w:t>
      </w:r>
    </w:p>
    <w:p w:rsidR="00DD4551" w:rsidRPr="00DD4551" w:rsidRDefault="00DD4551" w:rsidP="00DD4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6D">
        <w:rPr>
          <w:rFonts w:ascii="Times New Roman" w:hAnsi="Times New Roman" w:cs="Times New Roman"/>
          <w:i/>
          <w:sz w:val="28"/>
          <w:szCs w:val="28"/>
          <w:highlight w:val="yellow"/>
        </w:rPr>
        <w:t>(Боливия, Эквадор, Мексика, Перу, Непал, Бутан</w:t>
      </w:r>
      <w:r w:rsidRPr="00B0396D">
        <w:rPr>
          <w:rFonts w:ascii="Times New Roman" w:hAnsi="Times New Roman" w:cs="Times New Roman"/>
          <w:sz w:val="28"/>
          <w:szCs w:val="28"/>
          <w:highlight w:val="yellow"/>
        </w:rPr>
        <w:t>.)</w:t>
      </w:r>
    </w:p>
    <w:p w:rsidR="00DD4551" w:rsidRPr="00DD4551" w:rsidRDefault="00DD4551" w:rsidP="00DD4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Следующая особенность размещения населения - </w:t>
      </w:r>
      <w:r w:rsidRPr="00DD4551">
        <w:rPr>
          <w:rFonts w:ascii="Times New Roman" w:hAnsi="Times New Roman" w:cs="Times New Roman"/>
          <w:b/>
          <w:sz w:val="28"/>
          <w:szCs w:val="28"/>
        </w:rPr>
        <w:t>УДАЛЕННОСТЬ ОТ ПОБЕРЕЖИЙ МОРЕЙ И ОКЕАНОВ</w:t>
      </w:r>
    </w:p>
    <w:p w:rsidR="00087407" w:rsidRDefault="00087407" w:rsidP="00D27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D27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D27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0874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087407" w:rsidRDefault="00087407" w:rsidP="00D27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551" w:rsidRPr="00087407" w:rsidRDefault="00DD4551" w:rsidP="000874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Проанализируйте диаграмму №2</w:t>
      </w:r>
      <w:r w:rsidR="00D27980">
        <w:rPr>
          <w:rFonts w:ascii="Times New Roman" w:hAnsi="Times New Roman" w:cs="Times New Roman"/>
          <w:i/>
          <w:sz w:val="28"/>
          <w:szCs w:val="28"/>
        </w:rPr>
        <w:t xml:space="preserve">    ( </w:t>
      </w:r>
      <w:r w:rsidR="00D279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№9)       </w:t>
      </w:r>
      <w:r w:rsidR="00D27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, как влияет удаленность территории от побережья на размещение населения? (</w:t>
      </w:r>
      <w:r w:rsidRPr="00DD4551">
        <w:rPr>
          <w:rFonts w:ascii="Times New Roman" w:hAnsi="Times New Roman" w:cs="Times New Roman"/>
          <w:i/>
          <w:sz w:val="28"/>
          <w:szCs w:val="28"/>
        </w:rPr>
        <w:t>1/3 НАСЕЛЕНИЯ ЗЕМЛИ ПРОЖИВАЮТ НА ПРИБРЕЖНЫХ ТЕРРИТОРИЯХ)</w:t>
      </w:r>
    </w:p>
    <w:p w:rsidR="00DD4551" w:rsidRDefault="00DD4551" w:rsidP="00DD4551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000000" w:themeColor="text1"/>
          <w:sz w:val="28"/>
          <w:szCs w:val="28"/>
        </w:rPr>
        <w:t>-Большинство населения внут</w:t>
      </w:r>
      <w:r w:rsidR="00087407">
        <w:rPr>
          <w:rFonts w:ascii="Times New Roman" w:hAnsi="Times New Roman" w:cs="Times New Roman"/>
          <w:color w:val="000000" w:themeColor="text1"/>
          <w:sz w:val="28"/>
          <w:szCs w:val="28"/>
        </w:rPr>
        <w:t>ренних районов материков селилось</w:t>
      </w:r>
      <w:r w:rsidRPr="00B0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 рек</w:t>
      </w:r>
      <w:r w:rsidRPr="00B039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874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87407" w:rsidRPr="00087407">
        <w:rPr>
          <w:rFonts w:ascii="Times New Roman" w:hAnsi="Times New Roman" w:cs="Times New Roman"/>
          <w:i/>
          <w:sz w:val="28"/>
          <w:szCs w:val="28"/>
        </w:rPr>
        <w:t>Именно изучением данной темы занимался первый наш корреспондент - историк</w:t>
      </w:r>
      <w:r w:rsidR="00F663D6" w:rsidRPr="000874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7407" w:rsidRPr="00087407">
        <w:rPr>
          <w:rFonts w:ascii="Times New Roman" w:hAnsi="Times New Roman" w:cs="Times New Roman"/>
          <w:b/>
          <w:i/>
          <w:sz w:val="28"/>
          <w:szCs w:val="28"/>
        </w:rPr>
        <w:t>Виктор Безделин</w:t>
      </w:r>
    </w:p>
    <w:p w:rsidR="00DD4551" w:rsidRPr="00B0396D" w:rsidRDefault="00087407" w:rsidP="00DD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D4551" w:rsidRPr="00B0396D">
        <w:rPr>
          <w:rFonts w:ascii="Times New Roman" w:hAnsi="Times New Roman" w:cs="Times New Roman"/>
          <w:color w:val="FF0000"/>
          <w:sz w:val="28"/>
          <w:szCs w:val="28"/>
        </w:rPr>
        <w:t>Историки выделяют несколько видов цивилизаций. Первыми были «Речные цивилизации» Египет (вдоль Нила), Китайская – вдоль Янцзы и Хуанхэ, Индийская – в бассейне рек Инд и Ганг, Междуречье – между реками Тигр и Евфрат.  Эти цивилизации сменились «морскими»</w:t>
      </w:r>
      <w:r w:rsidR="00F66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7C18">
        <w:rPr>
          <w:rFonts w:ascii="Times New Roman" w:hAnsi="Times New Roman" w:cs="Times New Roman"/>
          <w:b/>
          <w:sz w:val="28"/>
          <w:szCs w:val="28"/>
        </w:rPr>
        <w:t>(СЛАЙД 10</w:t>
      </w:r>
      <w:r w:rsidR="00F663D6" w:rsidRPr="00F663D6">
        <w:rPr>
          <w:rFonts w:ascii="Times New Roman" w:hAnsi="Times New Roman" w:cs="Times New Roman"/>
          <w:b/>
          <w:sz w:val="28"/>
          <w:szCs w:val="28"/>
        </w:rPr>
        <w:t>)</w:t>
      </w:r>
      <w:r w:rsidR="00DD4551"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- империи Средиземноморья. Сейчас время «океанских» цивилизаций. </w:t>
      </w:r>
    </w:p>
    <w:p w:rsidR="00DD4551" w:rsidRDefault="00DD4551" w:rsidP="00DD455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Люди заселяют территории с благоприятным </w:t>
      </w:r>
      <w:r w:rsidRPr="00B0396D">
        <w:rPr>
          <w:rFonts w:ascii="Times New Roman" w:hAnsi="Times New Roman" w:cs="Times New Roman"/>
          <w:b/>
          <w:color w:val="FF0000"/>
          <w:sz w:val="28"/>
          <w:szCs w:val="28"/>
        </w:rPr>
        <w:t>климатом.</w:t>
      </w: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B69">
        <w:rPr>
          <w:rFonts w:ascii="Times New Roman" w:hAnsi="Times New Roman" w:cs="Times New Roman"/>
          <w:b/>
          <w:sz w:val="28"/>
          <w:szCs w:val="28"/>
        </w:rPr>
        <w:t>(СЛАЙД 11</w:t>
      </w:r>
      <w:r w:rsidR="009E4B69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DD4551" w:rsidRPr="00B0396D" w:rsidRDefault="00DD4551" w:rsidP="00DD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>(Самые густонаселенные р-ны находятся в субтропическом, субэкваториальном и на юге умеренного климата).</w:t>
      </w:r>
    </w:p>
    <w:p w:rsidR="00DD4551" w:rsidRPr="00B0396D" w:rsidRDefault="00DD4551" w:rsidP="00DD455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-Еще один  фактор от которого зависит размещение населения – это </w:t>
      </w:r>
      <w:r w:rsidRPr="00B0396D">
        <w:rPr>
          <w:rFonts w:ascii="Times New Roman" w:hAnsi="Times New Roman" w:cs="Times New Roman"/>
          <w:b/>
          <w:color w:val="FF0000"/>
          <w:sz w:val="28"/>
          <w:szCs w:val="28"/>
        </w:rPr>
        <w:t>экономический</w:t>
      </w: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E4B69">
        <w:rPr>
          <w:rFonts w:ascii="Times New Roman" w:hAnsi="Times New Roman" w:cs="Times New Roman"/>
          <w:b/>
          <w:sz w:val="28"/>
          <w:szCs w:val="28"/>
        </w:rPr>
        <w:t>(СЛАЙД 12</w:t>
      </w:r>
      <w:r w:rsidR="009E4B69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DD4551" w:rsidRPr="00B0396D" w:rsidRDefault="00DD4551" w:rsidP="00DD45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>Издавна люди стремились селиться в места богатые каким–либо ресурсом: лесом, землей, рыбой, полезными ископаемыми и т.д. И сосредоточение населения на низменностях объясняется именно этим фактором.</w:t>
      </w:r>
      <w:r w:rsidR="009E4B6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9E4B69" w:rsidRPr="009E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69">
        <w:rPr>
          <w:rFonts w:ascii="Times New Roman" w:hAnsi="Times New Roman" w:cs="Times New Roman"/>
          <w:b/>
          <w:sz w:val="28"/>
          <w:szCs w:val="28"/>
        </w:rPr>
        <w:t>(СЛАЙД 13</w:t>
      </w:r>
      <w:r w:rsidR="009E4B69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D3214B" w:rsidRDefault="00B0396D" w:rsidP="00D321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b/>
          <w:color w:val="FF0000"/>
          <w:sz w:val="24"/>
          <w:szCs w:val="24"/>
        </w:rPr>
        <w:t xml:space="preserve">  </w:t>
      </w:r>
      <w:r w:rsidR="00D3214B" w:rsidRPr="00B0396D">
        <w:rPr>
          <w:b/>
          <w:color w:val="FF0000"/>
          <w:sz w:val="24"/>
          <w:szCs w:val="24"/>
        </w:rPr>
        <w:t xml:space="preserve">   </w:t>
      </w:r>
      <w:r w:rsidR="00D3214B" w:rsidRPr="00B0396D">
        <w:rPr>
          <w:color w:val="FF0000"/>
          <w:sz w:val="24"/>
          <w:szCs w:val="24"/>
        </w:rPr>
        <w:t xml:space="preserve"> </w:t>
      </w:r>
      <w:r w:rsidR="00D3214B"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На расселение оказывает влияние и </w:t>
      </w:r>
      <w:r w:rsidR="00D3214B" w:rsidRPr="008A64C9">
        <w:rPr>
          <w:rFonts w:ascii="Times New Roman" w:hAnsi="Times New Roman" w:cs="Times New Roman"/>
          <w:b/>
          <w:color w:val="FF0000"/>
          <w:sz w:val="28"/>
          <w:szCs w:val="28"/>
        </w:rPr>
        <w:t>занятость населения.</w:t>
      </w:r>
      <w:r w:rsidR="00D3214B"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Так, трудоемкое рисосеяние в Юго-Восточной Азии является причиной распространения в данном регионе традиции многодетных семей. И в данном районе средняя плотность населения достигает 2000чел на км2.</w:t>
      </w:r>
    </w:p>
    <w:p w:rsidR="009E4B69" w:rsidRPr="00B0396D" w:rsidRDefault="009E4B69" w:rsidP="00D3214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087407" w:rsidRDefault="00D3214B" w:rsidP="00D321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Следующим фактором размещения населения является размещение </w:t>
      </w:r>
      <w:r w:rsidRPr="008A64C9">
        <w:rPr>
          <w:rFonts w:ascii="Times New Roman" w:hAnsi="Times New Roman" w:cs="Times New Roman"/>
          <w:b/>
          <w:color w:val="FF0000"/>
          <w:sz w:val="28"/>
          <w:szCs w:val="28"/>
        </w:rPr>
        <w:t>промышленности.</w:t>
      </w: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Мануфактуры послужили причиной образования многих городов и заселени</w:t>
      </w:r>
      <w:r w:rsidR="00B0396D">
        <w:rPr>
          <w:rFonts w:ascii="Times New Roman" w:hAnsi="Times New Roman" w:cs="Times New Roman"/>
          <w:color w:val="FF0000"/>
          <w:sz w:val="28"/>
          <w:szCs w:val="28"/>
        </w:rPr>
        <w:t xml:space="preserve">я таких территорий, как </w:t>
      </w: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Бургундия, Бавария, Судеты, Аппалачи, Урал и др. В начале XIX в. главную роль стали играть промышленные предприятия возникшие в районах, где имелись железная </w:t>
      </w:r>
    </w:p>
    <w:p w:rsidR="00087407" w:rsidRPr="00087407" w:rsidRDefault="00087407" w:rsidP="000874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7407"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087407" w:rsidRDefault="00087407" w:rsidP="00D321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14B" w:rsidRDefault="00D3214B" w:rsidP="00D321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руда и уголь. Они определили размещение населения в центральной Англии,  Лотарингии, Верхней Силезии, северо-восточных штатах США. </w:t>
      </w:r>
    </w:p>
    <w:p w:rsidR="009E4B69" w:rsidRPr="00B0396D" w:rsidRDefault="009E4B69" w:rsidP="00D3214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087407" w:rsidRPr="00B0396D" w:rsidRDefault="00D3214B" w:rsidP="0008740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96D">
        <w:rPr>
          <w:rFonts w:ascii="Times New Roman" w:hAnsi="Times New Roman" w:cs="Times New Roman"/>
          <w:color w:val="FF0000"/>
          <w:sz w:val="28"/>
          <w:szCs w:val="28"/>
        </w:rPr>
        <w:t>Еще один фактор размещения населения —</w:t>
      </w:r>
      <w:r w:rsidRPr="008A6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рост международной торговли и морских перевозок</w:t>
      </w:r>
      <w:r w:rsidRPr="00B0396D">
        <w:rPr>
          <w:rFonts w:ascii="Times New Roman" w:hAnsi="Times New Roman" w:cs="Times New Roman"/>
          <w:color w:val="FF0000"/>
          <w:sz w:val="28"/>
          <w:szCs w:val="28"/>
        </w:rPr>
        <w:t xml:space="preserve"> — стал причиной формирования крупных портовых центров и более мелких поселений в приморских районах. Затем в портовых р-нах стали размещаться предприятия, работающие на привозном сырье и топливе (например, в Японии). В конце ХХ в. этот фактор стал решающим, для размещения населения. С ним связаны также развитие рекреационных центров на побережьях (Средиземное и Черное моря, Флорида, Калифорния) и значительная часть обеспеченных людей из разных стран предпочитают селиться  в таких районах (Ривьера, Гренада, Валенсия, о-ва Карибского моря и др.) </w:t>
      </w:r>
      <w:r w:rsidR="00087407">
        <w:rPr>
          <w:rFonts w:ascii="Times New Roman" w:hAnsi="Times New Roman" w:cs="Times New Roman"/>
          <w:b/>
          <w:sz w:val="28"/>
          <w:szCs w:val="28"/>
        </w:rPr>
        <w:t>(СЛАЙД 16</w:t>
      </w:r>
      <w:r w:rsidR="00087407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776A82" w:rsidRPr="00B0396D" w:rsidRDefault="00776A82" w:rsidP="002B3FB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14B" w:rsidRPr="00D3214B" w:rsidRDefault="00087407" w:rsidP="00D32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4B" w:rsidRPr="00D3214B">
        <w:rPr>
          <w:rFonts w:ascii="Times New Roman" w:hAnsi="Times New Roman" w:cs="Times New Roman"/>
          <w:sz w:val="28"/>
          <w:szCs w:val="28"/>
        </w:rPr>
        <w:t xml:space="preserve">-Так исторически сложилась неравномерность размещения населения на Земле. </w:t>
      </w:r>
    </w:p>
    <w:p w:rsidR="00D3214B" w:rsidRDefault="00087407" w:rsidP="00087407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4B" w:rsidRPr="00D3214B">
        <w:rPr>
          <w:rFonts w:ascii="Times New Roman" w:hAnsi="Times New Roman" w:cs="Times New Roman"/>
          <w:sz w:val="28"/>
          <w:szCs w:val="28"/>
        </w:rPr>
        <w:t>-Вернемся к карте плотности населения. Чему равен среднемировой показатель плотности населения мира?</w:t>
      </w:r>
    </w:p>
    <w:p w:rsidR="00D3214B" w:rsidRPr="00D3214B" w:rsidRDefault="00776A82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 w:rsidRPr="008A64C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D3214B" w:rsidRPr="008A64C9">
        <w:rPr>
          <w:rFonts w:ascii="Times New Roman" w:hAnsi="Times New Roman" w:cs="Times New Roman"/>
          <w:i/>
          <w:sz w:val="28"/>
          <w:szCs w:val="28"/>
          <w:highlight w:val="yellow"/>
        </w:rPr>
        <w:t>(45чел. на км2.)</w:t>
      </w:r>
    </w:p>
    <w:p w:rsidR="00D3214B" w:rsidRDefault="00D3214B" w:rsidP="00D32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4B">
        <w:rPr>
          <w:rFonts w:ascii="Times New Roman" w:hAnsi="Times New Roman" w:cs="Times New Roman"/>
          <w:sz w:val="28"/>
          <w:szCs w:val="28"/>
        </w:rPr>
        <w:t>-Дает ли этот показатель представление о реальной плотности населения в различных регионах мира? Почему?</w:t>
      </w:r>
    </w:p>
    <w:p w:rsidR="00087407" w:rsidRPr="00D3214B" w:rsidRDefault="00087407" w:rsidP="00D32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УЧЕНИКОВ:</w:t>
      </w:r>
    </w:p>
    <w:p w:rsidR="00D3214B" w:rsidRPr="00D3214B" w:rsidRDefault="00D3214B" w:rsidP="00D32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14B">
        <w:rPr>
          <w:rFonts w:ascii="Times New Roman" w:hAnsi="Times New Roman" w:cs="Times New Roman"/>
          <w:i/>
          <w:sz w:val="28"/>
          <w:szCs w:val="28"/>
        </w:rPr>
        <w:t>(Нет, потому что … Практически не заселено 15% суши планеты. А 70% населения проживает на 7% площади континентов. 90% населения живет в северном и восточном полушариях.)</w:t>
      </w:r>
    </w:p>
    <w:p w:rsidR="00D3214B" w:rsidRPr="00D3214B" w:rsidRDefault="00087407" w:rsidP="00087407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4B" w:rsidRPr="00D3214B">
        <w:rPr>
          <w:rFonts w:ascii="Times New Roman" w:hAnsi="Times New Roman" w:cs="Times New Roman"/>
          <w:sz w:val="28"/>
          <w:szCs w:val="28"/>
        </w:rPr>
        <w:t>-По карте плотности населения и политической карте атласа  определите страны с высокой  и низкой плотностью населения плотностью населения. результаты работы занесите в таблицу «Страны с различной плотностью и причины, влияющие на размещение населения». 5 минут на заполнение таблицы</w:t>
      </w:r>
      <w:r>
        <w:rPr>
          <w:rFonts w:ascii="Times New Roman" w:hAnsi="Times New Roman" w:cs="Times New Roman"/>
          <w:b/>
          <w:sz w:val="28"/>
          <w:szCs w:val="28"/>
        </w:rPr>
        <w:t>(СЛАЙД  17</w:t>
      </w:r>
      <w:r w:rsidRPr="00F663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407" w:rsidRDefault="00087407" w:rsidP="000874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087407" w:rsidRDefault="00087407" w:rsidP="009E4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B69" w:rsidRPr="00B0396D" w:rsidRDefault="00D3214B" w:rsidP="009E4B6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14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8A64C9">
        <w:rPr>
          <w:rFonts w:ascii="Times New Roman" w:hAnsi="Times New Roman" w:cs="Times New Roman"/>
          <w:sz w:val="28"/>
          <w:szCs w:val="28"/>
          <w:highlight w:val="yellow"/>
        </w:rPr>
        <w:t>таблицы</w:t>
      </w:r>
      <w:r w:rsidR="009E4B69">
        <w:rPr>
          <w:rFonts w:ascii="Times New Roman" w:hAnsi="Times New Roman" w:cs="Times New Roman"/>
          <w:sz w:val="28"/>
          <w:szCs w:val="28"/>
        </w:rPr>
        <w:t xml:space="preserve"> </w:t>
      </w:r>
      <w:r w:rsidR="00087407">
        <w:rPr>
          <w:rFonts w:ascii="Times New Roman" w:hAnsi="Times New Roman" w:cs="Times New Roman"/>
          <w:b/>
          <w:sz w:val="28"/>
          <w:szCs w:val="28"/>
        </w:rPr>
        <w:t>(СЛАЙД  18</w:t>
      </w:r>
      <w:r w:rsidR="009E4B69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D3214B" w:rsidRPr="00161CBE" w:rsidRDefault="00087407" w:rsidP="00087407">
      <w:pPr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4B" w:rsidRPr="00161CBE">
        <w:rPr>
          <w:rFonts w:ascii="Times New Roman" w:hAnsi="Times New Roman" w:cs="Times New Roman"/>
          <w:b/>
          <w:sz w:val="28"/>
          <w:szCs w:val="28"/>
        </w:rPr>
        <w:t>-Миграции</w:t>
      </w:r>
      <w:r w:rsidR="00D3214B" w:rsidRPr="00161CBE">
        <w:rPr>
          <w:rFonts w:ascii="Times New Roman" w:hAnsi="Times New Roman" w:cs="Times New Roman"/>
          <w:sz w:val="28"/>
          <w:szCs w:val="28"/>
        </w:rPr>
        <w:t xml:space="preserve"> населения сыграли выдающуюся роль в истории человечества, с ними связаны процессы заселения, хозяйственного освоения земли, развития производительных сил, образования и смешения рас, языков, народов. Миграции имеют разнообразные аспекты.  Их  исследуют ряд наук. </w:t>
      </w:r>
    </w:p>
    <w:p w:rsidR="008A64C9" w:rsidRDefault="00D3214B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 w:rsidRPr="00D3214B">
        <w:rPr>
          <w:b/>
          <w:sz w:val="56"/>
          <w:szCs w:val="56"/>
        </w:rPr>
        <w:t xml:space="preserve"> </w:t>
      </w:r>
      <w:r w:rsidRPr="00D3214B">
        <w:rPr>
          <w:b/>
          <w:sz w:val="28"/>
          <w:szCs w:val="28"/>
        </w:rPr>
        <w:t xml:space="preserve"> </w:t>
      </w:r>
      <w:r w:rsidRPr="008A64C9">
        <w:rPr>
          <w:b/>
          <w:sz w:val="28"/>
          <w:szCs w:val="28"/>
          <w:highlight w:val="yellow"/>
        </w:rPr>
        <w:t xml:space="preserve">Люди – не перелётные птицы, и их переселение объясняется не биологическими, а общественными законами </w:t>
      </w:r>
      <w:r w:rsidR="00055CA9">
        <w:rPr>
          <w:b/>
          <w:sz w:val="24"/>
          <w:szCs w:val="24"/>
          <w:highlight w:val="yellow"/>
        </w:rPr>
        <w:t>(слайд 19</w:t>
      </w:r>
      <w:r w:rsidRPr="008A64C9">
        <w:rPr>
          <w:b/>
          <w:sz w:val="24"/>
          <w:szCs w:val="24"/>
          <w:highlight w:val="yellow"/>
        </w:rPr>
        <w:t>)</w:t>
      </w:r>
      <w:r w:rsidR="008A64C9" w:rsidRPr="008A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C9" w:rsidRDefault="008A64C9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такое миграции населения?</w:t>
      </w:r>
    </w:p>
    <w:p w:rsidR="00D3214B" w:rsidRPr="00D3214B" w:rsidRDefault="008A64C9" w:rsidP="00D3214B">
      <w:pPr>
        <w:jc w:val="both"/>
        <w:rPr>
          <w:b/>
          <w:sz w:val="24"/>
          <w:szCs w:val="24"/>
        </w:rPr>
      </w:pPr>
      <w:r w:rsidRPr="008A64C9">
        <w:rPr>
          <w:rFonts w:ascii="Times New Roman" w:hAnsi="Times New Roman" w:cs="Times New Roman"/>
          <w:sz w:val="28"/>
          <w:szCs w:val="28"/>
          <w:highlight w:val="yellow"/>
        </w:rPr>
        <w:t>Миграции населения – это перемещения людей, связанные с постоянной или временной переменой места жительства и пересечением каких-либо административных или государственных границ.</w:t>
      </w:r>
    </w:p>
    <w:p w:rsidR="00161CBE" w:rsidRPr="00161CBE" w:rsidRDefault="00055CA9" w:rsidP="00161CBE">
      <w:pPr>
        <w:shd w:val="clear" w:color="auto" w:fill="FFFFFF"/>
        <w:spacing w:after="0" w:line="240" w:lineRule="auto"/>
        <w:ind w:left="75" w:firstLine="525"/>
        <w:rPr>
          <w:rFonts w:ascii="Times New Roman" w:hAnsi="Times New Roman" w:cs="Times New Roman"/>
          <w:b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B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61CBE" w:rsidRPr="00161CBE">
        <w:rPr>
          <w:rFonts w:ascii="Times New Roman" w:hAnsi="Times New Roman" w:cs="Times New Roman"/>
          <w:b/>
          <w:sz w:val="28"/>
          <w:szCs w:val="28"/>
        </w:rPr>
        <w:t>ак известно, все люди и всегда любили путешествовать. История миграции уходит далеко в прошлое.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Историей миграционных процессов занималась Мария БАЛАШОВА.</w:t>
      </w:r>
    </w:p>
    <w:p w:rsidR="00FA3926" w:rsidRDefault="00161CBE" w:rsidP="00161CBE">
      <w:pPr>
        <w:shd w:val="clear" w:color="auto" w:fill="FFFFFF"/>
        <w:spacing w:after="0" w:line="240" w:lineRule="auto"/>
        <w:ind w:left="75" w:firstLine="525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История миграции – это история человечества. Доказано, что примерно в 1190 году до нашей эры финикийцы пришли в Ханаан и дали этой местности имя Палестина. Доказано, что в 587 году до нашей эры 95% евреев были уведены из Палестины в рабство вавилонянами, а в 538 году – освобождены </w:t>
      </w:r>
    </w:p>
    <w:p w:rsidR="00161CBE" w:rsidRPr="008A64C9" w:rsidRDefault="00161CBE" w:rsidP="00C01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персидским царем Киром и вернулись обратно. И доказано, что народы в современной Европе точно так же шатаются туда-сюда, как тысячи лет назад. Согласно легенде, Рим был основан троянским беженцем Энеем.</w:t>
      </w:r>
    </w:p>
    <w:p w:rsidR="00161CBE" w:rsidRPr="008A64C9" w:rsidRDefault="00161CBE" w:rsidP="00161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Кельты пришли в Италию, на Балканы, в Северную Испанию и Португалию. Готы, гепиды и вандалы обосновались в Южной Руси и в Карпатах. Эту волну миграции историки называют 'Великим переселением народов</w:t>
      </w:r>
      <w:r w:rsid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Понятие 'переселения народов' впервые стали использовать в XX веке нацистские историки из Германии, причем в собственных целях: прежде всего, чтобы доказать превосходство германских племен. Поэтому сегодня это понятие в основном применяется для описания, прежде всего миграции германцев в IV веке.</w:t>
      </w:r>
    </w:p>
    <w:p w:rsidR="00055CA9" w:rsidRDefault="00161CBE" w:rsidP="00161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Викинги переплывали моря ради торговли. Когда они увидели, сколь богаты города Западной Европы и как легко их достичь по многочисленным рекам, – они вернулись, уже чтобы грабить. Потом им надоело плавать туда-сюда и они остались в Европе – чтобы грабить было сподручней. По ту сторону Средиземного моря после смерти пророка Магомета с насиженных мест сорвались арабы. Они завоевали Палестину и Северную Африку. Народ берберов, которых еще называют маврами, почти в полном составе переселился в 711 году в Испанию. Их изгнали из Европы лишь в 1492-м, после падения </w:t>
      </w:r>
    </w:p>
    <w:p w:rsidR="00055CA9" w:rsidRPr="00055CA9" w:rsidRDefault="00055CA9" w:rsidP="0005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C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-8-</w:t>
      </w:r>
    </w:p>
    <w:p w:rsidR="00055CA9" w:rsidRDefault="00055CA9" w:rsidP="00161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161CBE" w:rsidRDefault="00161CBE" w:rsidP="00161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Гранады. Вместе с ними были изгнаны 160 тыс. евреев. В эт</w:t>
      </w:r>
      <w:r w:rsid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ом же году португалец </w:t>
      </w:r>
      <w:r w:rsidRPr="008A64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Христофор Колумб отправился на поиск короткого пути в Индию и открыл Америку.</w:t>
      </w:r>
    </w:p>
    <w:p w:rsidR="00055CA9" w:rsidRPr="008A64C9" w:rsidRDefault="00055CA9" w:rsidP="00161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CA9" w:rsidRDefault="00055CA9" w:rsidP="00161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BE" w:rsidRPr="008A64C9">
        <w:rPr>
          <w:rFonts w:ascii="Times New Roman" w:hAnsi="Times New Roman" w:cs="Times New Roman"/>
          <w:sz w:val="28"/>
          <w:szCs w:val="28"/>
        </w:rPr>
        <w:t>-Сейчас вам предстоит  вспомнить основные виды миграций и причины их вызывающие.</w:t>
      </w:r>
    </w:p>
    <w:p w:rsidR="00161CBE" w:rsidRDefault="00161CBE" w:rsidP="00161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A8">
        <w:rPr>
          <w:rFonts w:ascii="Times New Roman" w:hAnsi="Times New Roman" w:cs="Times New Roman"/>
          <w:sz w:val="28"/>
          <w:szCs w:val="28"/>
          <w:highlight w:val="yellow"/>
        </w:rPr>
        <w:t>По направленности миграции можно разделить на  (</w:t>
      </w:r>
      <w:r w:rsidRPr="001510A8">
        <w:rPr>
          <w:rFonts w:ascii="Times New Roman" w:hAnsi="Times New Roman" w:cs="Times New Roman"/>
          <w:i/>
          <w:sz w:val="28"/>
          <w:szCs w:val="28"/>
          <w:highlight w:val="yellow"/>
        </w:rPr>
        <w:t>внешние и внутренние</w:t>
      </w:r>
      <w:r w:rsidRPr="001510A8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1510A8">
        <w:rPr>
          <w:rFonts w:ascii="Times New Roman" w:hAnsi="Times New Roman" w:cs="Times New Roman"/>
          <w:i/>
          <w:sz w:val="28"/>
          <w:szCs w:val="28"/>
          <w:highlight w:val="yellow"/>
        </w:rPr>
        <w:t>Внешние в зависимости от направления называют эмиграцией (выезд из страны) и иммиграцией (въезд в страну).</w:t>
      </w:r>
      <w:r w:rsidRPr="0016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94" w:rsidRDefault="00B11F94" w:rsidP="00161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055C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055CA9" w:rsidRDefault="00FD5599" w:rsidP="00055C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Внутренние миграции – это перемещение населения в преде</w:t>
      </w:r>
      <w:r w:rsidR="00055CA9">
        <w:rPr>
          <w:rFonts w:ascii="Times New Roman" w:hAnsi="Times New Roman" w:cs="Times New Roman"/>
          <w:sz w:val="28"/>
          <w:szCs w:val="28"/>
        </w:rPr>
        <w:t xml:space="preserve">лах одной страны. Анализировала внутренние миграции  </w:t>
      </w:r>
      <w:r w:rsidRPr="00FD5599">
        <w:rPr>
          <w:rFonts w:ascii="Times New Roman" w:hAnsi="Times New Roman" w:cs="Times New Roman"/>
          <w:b/>
          <w:sz w:val="28"/>
          <w:szCs w:val="28"/>
        </w:rPr>
        <w:t>Настя Строкова</w:t>
      </w:r>
      <w:r w:rsidR="00B11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A82" w:rsidRPr="00055CA9" w:rsidRDefault="00B11F94" w:rsidP="00055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9">
        <w:rPr>
          <w:rFonts w:ascii="Times New Roman" w:hAnsi="Times New Roman" w:cs="Times New Roman"/>
          <w:b/>
          <w:sz w:val="28"/>
          <w:szCs w:val="28"/>
        </w:rPr>
        <w:t>(СЛАЙД 21</w:t>
      </w:r>
      <w:r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161CBE" w:rsidRDefault="00D21EC9" w:rsidP="00161CB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</w:pP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Внутренние миграции — перемещения населения одной страны из сёл в города, из городов в сёла, из одного региона в другой. Перемещение населения из сёл в города во многих странах является причиной роста городов. Самый массовый мотив таких миграций — желание человека найти более интересную, более высокооплачиваемую работу. Наиболее крупные миграционные потоки подобного типа существуют в Китае и Индии. С внутренними миграциями связано и освоение новых земель, особенно в тех странах, где ещё остались незаселённые и мало освоенные территории (Россия, Казахстан, Канада, Бразилия, Австралия, Китай и др.). В развивающихся странах потоки сельских жителей, не имеющих земли и работы, устремляются в города в поисках лучшей доли, а в наиболее раз- витых странах преобладают обратные миграции населения из городов в пригороды, а частично и в сельскую местность. Среди внутренних миграций выделяют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временные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(или возвратные). Они широко распространены в настоящее время и связаны в основном с трудовой деятельностью людей.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Сезонные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миграции населения вызваны сельскохозяйственными работами: перегон скота на другие пастбища, сбор урожая и т. д.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Вахтовые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миграции характерны для людей, занятых в горнодобывающей промышленности. Это добыча сырья на Крайнем Севере, в пустынях, на морском шельфе и т. д.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Маятниковые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миграции широко распространены в пределах крупных агломераций. Так, в Москву ежедневно приезжают на работу 700 тыс. человек, а выезжают в обратном направлении — 200 тыс.</w:t>
      </w:r>
    </w:p>
    <w:p w:rsidR="00055CA9" w:rsidRDefault="00055CA9" w:rsidP="00161CB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</w:pPr>
    </w:p>
    <w:p w:rsidR="00055CA9" w:rsidRPr="00055CA9" w:rsidRDefault="00055CA9" w:rsidP="00055C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5CA9">
        <w:rPr>
          <w:rFonts w:ascii="Times New Roman" w:hAnsi="Times New Roman" w:cs="Times New Roman"/>
          <w:sz w:val="28"/>
          <w:szCs w:val="28"/>
          <w:shd w:val="clear" w:color="auto" w:fill="DBE9F0"/>
        </w:rPr>
        <w:t>-9-</w:t>
      </w:r>
    </w:p>
    <w:p w:rsidR="00D21EC9" w:rsidRPr="001C6A78" w:rsidRDefault="00055CA9" w:rsidP="001C6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AE3" w:rsidRPr="00D21EC9">
        <w:rPr>
          <w:rFonts w:ascii="Times New Roman" w:hAnsi="Times New Roman" w:cs="Times New Roman"/>
          <w:sz w:val="28"/>
          <w:szCs w:val="28"/>
          <w:highlight w:val="yellow"/>
        </w:rPr>
        <w:t>- Внешние миграции- это перемещение населения с одной страны в другую.</w:t>
      </w:r>
      <w:r w:rsidR="004A454C" w:rsidRPr="004A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4C" w:rsidRPr="00EA6E8D">
        <w:rPr>
          <w:rFonts w:ascii="Times New Roman" w:hAnsi="Times New Roman" w:cs="Times New Roman"/>
          <w:sz w:val="28"/>
          <w:szCs w:val="28"/>
        </w:rPr>
        <w:t>К концу XX века новый “миграционный взрыв” - причина - экономическая, такие миграции получили название трудовых миграций.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A78">
        <w:rPr>
          <w:rFonts w:ascii="Times New Roman" w:hAnsi="Times New Roman" w:cs="Times New Roman"/>
          <w:sz w:val="28"/>
          <w:szCs w:val="28"/>
        </w:rPr>
        <w:t>Исследова</w:t>
      </w:r>
      <w:r w:rsidR="005A2475" w:rsidRPr="001C6A78">
        <w:rPr>
          <w:rFonts w:ascii="Times New Roman" w:hAnsi="Times New Roman" w:cs="Times New Roman"/>
          <w:sz w:val="28"/>
          <w:szCs w:val="28"/>
        </w:rPr>
        <w:t xml:space="preserve">л перемещение людей </w:t>
      </w:r>
      <w:r w:rsidR="001C6A78">
        <w:rPr>
          <w:rFonts w:ascii="Times New Roman" w:hAnsi="Times New Roman" w:cs="Times New Roman"/>
          <w:sz w:val="28"/>
          <w:szCs w:val="28"/>
        </w:rPr>
        <w:t>в разные</w:t>
      </w:r>
      <w:r w:rsidR="001C6A78" w:rsidRPr="001C6A78">
        <w:rPr>
          <w:rFonts w:ascii="Times New Roman" w:hAnsi="Times New Roman" w:cs="Times New Roman"/>
          <w:sz w:val="28"/>
          <w:szCs w:val="28"/>
        </w:rPr>
        <w:t xml:space="preserve"> страны Вадим </w:t>
      </w:r>
      <w:r w:rsidR="00D21EC9" w:rsidRPr="001C6A78">
        <w:rPr>
          <w:rFonts w:ascii="Times New Roman" w:hAnsi="Times New Roman" w:cs="Times New Roman"/>
          <w:sz w:val="28"/>
          <w:szCs w:val="28"/>
        </w:rPr>
        <w:t>Махортов</w:t>
      </w:r>
      <w:r w:rsidR="001C6A78" w:rsidRPr="001C6A78">
        <w:rPr>
          <w:rFonts w:ascii="Times New Roman" w:hAnsi="Times New Roman" w:cs="Times New Roman"/>
          <w:sz w:val="28"/>
          <w:szCs w:val="28"/>
        </w:rPr>
        <w:t>, ему слово.</w:t>
      </w:r>
      <w:r w:rsidR="001C6A78">
        <w:rPr>
          <w:rFonts w:ascii="Times New Roman" w:hAnsi="Times New Roman" w:cs="Times New Roman"/>
          <w:b/>
          <w:sz w:val="28"/>
          <w:szCs w:val="28"/>
        </w:rPr>
        <w:t xml:space="preserve"> (СЛАЙД 22</w:t>
      </w:r>
      <w:r w:rsidR="00B11F94" w:rsidRPr="00F663D6">
        <w:rPr>
          <w:rFonts w:ascii="Times New Roman" w:hAnsi="Times New Roman" w:cs="Times New Roman"/>
          <w:b/>
          <w:sz w:val="28"/>
          <w:szCs w:val="28"/>
        </w:rPr>
        <w:t>)</w:t>
      </w:r>
    </w:p>
    <w:p w:rsidR="00776A82" w:rsidRDefault="00D21EC9" w:rsidP="00D21EC9">
      <w:pPr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</w:pP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В зависимости от направления подразделяются на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эмиграцию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(от лат. emigratio — «выселение») — выезд граждан из своей страны в другую на постоянное жительство или на длительный срок и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иммиграцию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(от лат. immigratio — «вселение») — въезд граждан в другую страну на постоянное жительство или на длительный срок. Преобладавшие в прошлом межконтинентальные миграции (в том числе и принудительные — вывоз десятков миллионов рабов из Африки в Америку в XVI—XIX вв.) ныне </w:t>
      </w:r>
    </w:p>
    <w:p w:rsidR="00D21EC9" w:rsidRPr="00D21EC9" w:rsidRDefault="00D21EC9" w:rsidP="00B11F9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</w:pP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>уменьшились в объёме, но возросли потоки внутриконтинентальных миграций.</w:t>
      </w:r>
    </w:p>
    <w:p w:rsidR="00D21EC9" w:rsidRDefault="00D21EC9" w:rsidP="00D21EC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</w:pP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Особенно широкое распространение получила так называемая трудовая миграция. Западная Европа превратилась в место притяжения рабочей силы из стран Северной Африки, Южной Европы и Азии. Важными центрами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трудовой иммиграции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являются США, страны Персидского залива, ЮАР. Во второй половине XIX в. появилась новая форма внешних миграций, которую назвали </w:t>
      </w:r>
      <w:r w:rsidRPr="00D21EC9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DBE9F0"/>
        </w:rPr>
        <w:t>«утечкой умов».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 xml:space="preserve"> Впервые это произошло после Второй мировой войны, когда из Германии в США уехало несколько тысяч учёных. В наши дни вместе с оттоком учёных из Европы наблюдается их отток из развивающихся стран. В наибольшей мере «утечка умов» затронула Азию, в первую очередь Индию, Филиппины, республики бывшего СССР. Нар</w:t>
      </w:r>
      <w:r w:rsidR="00E76A3C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>яду с экономическими внешние ми</w:t>
      </w:r>
      <w:r w:rsidRPr="00D21EC9">
        <w:rPr>
          <w:rFonts w:ascii="Times New Roman" w:hAnsi="Times New Roman" w:cs="Times New Roman"/>
          <w:color w:val="FF0000"/>
          <w:sz w:val="28"/>
          <w:szCs w:val="28"/>
          <w:shd w:val="clear" w:color="auto" w:fill="DBE9F0"/>
        </w:rPr>
        <w:t>грации нередко вызываются и политическими причинами. Примеры подобного рода — эмиграция граждан из фашистской Германии, Италии, франкистской Испании, Чили (после прихода к власти Пиночета), отток белого населения из бывших колоний в метрополии после крушения в 50—70-х гг.</w:t>
      </w:r>
    </w:p>
    <w:p w:rsidR="004A454C" w:rsidRPr="00EA6E8D" w:rsidRDefault="001C6A78" w:rsidP="001C6A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4C" w:rsidRPr="00EA6E8D">
        <w:rPr>
          <w:rFonts w:ascii="Times New Roman" w:hAnsi="Times New Roman" w:cs="Times New Roman"/>
          <w:sz w:val="28"/>
          <w:szCs w:val="28"/>
        </w:rPr>
        <w:t xml:space="preserve">-Назовите главную причину таких миграций населения </w:t>
      </w:r>
    </w:p>
    <w:p w:rsidR="004A454C" w:rsidRDefault="004A454C" w:rsidP="004A454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8D">
        <w:rPr>
          <w:rFonts w:ascii="Times New Roman" w:hAnsi="Times New Roman" w:cs="Times New Roman"/>
          <w:sz w:val="28"/>
          <w:szCs w:val="28"/>
        </w:rPr>
        <w:t xml:space="preserve">Анализ диаграмм, рассмотрим динамику миграционных процессов мира </w:t>
      </w:r>
      <w:r w:rsidRPr="00EA6E8D">
        <w:rPr>
          <w:rFonts w:ascii="Times New Roman" w:hAnsi="Times New Roman" w:cs="Times New Roman"/>
          <w:i/>
          <w:sz w:val="28"/>
          <w:szCs w:val="28"/>
        </w:rPr>
        <w:t>(большой разрыв в условиях жизни и заработной платы между экономически развитыми и развивающимися странами).</w:t>
      </w:r>
    </w:p>
    <w:p w:rsidR="001C6A78" w:rsidRPr="00EA6E8D" w:rsidRDefault="001C6A78" w:rsidP="001C6A7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-10-</w:t>
      </w:r>
    </w:p>
    <w:p w:rsidR="004A454C" w:rsidRPr="00D21EC9" w:rsidRDefault="004A454C" w:rsidP="00D21EC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CBE" w:rsidRPr="00161CBE" w:rsidRDefault="00161CBE" w:rsidP="00161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BE">
        <w:rPr>
          <w:rFonts w:ascii="Times New Roman" w:hAnsi="Times New Roman" w:cs="Times New Roman"/>
          <w:sz w:val="28"/>
          <w:szCs w:val="28"/>
        </w:rPr>
        <w:t>-Хочется обратить внимание на особую группу мигрантов-</w:t>
      </w:r>
      <w:r w:rsidR="009E1E7B">
        <w:rPr>
          <w:rFonts w:ascii="Times New Roman" w:hAnsi="Times New Roman" w:cs="Times New Roman"/>
          <w:sz w:val="28"/>
          <w:szCs w:val="28"/>
        </w:rPr>
        <w:t xml:space="preserve"> </w:t>
      </w:r>
      <w:r w:rsidRPr="00161CBE">
        <w:rPr>
          <w:rFonts w:ascii="Times New Roman" w:hAnsi="Times New Roman" w:cs="Times New Roman"/>
          <w:sz w:val="28"/>
          <w:szCs w:val="28"/>
        </w:rPr>
        <w:t xml:space="preserve">это беженцы </w:t>
      </w:r>
      <w:r w:rsidRPr="00D21EC9">
        <w:rPr>
          <w:rFonts w:ascii="Times New Roman" w:hAnsi="Times New Roman" w:cs="Times New Roman"/>
          <w:sz w:val="28"/>
          <w:szCs w:val="28"/>
          <w:highlight w:val="yellow"/>
        </w:rPr>
        <w:t>(вынужденные мигранты</w:t>
      </w:r>
      <w:r w:rsidRPr="00F81AE3">
        <w:rPr>
          <w:rFonts w:ascii="Times New Roman" w:hAnsi="Times New Roman" w:cs="Times New Roman"/>
          <w:b/>
          <w:sz w:val="28"/>
          <w:szCs w:val="28"/>
        </w:rPr>
        <w:t>)</w:t>
      </w:r>
      <w:r w:rsidR="000F59BC" w:rsidRPr="00F81AE3">
        <w:rPr>
          <w:rFonts w:ascii="Times New Roman" w:hAnsi="Times New Roman" w:cs="Times New Roman"/>
          <w:b/>
          <w:sz w:val="28"/>
          <w:szCs w:val="28"/>
        </w:rPr>
        <w:t>ГУСЕВА</w:t>
      </w:r>
    </w:p>
    <w:p w:rsidR="000F59BC" w:rsidRDefault="000F59BC" w:rsidP="000F59BC">
      <w:pPr>
        <w:shd w:val="clear" w:color="auto" w:fill="FFFFFF"/>
        <w:spacing w:after="0" w:line="240" w:lineRule="auto"/>
        <w:ind w:left="75" w:firstLine="525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XX веку историки среди прочих наименований дали название 'века беженцев'. Политбеженцы существовали всегда: французские дворяне, бежавшие от революции, пустили по миру словечко 'эмигрант'. Однако с утверждением национальных государств в XIX веке разграничения и ненависть приобрели новое качество. 'Неправильная' вера, 'неправильная' идеология, 'неправильная' национальность – кто 'не наш', тот должен бежать куда глаза глядят – если успеет, конечно. Век этнических чисток начался.</w:t>
      </w:r>
    </w:p>
    <w:p w:rsidR="000F59BC" w:rsidRPr="004A454C" w:rsidRDefault="000F59BC" w:rsidP="000F59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Османы извели под корень более миллиона армян. Греки после первой мировой войны вынуждены были покинуть Анатолию. Турки, в свою очередь, со всех ног бежали из Греции. Более миллиона человек бежали из России от большевиков. Еще полтораста лет назад европейцы бежали прочь со Старого континента: из Ирландии, Италии, Германии – прежде всего, в Америку.</w:t>
      </w:r>
    </w:p>
    <w:p w:rsidR="004A454C" w:rsidRDefault="004A454C" w:rsidP="000F59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0F59BC" w:rsidRPr="004A454C" w:rsidRDefault="000F59BC" w:rsidP="000F59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1921 году Лига Наций назначила первого в истории комиссара по делам беженцев: им стал великий путешественник, норвежец Фритьоф Нансен. Его задачей было возвращение домой 500 тыс. военнопленных. Миллионы беженцев из России, Болгарии, Армении должны были быть распределены по странам Европы. С началом тридцатых годов разразился мировой экономический кризис и государство за государством стали закрывать свои границы.</w:t>
      </w:r>
    </w:p>
    <w:p w:rsidR="00734E1E" w:rsidRPr="004A454C" w:rsidRDefault="000F59BC" w:rsidP="00734E1E">
      <w:pPr>
        <w:ind w:firstLine="708"/>
        <w:jc w:val="both"/>
        <w:rPr>
          <w:color w:val="FF0000"/>
          <w:sz w:val="24"/>
          <w:szCs w:val="24"/>
        </w:rPr>
      </w:pP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беженцы из </w:t>
      </w:r>
      <w:r w:rsidR="004A454C"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кризисных регионов Азии,</w:t>
      </w: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всеми правдами и неправдами стремя</w:t>
      </w:r>
      <w:r w:rsidR="004A454C"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тся в Австралию, мексиканцы, проникают</w:t>
      </w: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США – скрываясь от пограничников, погибая от рук к</w:t>
      </w:r>
      <w:r w:rsidR="004A454C"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онтрабандистов, </w:t>
      </w: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восточные европейцы и жите</w:t>
      </w:r>
      <w:r w:rsidR="004A454C"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ли стран бывшего СССР, старают</w:t>
      </w: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ся попасть в Евросоюз. </w:t>
      </w:r>
      <w:r w:rsidR="004A454C"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Точно т</w:t>
      </w:r>
      <w:r w:rsidRPr="004A45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ак же, как и беженцы из 24 'горячих точек' по всему миру, которые просто хотят оттуда убраться – неважно, куда именно. Туда, где не стреляют. Кто-то ищет лучшей жизни, кто-то – возможности просто выжить. Кому-то грезится богатство, кому-то – чистой воды вдоволь и кусок хлеба. Одни мечтают отправить детей в нормальную школу, где их не станут учить надевать 'пояса шахидов' и взрывать себя во славу очередного раиса, другие – просто такое место, где нет землетрясений и цунами. Все они имеют право на побег к лучшему – они люди, это в природе человеческой.</w:t>
      </w:r>
      <w:r w:rsidR="00734E1E" w:rsidRPr="004A454C">
        <w:rPr>
          <w:color w:val="FF0000"/>
          <w:sz w:val="24"/>
          <w:szCs w:val="24"/>
        </w:rPr>
        <w:t xml:space="preserve"> </w:t>
      </w:r>
    </w:p>
    <w:p w:rsidR="001C6A78" w:rsidRDefault="001C6A78" w:rsidP="001510A8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A8" w:rsidRPr="00EA6E8D">
        <w:rPr>
          <w:rFonts w:ascii="Times New Roman" w:hAnsi="Times New Roman" w:cs="Times New Roman"/>
          <w:sz w:val="28"/>
          <w:szCs w:val="28"/>
        </w:rPr>
        <w:t xml:space="preserve">-Как исторически складывались направления внешних миграций? </w:t>
      </w:r>
      <w:r w:rsidR="001510A8" w:rsidRPr="004A454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510A8" w:rsidRPr="004A45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Первый миграционный взрыв связан с  Великими географическими открытиями Второй миграционный взрыв  произошел в 19 вв, тогда главным очагом эмиграции стала Европа, кроме того, в Азию – направились эмигранты китайские и индийские рабочие (кули), для работы </w:t>
      </w:r>
    </w:p>
    <w:p w:rsidR="001C6A78" w:rsidRPr="001C6A78" w:rsidRDefault="001C6A78" w:rsidP="001C6A7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A78">
        <w:rPr>
          <w:rFonts w:ascii="Times New Roman" w:hAnsi="Times New Roman" w:cs="Times New Roman"/>
          <w:i/>
          <w:sz w:val="28"/>
          <w:szCs w:val="28"/>
        </w:rPr>
        <w:lastRenderedPageBreak/>
        <w:t>-11-</w:t>
      </w:r>
    </w:p>
    <w:p w:rsidR="001C6A78" w:rsidRDefault="001C6A78" w:rsidP="001510A8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510A8" w:rsidRPr="00EA6E8D" w:rsidRDefault="001510A8" w:rsidP="001510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54C">
        <w:rPr>
          <w:rFonts w:ascii="Times New Roman" w:hAnsi="Times New Roman" w:cs="Times New Roman"/>
          <w:i/>
          <w:color w:val="FF0000"/>
          <w:sz w:val="28"/>
          <w:szCs w:val="28"/>
        </w:rPr>
        <w:t>на плантациях. Главные очаги иммиграции (въезд) оставались США, Канада, Бразилия, Аргентина, Австралия и др.).</w:t>
      </w:r>
    </w:p>
    <w:p w:rsidR="001510A8" w:rsidRDefault="001C6A78" w:rsidP="00151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A8" w:rsidRPr="00EA6E8D">
        <w:rPr>
          <w:rFonts w:ascii="Times New Roman" w:hAnsi="Times New Roman" w:cs="Times New Roman"/>
          <w:sz w:val="28"/>
          <w:szCs w:val="28"/>
        </w:rPr>
        <w:t xml:space="preserve">Выделите главные центры эмиграции. </w:t>
      </w:r>
    </w:p>
    <w:p w:rsidR="001C6A78" w:rsidRPr="00EA6E8D" w:rsidRDefault="001C6A78" w:rsidP="001510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23)</w:t>
      </w:r>
    </w:p>
    <w:p w:rsidR="001510A8" w:rsidRPr="00EA6E8D" w:rsidRDefault="001C6A78" w:rsidP="00151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A8" w:rsidRPr="00EA6E8D">
        <w:rPr>
          <w:rFonts w:ascii="Times New Roman" w:hAnsi="Times New Roman" w:cs="Times New Roman"/>
          <w:sz w:val="28"/>
          <w:szCs w:val="28"/>
        </w:rPr>
        <w:t xml:space="preserve">Чем привлекательны эти районы? </w:t>
      </w:r>
    </w:p>
    <w:p w:rsidR="001510A8" w:rsidRDefault="001510A8" w:rsidP="001510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8D">
        <w:rPr>
          <w:rFonts w:ascii="Times New Roman" w:hAnsi="Times New Roman" w:cs="Times New Roman"/>
          <w:b/>
          <w:sz w:val="28"/>
          <w:szCs w:val="28"/>
        </w:rPr>
        <w:t>Отвечает ученик, получивший опережающее задание на дом подготовить анализ диаграммы (приложения стр. 4)</w:t>
      </w:r>
    </w:p>
    <w:p w:rsidR="00B11F94" w:rsidRDefault="00F81AE3" w:rsidP="001C6A78">
      <w:pPr>
        <w:jc w:val="both"/>
        <w:rPr>
          <w:rFonts w:ascii="Times New Roman" w:hAnsi="Times New Roman" w:cs="Times New Roman"/>
          <w:sz w:val="28"/>
          <w:szCs w:val="28"/>
        </w:rPr>
      </w:pPr>
      <w:r w:rsidRPr="00EA6E8D">
        <w:rPr>
          <w:rFonts w:ascii="Times New Roman" w:hAnsi="Times New Roman" w:cs="Times New Roman"/>
          <w:b/>
          <w:sz w:val="28"/>
          <w:szCs w:val="28"/>
        </w:rPr>
        <w:t>УСМАНОВ!!!!!!!</w:t>
      </w:r>
      <w:r w:rsidR="00662F5B">
        <w:rPr>
          <w:rFonts w:ascii="Times New Roman" w:hAnsi="Times New Roman" w:cs="Times New Roman"/>
          <w:sz w:val="28"/>
          <w:szCs w:val="28"/>
        </w:rPr>
        <w:t xml:space="preserve"> </w:t>
      </w:r>
      <w:r w:rsidR="001C6A78">
        <w:rPr>
          <w:rFonts w:ascii="Times New Roman" w:hAnsi="Times New Roman" w:cs="Times New Roman"/>
          <w:b/>
          <w:sz w:val="28"/>
          <w:szCs w:val="28"/>
        </w:rPr>
        <w:t>(СЛАЙД 24</w:t>
      </w:r>
      <w:r w:rsidR="00B11F94" w:rsidRPr="00F663D6">
        <w:rPr>
          <w:rFonts w:ascii="Times New Roman" w:hAnsi="Times New Roman" w:cs="Times New Roman"/>
          <w:b/>
          <w:sz w:val="28"/>
          <w:szCs w:val="28"/>
        </w:rPr>
        <w:t>)</w:t>
      </w:r>
      <w:r w:rsidR="00662F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0A8" w:rsidRPr="00662F5B" w:rsidRDefault="00662F5B" w:rsidP="00662F5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5B">
        <w:rPr>
          <w:rFonts w:ascii="Times New Roman" w:hAnsi="Times New Roman" w:cs="Times New Roman"/>
          <w:color w:val="FF0000"/>
          <w:sz w:val="28"/>
          <w:szCs w:val="28"/>
        </w:rPr>
        <w:t>-Каков характер миграций в Северной Америке?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США – мигрируют </w:t>
      </w:r>
      <w:r w:rsidRPr="00662F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стран Ла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тинской Америки, Азии, Европы, но</w:t>
      </w:r>
      <w:r w:rsidRPr="00662F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нелегальная миграция в основном направлена из Латинской Америки.)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1510A8" w:rsidRPr="00E7134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510A8" w:rsidRPr="00E7134A">
        <w:rPr>
          <w:rFonts w:ascii="Times New Roman" w:hAnsi="Times New Roman" w:cs="Times New Roman"/>
          <w:i/>
          <w:color w:val="FF0000"/>
          <w:sz w:val="28"/>
          <w:szCs w:val="28"/>
        </w:rPr>
        <w:t>Сравнительно небольшое число стран дает приют основной массе международных мигрантов. В 2000 году 75% общего числа мигрантов было сосредоточено в 30 странах, а в 2010 году - в 29. В этой группе стран явно лидируют США, в которых, по прогнозным расчетам, в 2010 году будет сосредоточено 20% международных мигрантов мира (42,5 миллиона человек). Российская Федерация, хотя и с большим отрывом, по-прежнему будет занимать второе место – 5,7% (12,3 миллиона человек), а третье – Германия с 5,0% международных мигрантов . Число стран, в которых проживает более 500 тысяч международных мигрантов, возрастет к 2011 году, как ожидается, до 64 против 57 в 1990 году.</w:t>
      </w:r>
    </w:p>
    <w:p w:rsidR="001510A8" w:rsidRPr="00E7134A" w:rsidRDefault="001510A8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i/>
          <w:color w:val="FF0000"/>
          <w:sz w:val="28"/>
          <w:szCs w:val="28"/>
        </w:rPr>
        <w:t>За 2000-2010 годы в девяти странах мира число международных мигрантов увеличилось более, чем на миллион человек: в США - на 8,0, Испании – на 4,6, также сюда входят такие страны как Италия, Саудовская Аравия, Великобритания, Канада, Сирия, Иордания и ОАЭ. В то же время число международных мигрантов снизилось в некоторых странах. Наибольшее сокращение их числа в 2000-2010 годы произошло в Индии (на 975 тысяч человек) и Иране (675).</w:t>
      </w:r>
    </w:p>
    <w:p w:rsidR="001510A8" w:rsidRDefault="001510A8" w:rsidP="001510A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color w:val="FF0000"/>
          <w:sz w:val="28"/>
          <w:szCs w:val="28"/>
        </w:rPr>
        <w:t xml:space="preserve">Западная Европа (ФРГ, Франция, Швейцария, Великобритания) – эмигранты из стран Южной Европы, Восточной Европы, Турции. </w:t>
      </w:r>
    </w:p>
    <w:p w:rsidR="001C6A78" w:rsidRDefault="001C6A78" w:rsidP="001510A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A78" w:rsidRPr="001C6A78" w:rsidRDefault="001C6A78" w:rsidP="001C6A7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A78">
        <w:rPr>
          <w:rFonts w:ascii="Times New Roman" w:hAnsi="Times New Roman" w:cs="Times New Roman"/>
          <w:sz w:val="28"/>
          <w:szCs w:val="28"/>
        </w:rPr>
        <w:lastRenderedPageBreak/>
        <w:t>-12-</w:t>
      </w:r>
    </w:p>
    <w:p w:rsidR="00662F5B" w:rsidRPr="00E7134A" w:rsidRDefault="00662F5B" w:rsidP="001510A8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134A" w:rsidRPr="00E7134A" w:rsidRDefault="00E7134A" w:rsidP="001510A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34A">
        <w:rPr>
          <w:rFonts w:ascii="Times New Roman" w:hAnsi="Times New Roman" w:cs="Times New Roman"/>
          <w:b/>
          <w:i/>
          <w:sz w:val="28"/>
          <w:szCs w:val="28"/>
        </w:rPr>
        <w:t>ГЛАЗКОВА</w:t>
      </w:r>
      <w:r w:rsidR="00775FCC">
        <w:rPr>
          <w:rFonts w:ascii="Times New Roman" w:hAnsi="Times New Roman" w:cs="Times New Roman"/>
          <w:b/>
          <w:sz w:val="28"/>
          <w:szCs w:val="28"/>
        </w:rPr>
        <w:t>(СЛАЙД 24</w:t>
      </w:r>
      <w:r w:rsidR="002B3FB9" w:rsidRPr="00F663D6">
        <w:rPr>
          <w:rFonts w:ascii="Times New Roman" w:hAnsi="Times New Roman" w:cs="Times New Roman"/>
          <w:b/>
          <w:sz w:val="28"/>
          <w:szCs w:val="28"/>
        </w:rPr>
        <w:t>)</w:t>
      </w:r>
      <w:r w:rsidR="002B3FB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0A8" w:rsidRDefault="001510A8" w:rsidP="001C6A7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color w:val="FF0000"/>
          <w:sz w:val="28"/>
          <w:szCs w:val="28"/>
        </w:rPr>
        <w:t>-Обращают на себя внимание и страны Персидского залива  – нефтяные короли с быстро развивающейся экономикой, которым для функционирования частного бизнеса катастрофически не хватает рабочих рук. Иммигранты в Катаре, ОАЭ и Кувейте составляют около трех четвертей от всего населения! Судя по рассчитанным миграционным коридорам, чудеса Дубайя были возведены в основном наемниками из Индии. Но законы Шариата строги: за зарплату работать – пожалуйста, а претендовать на часть доходов государства могут только исконные жители. Стать легальным постоянным жителем этих стран гораздо сложнее, чем в Европе или в Америке. (Поставщики трудовых ресурсов – Египет, Индия, Пакистан и близлежащие бедные страны).</w:t>
      </w:r>
    </w:p>
    <w:p w:rsidR="002B3FB9" w:rsidRPr="00E7134A" w:rsidRDefault="001C6A78" w:rsidP="001510A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25</w:t>
      </w:r>
      <w:r w:rsidR="002B3FB9" w:rsidRPr="00F663D6">
        <w:rPr>
          <w:rFonts w:ascii="Times New Roman" w:hAnsi="Times New Roman" w:cs="Times New Roman"/>
          <w:b/>
          <w:sz w:val="28"/>
          <w:szCs w:val="28"/>
        </w:rPr>
        <w:t>)</w:t>
      </w:r>
      <w:r w:rsidR="002B3FB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0A8" w:rsidRPr="00600ACA" w:rsidRDefault="00600ACA" w:rsidP="00600A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CA">
        <w:rPr>
          <w:rFonts w:ascii="Times New Roman" w:hAnsi="Times New Roman" w:cs="Times New Roman"/>
          <w:color w:val="FF0000"/>
          <w:sz w:val="28"/>
          <w:szCs w:val="28"/>
        </w:rPr>
        <w:t>Различают следующие категории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 лиц наемного труда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>золотые воротнички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  - научный и проектно-конструкторский персонал;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белые воротнички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 - инженерно-технические работники и конторские служащие;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>серые воротнички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 - работники отраслей социальной сферы;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синие воротнички  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- рабочие, занятые физическим трудом.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1510A8" w:rsidRPr="00600ACA">
        <w:rPr>
          <w:rFonts w:ascii="Times New Roman" w:hAnsi="Times New Roman" w:cs="Times New Roman"/>
          <w:b/>
          <w:color w:val="FF0000"/>
          <w:sz w:val="28"/>
          <w:szCs w:val="28"/>
        </w:rPr>
        <w:t>Бледные воротнички</w:t>
      </w:r>
      <w:r w:rsidR="001510A8" w:rsidRPr="00600ACA">
        <w:rPr>
          <w:rFonts w:ascii="Times New Roman" w:hAnsi="Times New Roman" w:cs="Times New Roman"/>
          <w:color w:val="FF0000"/>
          <w:sz w:val="28"/>
          <w:szCs w:val="28"/>
        </w:rPr>
        <w:t xml:space="preserve"> обобщенное название лиц наемного труда, ставших безработными.)</w:t>
      </w:r>
    </w:p>
    <w:p w:rsidR="001510A8" w:rsidRDefault="001C6A78" w:rsidP="001510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6A">
        <w:rPr>
          <w:rFonts w:ascii="Times New Roman" w:hAnsi="Times New Roman" w:cs="Times New Roman"/>
          <w:i/>
          <w:sz w:val="28"/>
          <w:szCs w:val="28"/>
        </w:rPr>
        <w:t>-</w:t>
      </w:r>
      <w:r w:rsidR="00414A6A" w:rsidRPr="00414A6A">
        <w:rPr>
          <w:rFonts w:ascii="Times New Roman" w:hAnsi="Times New Roman" w:cs="Times New Roman"/>
          <w:b/>
          <w:i/>
          <w:sz w:val="28"/>
          <w:szCs w:val="28"/>
        </w:rPr>
        <w:t>Каким образом узнают сколько населения мигрировало в определенную страну?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26</w:t>
      </w:r>
      <w:r w:rsidR="00414A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4A6A" w:rsidRDefault="001C6A78" w:rsidP="001510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6A">
        <w:rPr>
          <w:rFonts w:ascii="Times New Roman" w:hAnsi="Times New Roman" w:cs="Times New Roman"/>
          <w:b/>
          <w:i/>
          <w:sz w:val="28"/>
          <w:szCs w:val="28"/>
        </w:rPr>
        <w:t xml:space="preserve">-В 2013 году была составлена диаграмма 10 стран по количеству мигрантов!!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27</w:t>
      </w:r>
      <w:r w:rsidR="00414A6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C6A78" w:rsidRPr="001C6A78" w:rsidRDefault="001C6A78" w:rsidP="001C6A78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C6A78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Проанализировать раздаточный материал.</w:t>
      </w:r>
    </w:p>
    <w:p w:rsidR="00E7134A" w:rsidRPr="00EA6E8D" w:rsidRDefault="00E7134A" w:rsidP="001510A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0A8" w:rsidRDefault="001C6A78" w:rsidP="001510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A8" w:rsidRPr="00E7134A">
        <w:rPr>
          <w:rFonts w:ascii="Times New Roman" w:hAnsi="Times New Roman" w:cs="Times New Roman"/>
          <w:b/>
          <w:sz w:val="28"/>
          <w:szCs w:val="28"/>
        </w:rPr>
        <w:t>-Какую роль играют миграции в развитии человечества  размещении по планете?</w:t>
      </w:r>
    </w:p>
    <w:p w:rsidR="00775FCC" w:rsidRDefault="001C6A78" w:rsidP="00151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28</w:t>
      </w:r>
      <w:r w:rsidR="002B3FB9" w:rsidRPr="00F663D6">
        <w:rPr>
          <w:rFonts w:ascii="Times New Roman" w:hAnsi="Times New Roman" w:cs="Times New Roman"/>
          <w:b/>
          <w:sz w:val="28"/>
          <w:szCs w:val="28"/>
        </w:rPr>
        <w:t>)</w:t>
      </w:r>
      <w:r w:rsidR="002B3FB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3FB9" w:rsidRPr="00E7134A" w:rsidRDefault="00775FCC" w:rsidP="00775F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-13-</w:t>
      </w:r>
    </w:p>
    <w:p w:rsidR="001510A8" w:rsidRPr="00E7134A" w:rsidRDefault="00016EB9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510A8" w:rsidRPr="00E713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Удельный вес международных мигрантов в общей численности населения мира понемногу возрастает, увеличившись с 2,9% в 1990 году до 3,1% в 2010 году . До распада СССР в 1991 году доля международных мигрантов в населении мира, напротив, сокращалась, снизившись с 2,6% в 1960 году до 2,2% в 1975 году и стабилизировавшись на уровне около 2,3% в 1980-х годах. </w:t>
      </w:r>
    </w:p>
    <w:p w:rsidR="001510A8" w:rsidRDefault="001510A8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i/>
          <w:color w:val="FF0000"/>
          <w:sz w:val="28"/>
          <w:szCs w:val="28"/>
        </w:rPr>
        <w:t>В 1990-2000 годы доля международных мигрантов в населении развивающихся стран, скорее, сокращалась, а в 2000-е годы оставалась стабильной на уровне около 1,5%. В развитых странах она, напротив, устойчиво возрастала, увеличившись с 7% в 1990 году до 10% в 2010 году. Таким образом, сейчас, в среднем, каждый десятый житель развитых стран - международный мигрант (родился за пределами страны проживания или имеет гражданство иного государства).</w:t>
      </w:r>
    </w:p>
    <w:p w:rsidR="0083746F" w:rsidRDefault="00775FCC" w:rsidP="002B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B9" w:rsidRPr="00EA6E8D">
        <w:rPr>
          <w:rFonts w:ascii="Times New Roman" w:hAnsi="Times New Roman" w:cs="Times New Roman"/>
          <w:sz w:val="28"/>
          <w:szCs w:val="28"/>
        </w:rPr>
        <w:t>-Несмотря на экономические выгоды для стран, принимающих мигрантов, часто возникают проблемы, связанные с неприязнью местного населения приезжих, порой это выражается в массовых беспорядках, характерных для некоторых стран Европы, в т.ч. и России.</w:t>
      </w:r>
    </w:p>
    <w:p w:rsidR="00775FCC" w:rsidRDefault="00775FCC" w:rsidP="002B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 ПРИЛОЖЕНИЕ)</w:t>
      </w:r>
    </w:p>
    <w:p w:rsidR="002B3FB9" w:rsidRPr="002B3FB9" w:rsidRDefault="00775FCC" w:rsidP="002B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Учитель: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746F" w:rsidTr="00213CB9">
        <w:trPr>
          <w:tblCellSpacing w:w="15" w:type="dxa"/>
        </w:trPr>
        <w:tc>
          <w:tcPr>
            <w:tcW w:w="16500" w:type="dxa"/>
            <w:vAlign w:val="center"/>
            <w:hideMark/>
          </w:tcPr>
          <w:p w:rsidR="0083746F" w:rsidRPr="00D4308C" w:rsidRDefault="0083746F" w:rsidP="00213C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606060"/>
                <w:sz w:val="41"/>
                <w:szCs w:val="41"/>
              </w:rPr>
              <w:t>Дружба народов</w:t>
            </w:r>
          </w:p>
          <w:p w:rsidR="0083746F" w:rsidRDefault="00DF5419" w:rsidP="00213CB9">
            <w:pPr>
              <w:rPr>
                <w:rFonts w:ascii="Times New Roman CYR" w:hAnsi="Times New Roman CYR" w:cs="Times New Roman CYR"/>
                <w:b/>
                <w:bCs/>
                <w:sz w:val="33"/>
                <w:szCs w:val="33"/>
              </w:rPr>
            </w:pPr>
            <w:hyperlink r:id="rId8" w:history="1">
              <w:r w:rsidR="0083746F">
                <w:rPr>
                  <w:rStyle w:val="a3"/>
                  <w:rFonts w:ascii="Times New Roman CYR" w:hAnsi="Times New Roman CYR" w:cs="Times New Roman CYR"/>
                  <w:b/>
                  <w:bCs/>
                  <w:i/>
                  <w:iCs/>
                  <w:sz w:val="33"/>
                  <w:szCs w:val="33"/>
                </w:rPr>
                <w:t>Марк Львовский</w:t>
              </w:r>
            </w:hyperlink>
          </w:p>
          <w:p w:rsidR="00775FCC" w:rsidRDefault="0083746F" w:rsidP="00775FC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Дружба народов,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Великое слово,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Жаль, мы давно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Не слыхали такого.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Много в стране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Расплодилось нацистов,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Всяких скинхедов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И их активистов.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Часто мы слышим,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Кого-то избили,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Будто добру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Никого не учили.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 w:rsidR="00775FC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-14-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</w:p>
          <w:p w:rsidR="00775FCC" w:rsidRDefault="00775FCC" w:rsidP="00775FC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3746F" w:rsidRDefault="0083746F" w:rsidP="00775FC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Помню, как прежде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С теплом принимали,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Тех, кто гостями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В страну приезжали.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Время идёт,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А мы ходим по кругу,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Люди, прошу вас,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Любите друг друга!</w:t>
            </w:r>
          </w:p>
          <w:p w:rsidR="00775FCC" w:rsidRDefault="00775FCC" w:rsidP="00775FC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75FCC" w:rsidRPr="002B3FB9" w:rsidRDefault="00775FCC" w:rsidP="00775F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Каждый день в мире вспыхивают беспорядки, связанные с мигрантами. Обратите внимание на фильм: «Миграционный протест», где очень часто , к сожалению погибают люди. (Фильм в приложении)</w:t>
            </w:r>
          </w:p>
          <w:p w:rsidR="00775FCC" w:rsidRDefault="00775FCC" w:rsidP="00775FC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775FCC" w:rsidRPr="00775FCC" w:rsidRDefault="002B3FB9" w:rsidP="00775F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775FCC" w:rsidRPr="00775FC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Учитель:</w:t>
      </w:r>
    </w:p>
    <w:p w:rsidR="001510A8" w:rsidRPr="00EA6E8D" w:rsidRDefault="001510A8" w:rsidP="00151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E8D">
        <w:rPr>
          <w:rFonts w:ascii="Times New Roman" w:hAnsi="Times New Roman" w:cs="Times New Roman"/>
          <w:sz w:val="28"/>
          <w:szCs w:val="28"/>
        </w:rPr>
        <w:t>-Какие выводы можно сд</w:t>
      </w:r>
      <w:r w:rsidR="00775FCC">
        <w:rPr>
          <w:rFonts w:ascii="Times New Roman" w:hAnsi="Times New Roman" w:cs="Times New Roman"/>
          <w:sz w:val="28"/>
          <w:szCs w:val="28"/>
        </w:rPr>
        <w:t>елать, из данного фрагмента фильма</w:t>
      </w:r>
      <w:r w:rsidRPr="00EA6E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0A8" w:rsidRPr="00EA6E8D" w:rsidRDefault="001510A8" w:rsidP="001510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8D">
        <w:rPr>
          <w:rFonts w:ascii="Times New Roman" w:hAnsi="Times New Roman" w:cs="Times New Roman"/>
          <w:sz w:val="28"/>
          <w:szCs w:val="28"/>
        </w:rPr>
        <w:t xml:space="preserve">-В чем экономическое значение миграции? </w:t>
      </w:r>
      <w:r w:rsidRPr="00EA6E8D">
        <w:rPr>
          <w:rFonts w:ascii="Times New Roman" w:hAnsi="Times New Roman" w:cs="Times New Roman"/>
          <w:i/>
          <w:sz w:val="28"/>
          <w:szCs w:val="28"/>
        </w:rPr>
        <w:t xml:space="preserve">(они способствуют территориальному перераспределению работников, освоению новых территорий.) </w:t>
      </w:r>
    </w:p>
    <w:p w:rsidR="001510A8" w:rsidRDefault="001510A8" w:rsidP="00151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E8D">
        <w:rPr>
          <w:rFonts w:ascii="Times New Roman" w:hAnsi="Times New Roman" w:cs="Times New Roman"/>
          <w:sz w:val="28"/>
          <w:szCs w:val="28"/>
        </w:rPr>
        <w:t xml:space="preserve">-Важна ли эта тема лично для вас? Для страны? Почему? </w:t>
      </w:r>
      <w:r w:rsidR="004363B4">
        <w:rPr>
          <w:rFonts w:ascii="Times New Roman" w:hAnsi="Times New Roman" w:cs="Times New Roman"/>
          <w:sz w:val="28"/>
          <w:szCs w:val="28"/>
        </w:rPr>
        <w:t>(СЛАЙД 28)</w:t>
      </w:r>
    </w:p>
    <w:p w:rsidR="00E7134A" w:rsidRPr="00775FCC" w:rsidRDefault="001510A8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E713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настоящее время миграция происходит как по экономическим, так и политическим причинам. Современные миграционные процессы носят добровольный характер и влияют на изменения численности населения. </w:t>
      </w:r>
    </w:p>
    <w:p w:rsidR="00E7134A" w:rsidRPr="00775FCC" w:rsidRDefault="001510A8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13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Численность и состав потоков мигрантов в будущем надо более строго регулировать, усилить борьбу с нелегальной иммиграцией.</w:t>
      </w:r>
    </w:p>
    <w:p w:rsidR="001510A8" w:rsidRDefault="00E7134A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Нужно </w:t>
      </w:r>
      <w:r w:rsidR="001510A8" w:rsidRPr="00E713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устранить причины, толкающие людей на выезд.)</w:t>
      </w:r>
    </w:p>
    <w:p w:rsidR="00775FCC" w:rsidRDefault="00775FCC" w:rsidP="00775FCC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5FC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CA363F">
        <w:rPr>
          <w:rFonts w:ascii="Times New Roman" w:hAnsi="Times New Roman" w:cs="Times New Roman"/>
          <w:b/>
          <w:color w:val="00B050"/>
          <w:sz w:val="28"/>
          <w:szCs w:val="28"/>
        </w:rPr>
        <w:t>У вс</w:t>
      </w:r>
      <w:r w:rsidR="00CA363F" w:rsidRPr="00CA363F">
        <w:rPr>
          <w:rFonts w:ascii="Times New Roman" w:hAnsi="Times New Roman" w:cs="Times New Roman"/>
          <w:b/>
          <w:color w:val="00B050"/>
          <w:sz w:val="28"/>
          <w:szCs w:val="28"/>
        </w:rPr>
        <w:t>ех мигрантов жизнь сложилась по</w:t>
      </w:r>
      <w:r w:rsidRPr="00CA363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–разному. </w:t>
      </w:r>
      <w:r w:rsidR="00CA363F" w:rsidRPr="00CA363F">
        <w:rPr>
          <w:rFonts w:ascii="Times New Roman" w:hAnsi="Times New Roman" w:cs="Times New Roman"/>
          <w:b/>
          <w:color w:val="00B050"/>
          <w:sz w:val="28"/>
          <w:szCs w:val="28"/>
        </w:rPr>
        <w:t>Одни действительно нашли, то что искали, другие – мирятся с вынужденными  условиями, а третьи  - просто возвращаются туда, где родились.  О чувствах мигрантов нам постарается рассказать Ирина Подольская.</w:t>
      </w:r>
    </w:p>
    <w:p w:rsidR="00CA363F" w:rsidRPr="00CA363F" w:rsidRDefault="00CA363F" w:rsidP="00CA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63F">
        <w:rPr>
          <w:rFonts w:ascii="Times New Roman" w:hAnsi="Times New Roman" w:cs="Times New Roman"/>
          <w:sz w:val="28"/>
          <w:szCs w:val="28"/>
        </w:rPr>
        <w:lastRenderedPageBreak/>
        <w:t>-15-</w:t>
      </w:r>
    </w:p>
    <w:p w:rsidR="00775FCC" w:rsidRDefault="00CA363F" w:rsidP="001510A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Под звуки музыки:</w:t>
      </w:r>
    </w:p>
    <w:p w:rsidR="005B073C" w:rsidRDefault="005B073C" w:rsidP="005B07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Я на две неравных части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Разделил свою судьбу.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 разломанное счастье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Больше склеить не могу.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Можно жить, себя ругая,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Но, скажите, чья вина,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Что вокруг шумит другая,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Недоступная страна.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Мы останемся случайны,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 отмыть клеймо бродяг,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Здесь сначала не скучают,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 потом - не говорят…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 смотри назад, не надо,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 заглядывай вперед.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Ночью сбудется прохлада,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Утро все-таки придет,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Просто время неизбежно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Уменьшает нашу жизнь,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 вчерашняя надежда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 веревочке бежит.</w:t>
      </w:r>
    </w:p>
    <w:p w:rsidR="005B073C" w:rsidRDefault="002B3FB9" w:rsidP="001510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63F" w:rsidRPr="00775FC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Учитель:</w:t>
      </w:r>
      <w:r w:rsidR="00CA36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CA363F" w:rsidRPr="00CA363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закрепления материала, пожалуйста</w:t>
      </w:r>
      <w:r w:rsidR="00CA363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</w:t>
      </w:r>
      <w:r w:rsidR="00CA363F" w:rsidRPr="00CA363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выполните тестовое задание.</w:t>
      </w:r>
      <w:r w:rsidRPr="00CA363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</w:t>
      </w:r>
    </w:p>
    <w:p w:rsidR="00E7134A" w:rsidRDefault="00775FCC" w:rsidP="001510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  <w:r w:rsidR="00CA363F">
        <w:rPr>
          <w:rFonts w:ascii="Times New Roman" w:hAnsi="Times New Roman" w:cs="Times New Roman"/>
          <w:b/>
          <w:i/>
          <w:sz w:val="28"/>
          <w:szCs w:val="28"/>
        </w:rPr>
        <w:t>(приложение)</w:t>
      </w:r>
    </w:p>
    <w:p w:rsidR="00CA363F" w:rsidRDefault="00CA363F" w:rsidP="001510A8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75FC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Для меня каждый урок – это частичка, которую я пытаюсь вложить в вас. А кажд</w:t>
      </w:r>
      <w:r w:rsidR="004363B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ый из учеников  -это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сосуд. Если  - это урок не оставил в вашей душе ничего и вы думаете, что потеряли время зря – опустите в сосуд белы</w:t>
      </w:r>
      <w:r w:rsidR="004363B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й шарик. Если же вы получили –положительные эмоции,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 вы изменили свое отношение в лучшую сторону – опустите в сосуд – оранжевый шарик.</w:t>
      </w:r>
    </w:p>
    <w:p w:rsidR="004363B4" w:rsidRPr="00E7134A" w:rsidRDefault="004363B4" w:rsidP="001510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 так наш сосуд –как солнышко стал оранжевым. Надеюсь от урока вы получили не только новые знания, но и тепло, свет и яркие ощущения.</w:t>
      </w:r>
    </w:p>
    <w:p w:rsidR="001510A8" w:rsidRPr="0087670B" w:rsidRDefault="001510A8" w:rsidP="001510A8">
      <w:pPr>
        <w:jc w:val="both"/>
        <w:rPr>
          <w:sz w:val="24"/>
          <w:szCs w:val="24"/>
        </w:rPr>
      </w:pPr>
      <w:r w:rsidRPr="0087670B">
        <w:rPr>
          <w:b/>
          <w:sz w:val="24"/>
          <w:szCs w:val="24"/>
          <w:u w:val="single"/>
        </w:rPr>
        <w:t>Домашнее задание</w:t>
      </w:r>
      <w:r w:rsidR="004363B4">
        <w:rPr>
          <w:i/>
          <w:sz w:val="24"/>
          <w:szCs w:val="24"/>
        </w:rPr>
        <w:t xml:space="preserve"> ( слайд 29</w:t>
      </w:r>
      <w:r>
        <w:rPr>
          <w:i/>
          <w:sz w:val="24"/>
          <w:szCs w:val="24"/>
        </w:rPr>
        <w:t>)</w:t>
      </w:r>
      <w:r w:rsidRPr="0087670B">
        <w:rPr>
          <w:sz w:val="24"/>
          <w:szCs w:val="24"/>
        </w:rPr>
        <w:t>тема 3, параграф 3 учить, дополнительный текст № 12, 13, 14 читать, задание 10 на стр. 86 письменно.</w:t>
      </w:r>
    </w:p>
    <w:p w:rsidR="001510A8" w:rsidRPr="004363B4" w:rsidRDefault="001510A8" w:rsidP="001510A8">
      <w:pPr>
        <w:jc w:val="both"/>
        <w:rPr>
          <w:rFonts w:ascii="Times New Roman" w:hAnsi="Times New Roman" w:cs="Times New Roman"/>
          <w:color w:val="9BBB59" w:themeColor="accent3"/>
          <w:sz w:val="32"/>
          <w:szCs w:val="32"/>
        </w:rPr>
      </w:pPr>
      <w:r w:rsidRPr="004363B4">
        <w:rPr>
          <w:rFonts w:ascii="Times New Roman" w:hAnsi="Times New Roman" w:cs="Times New Roman"/>
          <w:color w:val="9BBB59" w:themeColor="accent3"/>
          <w:sz w:val="32"/>
          <w:szCs w:val="32"/>
        </w:rPr>
        <w:t>Спасибо за внимание. Урок окончен.</w:t>
      </w:r>
    </w:p>
    <w:p w:rsidR="00150DD3" w:rsidRDefault="00150DD3"/>
    <w:sectPr w:rsidR="00150DD3" w:rsidSect="0015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5C" w:rsidRDefault="00C6685C" w:rsidP="00FA3926">
      <w:pPr>
        <w:spacing w:after="0" w:line="240" w:lineRule="auto"/>
      </w:pPr>
      <w:r>
        <w:separator/>
      </w:r>
    </w:p>
  </w:endnote>
  <w:endnote w:type="continuationSeparator" w:id="0">
    <w:p w:rsidR="00C6685C" w:rsidRDefault="00C6685C" w:rsidP="00FA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5C" w:rsidRDefault="00C6685C" w:rsidP="00FA3926">
      <w:pPr>
        <w:spacing w:after="0" w:line="240" w:lineRule="auto"/>
      </w:pPr>
      <w:r>
        <w:separator/>
      </w:r>
    </w:p>
  </w:footnote>
  <w:footnote w:type="continuationSeparator" w:id="0">
    <w:p w:rsidR="00C6685C" w:rsidRDefault="00C6685C" w:rsidP="00FA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DCB"/>
    <w:rsid w:val="00016EB9"/>
    <w:rsid w:val="00055CA9"/>
    <w:rsid w:val="00087407"/>
    <w:rsid w:val="00092E7B"/>
    <w:rsid w:val="000C60B8"/>
    <w:rsid w:val="000F59BC"/>
    <w:rsid w:val="001402AF"/>
    <w:rsid w:val="00150DD3"/>
    <w:rsid w:val="001510A8"/>
    <w:rsid w:val="00161CBE"/>
    <w:rsid w:val="001C6A78"/>
    <w:rsid w:val="002A1C79"/>
    <w:rsid w:val="002B17A8"/>
    <w:rsid w:val="002B3FB9"/>
    <w:rsid w:val="003102CE"/>
    <w:rsid w:val="00367B3C"/>
    <w:rsid w:val="003F1B14"/>
    <w:rsid w:val="0040377E"/>
    <w:rsid w:val="00404154"/>
    <w:rsid w:val="00414A6A"/>
    <w:rsid w:val="004363B4"/>
    <w:rsid w:val="004438C3"/>
    <w:rsid w:val="00444F59"/>
    <w:rsid w:val="004820CC"/>
    <w:rsid w:val="004A454C"/>
    <w:rsid w:val="005A2475"/>
    <w:rsid w:val="005B073C"/>
    <w:rsid w:val="005C217F"/>
    <w:rsid w:val="005C46B2"/>
    <w:rsid w:val="005D707D"/>
    <w:rsid w:val="00600ACA"/>
    <w:rsid w:val="00662F5B"/>
    <w:rsid w:val="00734E1E"/>
    <w:rsid w:val="00775FCC"/>
    <w:rsid w:val="00776A82"/>
    <w:rsid w:val="00790FE9"/>
    <w:rsid w:val="0083746F"/>
    <w:rsid w:val="008A64C9"/>
    <w:rsid w:val="00903205"/>
    <w:rsid w:val="009E1E7B"/>
    <w:rsid w:val="009E4B69"/>
    <w:rsid w:val="009F6449"/>
    <w:rsid w:val="00A53D75"/>
    <w:rsid w:val="00AC4F64"/>
    <w:rsid w:val="00B0396D"/>
    <w:rsid w:val="00B11F94"/>
    <w:rsid w:val="00B16D1E"/>
    <w:rsid w:val="00BF4D68"/>
    <w:rsid w:val="00C01526"/>
    <w:rsid w:val="00C62D0D"/>
    <w:rsid w:val="00C6685C"/>
    <w:rsid w:val="00C72084"/>
    <w:rsid w:val="00C91335"/>
    <w:rsid w:val="00CA363F"/>
    <w:rsid w:val="00CD0452"/>
    <w:rsid w:val="00CF5DCB"/>
    <w:rsid w:val="00D21EC9"/>
    <w:rsid w:val="00D27980"/>
    <w:rsid w:val="00D3214B"/>
    <w:rsid w:val="00DB54D1"/>
    <w:rsid w:val="00DC7C18"/>
    <w:rsid w:val="00DD4551"/>
    <w:rsid w:val="00DE64B2"/>
    <w:rsid w:val="00DF5419"/>
    <w:rsid w:val="00E7134A"/>
    <w:rsid w:val="00E76A3C"/>
    <w:rsid w:val="00EA6E8D"/>
    <w:rsid w:val="00F0473C"/>
    <w:rsid w:val="00F14253"/>
    <w:rsid w:val="00F213D1"/>
    <w:rsid w:val="00F663D6"/>
    <w:rsid w:val="00F81AE3"/>
    <w:rsid w:val="00FA3926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5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926"/>
  </w:style>
  <w:style w:type="paragraph" w:styleId="a6">
    <w:name w:val="footer"/>
    <w:basedOn w:val="a"/>
    <w:link w:val="a7"/>
    <w:uiPriority w:val="99"/>
    <w:semiHidden/>
    <w:unhideWhenUsed/>
    <w:rsid w:val="00FA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marklv25" TargetMode="External"/><Relationship Id="rId3" Type="http://schemas.openxmlformats.org/officeDocument/2006/relationships/settings" Target="settings.xml"/><Relationship Id="rId7" Type="http://schemas.openxmlformats.org/officeDocument/2006/relationships/hyperlink" Target="&#1072;&#1092;&#1088;&#1080;&#1082;&#1072;%20&#1086;&#1090;&#1074;&#1077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B52C-4AD0-4310-B450-D069057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22</cp:revision>
  <dcterms:created xsi:type="dcterms:W3CDTF">2013-12-01T11:21:00Z</dcterms:created>
  <dcterms:modified xsi:type="dcterms:W3CDTF">2014-02-20T17:18:00Z</dcterms:modified>
</cp:coreProperties>
</file>