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DD" w:rsidRDefault="00E16BDD" w:rsidP="00E16B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Отчет работы экспериментальной  площадки в </w:t>
      </w:r>
    </w:p>
    <w:p w:rsidR="00E16BDD" w:rsidRDefault="00E16BDD" w:rsidP="00E16B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МБОУ Сухобезводненской СОШ по предметной линии учебников “Сферы”.  курс Истории России, автор курса А. А. Данилов.</w:t>
      </w:r>
    </w:p>
    <w:p w:rsidR="0056456C" w:rsidRDefault="0056456C" w:rsidP="00E16B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Подготовила: учитель истории Калинина С. Ю.</w:t>
      </w:r>
    </w:p>
    <w:p w:rsidR="00E16BDD" w:rsidRPr="00371731" w:rsidRDefault="00371731" w:rsidP="003717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    </w:t>
      </w:r>
      <w:r w:rsidRPr="0037173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В современном мире возрас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тает роль исторического образования, как ключевого фактора социализации подрастающего поколения, его воспитания на традициях своего народа. Исторические знания, получаемые в школе, должны быть открытыперспективному видению будущего, стать действенной частью подготовки молодого поколения к включению его в жизнь и разнообразные формы деятельности, имеющие позитивное общественное значение.</w:t>
      </w:r>
    </w:p>
    <w:p w:rsidR="00A715FF" w:rsidRPr="00A715FF" w:rsidRDefault="00E16BDD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 </w:t>
      </w:r>
      <w:r w:rsidR="00A715FF"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События истории России, освещённые в данн</w:t>
      </w:r>
      <w:proofErr w:type="spellStart"/>
      <w:r w:rsidR="00A715FF"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</w:t>
      </w:r>
      <w:proofErr w:type="spellEnd"/>
      <w:r w:rsidR="00A715FF"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 учебник</w:t>
      </w:r>
      <w:r w:rsidR="00A715FF"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ах</w:t>
      </w:r>
      <w:r w:rsidR="00A715FF"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, представлены в тесной взаимосвязи с историческими процессами всемирной истории, протекавшими в странах Европы, Азии, Америки. Показано взаимное влияние России и крупнейших стран мира. Главными особенностями учебник</w:t>
      </w:r>
      <w:proofErr w:type="spellStart"/>
      <w:r w:rsidR="00A715FF"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</w:t>
      </w:r>
      <w:proofErr w:type="spellEnd"/>
      <w:r w:rsid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715FF"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являются</w:t>
      </w:r>
      <w:r w:rsidR="00A715FF"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: фиксированный формат (тематический разворот), лаконичность и жёсткая структурированность текста, разнообразный иллюстративный ряд. Использование электронного приложения к учебнику позволит значительно расширить информацию (текстовую и визуальную) и научиться применять её при подготовке творческих работ.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Линия УМК «СФЕРЫ» по истории России разработана в соответствии с требованиями Федерального государственного образовательного стандарта основного общего образования и предназначена для 5-9 классов общеобразовательных учреждений. Л</w:t>
      </w: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иния УМК «Сферы» </w:t>
      </w: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всеобщей истории</w:t>
      </w: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—</w:t>
      </w: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</w:t>
      </w:r>
      <w:proofErr w:type="gramEnd"/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продукт нового поколения, сориентированный на усвоение учащимся базовых исторических знаний и в большей степени на формирование и отработку навыков самостоятельного получения ими новых знаний и умений, включая организацию этого процесса. УМК разработаны с целью формирования универсальных учебных действий и достижения учащимся такой ключевой компетенции, как умение учиться. УМК обеспечивает создание единого информационного пространства на основе взаимодействия всех его составных частей, позволяя индивидуализировать процесс обучения.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   </w:t>
      </w:r>
      <w:r w:rsidRPr="00A71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Особенности линии УМК: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рассчитана</w:t>
      </w:r>
      <w:proofErr w:type="gramEnd"/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 на любой уровень технического оснащения образовательного процесса</w:t>
      </w: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требует никаких дополнительных учебных пособий, при этом дает широчайшие возможности для дифференциации и индивидуализации обучения;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дает возможность без дополнительной нагрузки на учителя выйти на качественно другой уровень обучения и образования детей;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практическая направленность, способствующая использованию полученных знаний, умений и навыков в повседневной жизни;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наличие системы заданий, направленной на формирование универсальных учебных действий.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Состав УМК: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рабочие программы; 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учебник; 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электронное приложение к учебнику (</w:t>
      </w: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DVD</w:t>
      </w: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тетрадь-тренажер;</w:t>
      </w:r>
    </w:p>
    <w:p w:rsidR="00A715FF" w:rsidRPr="00A715FF" w:rsidRDefault="00A715FF" w:rsidP="00A71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15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тетрадь-экзаменатор;</w:t>
      </w:r>
    </w:p>
    <w:p w:rsidR="00A715FF" w:rsidRDefault="0056456C" w:rsidP="00A715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715FF"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E16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A715FF"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очая программа по истории для 6-9 классов разработана к учебно-методическим комплексам линии «Сферы» издательства «Просвещение». 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</w:t>
      </w:r>
      <w:proofErr w:type="spellStart"/>
      <w:r w:rsidR="00A715FF"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A715FF"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предметные результаты освоения истории России, содержание курса, тематическое планирование с характеристикой основных видов учебной деятельности на уроках, описание учебно-методического и материально-технического обеспечения образовательного процесса.</w:t>
      </w:r>
      <w:r w:rsidR="00A715FF"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</w:p>
    <w:p w:rsidR="00A715FF" w:rsidRDefault="00E16BDD" w:rsidP="00E16BDD">
      <w:pPr>
        <w:pStyle w:val="a3"/>
        <w:shd w:val="clear" w:color="auto" w:fill="FFFFFF"/>
        <w:spacing w:line="270" w:lineRule="atLeast"/>
        <w:rPr>
          <w:rFonts w:eastAsia="Times New Roman"/>
          <w:color w:val="5A536F"/>
          <w:sz w:val="28"/>
          <w:szCs w:val="28"/>
          <w:lang w:eastAsia="ru-RU"/>
        </w:rPr>
      </w:pPr>
      <w:r>
        <w:rPr>
          <w:rFonts w:eastAsia="Times New Roman"/>
          <w:color w:val="5A536F"/>
          <w:sz w:val="28"/>
          <w:szCs w:val="28"/>
          <w:lang w:eastAsia="ru-RU"/>
        </w:rPr>
        <w:t xml:space="preserve">   У</w:t>
      </w:r>
      <w:r w:rsidR="00A715FF" w:rsidRPr="00A715FF">
        <w:rPr>
          <w:rFonts w:eastAsia="Times New Roman"/>
          <w:color w:val="5A536F"/>
          <w:sz w:val="28"/>
          <w:szCs w:val="28"/>
          <w:lang w:eastAsia="ru-RU"/>
        </w:rPr>
        <w:t xml:space="preserve">чебник </w:t>
      </w:r>
      <w:r>
        <w:rPr>
          <w:rFonts w:eastAsia="Times New Roman"/>
          <w:color w:val="5A536F"/>
          <w:sz w:val="28"/>
          <w:szCs w:val="28"/>
          <w:lang w:eastAsia="ru-RU"/>
        </w:rPr>
        <w:t xml:space="preserve">7 класса </w:t>
      </w:r>
      <w:r w:rsidR="00A715FF" w:rsidRPr="00A715FF">
        <w:rPr>
          <w:rFonts w:eastAsia="Times New Roman"/>
          <w:color w:val="5A536F"/>
          <w:sz w:val="28"/>
          <w:szCs w:val="28"/>
          <w:lang w:eastAsia="ru-RU"/>
        </w:rPr>
        <w:t xml:space="preserve">продолжает линию учебно-методических комплектов по истории России "Сферы". Издание подготовлено в соответствии с федеральным компонентом образовательного стандарта и освещает вопросы курса истории России 7 класса. Содержательно материал учебника направлен на формирование представлений учащихся о новой истории России, особенностях ее социально-экономического, политического и культурного развития в XVII-XVIII вв. </w:t>
      </w:r>
    </w:p>
    <w:p w:rsidR="008C25AD" w:rsidRPr="008C25AD" w:rsidRDefault="008C25AD" w:rsidP="008C25AD">
      <w:pPr>
        <w:pStyle w:val="a3"/>
        <w:shd w:val="clear" w:color="auto" w:fill="FFFFFF"/>
        <w:spacing w:line="270" w:lineRule="atLeast"/>
        <w:rPr>
          <w:rFonts w:eastAsia="Times New Roman"/>
          <w:color w:val="5A536F"/>
          <w:sz w:val="28"/>
          <w:szCs w:val="28"/>
          <w:lang w:eastAsia="ru-RU"/>
        </w:rPr>
      </w:pPr>
      <w:r w:rsidRPr="008C25AD">
        <w:rPr>
          <w:rFonts w:eastAsia="Times New Roman"/>
          <w:color w:val="5A536F"/>
          <w:sz w:val="28"/>
          <w:szCs w:val="28"/>
          <w:lang w:eastAsia="ru-RU"/>
        </w:rPr>
        <w:t>Тетрадь-тренажёр является составной частью учебно-методического комплекта «История. Россия в XVII–XVIII веках» для 7 класса линии УМК «Сферы». В тренажёре содержатся задания для самостоятельной работы учащихся.</w:t>
      </w:r>
    </w:p>
    <w:p w:rsidR="008C25AD" w:rsidRPr="008C25AD" w:rsidRDefault="008C25AD" w:rsidP="008C25AD">
      <w:pPr>
        <w:pStyle w:val="a3"/>
        <w:shd w:val="clear" w:color="auto" w:fill="FFFFFF"/>
        <w:spacing w:line="270" w:lineRule="atLeast"/>
        <w:rPr>
          <w:rFonts w:eastAsia="Times New Roman"/>
          <w:color w:val="5A536F"/>
          <w:sz w:val="28"/>
          <w:szCs w:val="28"/>
          <w:lang w:eastAsia="ru-RU"/>
        </w:rPr>
      </w:pPr>
      <w:r w:rsidRPr="008C25AD">
        <w:rPr>
          <w:rFonts w:eastAsia="Times New Roman"/>
          <w:color w:val="5A536F"/>
          <w:sz w:val="28"/>
          <w:szCs w:val="28"/>
          <w:lang w:eastAsia="ru-RU"/>
        </w:rPr>
        <w:t>Главная особенность тетради заключается в её фиксированном по темам курса формате, при котором задания в рамках каждой темы сгруппированы по видам работ, соответствующим формируемым в истории умениям и навыкам. Это обеспечивает возможность их отработки на разных по содержанию заданиях. Использование тетради-тренажёра ориентировано на активизацию процесса обучения и работы на результат. Этому способствует введение системы набора баллов за каждый вид работы, при котором выставление оценки в ней не является обязательным.</w:t>
      </w:r>
    </w:p>
    <w:p w:rsidR="008C25AD" w:rsidRPr="008C25AD" w:rsidRDefault="008C25AD" w:rsidP="008C25AD">
      <w:pPr>
        <w:spacing w:after="0" w:line="240" w:lineRule="atLeast"/>
        <w:rPr>
          <w:rFonts w:ascii="Times New Roman" w:eastAsia="Times New Roman" w:hAnsi="Times New Roman" w:cs="Times New Roman"/>
          <w:color w:val="8182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18277"/>
          <w:sz w:val="28"/>
          <w:szCs w:val="28"/>
          <w:lang w:eastAsia="ru-RU"/>
        </w:rPr>
        <w:t xml:space="preserve"> </w:t>
      </w:r>
      <w:r w:rsidRPr="008C25AD">
        <w:rPr>
          <w:rFonts w:ascii="Times New Roman" w:eastAsia="Times New Roman" w:hAnsi="Times New Roman" w:cs="Times New Roman"/>
          <w:color w:val="818277"/>
          <w:sz w:val="28"/>
          <w:szCs w:val="28"/>
          <w:lang w:eastAsia="ru-RU"/>
        </w:rPr>
        <w:t>Тетрадь-экзаменатор является составной частью учебно-методического комплекта «Россия в XVII–XVIII веках» для 7 класса линии УМК «Сферы».</w:t>
      </w:r>
    </w:p>
    <w:p w:rsidR="008C25AD" w:rsidRPr="008C25AD" w:rsidRDefault="008C25AD" w:rsidP="008C25AD">
      <w:pPr>
        <w:pStyle w:val="a3"/>
        <w:shd w:val="clear" w:color="auto" w:fill="FFFFFF"/>
        <w:spacing w:line="270" w:lineRule="atLeast"/>
        <w:rPr>
          <w:rFonts w:eastAsia="Times New Roman"/>
          <w:color w:val="5A536F"/>
          <w:sz w:val="28"/>
          <w:szCs w:val="28"/>
          <w:lang w:eastAsia="ru-RU"/>
        </w:rPr>
      </w:pPr>
      <w:r w:rsidRPr="008C25AD">
        <w:rPr>
          <w:rFonts w:eastAsia="Times New Roman"/>
          <w:color w:val="818277"/>
          <w:sz w:val="28"/>
          <w:szCs w:val="28"/>
          <w:lang w:eastAsia="ru-RU"/>
        </w:rPr>
        <w:t xml:space="preserve">Пособие предназначено для проверки результатов </w:t>
      </w:r>
      <w:proofErr w:type="gramStart"/>
      <w:r w:rsidRPr="008C25AD">
        <w:rPr>
          <w:rFonts w:eastAsia="Times New Roman"/>
          <w:color w:val="818277"/>
          <w:sz w:val="28"/>
          <w:szCs w:val="28"/>
          <w:lang w:eastAsia="ru-RU"/>
        </w:rPr>
        <w:t>обучения по курсу</w:t>
      </w:r>
      <w:proofErr w:type="gramEnd"/>
      <w:r w:rsidRPr="008C25AD">
        <w:rPr>
          <w:rFonts w:eastAsia="Times New Roman"/>
          <w:color w:val="818277"/>
          <w:sz w:val="28"/>
          <w:szCs w:val="28"/>
          <w:lang w:eastAsia="ru-RU"/>
        </w:rPr>
        <w:t xml:space="preserve"> истории 7 класса в соответствии с требованиями федерального компонента Государственного стандарта общего образования. В пособие включены </w:t>
      </w:r>
      <w:r w:rsidRPr="008C25AD">
        <w:rPr>
          <w:rFonts w:eastAsia="Times New Roman"/>
          <w:color w:val="818277"/>
          <w:sz w:val="28"/>
          <w:szCs w:val="28"/>
          <w:lang w:eastAsia="ru-RU"/>
        </w:rPr>
        <w:lastRenderedPageBreak/>
        <w:t>проверочные работы в форме тестовых заданий, аналогичных заданиям ЕГЭ, и работы в форме вопросов.</w:t>
      </w:r>
    </w:p>
    <w:p w:rsidR="00A715FF" w:rsidRDefault="00E16BDD" w:rsidP="00A715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</w:t>
      </w:r>
      <w:r w:rsidR="00A715FF"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чебник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класса </w:t>
      </w:r>
      <w:r w:rsidR="00A715FF"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 линию учебно-методических комплектов по истории России «Сферы». Издание подготовлено в соответствии с федеральным компонентом Государственного образовательного стандарта и освещает вопросы курса истории России 8 класса. Содержательно материал учебника направлен на формирование представлений учащихся о новой истории России, особенностях её социально-экономического, политического и культурного развития в XIX в. Главными особенностями данного учебника является фиксированный в тематических разворотах формат, лаконичность и жёсткая структурированность текста, разнообразный иллюстративный ряд.</w:t>
      </w:r>
    </w:p>
    <w:p w:rsidR="00A715FF" w:rsidRPr="00A715FF" w:rsidRDefault="00A715FF" w:rsidP="00A715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тренажёре содержатся задания для самостоятельной работы учащихся. Главная особенность тетради заключается в её фиксированном по темам курса формате, при котором задания в рамках каждой темы сгруппированы по видам работ, соответствующим формируемым в истории умениям и навыкам. Это обеспечивает возможность их отработки на разных по содержанию заданиях. Использование тетради-тренажёра ориентировано на активизацию процесса обучения и работы на результат. Этому способствует введение системы набора баллов за каждый вид работы, при котором выставление оценки в ней не является обязательным.</w:t>
      </w:r>
    </w:p>
    <w:p w:rsidR="00A715FF" w:rsidRDefault="00E16BDD" w:rsidP="00A715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715FF" w:rsidRPr="00A7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Поурочное тематическое планирование предназначено для учителей истории, работающих с учебно-методическим комплектом. В пособии представлены нормативно-правовая база учителя истории, поурочное тематическое планирование, соответствующее разделу курса, а также приведён подробный перечень ресурсов к каждому уроку.</w:t>
      </w:r>
    </w:p>
    <w:p w:rsidR="00371731" w:rsidRDefault="00371731" w:rsidP="003717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 к результатам обучения</w:t>
      </w:r>
    </w:p>
    <w:p w:rsidR="00371731" w:rsidRDefault="00371731" w:rsidP="003717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371731" w:rsidRDefault="00371731" w:rsidP="0037173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Осознание своей идентичности как гражданина страны, освоение гуманистических традиций, </w:t>
      </w:r>
      <w:r w:rsidR="00BB2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осмысление опыта предшествующих поколений</w:t>
      </w:r>
      <w:proofErr w:type="gramStart"/>
      <w:r w:rsidR="00BB2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,, </w:t>
      </w:r>
      <w:proofErr w:type="gramEnd"/>
      <w:r w:rsidR="00BB2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 культурного многообразия мира.</w:t>
      </w:r>
    </w:p>
    <w:p w:rsidR="00BB2456" w:rsidRDefault="00BB2456" w:rsidP="00BB24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результаты: способность организовывать и регулировать свою деятельность, работать с информацией, решать творческие задачи.</w:t>
      </w:r>
    </w:p>
    <w:p w:rsidR="00BB2456" w:rsidRDefault="00BB2456" w:rsidP="00BB24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Предметные результаты: применять понятийный аппарат и приемы исторического анализа для раскрытия сущности и значения событий, умение систематизировать информацию.</w:t>
      </w:r>
    </w:p>
    <w:p w:rsidR="0056456C" w:rsidRDefault="0056456C" w:rsidP="00BB245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2456" w:rsidRDefault="00BB2456" w:rsidP="00BB245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24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Сравнительная таблица результативности: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67"/>
        <w:gridCol w:w="2934"/>
        <w:gridCol w:w="2935"/>
      </w:tblGrid>
      <w:tr w:rsidR="00BB2456" w:rsidTr="00BB2456">
        <w:trPr>
          <w:trHeight w:val="313"/>
        </w:trPr>
        <w:tc>
          <w:tcPr>
            <w:tcW w:w="2967" w:type="dxa"/>
          </w:tcPr>
          <w:p w:rsidR="00BB2456" w:rsidRDefault="00BB2456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2934" w:type="dxa"/>
          </w:tcPr>
          <w:p w:rsidR="00BB2456" w:rsidRDefault="00BB2456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2011-2012</w:t>
            </w:r>
          </w:p>
        </w:tc>
        <w:tc>
          <w:tcPr>
            <w:tcW w:w="2935" w:type="dxa"/>
          </w:tcPr>
          <w:p w:rsidR="00BB2456" w:rsidRDefault="00BB2456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2012-2013</w:t>
            </w:r>
          </w:p>
        </w:tc>
      </w:tr>
      <w:tr w:rsidR="00BB2456" w:rsidTr="00BB2456">
        <w:trPr>
          <w:trHeight w:val="328"/>
        </w:trPr>
        <w:tc>
          <w:tcPr>
            <w:tcW w:w="2967" w:type="dxa"/>
          </w:tcPr>
          <w:p w:rsidR="00BB2456" w:rsidRDefault="00BB2456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6а-7а</w:t>
            </w:r>
          </w:p>
        </w:tc>
        <w:tc>
          <w:tcPr>
            <w:tcW w:w="2934" w:type="dxa"/>
          </w:tcPr>
          <w:p w:rsidR="00BB2456" w:rsidRDefault="0056456C" w:rsidP="0056456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65%</w:t>
            </w:r>
          </w:p>
        </w:tc>
        <w:tc>
          <w:tcPr>
            <w:tcW w:w="2935" w:type="dxa"/>
          </w:tcPr>
          <w:p w:rsidR="00BB2456" w:rsidRDefault="0056456C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60%</w:t>
            </w:r>
          </w:p>
        </w:tc>
      </w:tr>
      <w:tr w:rsidR="00BB2456" w:rsidTr="00BB2456">
        <w:trPr>
          <w:trHeight w:val="313"/>
        </w:trPr>
        <w:tc>
          <w:tcPr>
            <w:tcW w:w="2967" w:type="dxa"/>
          </w:tcPr>
          <w:p w:rsidR="00BB2456" w:rsidRDefault="00BB2456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6б-7б</w:t>
            </w:r>
          </w:p>
        </w:tc>
        <w:tc>
          <w:tcPr>
            <w:tcW w:w="2934" w:type="dxa"/>
          </w:tcPr>
          <w:p w:rsidR="00BB2456" w:rsidRDefault="0056456C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75%</w:t>
            </w:r>
          </w:p>
        </w:tc>
        <w:tc>
          <w:tcPr>
            <w:tcW w:w="2935" w:type="dxa"/>
          </w:tcPr>
          <w:p w:rsidR="00BB2456" w:rsidRDefault="0056456C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81%</w:t>
            </w:r>
          </w:p>
        </w:tc>
      </w:tr>
      <w:tr w:rsidR="00BB2456" w:rsidTr="00BB2456">
        <w:trPr>
          <w:trHeight w:val="313"/>
        </w:trPr>
        <w:tc>
          <w:tcPr>
            <w:tcW w:w="2967" w:type="dxa"/>
          </w:tcPr>
          <w:p w:rsidR="00BB2456" w:rsidRDefault="00BB2456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7а-8а</w:t>
            </w:r>
          </w:p>
        </w:tc>
        <w:tc>
          <w:tcPr>
            <w:tcW w:w="2934" w:type="dxa"/>
          </w:tcPr>
          <w:p w:rsidR="00BB2456" w:rsidRDefault="0056456C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75%</w:t>
            </w:r>
          </w:p>
        </w:tc>
        <w:tc>
          <w:tcPr>
            <w:tcW w:w="2935" w:type="dxa"/>
          </w:tcPr>
          <w:p w:rsidR="00BB2456" w:rsidRDefault="0056456C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66%</w:t>
            </w:r>
          </w:p>
        </w:tc>
      </w:tr>
      <w:tr w:rsidR="00BB2456" w:rsidTr="00BB2456">
        <w:trPr>
          <w:trHeight w:val="313"/>
        </w:trPr>
        <w:tc>
          <w:tcPr>
            <w:tcW w:w="2967" w:type="dxa"/>
          </w:tcPr>
          <w:p w:rsidR="00BB2456" w:rsidRDefault="00BB2456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7б-8б</w:t>
            </w:r>
          </w:p>
        </w:tc>
        <w:tc>
          <w:tcPr>
            <w:tcW w:w="2934" w:type="dxa"/>
          </w:tcPr>
          <w:p w:rsidR="00BB2456" w:rsidRDefault="0056456C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71%</w:t>
            </w:r>
          </w:p>
        </w:tc>
        <w:tc>
          <w:tcPr>
            <w:tcW w:w="2935" w:type="dxa"/>
          </w:tcPr>
          <w:p w:rsidR="00BB2456" w:rsidRDefault="0056456C" w:rsidP="00BB24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81%</w:t>
            </w:r>
          </w:p>
        </w:tc>
      </w:tr>
    </w:tbl>
    <w:p w:rsidR="00BB2456" w:rsidRDefault="00BB2456" w:rsidP="00BB245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456C" w:rsidRPr="0056456C" w:rsidRDefault="0056456C" w:rsidP="005645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классах,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мотивация  к изучению учебных предметов выше, качество знаний повысилось.</w:t>
      </w:r>
    </w:p>
    <w:sectPr w:rsidR="0056456C" w:rsidRPr="0056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75F2A"/>
    <w:multiLevelType w:val="hybridMultilevel"/>
    <w:tmpl w:val="7926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7E"/>
    <w:rsid w:val="00371731"/>
    <w:rsid w:val="0056456C"/>
    <w:rsid w:val="00853A7E"/>
    <w:rsid w:val="008C25AD"/>
    <w:rsid w:val="00A0534A"/>
    <w:rsid w:val="00A715FF"/>
    <w:rsid w:val="00BB2456"/>
    <w:rsid w:val="00D37205"/>
    <w:rsid w:val="00E1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5F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1731"/>
    <w:pPr>
      <w:ind w:left="720"/>
      <w:contextualSpacing/>
    </w:pPr>
  </w:style>
  <w:style w:type="table" w:styleId="a5">
    <w:name w:val="Table Grid"/>
    <w:basedOn w:val="a1"/>
    <w:uiPriority w:val="59"/>
    <w:rsid w:val="00BB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5F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1731"/>
    <w:pPr>
      <w:ind w:left="720"/>
      <w:contextualSpacing/>
    </w:pPr>
  </w:style>
  <w:style w:type="table" w:styleId="a5">
    <w:name w:val="Table Grid"/>
    <w:basedOn w:val="a1"/>
    <w:uiPriority w:val="59"/>
    <w:rsid w:val="00BB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4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2013-05-16T17:38:00Z</dcterms:created>
  <dcterms:modified xsi:type="dcterms:W3CDTF">2013-05-16T18:56:00Z</dcterms:modified>
</cp:coreProperties>
</file>