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4A" w:rsidRDefault="00DB2B4A" w:rsidP="008F588F">
      <w:pPr>
        <w:pStyle w:val="2"/>
        <w:shd w:val="clear" w:color="auto" w:fill="auto"/>
        <w:spacing w:before="0" w:after="0" w:line="326" w:lineRule="exact"/>
        <w:ind w:right="40"/>
        <w:rPr>
          <w:rStyle w:val="20"/>
          <w:b/>
          <w:bCs/>
          <w:color w:val="000000"/>
        </w:rPr>
      </w:pPr>
      <w:r>
        <w:rPr>
          <w:rStyle w:val="20"/>
          <w:b/>
          <w:bCs/>
          <w:color w:val="000000"/>
        </w:rPr>
        <w:t>Пояснительная записка</w:t>
      </w:r>
    </w:p>
    <w:p w:rsidR="00DB2B4A" w:rsidRDefault="00DB2B4A" w:rsidP="00DB2B4A">
      <w:pPr>
        <w:pStyle w:val="2"/>
        <w:shd w:val="clear" w:color="auto" w:fill="auto"/>
        <w:spacing w:before="0" w:after="0" w:line="326" w:lineRule="exact"/>
        <w:ind w:right="40"/>
        <w:rPr>
          <w:rStyle w:val="20"/>
          <w:b/>
          <w:bCs/>
          <w:color w:val="000000"/>
        </w:rPr>
      </w:pPr>
      <w:r>
        <w:rPr>
          <w:rStyle w:val="20"/>
          <w:b/>
          <w:bCs/>
          <w:color w:val="000000"/>
        </w:rPr>
        <w:t>к рабочей программе по предмету</w:t>
      </w:r>
    </w:p>
    <w:p w:rsidR="00DB2B4A" w:rsidRDefault="00DB2B4A" w:rsidP="00DB2B4A">
      <w:pPr>
        <w:pStyle w:val="2"/>
        <w:shd w:val="clear" w:color="auto" w:fill="auto"/>
        <w:spacing w:before="0" w:after="0" w:line="326" w:lineRule="exact"/>
        <w:ind w:right="40"/>
        <w:rPr>
          <w:rStyle w:val="20"/>
          <w:b/>
          <w:bCs/>
          <w:color w:val="000000"/>
        </w:rPr>
      </w:pPr>
      <w:r>
        <w:rPr>
          <w:rStyle w:val="20"/>
          <w:b/>
          <w:bCs/>
          <w:color w:val="000000"/>
        </w:rPr>
        <w:t xml:space="preserve"> «физическая культура» для 5-9 классов</w:t>
      </w:r>
    </w:p>
    <w:p w:rsidR="00DB2B4A" w:rsidRPr="00BA1BF3" w:rsidRDefault="00DB2B4A" w:rsidP="00DB2B4A">
      <w:pPr>
        <w:pStyle w:val="2"/>
        <w:shd w:val="clear" w:color="auto" w:fill="auto"/>
        <w:spacing w:before="0" w:after="0" w:line="326" w:lineRule="exact"/>
        <w:ind w:right="40"/>
        <w:rPr>
          <w:rStyle w:val="20"/>
          <w:b/>
          <w:bCs/>
          <w:color w:val="000000"/>
        </w:rPr>
      </w:pPr>
    </w:p>
    <w:p w:rsidR="00DB2B4A" w:rsidRDefault="00DB2B4A" w:rsidP="00DB2B4A">
      <w:pPr>
        <w:jc w:val="both"/>
        <w:rPr>
          <w:rFonts w:ascii="Times New Roman" w:hAnsi="Times New Roman" w:cs="Times New Roman"/>
          <w:sz w:val="26"/>
          <w:szCs w:val="26"/>
        </w:rPr>
      </w:pPr>
      <w:r w:rsidRPr="002368FC">
        <w:rPr>
          <w:rFonts w:ascii="Times New Roman" w:hAnsi="Times New Roman" w:cs="Times New Roman"/>
          <w:sz w:val="26"/>
          <w:szCs w:val="26"/>
        </w:rPr>
        <w:t xml:space="preserve">       </w:t>
      </w:r>
      <w:r>
        <w:rPr>
          <w:rFonts w:ascii="Times New Roman" w:hAnsi="Times New Roman" w:cs="Times New Roman"/>
          <w:sz w:val="26"/>
          <w:szCs w:val="26"/>
        </w:rPr>
        <w:tab/>
      </w:r>
      <w:r w:rsidRPr="002368FC">
        <w:rPr>
          <w:rFonts w:ascii="Times New Roman" w:hAnsi="Times New Roman" w:cs="Times New Roman"/>
          <w:sz w:val="26"/>
          <w:szCs w:val="26"/>
        </w:rPr>
        <w:t xml:space="preserve">Рабочая программа по физической культуре для обучающихся 5-9 классов (основное общее образование) составлена на основе примерной программы основного общего образования по </w:t>
      </w:r>
      <w:r>
        <w:rPr>
          <w:rFonts w:ascii="Times New Roman" w:hAnsi="Times New Roman" w:cs="Times New Roman"/>
          <w:sz w:val="26"/>
          <w:szCs w:val="26"/>
        </w:rPr>
        <w:t>физической культуре</w:t>
      </w:r>
      <w:r w:rsidRPr="002368FC">
        <w:rPr>
          <w:rFonts w:ascii="Times New Roman" w:hAnsi="Times New Roman" w:cs="Times New Roman"/>
          <w:sz w:val="26"/>
          <w:szCs w:val="26"/>
        </w:rPr>
        <w:t>, соответствующей Федеральному компоненту государственного стандарта основного общего образования, учебной программы «Комплексная программа физического вос</w:t>
      </w:r>
      <w:r>
        <w:rPr>
          <w:rFonts w:ascii="Times New Roman" w:hAnsi="Times New Roman" w:cs="Times New Roman"/>
          <w:sz w:val="26"/>
          <w:szCs w:val="26"/>
        </w:rPr>
        <w:t xml:space="preserve">питания учащихся 1-11 классов», авторы: </w:t>
      </w:r>
      <w:r w:rsidRPr="002368FC">
        <w:rPr>
          <w:rFonts w:ascii="Times New Roman" w:hAnsi="Times New Roman" w:cs="Times New Roman"/>
          <w:sz w:val="26"/>
          <w:szCs w:val="26"/>
        </w:rPr>
        <w:t>В. И. Лях, А. А. Зданевич</w:t>
      </w:r>
      <w:r>
        <w:rPr>
          <w:rFonts w:ascii="Times New Roman" w:hAnsi="Times New Roman" w:cs="Times New Roman"/>
          <w:sz w:val="26"/>
          <w:szCs w:val="26"/>
        </w:rPr>
        <w:t>.</w:t>
      </w:r>
      <w:r w:rsidR="00A55764">
        <w:rPr>
          <w:rFonts w:ascii="Times New Roman" w:hAnsi="Times New Roman" w:cs="Times New Roman"/>
          <w:sz w:val="26"/>
          <w:szCs w:val="26"/>
        </w:rPr>
        <w:t>2- 2011г.</w:t>
      </w:r>
    </w:p>
    <w:p w:rsidR="00DB2B4A" w:rsidRPr="002368FC" w:rsidRDefault="00DB2B4A" w:rsidP="00DB2B4A">
      <w:pPr>
        <w:ind w:firstLine="720"/>
        <w:jc w:val="both"/>
        <w:rPr>
          <w:rFonts w:ascii="Times New Roman" w:hAnsi="Times New Roman" w:cs="Times New Roman"/>
          <w:sz w:val="26"/>
          <w:szCs w:val="26"/>
        </w:rPr>
      </w:pPr>
      <w:r w:rsidRPr="002368FC">
        <w:rPr>
          <w:rFonts w:ascii="Times New Roman" w:hAnsi="Times New Roman" w:cs="Times New Roman"/>
          <w:sz w:val="26"/>
          <w:szCs w:val="26"/>
        </w:rPr>
        <w:t xml:space="preserve">Рабочая программа рассчитана на </w:t>
      </w:r>
      <w:r w:rsidRPr="002368FC">
        <w:rPr>
          <w:rFonts w:ascii="Times New Roman" w:hAnsi="Times New Roman" w:cs="Times New Roman"/>
          <w:b/>
          <w:bCs/>
          <w:sz w:val="26"/>
          <w:szCs w:val="26"/>
        </w:rPr>
        <w:t xml:space="preserve">525 часов </w:t>
      </w:r>
      <w:r w:rsidRPr="002368FC">
        <w:rPr>
          <w:rFonts w:ascii="Times New Roman" w:hAnsi="Times New Roman" w:cs="Times New Roman"/>
          <w:sz w:val="26"/>
          <w:szCs w:val="26"/>
        </w:rPr>
        <w:t xml:space="preserve">для обязательного изучения учебного предмета «Физическая культура» на уровне основного общего образования. В 5-9 классах выделяется </w:t>
      </w:r>
      <w:r w:rsidRPr="002368FC">
        <w:rPr>
          <w:rFonts w:ascii="Times New Roman" w:hAnsi="Times New Roman" w:cs="Times New Roman"/>
          <w:b/>
          <w:bCs/>
          <w:sz w:val="26"/>
          <w:szCs w:val="26"/>
        </w:rPr>
        <w:t xml:space="preserve">по 105 часов в год </w:t>
      </w:r>
      <w:r w:rsidRPr="002368FC">
        <w:rPr>
          <w:rFonts w:ascii="Times New Roman" w:hAnsi="Times New Roman" w:cs="Times New Roman"/>
          <w:sz w:val="26"/>
          <w:szCs w:val="26"/>
        </w:rPr>
        <w:t xml:space="preserve">(из расчета </w:t>
      </w:r>
      <w:r w:rsidRPr="002368FC">
        <w:rPr>
          <w:rFonts w:ascii="Times New Roman" w:hAnsi="Times New Roman" w:cs="Times New Roman"/>
          <w:b/>
          <w:bCs/>
          <w:sz w:val="26"/>
          <w:szCs w:val="26"/>
        </w:rPr>
        <w:t>3 часа в неделю).</w:t>
      </w:r>
    </w:p>
    <w:p w:rsidR="00DB2B4A" w:rsidRPr="002368FC" w:rsidRDefault="00DB2B4A" w:rsidP="00DB2B4A">
      <w:pPr>
        <w:jc w:val="both"/>
        <w:rPr>
          <w:rFonts w:ascii="Times New Roman" w:hAnsi="Times New Roman" w:cs="Times New Roman"/>
          <w:sz w:val="26"/>
          <w:szCs w:val="26"/>
        </w:rPr>
      </w:pPr>
      <w:r w:rsidRPr="002368FC">
        <w:rPr>
          <w:rFonts w:ascii="Times New Roman" w:hAnsi="Times New Roman" w:cs="Times New Roman"/>
          <w:sz w:val="26"/>
          <w:szCs w:val="26"/>
        </w:rPr>
        <w:t xml:space="preserve">Уровень программы - </w:t>
      </w:r>
      <w:r w:rsidRPr="002368FC">
        <w:rPr>
          <w:rFonts w:ascii="Times New Roman" w:hAnsi="Times New Roman" w:cs="Times New Roman"/>
          <w:b/>
          <w:bCs/>
          <w:sz w:val="26"/>
          <w:szCs w:val="26"/>
        </w:rPr>
        <w:t>базовый.</w:t>
      </w:r>
    </w:p>
    <w:p w:rsidR="00DB2B4A" w:rsidRPr="002368FC" w:rsidRDefault="00DB2B4A" w:rsidP="00DB2B4A">
      <w:pPr>
        <w:jc w:val="both"/>
        <w:rPr>
          <w:rFonts w:ascii="Times New Roman" w:hAnsi="Times New Roman" w:cs="Times New Roman"/>
          <w:sz w:val="26"/>
          <w:szCs w:val="26"/>
        </w:rPr>
      </w:pPr>
      <w:r w:rsidRPr="002368FC">
        <w:rPr>
          <w:rFonts w:ascii="Times New Roman" w:hAnsi="Times New Roman" w:cs="Times New Roman"/>
          <w:b/>
          <w:bCs/>
          <w:sz w:val="26"/>
          <w:szCs w:val="26"/>
        </w:rPr>
        <w:t>УМК:</w:t>
      </w:r>
    </w:p>
    <w:p w:rsidR="00DB2B4A" w:rsidRPr="002368FC" w:rsidRDefault="00DB2B4A" w:rsidP="00DB2B4A">
      <w:pPr>
        <w:widowControl/>
        <w:numPr>
          <w:ilvl w:val="0"/>
          <w:numId w:val="1"/>
        </w:numPr>
        <w:jc w:val="both"/>
        <w:rPr>
          <w:rFonts w:ascii="Times New Roman" w:hAnsi="Times New Roman" w:cs="Times New Roman"/>
          <w:sz w:val="26"/>
          <w:szCs w:val="26"/>
        </w:rPr>
      </w:pPr>
      <w:r w:rsidRPr="002368FC">
        <w:rPr>
          <w:rFonts w:ascii="Times New Roman" w:hAnsi="Times New Roman" w:cs="Times New Roman"/>
          <w:sz w:val="26"/>
          <w:szCs w:val="26"/>
        </w:rPr>
        <w:t xml:space="preserve">Учебник для учащихся 5-6-7 </w:t>
      </w:r>
      <w:proofErr w:type="spellStart"/>
      <w:r w:rsidRPr="002368FC">
        <w:rPr>
          <w:rFonts w:ascii="Times New Roman" w:hAnsi="Times New Roman" w:cs="Times New Roman"/>
          <w:sz w:val="26"/>
          <w:szCs w:val="26"/>
        </w:rPr>
        <w:t>кл</w:t>
      </w:r>
      <w:proofErr w:type="spellEnd"/>
      <w:r w:rsidRPr="002368FC">
        <w:rPr>
          <w:rFonts w:ascii="Times New Roman" w:hAnsi="Times New Roman" w:cs="Times New Roman"/>
          <w:sz w:val="26"/>
          <w:szCs w:val="26"/>
        </w:rPr>
        <w:t xml:space="preserve">. </w:t>
      </w:r>
      <w:proofErr w:type="spellStart"/>
      <w:r w:rsidRPr="002368FC">
        <w:rPr>
          <w:rFonts w:ascii="Times New Roman" w:hAnsi="Times New Roman" w:cs="Times New Roman"/>
          <w:sz w:val="26"/>
          <w:szCs w:val="26"/>
        </w:rPr>
        <w:t>общеобразоват</w:t>
      </w:r>
      <w:proofErr w:type="spellEnd"/>
      <w:r w:rsidRPr="002368FC">
        <w:rPr>
          <w:rFonts w:ascii="Times New Roman" w:hAnsi="Times New Roman" w:cs="Times New Roman"/>
          <w:sz w:val="26"/>
          <w:szCs w:val="26"/>
        </w:rPr>
        <w:t xml:space="preserve">. учреждений/ </w:t>
      </w:r>
      <w:proofErr w:type="spellStart"/>
      <w:r w:rsidRPr="002368FC">
        <w:rPr>
          <w:rFonts w:ascii="Times New Roman" w:hAnsi="Times New Roman" w:cs="Times New Roman"/>
          <w:sz w:val="26"/>
          <w:szCs w:val="26"/>
        </w:rPr>
        <w:t>М.Я.Виленский</w:t>
      </w:r>
      <w:proofErr w:type="spellEnd"/>
      <w:r w:rsidRPr="002368FC">
        <w:rPr>
          <w:rFonts w:ascii="Times New Roman" w:hAnsi="Times New Roman" w:cs="Times New Roman"/>
          <w:sz w:val="26"/>
          <w:szCs w:val="26"/>
        </w:rPr>
        <w:t xml:space="preserve">, </w:t>
      </w:r>
      <w:proofErr w:type="spellStart"/>
      <w:r w:rsidRPr="002368FC">
        <w:rPr>
          <w:rFonts w:ascii="Times New Roman" w:hAnsi="Times New Roman" w:cs="Times New Roman"/>
          <w:sz w:val="26"/>
          <w:szCs w:val="26"/>
        </w:rPr>
        <w:t>И.М.Туревский</w:t>
      </w:r>
      <w:proofErr w:type="spellEnd"/>
      <w:r w:rsidRPr="002368FC">
        <w:rPr>
          <w:rFonts w:ascii="Times New Roman" w:hAnsi="Times New Roman" w:cs="Times New Roman"/>
          <w:sz w:val="26"/>
          <w:szCs w:val="26"/>
        </w:rPr>
        <w:t xml:space="preserve">, </w:t>
      </w:r>
      <w:proofErr w:type="spellStart"/>
      <w:r w:rsidRPr="002368FC">
        <w:rPr>
          <w:rFonts w:ascii="Times New Roman" w:hAnsi="Times New Roman" w:cs="Times New Roman"/>
          <w:sz w:val="26"/>
          <w:szCs w:val="26"/>
        </w:rPr>
        <w:t>Т.Ю.Тороч</w:t>
      </w:r>
      <w:r>
        <w:rPr>
          <w:rFonts w:ascii="Times New Roman" w:hAnsi="Times New Roman" w:cs="Times New Roman"/>
          <w:sz w:val="26"/>
          <w:szCs w:val="26"/>
        </w:rPr>
        <w:t>кова</w:t>
      </w:r>
      <w:proofErr w:type="spellEnd"/>
      <w:r>
        <w:rPr>
          <w:rFonts w:ascii="Times New Roman" w:hAnsi="Times New Roman" w:cs="Times New Roman"/>
          <w:sz w:val="26"/>
          <w:szCs w:val="26"/>
        </w:rPr>
        <w:t>. - М.: Просвещение, 2012.</w:t>
      </w:r>
    </w:p>
    <w:p w:rsidR="00DB2B4A" w:rsidRPr="002368FC" w:rsidRDefault="00DB2B4A" w:rsidP="00DB2B4A">
      <w:pPr>
        <w:widowControl/>
        <w:numPr>
          <w:ilvl w:val="0"/>
          <w:numId w:val="1"/>
        </w:numPr>
        <w:jc w:val="both"/>
        <w:rPr>
          <w:rFonts w:ascii="Times New Roman" w:hAnsi="Times New Roman" w:cs="Times New Roman"/>
          <w:sz w:val="26"/>
          <w:szCs w:val="26"/>
        </w:rPr>
      </w:pPr>
      <w:r w:rsidRPr="002368FC">
        <w:rPr>
          <w:rFonts w:ascii="Times New Roman" w:hAnsi="Times New Roman" w:cs="Times New Roman"/>
          <w:sz w:val="26"/>
          <w:szCs w:val="26"/>
        </w:rPr>
        <w:t xml:space="preserve">Лях, В.И. Физическая культура: Учебник для 8 - 9 </w:t>
      </w:r>
      <w:proofErr w:type="spellStart"/>
      <w:r w:rsidRPr="002368FC">
        <w:rPr>
          <w:rFonts w:ascii="Times New Roman" w:hAnsi="Times New Roman" w:cs="Times New Roman"/>
          <w:sz w:val="26"/>
          <w:szCs w:val="26"/>
        </w:rPr>
        <w:t>кл</w:t>
      </w:r>
      <w:proofErr w:type="spellEnd"/>
      <w:r w:rsidRPr="002368FC">
        <w:rPr>
          <w:rFonts w:ascii="Times New Roman" w:hAnsi="Times New Roman" w:cs="Times New Roman"/>
          <w:sz w:val="26"/>
          <w:szCs w:val="26"/>
        </w:rPr>
        <w:t xml:space="preserve">. общеобразовательных учреждений/ Лях В.И, </w:t>
      </w:r>
      <w:proofErr w:type="spellStart"/>
      <w:r w:rsidRPr="002368FC">
        <w:rPr>
          <w:rFonts w:ascii="Times New Roman" w:hAnsi="Times New Roman" w:cs="Times New Roman"/>
          <w:sz w:val="26"/>
          <w:szCs w:val="26"/>
        </w:rPr>
        <w:t>Зданевич</w:t>
      </w:r>
      <w:proofErr w:type="spellEnd"/>
      <w:r w:rsidRPr="002368FC">
        <w:rPr>
          <w:rFonts w:ascii="Times New Roman" w:hAnsi="Times New Roman" w:cs="Times New Roman"/>
          <w:sz w:val="26"/>
          <w:szCs w:val="26"/>
        </w:rPr>
        <w:t xml:space="preserve"> А.А. - 8-е изд.- М.: Просвещение, 2012.</w:t>
      </w:r>
    </w:p>
    <w:p w:rsidR="005820D3" w:rsidRDefault="005820D3" w:rsidP="005820D3">
      <w:pPr>
        <w:pStyle w:val="a5"/>
        <w:shd w:val="clear" w:color="auto" w:fill="auto"/>
        <w:spacing w:after="0" w:line="276" w:lineRule="auto"/>
        <w:ind w:right="20"/>
        <w:rPr>
          <w:color w:val="000000"/>
          <w:sz w:val="24"/>
          <w:szCs w:val="24"/>
        </w:rPr>
      </w:pPr>
      <w:r>
        <w:rPr>
          <w:color w:val="000000"/>
          <w:sz w:val="24"/>
          <w:szCs w:val="24"/>
        </w:rPr>
        <w:t xml:space="preserve">         Содержание программного материала состоит из двух частей: </w:t>
      </w:r>
      <w:proofErr w:type="gramStart"/>
      <w:r>
        <w:rPr>
          <w:color w:val="000000"/>
          <w:sz w:val="24"/>
          <w:szCs w:val="24"/>
        </w:rPr>
        <w:t>базовой</w:t>
      </w:r>
      <w:proofErr w:type="gramEnd"/>
      <w:r>
        <w:rPr>
          <w:color w:val="000000"/>
          <w:sz w:val="24"/>
          <w:szCs w:val="24"/>
        </w:rPr>
        <w:t xml:space="preserve"> и вариативной. Базовый компонент  составляет основу общегосударственного стандарта общеобразовательной подготовки </w:t>
      </w:r>
      <w:r w:rsidRPr="003105AB">
        <w:rPr>
          <w:color w:val="000000"/>
          <w:sz w:val="24"/>
          <w:szCs w:val="24"/>
        </w:rPr>
        <w:t xml:space="preserve"> </w:t>
      </w:r>
      <w:r>
        <w:rPr>
          <w:color w:val="000000"/>
          <w:sz w:val="24"/>
          <w:szCs w:val="24"/>
        </w:rPr>
        <w:t xml:space="preserve">в сфере физической культуры и не зависит от региональных, национальных и индивидуальных особенностей ученика. Вариативная (дифференцированная) </w:t>
      </w:r>
      <w:r w:rsidRPr="003105AB">
        <w:rPr>
          <w:color w:val="000000"/>
          <w:sz w:val="24"/>
          <w:szCs w:val="24"/>
        </w:rPr>
        <w:t xml:space="preserve">часть </w:t>
      </w:r>
      <w:r>
        <w:rPr>
          <w:color w:val="000000"/>
          <w:sz w:val="24"/>
          <w:szCs w:val="24"/>
        </w:rPr>
        <w:t>обусловлена необходимостью учета  индивидуальных способностей детей, региональных, национальных и местных особенностей работы школы.</w:t>
      </w:r>
    </w:p>
    <w:p w:rsidR="00164CE9" w:rsidRPr="002368FC" w:rsidRDefault="005820D3" w:rsidP="00164CE9">
      <w:pPr>
        <w:jc w:val="both"/>
        <w:rPr>
          <w:rFonts w:ascii="Times New Roman" w:hAnsi="Times New Roman" w:cs="Times New Roman"/>
          <w:sz w:val="26"/>
          <w:szCs w:val="26"/>
        </w:rPr>
      </w:pPr>
      <w:r>
        <w:rPr>
          <w:rFonts w:ascii="Times New Roman" w:hAnsi="Times New Roman" w:cs="Times New Roman"/>
          <w:i/>
          <w:sz w:val="26"/>
          <w:szCs w:val="26"/>
        </w:rPr>
        <w:t xml:space="preserve">      </w:t>
      </w:r>
      <w:r w:rsidR="00164CE9">
        <w:rPr>
          <w:rFonts w:ascii="Times New Roman" w:hAnsi="Times New Roman" w:cs="Times New Roman"/>
          <w:i/>
          <w:sz w:val="26"/>
          <w:szCs w:val="26"/>
        </w:rPr>
        <w:t xml:space="preserve"> </w:t>
      </w:r>
      <w:r w:rsidR="00164CE9" w:rsidRPr="008D05A7">
        <w:rPr>
          <w:rFonts w:ascii="Times New Roman" w:hAnsi="Times New Roman" w:cs="Times New Roman"/>
          <w:i/>
          <w:sz w:val="26"/>
          <w:szCs w:val="26"/>
        </w:rPr>
        <w:t>Цель физического воспитания</w:t>
      </w:r>
      <w:r w:rsidR="00164CE9">
        <w:rPr>
          <w:rFonts w:ascii="Times New Roman" w:hAnsi="Times New Roman" w:cs="Times New Roman"/>
          <w:sz w:val="26"/>
          <w:szCs w:val="26"/>
        </w:rPr>
        <w:t xml:space="preserve"> в школе: </w:t>
      </w:r>
      <w:r w:rsidR="00164CE9" w:rsidRPr="002368FC">
        <w:rPr>
          <w:rFonts w:ascii="Times New Roman" w:hAnsi="Times New Roman" w:cs="Times New Roman"/>
          <w:sz w:val="26"/>
          <w:szCs w:val="26"/>
        </w:rPr>
        <w:t>содействие всестороннему развитию личностью посредствам формирования физической культуры личности школьника.</w:t>
      </w:r>
    </w:p>
    <w:p w:rsidR="00DB2B4A" w:rsidRPr="002368FC" w:rsidRDefault="005820D3" w:rsidP="00DB2B4A">
      <w:pPr>
        <w:jc w:val="both"/>
        <w:rPr>
          <w:rFonts w:ascii="Times New Roman" w:hAnsi="Times New Roman" w:cs="Times New Roman"/>
          <w:sz w:val="26"/>
          <w:szCs w:val="26"/>
        </w:rPr>
      </w:pPr>
      <w:r>
        <w:rPr>
          <w:rFonts w:ascii="Times New Roman" w:hAnsi="Times New Roman" w:cs="Times New Roman"/>
          <w:sz w:val="26"/>
          <w:szCs w:val="26"/>
        </w:rPr>
        <w:t xml:space="preserve">      </w:t>
      </w:r>
      <w:r w:rsidR="00DB2B4A" w:rsidRPr="002368FC">
        <w:rPr>
          <w:rFonts w:ascii="Times New Roman" w:hAnsi="Times New Roman" w:cs="Times New Roman"/>
          <w:b/>
          <w:bCs/>
          <w:sz w:val="26"/>
          <w:szCs w:val="26"/>
        </w:rPr>
        <w:t xml:space="preserve">Задачи </w:t>
      </w:r>
      <w:r w:rsidR="00DB2B4A" w:rsidRPr="002368FC">
        <w:rPr>
          <w:rFonts w:ascii="Times New Roman" w:hAnsi="Times New Roman" w:cs="Times New Roman"/>
          <w:sz w:val="26"/>
          <w:szCs w:val="26"/>
        </w:rPr>
        <w:t xml:space="preserve">физического воспитания учащихся 5-9 классов </w:t>
      </w:r>
      <w:r w:rsidR="00DB2B4A" w:rsidRPr="002368FC">
        <w:rPr>
          <w:rFonts w:ascii="Times New Roman" w:hAnsi="Times New Roman" w:cs="Times New Roman"/>
          <w:b/>
          <w:bCs/>
          <w:sz w:val="26"/>
          <w:szCs w:val="26"/>
        </w:rPr>
        <w:t>направлены</w:t>
      </w:r>
      <w:r w:rsidR="00164CE9">
        <w:rPr>
          <w:rFonts w:ascii="Times New Roman" w:hAnsi="Times New Roman" w:cs="Times New Roman"/>
          <w:b/>
          <w:bCs/>
          <w:sz w:val="26"/>
          <w:szCs w:val="26"/>
        </w:rPr>
        <w:t xml:space="preserve"> на</w:t>
      </w:r>
      <w:proofErr w:type="gramStart"/>
      <w:r w:rsidR="00164CE9">
        <w:rPr>
          <w:rFonts w:ascii="Times New Roman" w:hAnsi="Times New Roman" w:cs="Times New Roman"/>
          <w:b/>
          <w:bCs/>
          <w:sz w:val="26"/>
          <w:szCs w:val="26"/>
        </w:rPr>
        <w:t xml:space="preserve"> </w:t>
      </w:r>
      <w:r w:rsidR="00DB2B4A" w:rsidRPr="002368FC">
        <w:rPr>
          <w:rFonts w:ascii="Times New Roman" w:hAnsi="Times New Roman" w:cs="Times New Roman"/>
          <w:b/>
          <w:bCs/>
          <w:sz w:val="26"/>
          <w:szCs w:val="26"/>
        </w:rPr>
        <w:t>:</w:t>
      </w:r>
      <w:proofErr w:type="gramEnd"/>
    </w:p>
    <w:p w:rsidR="00DB2B4A" w:rsidRPr="002368FC" w:rsidRDefault="00DB2B4A" w:rsidP="00DB2B4A">
      <w:pPr>
        <w:widowControl/>
        <w:numPr>
          <w:ilvl w:val="0"/>
          <w:numId w:val="2"/>
        </w:numPr>
        <w:jc w:val="both"/>
        <w:rPr>
          <w:rFonts w:ascii="Times New Roman" w:hAnsi="Times New Roman" w:cs="Times New Roman"/>
          <w:sz w:val="26"/>
          <w:szCs w:val="26"/>
        </w:rPr>
      </w:pPr>
      <w:r w:rsidRPr="002368FC">
        <w:rPr>
          <w:rFonts w:ascii="Times New Roman" w:hAnsi="Times New Roman" w:cs="Times New Roman"/>
          <w:sz w:val="26"/>
          <w:szCs w:val="26"/>
        </w:rPr>
        <w:t>содействие гармоническому развитию личности, укрепление здоровья учащихся, закрепление навыков правильной осанки, профилактику плоскостопия, содействие гармоническому развитию, выработку устойчивости к неблагоприятным условиям внешней среды, воспитание ценностных ориентаций на здоровый образ жизни;</w:t>
      </w:r>
    </w:p>
    <w:p w:rsidR="00DB2B4A" w:rsidRPr="002368FC" w:rsidRDefault="00DB2B4A" w:rsidP="00DB2B4A">
      <w:pPr>
        <w:widowControl/>
        <w:numPr>
          <w:ilvl w:val="0"/>
          <w:numId w:val="2"/>
        </w:numPr>
        <w:jc w:val="both"/>
        <w:rPr>
          <w:rFonts w:ascii="Times New Roman" w:hAnsi="Times New Roman" w:cs="Times New Roman"/>
          <w:sz w:val="26"/>
          <w:szCs w:val="26"/>
        </w:rPr>
      </w:pPr>
      <w:r w:rsidRPr="002368FC">
        <w:rPr>
          <w:rFonts w:ascii="Times New Roman" w:hAnsi="Times New Roman" w:cs="Times New Roman"/>
          <w:sz w:val="26"/>
          <w:szCs w:val="26"/>
        </w:rPr>
        <w:t>обучение основам базовых видов двигательных действий;</w:t>
      </w:r>
    </w:p>
    <w:p w:rsidR="00DB2B4A" w:rsidRPr="002368FC" w:rsidRDefault="00DB2B4A" w:rsidP="00DB2B4A">
      <w:pPr>
        <w:widowControl/>
        <w:numPr>
          <w:ilvl w:val="0"/>
          <w:numId w:val="2"/>
        </w:numPr>
        <w:jc w:val="both"/>
        <w:rPr>
          <w:rFonts w:ascii="Times New Roman" w:hAnsi="Times New Roman" w:cs="Times New Roman"/>
          <w:sz w:val="26"/>
          <w:szCs w:val="26"/>
        </w:rPr>
      </w:pPr>
      <w:r w:rsidRPr="002368FC">
        <w:rPr>
          <w:rFonts w:ascii="Times New Roman" w:hAnsi="Times New Roman" w:cs="Times New Roman"/>
          <w:sz w:val="26"/>
          <w:szCs w:val="26"/>
        </w:rPr>
        <w:t>дальнейшее развитие координационных и кондиционных способностей;</w:t>
      </w:r>
    </w:p>
    <w:p w:rsidR="00DB2B4A" w:rsidRPr="002368FC" w:rsidRDefault="00DB2B4A" w:rsidP="00DB2B4A">
      <w:pPr>
        <w:jc w:val="both"/>
        <w:rPr>
          <w:rFonts w:ascii="Times New Roman" w:hAnsi="Times New Roman" w:cs="Times New Roman"/>
          <w:sz w:val="26"/>
          <w:szCs w:val="26"/>
        </w:rPr>
      </w:pPr>
      <w:r w:rsidRPr="002368FC">
        <w:rPr>
          <w:rFonts w:ascii="Times New Roman" w:hAnsi="Times New Roman" w:cs="Times New Roman"/>
          <w:sz w:val="26"/>
          <w:szCs w:val="26"/>
        </w:rPr>
        <w:t>формирование знаний о личной гигиене, режиме дня, влиянии физических упражнений на состояние здоровья, работоспособности и</w:t>
      </w:r>
      <w:r w:rsidRPr="002368FC">
        <w:rPr>
          <w:sz w:val="28"/>
          <w:szCs w:val="28"/>
        </w:rPr>
        <w:t xml:space="preserve"> </w:t>
      </w:r>
      <w:r w:rsidRPr="002368FC">
        <w:rPr>
          <w:rFonts w:ascii="Times New Roman" w:hAnsi="Times New Roman" w:cs="Times New Roman"/>
          <w:sz w:val="26"/>
          <w:szCs w:val="26"/>
        </w:rPr>
        <w:t>развитие двигательных способностей на основе знаний о системе организма;</w:t>
      </w:r>
    </w:p>
    <w:p w:rsidR="00DB2B4A" w:rsidRPr="002368FC" w:rsidRDefault="00DB2B4A" w:rsidP="00DB2B4A">
      <w:pPr>
        <w:widowControl/>
        <w:numPr>
          <w:ilvl w:val="0"/>
          <w:numId w:val="1"/>
        </w:numPr>
        <w:jc w:val="both"/>
        <w:rPr>
          <w:rFonts w:ascii="Times New Roman" w:hAnsi="Times New Roman" w:cs="Times New Roman"/>
          <w:sz w:val="26"/>
          <w:szCs w:val="26"/>
        </w:rPr>
      </w:pPr>
      <w:r w:rsidRPr="002368FC">
        <w:rPr>
          <w:rFonts w:ascii="Times New Roman" w:hAnsi="Times New Roman" w:cs="Times New Roman"/>
          <w:sz w:val="26"/>
          <w:szCs w:val="26"/>
        </w:rPr>
        <w:t>углубленное представление об основных видах спорта;</w:t>
      </w:r>
    </w:p>
    <w:p w:rsidR="00DB2B4A" w:rsidRPr="002368FC" w:rsidRDefault="00DB2B4A" w:rsidP="00DB2B4A">
      <w:pPr>
        <w:widowControl/>
        <w:numPr>
          <w:ilvl w:val="0"/>
          <w:numId w:val="1"/>
        </w:numPr>
        <w:jc w:val="both"/>
        <w:rPr>
          <w:rFonts w:ascii="Times New Roman" w:hAnsi="Times New Roman" w:cs="Times New Roman"/>
          <w:sz w:val="26"/>
          <w:szCs w:val="26"/>
        </w:rPr>
      </w:pPr>
      <w:r w:rsidRPr="002368FC">
        <w:rPr>
          <w:rFonts w:ascii="Times New Roman" w:hAnsi="Times New Roman" w:cs="Times New Roman"/>
          <w:sz w:val="26"/>
          <w:szCs w:val="26"/>
        </w:rPr>
        <w:t>приобщение к самостоятельным занятиям физическими упражнениями и занятием любимым видом спорта в свободное время;</w:t>
      </w:r>
    </w:p>
    <w:p w:rsidR="00DB2B4A" w:rsidRPr="002368FC" w:rsidRDefault="00DB2B4A" w:rsidP="00DB2B4A">
      <w:pPr>
        <w:jc w:val="both"/>
        <w:rPr>
          <w:rFonts w:ascii="Times New Roman" w:hAnsi="Times New Roman" w:cs="Times New Roman"/>
          <w:sz w:val="26"/>
          <w:szCs w:val="26"/>
        </w:rPr>
      </w:pPr>
      <w:r w:rsidRPr="002368FC">
        <w:rPr>
          <w:rFonts w:ascii="Times New Roman" w:hAnsi="Times New Roman" w:cs="Times New Roman"/>
          <w:sz w:val="26"/>
          <w:szCs w:val="26"/>
        </w:rPr>
        <w:t>формирование адекватной оценки собственных физических возможностей;</w:t>
      </w:r>
    </w:p>
    <w:p w:rsidR="00DB2B4A" w:rsidRPr="002368FC" w:rsidRDefault="00DB2B4A" w:rsidP="00DB2B4A">
      <w:pPr>
        <w:widowControl/>
        <w:numPr>
          <w:ilvl w:val="0"/>
          <w:numId w:val="1"/>
        </w:numPr>
        <w:jc w:val="both"/>
        <w:rPr>
          <w:rFonts w:ascii="Times New Roman" w:hAnsi="Times New Roman" w:cs="Times New Roman"/>
          <w:sz w:val="26"/>
          <w:szCs w:val="26"/>
        </w:rPr>
      </w:pPr>
      <w:r w:rsidRPr="002368FC">
        <w:rPr>
          <w:rFonts w:ascii="Times New Roman" w:hAnsi="Times New Roman" w:cs="Times New Roman"/>
          <w:sz w:val="26"/>
          <w:szCs w:val="26"/>
        </w:rPr>
        <w:t xml:space="preserve">содействие развитию психических процессов и обучению </w:t>
      </w:r>
      <w:proofErr w:type="gramStart"/>
      <w:r w:rsidRPr="002368FC">
        <w:rPr>
          <w:rFonts w:ascii="Times New Roman" w:hAnsi="Times New Roman" w:cs="Times New Roman"/>
          <w:sz w:val="26"/>
          <w:szCs w:val="26"/>
        </w:rPr>
        <w:t>психической</w:t>
      </w:r>
      <w:proofErr w:type="gramEnd"/>
      <w:r w:rsidRPr="002368FC">
        <w:rPr>
          <w:rFonts w:ascii="Times New Roman" w:hAnsi="Times New Roman" w:cs="Times New Roman"/>
          <w:sz w:val="26"/>
          <w:szCs w:val="26"/>
        </w:rPr>
        <w:t xml:space="preserve"> </w:t>
      </w:r>
      <w:proofErr w:type="spellStart"/>
      <w:r w:rsidRPr="002368FC">
        <w:rPr>
          <w:rFonts w:ascii="Times New Roman" w:hAnsi="Times New Roman" w:cs="Times New Roman"/>
          <w:sz w:val="26"/>
          <w:szCs w:val="26"/>
        </w:rPr>
        <w:t>саморегуляции</w:t>
      </w:r>
      <w:proofErr w:type="spellEnd"/>
      <w:r w:rsidRPr="002368FC">
        <w:rPr>
          <w:rFonts w:ascii="Times New Roman" w:hAnsi="Times New Roman" w:cs="Times New Roman"/>
          <w:sz w:val="26"/>
          <w:szCs w:val="26"/>
        </w:rPr>
        <w:t>.</w:t>
      </w:r>
    </w:p>
    <w:p w:rsidR="00DB2B4A" w:rsidRDefault="00DB2B4A" w:rsidP="00DB2B4A">
      <w:pPr>
        <w:jc w:val="both"/>
        <w:rPr>
          <w:rFonts w:ascii="Times New Roman" w:hAnsi="Times New Roman" w:cs="Times New Roman"/>
          <w:sz w:val="26"/>
          <w:szCs w:val="26"/>
        </w:rPr>
      </w:pPr>
      <w:r>
        <w:rPr>
          <w:rFonts w:ascii="Times New Roman" w:hAnsi="Times New Roman" w:cs="Times New Roman"/>
          <w:sz w:val="26"/>
          <w:szCs w:val="26"/>
        </w:rPr>
        <w:t xml:space="preserve">                   </w:t>
      </w:r>
      <w:r w:rsidRPr="002368FC">
        <w:rPr>
          <w:rFonts w:ascii="Times New Roman" w:hAnsi="Times New Roman" w:cs="Times New Roman"/>
          <w:sz w:val="26"/>
          <w:szCs w:val="26"/>
        </w:rPr>
        <w:t>Содержание данной программы предназначено для учащихся основной и подготовительной медицинской группы. Учащиеся</w:t>
      </w:r>
      <w:r>
        <w:rPr>
          <w:rFonts w:ascii="Times New Roman" w:hAnsi="Times New Roman" w:cs="Times New Roman"/>
          <w:sz w:val="26"/>
          <w:szCs w:val="26"/>
        </w:rPr>
        <w:t>,</w:t>
      </w:r>
      <w:r w:rsidRPr="002368FC">
        <w:rPr>
          <w:rFonts w:ascii="Times New Roman" w:hAnsi="Times New Roman" w:cs="Times New Roman"/>
          <w:sz w:val="26"/>
          <w:szCs w:val="26"/>
        </w:rPr>
        <w:t xml:space="preserve"> отнесенные по состоянию здоровья к специальной группе работают согласно письму Министерства образования Российской Федерации 031.10.2003 №13-51- </w:t>
      </w:r>
      <w:proofErr w:type="gramStart"/>
      <w:r w:rsidRPr="002368FC">
        <w:rPr>
          <w:rFonts w:ascii="Times New Roman" w:hAnsi="Times New Roman" w:cs="Times New Roman"/>
          <w:sz w:val="26"/>
          <w:szCs w:val="26"/>
        </w:rPr>
        <w:t>263-13</w:t>
      </w:r>
      <w:proofErr w:type="gramEnd"/>
      <w:r w:rsidRPr="002368FC">
        <w:rPr>
          <w:rFonts w:ascii="Times New Roman" w:hAnsi="Times New Roman" w:cs="Times New Roman"/>
          <w:sz w:val="26"/>
          <w:szCs w:val="26"/>
        </w:rPr>
        <w:t xml:space="preserve"> где дан перечень вопросов по теории.</w:t>
      </w:r>
    </w:p>
    <w:p w:rsidR="00DB2B4A" w:rsidRPr="002368FC" w:rsidRDefault="00DB2B4A" w:rsidP="00DB2B4A">
      <w:pPr>
        <w:jc w:val="both"/>
        <w:rPr>
          <w:rFonts w:ascii="Times New Roman" w:hAnsi="Times New Roman" w:cs="Times New Roman"/>
          <w:sz w:val="26"/>
          <w:szCs w:val="26"/>
        </w:rPr>
      </w:pPr>
      <w:r>
        <w:rPr>
          <w:rFonts w:ascii="Times New Roman" w:hAnsi="Times New Roman" w:cs="Times New Roman"/>
          <w:sz w:val="26"/>
          <w:szCs w:val="26"/>
        </w:rPr>
        <w:t xml:space="preserve">          В целях формирования у учащихся знаний, умений, навыков физического </w:t>
      </w:r>
      <w:r>
        <w:rPr>
          <w:rFonts w:ascii="Times New Roman" w:hAnsi="Times New Roman" w:cs="Times New Roman"/>
          <w:sz w:val="26"/>
          <w:szCs w:val="26"/>
        </w:rPr>
        <w:lastRenderedPageBreak/>
        <w:t>развития у коренных народов севера, информирование о разновидностях спортивных состязаний запланированы уроки в разделе легкой атлетики с использованием дидактического материала, игр, состязаний и самобытных физических упражнений народов ХМАО.</w:t>
      </w:r>
    </w:p>
    <w:p w:rsidR="00DB2B4A" w:rsidRPr="002368FC" w:rsidRDefault="00DB2B4A" w:rsidP="00DB2B4A">
      <w:pPr>
        <w:jc w:val="both"/>
        <w:rPr>
          <w:rFonts w:ascii="Times New Roman" w:hAnsi="Times New Roman" w:cs="Times New Roman"/>
          <w:sz w:val="26"/>
          <w:szCs w:val="26"/>
        </w:rPr>
      </w:pPr>
      <w:r>
        <w:rPr>
          <w:rFonts w:ascii="Times New Roman" w:hAnsi="Times New Roman" w:cs="Times New Roman"/>
          <w:sz w:val="26"/>
          <w:szCs w:val="26"/>
        </w:rPr>
        <w:t xml:space="preserve">         </w:t>
      </w:r>
      <w:r w:rsidRPr="002368FC">
        <w:rPr>
          <w:rFonts w:ascii="Times New Roman" w:hAnsi="Times New Roman" w:cs="Times New Roman"/>
          <w:sz w:val="26"/>
          <w:szCs w:val="26"/>
        </w:rPr>
        <w:t xml:space="preserve">Цели изучения предмета «физическая культура» соответствуют </w:t>
      </w:r>
      <w:r w:rsidRPr="002368FC">
        <w:rPr>
          <w:rFonts w:ascii="Times New Roman" w:hAnsi="Times New Roman" w:cs="Times New Roman"/>
          <w:b/>
          <w:bCs/>
          <w:sz w:val="26"/>
          <w:szCs w:val="26"/>
        </w:rPr>
        <w:t xml:space="preserve">основной миссии МБОУ «СОШ №13»: </w:t>
      </w:r>
      <w:r w:rsidRPr="002368FC">
        <w:rPr>
          <w:rFonts w:ascii="Times New Roman" w:hAnsi="Times New Roman" w:cs="Times New Roman"/>
          <w:sz w:val="26"/>
          <w:szCs w:val="26"/>
        </w:rPr>
        <w:t>создание условий для развития личности, способной к самоопределению, социализации и непрерывному самообразованию.</w:t>
      </w:r>
    </w:p>
    <w:p w:rsidR="00DB2B4A" w:rsidRPr="002368FC" w:rsidRDefault="00DB2B4A" w:rsidP="00DB2B4A">
      <w:pPr>
        <w:jc w:val="both"/>
        <w:rPr>
          <w:rFonts w:ascii="Times New Roman" w:hAnsi="Times New Roman" w:cs="Times New Roman"/>
          <w:sz w:val="26"/>
          <w:szCs w:val="26"/>
        </w:rPr>
      </w:pPr>
      <w:r w:rsidRPr="002368FC">
        <w:rPr>
          <w:rFonts w:ascii="Times New Roman" w:hAnsi="Times New Roman" w:cs="Times New Roman"/>
          <w:b/>
          <w:bCs/>
          <w:sz w:val="26"/>
          <w:szCs w:val="26"/>
        </w:rPr>
        <w:t xml:space="preserve">Методическая тема школы: </w:t>
      </w:r>
      <w:r w:rsidRPr="002368FC">
        <w:rPr>
          <w:rFonts w:ascii="Times New Roman" w:hAnsi="Times New Roman" w:cs="Times New Roman"/>
          <w:sz w:val="26"/>
          <w:szCs w:val="26"/>
        </w:rPr>
        <w:t xml:space="preserve">«Реализация </w:t>
      </w:r>
      <w:proofErr w:type="spellStart"/>
      <w:r w:rsidRPr="002368FC">
        <w:rPr>
          <w:rFonts w:ascii="Times New Roman" w:hAnsi="Times New Roman" w:cs="Times New Roman"/>
          <w:sz w:val="26"/>
          <w:szCs w:val="26"/>
        </w:rPr>
        <w:t>компетентностного</w:t>
      </w:r>
      <w:proofErr w:type="spellEnd"/>
      <w:r w:rsidRPr="002368FC">
        <w:rPr>
          <w:rFonts w:ascii="Times New Roman" w:hAnsi="Times New Roman" w:cs="Times New Roman"/>
          <w:sz w:val="26"/>
          <w:szCs w:val="26"/>
        </w:rPr>
        <w:t xml:space="preserve"> подхода к обучению в условиях модернизации образования»</w:t>
      </w:r>
    </w:p>
    <w:p w:rsidR="00DB2B4A" w:rsidRPr="002368FC" w:rsidRDefault="00DB2B4A" w:rsidP="00DB2B4A">
      <w:pPr>
        <w:jc w:val="both"/>
        <w:rPr>
          <w:rFonts w:ascii="Times New Roman" w:hAnsi="Times New Roman" w:cs="Times New Roman"/>
          <w:sz w:val="26"/>
          <w:szCs w:val="26"/>
        </w:rPr>
      </w:pPr>
      <w:r>
        <w:rPr>
          <w:rFonts w:ascii="Times New Roman" w:hAnsi="Times New Roman" w:cs="Times New Roman"/>
          <w:sz w:val="26"/>
          <w:szCs w:val="26"/>
        </w:rPr>
        <w:t xml:space="preserve">         </w:t>
      </w:r>
      <w:r w:rsidRPr="002368FC">
        <w:rPr>
          <w:rFonts w:ascii="Times New Roman" w:hAnsi="Times New Roman" w:cs="Times New Roman"/>
          <w:sz w:val="26"/>
          <w:szCs w:val="26"/>
        </w:rPr>
        <w:t>В целях реализации проекта правительства Ханты-Мансийского автономного округа -</w:t>
      </w:r>
      <w:r w:rsidR="002C2AB1">
        <w:rPr>
          <w:rFonts w:ascii="Times New Roman" w:hAnsi="Times New Roman" w:cs="Times New Roman"/>
          <w:sz w:val="26"/>
          <w:szCs w:val="26"/>
        </w:rPr>
        <w:t xml:space="preserve"> </w:t>
      </w:r>
      <w:proofErr w:type="spellStart"/>
      <w:r w:rsidRPr="002368FC">
        <w:rPr>
          <w:rFonts w:ascii="Times New Roman" w:hAnsi="Times New Roman" w:cs="Times New Roman"/>
          <w:sz w:val="26"/>
          <w:szCs w:val="26"/>
        </w:rPr>
        <w:t>Югры</w:t>
      </w:r>
      <w:proofErr w:type="spellEnd"/>
      <w:r w:rsidRPr="002368FC">
        <w:rPr>
          <w:rFonts w:ascii="Times New Roman" w:hAnsi="Times New Roman" w:cs="Times New Roman"/>
          <w:sz w:val="26"/>
          <w:szCs w:val="26"/>
        </w:rPr>
        <w:t xml:space="preserve"> о мониторинге физического развития и физической подготовленности детей, подростков и молодёжи образовательных учреждений </w:t>
      </w:r>
      <w:proofErr w:type="spellStart"/>
      <w:r w:rsidRPr="002368FC">
        <w:rPr>
          <w:rFonts w:ascii="Times New Roman" w:hAnsi="Times New Roman" w:cs="Times New Roman"/>
          <w:sz w:val="26"/>
          <w:szCs w:val="26"/>
        </w:rPr>
        <w:t>ХМАО-Югры</w:t>
      </w:r>
      <w:proofErr w:type="spellEnd"/>
      <w:r w:rsidRPr="002368FC">
        <w:rPr>
          <w:rFonts w:ascii="Times New Roman" w:hAnsi="Times New Roman" w:cs="Times New Roman"/>
          <w:sz w:val="26"/>
          <w:szCs w:val="26"/>
        </w:rPr>
        <w:t xml:space="preserve"> рабочей программой предусмотрено тестирование по физической подготовленности обучающихся.</w:t>
      </w:r>
    </w:p>
    <w:p w:rsidR="00DC081E" w:rsidRPr="006131B5" w:rsidRDefault="00DB2B4A" w:rsidP="00DC081E">
      <w:pPr>
        <w:jc w:val="both"/>
        <w:rPr>
          <w:rFonts w:ascii="Times New Roman" w:hAnsi="Times New Roman" w:cs="Times New Roman"/>
        </w:rPr>
      </w:pPr>
      <w:r>
        <w:rPr>
          <w:rFonts w:ascii="Times New Roman" w:hAnsi="Times New Roman" w:cs="Times New Roman"/>
          <w:sz w:val="26"/>
          <w:szCs w:val="26"/>
        </w:rPr>
        <w:t xml:space="preserve">        </w:t>
      </w:r>
      <w:r w:rsidR="00DC081E" w:rsidRPr="006131B5">
        <w:rPr>
          <w:rFonts w:ascii="Times New Roman" w:hAnsi="Times New Roman" w:cs="Times New Roman"/>
        </w:rPr>
        <w:t>В последнее время в теории и практике обучения идут поиски оптимальных вариантов преподавания отдельных учебных дисциплин. В связи с этим разрабатываются различные формы изучения системы знаний. Одним из путей решения данной проблемы и является интеграция образования.</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ab/>
        <w:t>С учетом возрастных особенностей при организации интегрированного обучения появляется возможность показать мир во всем его многообразии с привлечением научных знаний, литературы, музыки, живописи, что способствует эмоциональному развитию личности ребенка и формированию его творческого мышления. Цель интегрированных уроков – оптимизация процесса обучения предметами физической культуры и на основе активной познавательной и творческой деятельности, где учащиеся  выступят как  активные участники образовательного процесса, научатся творчески применять полученные знания и воплощать их в образы, это в свою очередь должно повысить интерес учащихся к предмету.</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Интегрированный урок имеет цель не только закрепить знания, но и решить новую учебную проблему, всегда направлен на совместное  творчество  учительского и ученического коллектива, как при подготовке, так и во время его проведения.</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Именно интегрированные  учебные занятия на основе сюжетного построения уроков:</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w:t>
      </w:r>
      <w:r w:rsidRPr="006131B5">
        <w:rPr>
          <w:rFonts w:ascii="Times New Roman" w:hAnsi="Times New Roman" w:cs="Times New Roman"/>
        </w:rPr>
        <w:tab/>
        <w:t>позволяют обеспечить приемлемое сочетание всех изучаемых дисциплин в начальной школе;</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w:t>
      </w:r>
      <w:r w:rsidRPr="006131B5">
        <w:rPr>
          <w:rFonts w:ascii="Times New Roman" w:hAnsi="Times New Roman" w:cs="Times New Roman"/>
        </w:rPr>
        <w:tab/>
        <w:t>способствуют выполнению образовательных целей и задач, которые стоят перед каждым учебным предметом, участвующим в интеграции;</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w:t>
      </w:r>
      <w:r w:rsidRPr="006131B5">
        <w:rPr>
          <w:rFonts w:ascii="Times New Roman" w:hAnsi="Times New Roman" w:cs="Times New Roman"/>
        </w:rPr>
        <w:tab/>
        <w:t>выступают связующим звеном между учебными предметами для выстраивания целостной картины изучаемого действия, явления, процесса;</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w:t>
      </w:r>
      <w:r w:rsidRPr="006131B5">
        <w:rPr>
          <w:rFonts w:ascii="Times New Roman" w:hAnsi="Times New Roman" w:cs="Times New Roman"/>
        </w:rPr>
        <w:tab/>
        <w:t>создают условия для сохранности психического здоровья школьников за счет регулярной рациональной смены видов учебной деятельности;</w:t>
      </w:r>
    </w:p>
    <w:p w:rsidR="00DC081E" w:rsidRPr="006131B5" w:rsidRDefault="00DC081E" w:rsidP="00DC081E">
      <w:pPr>
        <w:jc w:val="both"/>
        <w:rPr>
          <w:rFonts w:ascii="Times New Roman" w:hAnsi="Times New Roman" w:cs="Times New Roman"/>
        </w:rPr>
      </w:pPr>
      <w:r w:rsidRPr="006131B5">
        <w:rPr>
          <w:rFonts w:ascii="Times New Roman" w:hAnsi="Times New Roman" w:cs="Times New Roman"/>
        </w:rPr>
        <w:t>-</w:t>
      </w:r>
      <w:r w:rsidRPr="006131B5">
        <w:rPr>
          <w:rFonts w:ascii="Times New Roman" w:hAnsi="Times New Roman" w:cs="Times New Roman"/>
        </w:rPr>
        <w:tab/>
        <w:t>стимулируют развитие навыков продуктивного общения, приобретения опыта, расширяющего социальное пространство личности.</w:t>
      </w:r>
    </w:p>
    <w:p w:rsidR="002368FC" w:rsidRPr="006131B5" w:rsidRDefault="00BA1BF3" w:rsidP="002368FC">
      <w:pPr>
        <w:jc w:val="both"/>
        <w:rPr>
          <w:rFonts w:ascii="Times New Roman" w:hAnsi="Times New Roman" w:cs="Times New Roman"/>
        </w:rPr>
      </w:pPr>
      <w:r w:rsidRPr="006131B5">
        <w:rPr>
          <w:rFonts w:ascii="Times New Roman" w:hAnsi="Times New Roman" w:cs="Times New Roman"/>
        </w:rPr>
        <w:t xml:space="preserve">         </w:t>
      </w:r>
      <w:r w:rsidR="002368FC" w:rsidRPr="006131B5">
        <w:rPr>
          <w:rFonts w:ascii="Times New Roman" w:hAnsi="Times New Roman" w:cs="Times New Roman"/>
        </w:rPr>
        <w:t>В целях реализации проекта правительства Ханты-Мансийского автономного округа -</w:t>
      </w:r>
      <w:r w:rsidR="002375EE" w:rsidRPr="006131B5">
        <w:rPr>
          <w:rFonts w:ascii="Times New Roman" w:hAnsi="Times New Roman" w:cs="Times New Roman"/>
        </w:rPr>
        <w:t xml:space="preserve"> </w:t>
      </w:r>
      <w:proofErr w:type="spellStart"/>
      <w:r w:rsidR="002368FC" w:rsidRPr="006131B5">
        <w:rPr>
          <w:rFonts w:ascii="Times New Roman" w:hAnsi="Times New Roman" w:cs="Times New Roman"/>
        </w:rPr>
        <w:t>Югры</w:t>
      </w:r>
      <w:proofErr w:type="spellEnd"/>
      <w:r w:rsidR="002368FC" w:rsidRPr="006131B5">
        <w:rPr>
          <w:rFonts w:ascii="Times New Roman" w:hAnsi="Times New Roman" w:cs="Times New Roman"/>
        </w:rPr>
        <w:t xml:space="preserve"> о мониторинге физического развития и физической подготовленности детей, подростков и молодёжи образовательных учреждений </w:t>
      </w:r>
      <w:proofErr w:type="spellStart"/>
      <w:r w:rsidR="002368FC" w:rsidRPr="006131B5">
        <w:rPr>
          <w:rFonts w:ascii="Times New Roman" w:hAnsi="Times New Roman" w:cs="Times New Roman"/>
        </w:rPr>
        <w:t>ХМАО-Югры</w:t>
      </w:r>
      <w:proofErr w:type="spellEnd"/>
      <w:r w:rsidR="002368FC" w:rsidRPr="006131B5">
        <w:rPr>
          <w:rFonts w:ascii="Times New Roman" w:hAnsi="Times New Roman" w:cs="Times New Roman"/>
        </w:rPr>
        <w:t xml:space="preserve"> рабочей программой предусмотрено тестирование по физической подготовленности обучающихся.</w:t>
      </w:r>
    </w:p>
    <w:p w:rsidR="00DC081E" w:rsidRPr="006131B5" w:rsidRDefault="00DC081E" w:rsidP="00DB2B4A">
      <w:pPr>
        <w:jc w:val="both"/>
        <w:rPr>
          <w:rFonts w:ascii="Times New Roman" w:hAnsi="Times New Roman" w:cs="Times New Roman"/>
          <w:noProof/>
          <w:color w:val="auto"/>
        </w:rPr>
      </w:pPr>
      <w:r w:rsidRPr="006131B5">
        <w:rPr>
          <w:rFonts w:ascii="Times New Roman" w:hAnsi="Times New Roman" w:cs="Times New Roman"/>
        </w:rPr>
        <w:t xml:space="preserve">  </w:t>
      </w:r>
      <w:r w:rsidRPr="006131B5">
        <w:rPr>
          <w:rFonts w:ascii="Times New Roman" w:hAnsi="Times New Roman" w:cs="Times New Roman"/>
          <w:b/>
          <w:i/>
          <w:color w:val="auto"/>
        </w:rPr>
        <w:t>Формы организации занятий.</w:t>
      </w:r>
      <w:r w:rsidRPr="006131B5">
        <w:rPr>
          <w:rFonts w:ascii="Times New Roman" w:hAnsi="Times New Roman" w:cs="Times New Roman"/>
          <w:color w:val="auto"/>
        </w:rPr>
        <w:t xml:space="preserve"> Основными формами организации педагогической системы физического воспитания в школе являются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задания). </w:t>
      </w:r>
    </w:p>
    <w:p w:rsidR="00DC081E" w:rsidRPr="006131B5" w:rsidRDefault="00DC081E" w:rsidP="00DC081E">
      <w:pPr>
        <w:widowControl/>
        <w:ind w:firstLine="708"/>
        <w:jc w:val="both"/>
        <w:rPr>
          <w:rFonts w:ascii="Times New Roman" w:hAnsi="Times New Roman" w:cs="Times New Roman"/>
          <w:noProof/>
          <w:color w:val="auto"/>
        </w:rPr>
      </w:pPr>
    </w:p>
    <w:p w:rsidR="00704001" w:rsidRDefault="00704001" w:rsidP="00704001">
      <w:pPr>
        <w:keepNext/>
        <w:autoSpaceDE w:val="0"/>
        <w:autoSpaceDN w:val="0"/>
        <w:adjustRightInd w:val="0"/>
        <w:rPr>
          <w:rFonts w:ascii="Times New Roman" w:hAnsi="Times New Roman" w:cs="Times New Roman"/>
          <w:b/>
          <w:bCs/>
          <w:smallCaps/>
          <w:color w:val="auto"/>
          <w:spacing w:val="5"/>
        </w:rPr>
      </w:pPr>
    </w:p>
    <w:p w:rsidR="008F588F" w:rsidRDefault="008F588F" w:rsidP="00704001">
      <w:pPr>
        <w:keepNext/>
        <w:autoSpaceDE w:val="0"/>
        <w:autoSpaceDN w:val="0"/>
        <w:adjustRightInd w:val="0"/>
        <w:rPr>
          <w:rFonts w:ascii="Times New Roman" w:hAnsi="Times New Roman" w:cs="Times New Roman"/>
          <w:b/>
          <w:bCs/>
          <w:smallCaps/>
          <w:color w:val="auto"/>
          <w:spacing w:val="5"/>
        </w:rPr>
      </w:pPr>
    </w:p>
    <w:p w:rsidR="005820D3" w:rsidRPr="003105AB" w:rsidRDefault="005820D3" w:rsidP="00704001">
      <w:pPr>
        <w:keepNext/>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Уровень  развития</w:t>
      </w:r>
      <w:r w:rsidRPr="003105AB">
        <w:rPr>
          <w:rFonts w:ascii="Times New Roman" w:hAnsi="Times New Roman" w:cs="Times New Roman"/>
          <w:b/>
          <w:bCs/>
          <w:color w:val="auto"/>
        </w:rPr>
        <w:t xml:space="preserve"> </w:t>
      </w:r>
      <w:r>
        <w:rPr>
          <w:rFonts w:ascii="Times New Roman" w:hAnsi="Times New Roman" w:cs="Times New Roman"/>
          <w:b/>
          <w:bCs/>
          <w:color w:val="auto"/>
        </w:rPr>
        <w:t>физической культурой учащихся</w:t>
      </w:r>
      <w:proofErr w:type="gramStart"/>
      <w:r>
        <w:rPr>
          <w:rFonts w:ascii="Times New Roman" w:hAnsi="Times New Roman" w:cs="Times New Roman"/>
          <w:b/>
          <w:bCs/>
          <w:color w:val="auto"/>
        </w:rPr>
        <w:t xml:space="preserve"> ,</w:t>
      </w:r>
      <w:proofErr w:type="gramEnd"/>
      <w:r>
        <w:rPr>
          <w:rFonts w:ascii="Times New Roman" w:hAnsi="Times New Roman" w:cs="Times New Roman"/>
          <w:b/>
          <w:bCs/>
          <w:color w:val="auto"/>
        </w:rPr>
        <w:t xml:space="preserve"> оканчивающих основную школу</w:t>
      </w:r>
    </w:p>
    <w:p w:rsidR="00DC081E" w:rsidRPr="006131B5" w:rsidRDefault="00DC081E" w:rsidP="00DC081E">
      <w:pPr>
        <w:widowControl/>
        <w:ind w:firstLine="708"/>
        <w:jc w:val="center"/>
        <w:rPr>
          <w:rFonts w:ascii="Times New Roman" w:hAnsi="Times New Roman" w:cs="Times New Roman"/>
          <w:b/>
          <w:bCs/>
          <w:smallCaps/>
          <w:color w:val="auto"/>
          <w:spacing w:val="5"/>
        </w:rPr>
      </w:pPr>
    </w:p>
    <w:p w:rsidR="00DC081E" w:rsidRPr="006131B5" w:rsidRDefault="00DC081E" w:rsidP="00DC081E">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В результате освоения Обязательного минимума содержания учебного предмета «физическая культура» учащиеся по окончании основной школы должны достигнуть следующего уровня развития физической культуры.</w:t>
      </w:r>
    </w:p>
    <w:p w:rsidR="00DC081E" w:rsidRPr="006131B5" w:rsidRDefault="00DC081E" w:rsidP="00DC081E">
      <w:pPr>
        <w:widowControl/>
        <w:ind w:firstLine="708"/>
        <w:jc w:val="both"/>
        <w:rPr>
          <w:rFonts w:ascii="Times New Roman" w:hAnsi="Times New Roman" w:cs="Times New Roman"/>
          <w:b/>
          <w:i/>
          <w:noProof/>
          <w:color w:val="auto"/>
        </w:rPr>
      </w:pPr>
      <w:r w:rsidRPr="006131B5">
        <w:rPr>
          <w:rFonts w:ascii="Times New Roman" w:hAnsi="Times New Roman" w:cs="Times New Roman"/>
          <w:b/>
          <w:i/>
          <w:noProof/>
          <w:color w:val="auto"/>
        </w:rPr>
        <w:t>Знать:</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основы истории развития физической культуры в России;</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особенности развития избранного вида спорта;</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психофункциональные особенности собственного организма;</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индивидуальные способы контроля за развитием адаптивных свойств организма, укрепления здоровья и повышения физической подготовленности;</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DC081E" w:rsidRPr="006131B5" w:rsidRDefault="00DC081E" w:rsidP="00DC081E">
      <w:pPr>
        <w:widowControl/>
        <w:numPr>
          <w:ilvl w:val="1"/>
          <w:numId w:val="8"/>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правила личной гигиены, профилактики травматизма и оказания доврачебной помощи при занятиях физическими упражнениями.</w:t>
      </w:r>
    </w:p>
    <w:p w:rsidR="00DC081E" w:rsidRPr="006131B5" w:rsidRDefault="006131B5" w:rsidP="006131B5">
      <w:pPr>
        <w:widowControl/>
        <w:jc w:val="both"/>
        <w:rPr>
          <w:rFonts w:ascii="Times New Roman" w:hAnsi="Times New Roman" w:cs="Times New Roman"/>
          <w:b/>
          <w:i/>
          <w:noProof/>
          <w:color w:val="auto"/>
        </w:rPr>
      </w:pPr>
      <w:r>
        <w:rPr>
          <w:rFonts w:ascii="Times New Roman" w:hAnsi="Times New Roman" w:cs="Times New Roman"/>
          <w:b/>
          <w:i/>
          <w:noProof/>
          <w:color w:val="auto"/>
        </w:rPr>
        <w:t xml:space="preserve">      </w:t>
      </w:r>
      <w:r w:rsidR="00DC081E" w:rsidRPr="006131B5">
        <w:rPr>
          <w:rFonts w:ascii="Times New Roman" w:hAnsi="Times New Roman" w:cs="Times New Roman"/>
          <w:b/>
          <w:i/>
          <w:noProof/>
          <w:color w:val="auto"/>
        </w:rPr>
        <w:t>Уметь:</w:t>
      </w:r>
    </w:p>
    <w:p w:rsidR="00DC081E" w:rsidRPr="006131B5" w:rsidRDefault="00DC081E" w:rsidP="00DC081E">
      <w:pPr>
        <w:widowControl/>
        <w:numPr>
          <w:ilvl w:val="1"/>
          <w:numId w:val="7"/>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DC081E" w:rsidRPr="006131B5" w:rsidRDefault="00DC081E" w:rsidP="00DC081E">
      <w:pPr>
        <w:widowControl/>
        <w:numPr>
          <w:ilvl w:val="1"/>
          <w:numId w:val="7"/>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проводить самостоятельные занятия по развитию основных физических способностей, коррекции осанки и телосложения</w:t>
      </w:r>
    </w:p>
    <w:p w:rsidR="00DC081E" w:rsidRPr="006131B5" w:rsidRDefault="00DC081E" w:rsidP="00DC081E">
      <w:pPr>
        <w:widowControl/>
        <w:numPr>
          <w:ilvl w:val="1"/>
          <w:numId w:val="7"/>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DC081E" w:rsidRPr="006131B5" w:rsidRDefault="00DC081E" w:rsidP="00DC081E">
      <w:pPr>
        <w:widowControl/>
        <w:numPr>
          <w:ilvl w:val="1"/>
          <w:numId w:val="7"/>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DC081E" w:rsidRPr="006131B5" w:rsidRDefault="00DC081E" w:rsidP="00DC081E">
      <w:pPr>
        <w:widowControl/>
        <w:numPr>
          <w:ilvl w:val="1"/>
          <w:numId w:val="7"/>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управлять своими эмоциями, эффективно взаимодействовать со взрослыми и сверстниками, владеть культурой общения;</w:t>
      </w:r>
    </w:p>
    <w:p w:rsidR="00DC081E" w:rsidRPr="006131B5" w:rsidRDefault="00DC081E" w:rsidP="00DC081E">
      <w:pPr>
        <w:widowControl/>
        <w:numPr>
          <w:ilvl w:val="1"/>
          <w:numId w:val="7"/>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DC081E" w:rsidRPr="006131B5" w:rsidRDefault="00DC081E" w:rsidP="00DC081E">
      <w:pPr>
        <w:widowControl/>
        <w:numPr>
          <w:ilvl w:val="1"/>
          <w:numId w:val="7"/>
        </w:numPr>
        <w:spacing w:after="200" w:line="276" w:lineRule="auto"/>
        <w:contextualSpacing/>
        <w:jc w:val="both"/>
        <w:rPr>
          <w:rFonts w:ascii="Times New Roman" w:hAnsi="Times New Roman" w:cs="Times New Roman"/>
          <w:noProof/>
          <w:color w:val="auto"/>
        </w:rPr>
      </w:pPr>
      <w:r w:rsidRPr="006131B5">
        <w:rPr>
          <w:rFonts w:ascii="Times New Roman" w:hAnsi="Times New Roman" w:cs="Times New Roman"/>
          <w:noProof/>
          <w:color w:val="auto"/>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DC081E" w:rsidRPr="006131B5" w:rsidRDefault="00DC081E" w:rsidP="00DC081E">
      <w:pPr>
        <w:widowControl/>
        <w:jc w:val="center"/>
        <w:rPr>
          <w:rFonts w:ascii="Times New Roman" w:hAnsi="Times New Roman" w:cs="Times New Roman"/>
          <w:b/>
          <w:bCs/>
          <w:smallCaps/>
          <w:color w:val="auto"/>
          <w:spacing w:val="5"/>
        </w:rPr>
      </w:pPr>
    </w:p>
    <w:p w:rsidR="00DC081E" w:rsidRPr="006131B5" w:rsidRDefault="00DC081E" w:rsidP="00DC081E">
      <w:pPr>
        <w:widowControl/>
        <w:jc w:val="center"/>
        <w:rPr>
          <w:rFonts w:ascii="Times New Roman" w:hAnsi="Times New Roman" w:cs="Times New Roman"/>
          <w:b/>
          <w:bCs/>
          <w:smallCaps/>
          <w:color w:val="auto"/>
          <w:spacing w:val="5"/>
        </w:rPr>
      </w:pPr>
      <w:r w:rsidRPr="006131B5">
        <w:rPr>
          <w:rFonts w:ascii="Times New Roman" w:hAnsi="Times New Roman" w:cs="Times New Roman"/>
          <w:b/>
          <w:bCs/>
          <w:smallCaps/>
          <w:color w:val="auto"/>
          <w:spacing w:val="5"/>
        </w:rPr>
        <w:t>Демонстрировать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9"/>
        <w:gridCol w:w="4703"/>
        <w:gridCol w:w="1542"/>
        <w:gridCol w:w="1300"/>
      </w:tblGrid>
      <w:tr w:rsidR="00DC081E" w:rsidRPr="006131B5" w:rsidTr="007C46D0">
        <w:trPr>
          <w:trHeight w:val="551"/>
          <w:jc w:val="center"/>
        </w:trPr>
        <w:tc>
          <w:tcPr>
            <w:tcW w:w="258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Физические способности</w:t>
            </w:r>
          </w:p>
        </w:tc>
        <w:tc>
          <w:tcPr>
            <w:tcW w:w="483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Физические</w:t>
            </w: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упражнения</w:t>
            </w:r>
          </w:p>
        </w:tc>
        <w:tc>
          <w:tcPr>
            <w:tcW w:w="1559"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мальчики</w:t>
            </w:r>
          </w:p>
        </w:tc>
        <w:tc>
          <w:tcPr>
            <w:tcW w:w="1313"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девочки</w:t>
            </w:r>
          </w:p>
        </w:tc>
      </w:tr>
      <w:tr w:rsidR="00DC081E" w:rsidRPr="006131B5" w:rsidTr="007C46D0">
        <w:trPr>
          <w:jc w:val="center"/>
        </w:trPr>
        <w:tc>
          <w:tcPr>
            <w:tcW w:w="258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Скоростные</w:t>
            </w:r>
          </w:p>
        </w:tc>
        <w:tc>
          <w:tcPr>
            <w:tcW w:w="483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 xml:space="preserve">Бег </w:t>
            </w:r>
            <w:smartTag w:uri="urn:schemas-microsoft-com:office:smarttags" w:element="metricconverter">
              <w:smartTagPr>
                <w:attr w:name="ProductID" w:val="60 м"/>
              </w:smartTagPr>
              <w:r w:rsidRPr="006131B5">
                <w:rPr>
                  <w:rFonts w:ascii="Times New Roman" w:hAnsi="Times New Roman" w:cs="Times New Roman"/>
                  <w:noProof/>
                  <w:color w:val="auto"/>
                </w:rPr>
                <w:t>60 м</w:t>
              </w:r>
            </w:smartTag>
            <w:r w:rsidRPr="006131B5">
              <w:rPr>
                <w:rFonts w:ascii="Times New Roman" w:hAnsi="Times New Roman" w:cs="Times New Roman"/>
                <w:noProof/>
                <w:color w:val="auto"/>
              </w:rPr>
              <w:t xml:space="preserve"> с высокого старта с опорой на руку, с</w:t>
            </w:r>
          </w:p>
        </w:tc>
        <w:tc>
          <w:tcPr>
            <w:tcW w:w="1559"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9,2</w:t>
            </w:r>
          </w:p>
        </w:tc>
        <w:tc>
          <w:tcPr>
            <w:tcW w:w="1313"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10,2</w:t>
            </w:r>
          </w:p>
        </w:tc>
      </w:tr>
      <w:tr w:rsidR="00DC081E" w:rsidRPr="006131B5" w:rsidTr="007C46D0">
        <w:trPr>
          <w:jc w:val="center"/>
        </w:trPr>
        <w:tc>
          <w:tcPr>
            <w:tcW w:w="258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Силовые</w:t>
            </w:r>
          </w:p>
        </w:tc>
        <w:tc>
          <w:tcPr>
            <w:tcW w:w="483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 xml:space="preserve">Лазанье по канату на расстояние </w:t>
            </w:r>
            <w:smartTag w:uri="urn:schemas-microsoft-com:office:smarttags" w:element="metricconverter">
              <w:smartTagPr>
                <w:attr w:name="ProductID" w:val="6 м"/>
              </w:smartTagPr>
              <w:r w:rsidRPr="006131B5">
                <w:rPr>
                  <w:rFonts w:ascii="Times New Roman" w:hAnsi="Times New Roman" w:cs="Times New Roman"/>
                  <w:noProof/>
                  <w:color w:val="auto"/>
                </w:rPr>
                <w:t>6 м</w:t>
              </w:r>
            </w:smartTag>
            <w:r w:rsidRPr="006131B5">
              <w:rPr>
                <w:rFonts w:ascii="Times New Roman" w:hAnsi="Times New Roman" w:cs="Times New Roman"/>
                <w:noProof/>
                <w:color w:val="auto"/>
              </w:rPr>
              <w:t xml:space="preserve">, </w:t>
            </w: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 xml:space="preserve"> Прыжок в длину с места, см</w:t>
            </w: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Поднимание туловища из положения лежа на спине, руки за головой, кол-во раз</w:t>
            </w:r>
          </w:p>
        </w:tc>
        <w:tc>
          <w:tcPr>
            <w:tcW w:w="1559"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12</w:t>
            </w: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180</w:t>
            </w: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w:t>
            </w:r>
          </w:p>
        </w:tc>
        <w:tc>
          <w:tcPr>
            <w:tcW w:w="1313"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w:t>
            </w: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lang w:val="en-US"/>
              </w:rPr>
              <w:t>1</w:t>
            </w:r>
            <w:r w:rsidRPr="006131B5">
              <w:rPr>
                <w:rFonts w:ascii="Times New Roman" w:hAnsi="Times New Roman" w:cs="Times New Roman"/>
                <w:noProof/>
                <w:color w:val="auto"/>
              </w:rPr>
              <w:t>65</w:t>
            </w: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18</w:t>
            </w:r>
          </w:p>
        </w:tc>
      </w:tr>
      <w:tr w:rsidR="00DC081E" w:rsidRPr="006131B5" w:rsidTr="007C46D0">
        <w:trPr>
          <w:jc w:val="center"/>
        </w:trPr>
        <w:tc>
          <w:tcPr>
            <w:tcW w:w="258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К вынослиности</w:t>
            </w:r>
          </w:p>
        </w:tc>
        <w:tc>
          <w:tcPr>
            <w:tcW w:w="483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 xml:space="preserve">Кроссовый бег </w:t>
            </w:r>
            <w:smartTag w:uri="urn:schemas-microsoft-com:office:smarttags" w:element="metricconverter">
              <w:smartTagPr>
                <w:attr w:name="ProductID" w:val="2 км"/>
              </w:smartTagPr>
              <w:r w:rsidRPr="006131B5">
                <w:rPr>
                  <w:rFonts w:ascii="Times New Roman" w:hAnsi="Times New Roman" w:cs="Times New Roman"/>
                  <w:noProof/>
                  <w:color w:val="auto"/>
                </w:rPr>
                <w:t>2 км</w:t>
              </w:r>
            </w:smartTag>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 xml:space="preserve">Передвижение на лыжах </w:t>
            </w:r>
            <w:smartTag w:uri="urn:schemas-microsoft-com:office:smarttags" w:element="metricconverter">
              <w:smartTagPr>
                <w:attr w:name="ProductID" w:val="2 км"/>
              </w:smartTagPr>
              <w:r w:rsidRPr="006131B5">
                <w:rPr>
                  <w:rFonts w:ascii="Times New Roman" w:hAnsi="Times New Roman" w:cs="Times New Roman"/>
                  <w:noProof/>
                  <w:color w:val="auto"/>
                </w:rPr>
                <w:t>2 км</w:t>
              </w:r>
            </w:smartTag>
          </w:p>
        </w:tc>
        <w:tc>
          <w:tcPr>
            <w:tcW w:w="1559"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8,50 с</w:t>
            </w: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16,30 с</w:t>
            </w:r>
          </w:p>
        </w:tc>
        <w:tc>
          <w:tcPr>
            <w:tcW w:w="1313"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10,20 с</w:t>
            </w: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21,00 с</w:t>
            </w:r>
          </w:p>
        </w:tc>
      </w:tr>
      <w:tr w:rsidR="00DC081E" w:rsidRPr="006131B5" w:rsidTr="007C46D0">
        <w:trPr>
          <w:jc w:val="center"/>
        </w:trPr>
        <w:tc>
          <w:tcPr>
            <w:tcW w:w="258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К координации</w:t>
            </w:r>
          </w:p>
        </w:tc>
        <w:tc>
          <w:tcPr>
            <w:tcW w:w="4830"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Последовательное выполнение пяти кувырков, с</w:t>
            </w:r>
          </w:p>
          <w:p w:rsidR="00DC081E" w:rsidRPr="006131B5" w:rsidRDefault="00DC081E" w:rsidP="00DC081E">
            <w:pPr>
              <w:widowControl/>
              <w:tabs>
                <w:tab w:val="left" w:pos="3000"/>
              </w:tabs>
              <w:jc w:val="center"/>
              <w:rPr>
                <w:rFonts w:ascii="Times New Roman" w:hAnsi="Times New Roman" w:cs="Times New Roman"/>
                <w:noProof/>
                <w:color w:val="auto"/>
              </w:rPr>
            </w:pPr>
            <w:r w:rsidRPr="006131B5">
              <w:rPr>
                <w:rFonts w:ascii="Times New Roman" w:hAnsi="Times New Roman" w:cs="Times New Roman"/>
                <w:noProof/>
                <w:color w:val="auto"/>
              </w:rPr>
              <w:t>Бросок малого мяча в</w:t>
            </w: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стандартную мишень, м</w:t>
            </w:r>
          </w:p>
        </w:tc>
        <w:tc>
          <w:tcPr>
            <w:tcW w:w="1559"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10,0</w:t>
            </w: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12,0</w:t>
            </w:r>
          </w:p>
        </w:tc>
        <w:tc>
          <w:tcPr>
            <w:tcW w:w="1313" w:type="dxa"/>
          </w:tcPr>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14,0</w:t>
            </w: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p>
          <w:p w:rsidR="00DC081E" w:rsidRPr="006131B5" w:rsidRDefault="00DC081E" w:rsidP="00DC081E">
            <w:pPr>
              <w:widowControl/>
              <w:jc w:val="center"/>
              <w:rPr>
                <w:rFonts w:ascii="Times New Roman" w:hAnsi="Times New Roman" w:cs="Times New Roman"/>
                <w:noProof/>
                <w:color w:val="auto"/>
              </w:rPr>
            </w:pPr>
            <w:r w:rsidRPr="006131B5">
              <w:rPr>
                <w:rFonts w:ascii="Times New Roman" w:hAnsi="Times New Roman" w:cs="Times New Roman"/>
                <w:noProof/>
                <w:color w:val="auto"/>
              </w:rPr>
              <w:t>10,0</w:t>
            </w:r>
          </w:p>
        </w:tc>
      </w:tr>
    </w:tbl>
    <w:p w:rsidR="00DC081E" w:rsidRPr="006131B5" w:rsidRDefault="00DC081E" w:rsidP="00DC081E">
      <w:pPr>
        <w:widowControl/>
        <w:ind w:firstLine="708"/>
        <w:jc w:val="both"/>
        <w:rPr>
          <w:rFonts w:ascii="Times New Roman" w:hAnsi="Times New Roman" w:cs="Times New Roman"/>
          <w:noProof/>
          <w:color w:val="auto"/>
        </w:rPr>
      </w:pPr>
    </w:p>
    <w:p w:rsidR="00DC081E" w:rsidRDefault="00DC081E" w:rsidP="00DC081E">
      <w:pPr>
        <w:pStyle w:val="30"/>
        <w:shd w:val="clear" w:color="auto" w:fill="auto"/>
        <w:spacing w:before="0" w:after="54" w:line="220" w:lineRule="exact"/>
        <w:jc w:val="left"/>
        <w:rPr>
          <w:b w:val="0"/>
          <w:bCs w:val="0"/>
          <w:color w:val="000000"/>
          <w:sz w:val="24"/>
          <w:szCs w:val="24"/>
        </w:rPr>
      </w:pPr>
    </w:p>
    <w:p w:rsidR="00704001" w:rsidRDefault="00704001" w:rsidP="00DC081E">
      <w:pPr>
        <w:pStyle w:val="30"/>
        <w:shd w:val="clear" w:color="auto" w:fill="auto"/>
        <w:spacing w:before="0" w:after="54" w:line="220" w:lineRule="exact"/>
        <w:jc w:val="left"/>
        <w:rPr>
          <w:b w:val="0"/>
          <w:bCs w:val="0"/>
          <w:color w:val="000000"/>
          <w:sz w:val="24"/>
          <w:szCs w:val="24"/>
        </w:rPr>
      </w:pPr>
    </w:p>
    <w:p w:rsidR="00704001" w:rsidRPr="006131B5" w:rsidRDefault="00704001" w:rsidP="00DC081E">
      <w:pPr>
        <w:pStyle w:val="30"/>
        <w:shd w:val="clear" w:color="auto" w:fill="auto"/>
        <w:spacing w:before="0" w:after="54" w:line="220" w:lineRule="exact"/>
        <w:jc w:val="left"/>
        <w:rPr>
          <w:b w:val="0"/>
          <w:bCs w:val="0"/>
          <w:color w:val="000000"/>
          <w:sz w:val="24"/>
          <w:szCs w:val="24"/>
        </w:rPr>
      </w:pPr>
    </w:p>
    <w:p w:rsidR="00F6767F" w:rsidRDefault="00F6767F" w:rsidP="00DC081E">
      <w:pPr>
        <w:pStyle w:val="30"/>
        <w:shd w:val="clear" w:color="auto" w:fill="auto"/>
        <w:spacing w:before="0" w:after="54" w:line="220" w:lineRule="exact"/>
        <w:rPr>
          <w:rStyle w:val="20"/>
          <w:b/>
          <w:bCs/>
          <w:sz w:val="24"/>
          <w:szCs w:val="24"/>
        </w:rPr>
      </w:pPr>
      <w:r w:rsidRPr="006131B5">
        <w:rPr>
          <w:rStyle w:val="20"/>
          <w:b/>
          <w:bCs/>
          <w:sz w:val="24"/>
          <w:szCs w:val="24"/>
        </w:rPr>
        <w:t>СОДЕРЖАНИЕ ПРОГРАММНОГО МАТЕРИАЛА</w:t>
      </w:r>
    </w:p>
    <w:p w:rsidR="002C2AB1" w:rsidRPr="006131B5" w:rsidRDefault="002C2AB1" w:rsidP="00DC081E">
      <w:pPr>
        <w:pStyle w:val="30"/>
        <w:shd w:val="clear" w:color="auto" w:fill="auto"/>
        <w:spacing w:before="0" w:after="54" w:line="220" w:lineRule="exact"/>
        <w:rPr>
          <w:rStyle w:val="20"/>
          <w:color w:val="000000"/>
          <w:sz w:val="24"/>
          <w:szCs w:val="24"/>
        </w:rPr>
      </w:pPr>
    </w:p>
    <w:p w:rsidR="00F6767F" w:rsidRPr="006131B5" w:rsidRDefault="00F6767F" w:rsidP="002C2AB1">
      <w:pPr>
        <w:pStyle w:val="30"/>
        <w:shd w:val="clear" w:color="auto" w:fill="auto"/>
        <w:spacing w:before="0" w:after="58" w:line="220" w:lineRule="exact"/>
        <w:ind w:left="20" w:firstLine="540"/>
        <w:rPr>
          <w:rStyle w:val="20"/>
          <w:b/>
          <w:bCs/>
          <w:sz w:val="24"/>
          <w:szCs w:val="24"/>
        </w:rPr>
      </w:pPr>
      <w:r w:rsidRPr="006131B5">
        <w:rPr>
          <w:rStyle w:val="20"/>
          <w:b/>
          <w:bCs/>
          <w:sz w:val="24"/>
          <w:szCs w:val="24"/>
        </w:rPr>
        <w:t>Основы знаний о физической культуре, умения и навыки, приемы закаливания,</w:t>
      </w:r>
      <w:r w:rsidR="008E2441" w:rsidRPr="006131B5">
        <w:rPr>
          <w:rStyle w:val="20"/>
          <w:b/>
          <w:bCs/>
          <w:sz w:val="24"/>
          <w:szCs w:val="24"/>
        </w:rPr>
        <w:t xml:space="preserve"> </w:t>
      </w:r>
      <w:r w:rsidRPr="006131B5">
        <w:rPr>
          <w:rStyle w:val="20"/>
          <w:b/>
          <w:bCs/>
          <w:sz w:val="24"/>
          <w:szCs w:val="24"/>
        </w:rPr>
        <w:t xml:space="preserve">способы </w:t>
      </w:r>
      <w:proofErr w:type="spellStart"/>
      <w:r w:rsidRPr="006131B5">
        <w:rPr>
          <w:rStyle w:val="20"/>
          <w:b/>
          <w:bCs/>
          <w:sz w:val="24"/>
          <w:szCs w:val="24"/>
        </w:rPr>
        <w:t>саморегуляци</w:t>
      </w:r>
      <w:proofErr w:type="spellEnd"/>
      <w:r w:rsidRPr="006131B5">
        <w:rPr>
          <w:rStyle w:val="20"/>
          <w:b/>
          <w:bCs/>
          <w:sz w:val="24"/>
          <w:szCs w:val="24"/>
        </w:rPr>
        <w:t xml:space="preserve"> и самоконтроля</w:t>
      </w:r>
    </w:p>
    <w:p w:rsidR="008E2441" w:rsidRPr="006131B5" w:rsidRDefault="008E2441" w:rsidP="008E2441">
      <w:pPr>
        <w:pStyle w:val="30"/>
        <w:shd w:val="clear" w:color="auto" w:fill="auto"/>
        <w:spacing w:before="0" w:after="58" w:line="220" w:lineRule="exact"/>
        <w:ind w:left="20" w:firstLine="540"/>
        <w:jc w:val="both"/>
        <w:rPr>
          <w:rStyle w:val="20"/>
          <w:color w:val="000000"/>
          <w:sz w:val="24"/>
          <w:szCs w:val="24"/>
        </w:rPr>
      </w:pPr>
    </w:p>
    <w:p w:rsidR="00A56BCB" w:rsidRPr="006131B5" w:rsidRDefault="00A56BCB" w:rsidP="00A56BCB">
      <w:pPr>
        <w:jc w:val="both"/>
        <w:rPr>
          <w:rFonts w:ascii="Times New Roman" w:hAnsi="Times New Roman" w:cs="Times New Roman"/>
        </w:rPr>
      </w:pPr>
      <w:r w:rsidRPr="006131B5">
        <w:rPr>
          <w:rStyle w:val="20"/>
          <w:b w:val="0"/>
          <w:bCs w:val="0"/>
          <w:sz w:val="24"/>
          <w:szCs w:val="24"/>
        </w:rPr>
        <w:tab/>
      </w:r>
      <w:bookmarkStart w:id="0" w:name="bookmark0"/>
      <w:r w:rsidRPr="006131B5">
        <w:rPr>
          <w:rStyle w:val="20"/>
          <w:b w:val="0"/>
          <w:bCs w:val="0"/>
          <w:sz w:val="24"/>
          <w:szCs w:val="24"/>
        </w:rPr>
        <w:t xml:space="preserve">                                    </w:t>
      </w:r>
      <w:r w:rsidRPr="006131B5">
        <w:rPr>
          <w:rFonts w:ascii="Times New Roman" w:hAnsi="Times New Roman" w:cs="Times New Roman"/>
          <w:b/>
          <w:bCs/>
        </w:rPr>
        <w:t>Естественные основы</w:t>
      </w:r>
      <w:bookmarkEnd w:id="0"/>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i/>
          <w:iCs/>
        </w:rPr>
        <w:t>5-6 классы.</w:t>
      </w:r>
      <w:r w:rsidRPr="006131B5">
        <w:rPr>
          <w:rFonts w:ascii="Times New Roman" w:hAnsi="Times New Roman" w:cs="Times New Roman"/>
        </w:rPr>
        <w:t xml:space="preserve"> Влияние возрастных особенностей организма и его двигательной функции на физическое развитие и физическую подготовленность школьников.</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rPr>
        <w:t>Защитные свойства организма и профилактика средствами физической культуры.</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7-8</w:t>
      </w:r>
      <w:r w:rsidR="00984F9A" w:rsidRPr="006131B5">
        <w:rPr>
          <w:rFonts w:ascii="Times New Roman" w:hAnsi="Times New Roman" w:cs="Times New Roman"/>
          <w:b/>
          <w:bCs/>
        </w:rPr>
        <w:t>-9</w:t>
      </w:r>
      <w:r w:rsidRPr="006131B5">
        <w:rPr>
          <w:rFonts w:ascii="Times New Roman" w:hAnsi="Times New Roman" w:cs="Times New Roman"/>
          <w:b/>
          <w:bCs/>
        </w:rPr>
        <w:t xml:space="preserve"> классы. </w:t>
      </w:r>
      <w:r w:rsidRPr="006131B5">
        <w:rPr>
          <w:rFonts w:ascii="Times New Roman" w:hAnsi="Times New Roman" w:cs="Times New Roman"/>
        </w:rPr>
        <w:t>Оп</w:t>
      </w:r>
      <w:r w:rsidR="002375EE" w:rsidRPr="006131B5">
        <w:rPr>
          <w:rFonts w:ascii="Times New Roman" w:hAnsi="Times New Roman" w:cs="Times New Roman"/>
        </w:rPr>
        <w:t>о</w:t>
      </w:r>
      <w:r w:rsidRPr="006131B5">
        <w:rPr>
          <w:rFonts w:ascii="Times New Roman" w:hAnsi="Times New Roman" w:cs="Times New Roman"/>
        </w:rPr>
        <w:t>рно-двигательный аппарат и мышечная система, их роль в осуществлении двигательных актов.</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rPr>
        <w:t>Значение нервной системы в управлении движениями и регуляции системы дыхания, кровоснабжения.</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rPr>
        <w:t xml:space="preserve">Роль психических процессов в обучении </w:t>
      </w:r>
      <w:proofErr w:type="gramStart"/>
      <w:r w:rsidRPr="006131B5">
        <w:rPr>
          <w:rFonts w:ascii="Times New Roman" w:hAnsi="Times New Roman" w:cs="Times New Roman"/>
        </w:rPr>
        <w:t>двигательными</w:t>
      </w:r>
      <w:proofErr w:type="gramEnd"/>
      <w:r w:rsidRPr="006131B5">
        <w:rPr>
          <w:rFonts w:ascii="Times New Roman" w:hAnsi="Times New Roman" w:cs="Times New Roman"/>
        </w:rPr>
        <w:t xml:space="preserve"> действиям и движениям.</w:t>
      </w:r>
    </w:p>
    <w:p w:rsidR="00A56BCB" w:rsidRPr="006131B5" w:rsidRDefault="00A56BCB" w:rsidP="00A56BCB">
      <w:pPr>
        <w:jc w:val="both"/>
        <w:rPr>
          <w:rFonts w:ascii="Times New Roman" w:hAnsi="Times New Roman" w:cs="Times New Roman"/>
        </w:rPr>
      </w:pPr>
      <w:bookmarkStart w:id="1" w:name="bookmark1"/>
      <w:r w:rsidRPr="006131B5">
        <w:rPr>
          <w:rFonts w:ascii="Times New Roman" w:hAnsi="Times New Roman" w:cs="Times New Roman"/>
          <w:b/>
          <w:bCs/>
        </w:rPr>
        <w:t xml:space="preserve">                                 Социально-психологические основы</w:t>
      </w:r>
      <w:bookmarkEnd w:id="1"/>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i/>
          <w:iCs/>
        </w:rPr>
        <w:t>5-6 классы.</w:t>
      </w:r>
      <w:r w:rsidRPr="006131B5">
        <w:rPr>
          <w:rFonts w:ascii="Times New Roman" w:hAnsi="Times New Roman" w:cs="Times New Roman"/>
        </w:rPr>
        <w:t xml:space="preserve"> 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rPr>
        <w:t>Анализ техники физических упражнений, их освоение и выполнение по показу.</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rPr>
        <w:t xml:space="preserve">Ведение тетрадей самостоятельных занятий физическими упражнениями, </w:t>
      </w:r>
      <w:proofErr w:type="gramStart"/>
      <w:r w:rsidRPr="006131B5">
        <w:rPr>
          <w:rFonts w:ascii="Times New Roman" w:hAnsi="Times New Roman" w:cs="Times New Roman"/>
        </w:rPr>
        <w:t>контроля за</w:t>
      </w:r>
      <w:proofErr w:type="gramEnd"/>
      <w:r w:rsidRPr="006131B5">
        <w:rPr>
          <w:rFonts w:ascii="Times New Roman" w:hAnsi="Times New Roman" w:cs="Times New Roman"/>
        </w:rPr>
        <w:t xml:space="preserve"> функциональным состоянием организма.</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7-8</w:t>
      </w:r>
      <w:r w:rsidR="00984F9A" w:rsidRPr="006131B5">
        <w:rPr>
          <w:rFonts w:ascii="Times New Roman" w:hAnsi="Times New Roman" w:cs="Times New Roman"/>
          <w:b/>
          <w:bCs/>
        </w:rPr>
        <w:t>-9</w:t>
      </w:r>
      <w:r w:rsidRPr="006131B5">
        <w:rPr>
          <w:rFonts w:ascii="Times New Roman" w:hAnsi="Times New Roman" w:cs="Times New Roman"/>
          <w:b/>
          <w:bCs/>
        </w:rPr>
        <w:t xml:space="preserve"> классы. </w:t>
      </w:r>
      <w:r w:rsidRPr="006131B5">
        <w:rPr>
          <w:rFonts w:ascii="Times New Roman" w:hAnsi="Times New Roman" w:cs="Times New Roman"/>
        </w:rPr>
        <w:t xml:space="preserve">Основы обучения и самообучения двигательным действиям, их роль в развитии внимания, памяти, мышления. Совершенствование и самосовершенствование физических способностей, влияние этих процессов на физическое развитие, повышение </w:t>
      </w:r>
      <w:proofErr w:type="spellStart"/>
      <w:r w:rsidRPr="006131B5">
        <w:rPr>
          <w:rFonts w:ascii="Times New Roman" w:hAnsi="Times New Roman" w:cs="Times New Roman"/>
        </w:rPr>
        <w:t>учебно</w:t>
      </w:r>
      <w:proofErr w:type="spellEnd"/>
      <w:r w:rsidR="00DC081E" w:rsidRPr="006131B5">
        <w:rPr>
          <w:rFonts w:ascii="Times New Roman" w:hAnsi="Times New Roman" w:cs="Times New Roman"/>
        </w:rPr>
        <w:t xml:space="preserve"> </w:t>
      </w:r>
      <w:r w:rsidRPr="006131B5">
        <w:rPr>
          <w:rFonts w:ascii="Times New Roman" w:hAnsi="Times New Roman" w:cs="Times New Roman"/>
        </w:rPr>
        <w:softHyphen/>
        <w:t>трудовой активности и формирование личностно значимых свойств и качеств. Анализ техники физических упражнений, их освоение и выполнение по объяснению.</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rPr>
        <w:t xml:space="preserve">Ведение тетрадей самостоятельных занятий физическими упражнениями, </w:t>
      </w:r>
      <w:proofErr w:type="gramStart"/>
      <w:r w:rsidRPr="006131B5">
        <w:rPr>
          <w:rFonts w:ascii="Times New Roman" w:hAnsi="Times New Roman" w:cs="Times New Roman"/>
        </w:rPr>
        <w:t>контроля за</w:t>
      </w:r>
      <w:proofErr w:type="gramEnd"/>
      <w:r w:rsidRPr="006131B5">
        <w:rPr>
          <w:rFonts w:ascii="Times New Roman" w:hAnsi="Times New Roman" w:cs="Times New Roman"/>
        </w:rPr>
        <w:t xml:space="preserve"> функциональным состоянием организма и физической подготовленностью.</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 xml:space="preserve">                                    Культурно-исторические основы</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rPr>
        <w:t xml:space="preserve"> </w:t>
      </w:r>
      <w:r w:rsidRPr="006131B5">
        <w:rPr>
          <w:rFonts w:ascii="Times New Roman" w:hAnsi="Times New Roman" w:cs="Times New Roman"/>
          <w:b/>
          <w:bCs/>
          <w:i/>
          <w:iCs/>
        </w:rPr>
        <w:t>5-6 классы.</w:t>
      </w:r>
      <w:r w:rsidRPr="006131B5">
        <w:rPr>
          <w:rFonts w:ascii="Times New Roman" w:hAnsi="Times New Roman" w:cs="Times New Roman"/>
        </w:rPr>
        <w:t xml:space="preserve"> Основы истории возникновения и развития олимпийского, </w:t>
      </w:r>
      <w:proofErr w:type="spellStart"/>
      <w:r w:rsidR="002375EE" w:rsidRPr="006131B5">
        <w:rPr>
          <w:rFonts w:ascii="Times New Roman" w:hAnsi="Times New Roman" w:cs="Times New Roman"/>
        </w:rPr>
        <w:t>параолимпийского</w:t>
      </w:r>
      <w:proofErr w:type="spellEnd"/>
      <w:r w:rsidRPr="006131B5">
        <w:rPr>
          <w:rFonts w:ascii="Times New Roman" w:hAnsi="Times New Roman" w:cs="Times New Roman"/>
        </w:rPr>
        <w:t xml:space="preserve"> движения, физической культуры и отечественного спорта.</w:t>
      </w:r>
      <w:proofErr w:type="gramStart"/>
      <w:r w:rsidR="002375EE" w:rsidRPr="006131B5">
        <w:rPr>
          <w:rFonts w:ascii="Times New Roman" w:hAnsi="Times New Roman" w:cs="Times New Roman"/>
        </w:rPr>
        <w:t xml:space="preserve"> .</w:t>
      </w:r>
      <w:proofErr w:type="gramEnd"/>
      <w:r w:rsidR="002375EE" w:rsidRPr="006131B5">
        <w:rPr>
          <w:rFonts w:ascii="Times New Roman" w:hAnsi="Times New Roman" w:cs="Times New Roman"/>
        </w:rPr>
        <w:t xml:space="preserve"> Основы истории возникновения и развития физической культуры, олимпийского движения и отечественного спорта. Физическая культура и её значение в формировании здорового образа жизни современного человека.</w:t>
      </w:r>
    </w:p>
    <w:p w:rsidR="002375EE" w:rsidRPr="006131B5" w:rsidRDefault="00A56BCB" w:rsidP="002375EE">
      <w:pPr>
        <w:rPr>
          <w:rFonts w:ascii="Times New Roman" w:hAnsi="Times New Roman" w:cs="Times New Roman"/>
        </w:rPr>
      </w:pPr>
      <w:r w:rsidRPr="006131B5">
        <w:rPr>
          <w:rFonts w:ascii="Times New Roman" w:hAnsi="Times New Roman" w:cs="Times New Roman"/>
          <w:b/>
          <w:bCs/>
        </w:rPr>
        <w:t xml:space="preserve"> 7-8</w:t>
      </w:r>
      <w:r w:rsidR="00984F9A" w:rsidRPr="006131B5">
        <w:rPr>
          <w:rFonts w:ascii="Times New Roman" w:hAnsi="Times New Roman" w:cs="Times New Roman"/>
          <w:b/>
          <w:bCs/>
        </w:rPr>
        <w:t>-9</w:t>
      </w:r>
      <w:r w:rsidRPr="006131B5">
        <w:rPr>
          <w:rFonts w:ascii="Times New Roman" w:hAnsi="Times New Roman" w:cs="Times New Roman"/>
          <w:b/>
          <w:bCs/>
        </w:rPr>
        <w:t xml:space="preserve"> классы. </w:t>
      </w:r>
      <w:r w:rsidRPr="006131B5">
        <w:rPr>
          <w:rFonts w:ascii="Times New Roman" w:hAnsi="Times New Roman" w:cs="Times New Roman"/>
        </w:rPr>
        <w:t>Физическая культура и её значение в формировании здорового образа жизни современного человека.</w:t>
      </w:r>
      <w:r w:rsidR="002375EE" w:rsidRPr="006131B5">
        <w:rPr>
          <w:rFonts w:ascii="Times New Roman" w:hAnsi="Times New Roman" w:cs="Times New Roman"/>
        </w:rPr>
        <w:t xml:space="preserve"> Олимпийское образование. Игры Древней Олимпии. Олимпийский девиз, эмблема, флаг, огонь. Талисман Олимпийских Игр. Олимпийские награды. Праздник открытия и закрытия Олимпийских Игр. Цель Олимпийского движения. Олимпийские чемпионы. Международный Олимпийский комитет (МОК). Президенты МОК в разные годы. Национальный Олимпийский комитет. Олимпийский комитет в нашей стране. </w:t>
      </w:r>
      <w:proofErr w:type="spellStart"/>
      <w:r w:rsidR="002375EE" w:rsidRPr="006131B5">
        <w:rPr>
          <w:rFonts w:ascii="Times New Roman" w:hAnsi="Times New Roman" w:cs="Times New Roman"/>
        </w:rPr>
        <w:t>Параолимпийский</w:t>
      </w:r>
      <w:proofErr w:type="spellEnd"/>
      <w:r w:rsidR="002375EE" w:rsidRPr="006131B5">
        <w:rPr>
          <w:rFonts w:ascii="Times New Roman" w:hAnsi="Times New Roman" w:cs="Times New Roman"/>
        </w:rPr>
        <w:t xml:space="preserve"> спорт. </w:t>
      </w:r>
      <w:proofErr w:type="spellStart"/>
      <w:r w:rsidR="002375EE" w:rsidRPr="006131B5">
        <w:rPr>
          <w:rFonts w:ascii="Times New Roman" w:hAnsi="Times New Roman" w:cs="Times New Roman"/>
        </w:rPr>
        <w:t>Параолимпийские</w:t>
      </w:r>
      <w:proofErr w:type="spellEnd"/>
      <w:r w:rsidR="002375EE" w:rsidRPr="006131B5">
        <w:rPr>
          <w:rFonts w:ascii="Times New Roman" w:hAnsi="Times New Roman" w:cs="Times New Roman"/>
        </w:rPr>
        <w:t xml:space="preserve"> виды спорта. Чемпионы </w:t>
      </w:r>
      <w:proofErr w:type="spellStart"/>
      <w:r w:rsidR="002375EE" w:rsidRPr="006131B5">
        <w:rPr>
          <w:rFonts w:ascii="Times New Roman" w:hAnsi="Times New Roman" w:cs="Times New Roman"/>
        </w:rPr>
        <w:t>Параолимпийских</w:t>
      </w:r>
      <w:proofErr w:type="spellEnd"/>
      <w:r w:rsidR="002375EE" w:rsidRPr="006131B5">
        <w:rPr>
          <w:rFonts w:ascii="Times New Roman" w:hAnsi="Times New Roman" w:cs="Times New Roman"/>
        </w:rPr>
        <w:t xml:space="preserve"> Игр.</w:t>
      </w:r>
    </w:p>
    <w:p w:rsidR="00A56BCB" w:rsidRPr="006131B5" w:rsidRDefault="00A56BCB" w:rsidP="00A56BCB">
      <w:pPr>
        <w:widowControl/>
        <w:jc w:val="both"/>
        <w:rPr>
          <w:rFonts w:ascii="Times New Roman" w:hAnsi="Times New Roman" w:cs="Times New Roman"/>
          <w:b/>
          <w:bCs/>
        </w:rPr>
      </w:pPr>
    </w:p>
    <w:p w:rsidR="00A56BCB" w:rsidRPr="006131B5" w:rsidRDefault="00A56BCB" w:rsidP="00A56BCB">
      <w:pPr>
        <w:jc w:val="both"/>
        <w:rPr>
          <w:rFonts w:ascii="Times New Roman" w:hAnsi="Times New Roman" w:cs="Times New Roman"/>
          <w:b/>
          <w:bCs/>
        </w:rPr>
      </w:pPr>
      <w:r w:rsidRPr="006131B5">
        <w:rPr>
          <w:rFonts w:ascii="Times New Roman" w:hAnsi="Times New Roman" w:cs="Times New Roman"/>
          <w:b/>
          <w:bCs/>
        </w:rPr>
        <w:t xml:space="preserve">                                           Приемы закаливания </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i/>
          <w:iCs/>
        </w:rPr>
        <w:t>5-6 классы.</w:t>
      </w:r>
      <w:r w:rsidRPr="006131B5">
        <w:rPr>
          <w:rFonts w:ascii="Times New Roman" w:hAnsi="Times New Roman" w:cs="Times New Roman"/>
        </w:rPr>
        <w:t xml:space="preserve"> Воздушные ванны (теплые, безразличные, прохладные, холодные, очень холодные). Солнечные ванны (правила, дозировка).</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7-8</w:t>
      </w:r>
      <w:r w:rsidR="00984F9A" w:rsidRPr="006131B5">
        <w:rPr>
          <w:rFonts w:ascii="Times New Roman" w:hAnsi="Times New Roman" w:cs="Times New Roman"/>
          <w:b/>
          <w:bCs/>
        </w:rPr>
        <w:t>-9</w:t>
      </w:r>
      <w:r w:rsidRPr="006131B5">
        <w:rPr>
          <w:rFonts w:ascii="Times New Roman" w:hAnsi="Times New Roman" w:cs="Times New Roman"/>
          <w:b/>
          <w:bCs/>
        </w:rPr>
        <w:t xml:space="preserve"> классы. </w:t>
      </w:r>
      <w:r w:rsidRPr="006131B5">
        <w:rPr>
          <w:rFonts w:ascii="Times New Roman" w:hAnsi="Times New Roman" w:cs="Times New Roman"/>
        </w:rPr>
        <w:t>Водные процедуры (обтирание, душ, купание в открытых водоёмах).</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 xml:space="preserve">                                                        Волейбол</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i/>
          <w:iCs/>
        </w:rPr>
        <w:t>5-9 классы.</w:t>
      </w:r>
      <w:r w:rsidRPr="006131B5">
        <w:rPr>
          <w:rFonts w:ascii="Times New Roman" w:hAnsi="Times New Roman" w:cs="Times New Roman"/>
        </w:rPr>
        <w:t xml:space="preserve">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 xml:space="preserve">                                                        Баскетбол</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i/>
          <w:iCs/>
        </w:rPr>
        <w:t>5-9 классы.</w:t>
      </w:r>
      <w:r w:rsidRPr="006131B5">
        <w:rPr>
          <w:rFonts w:ascii="Times New Roman" w:hAnsi="Times New Roman" w:cs="Times New Roman"/>
        </w:rPr>
        <w:t xml:space="preserve"> 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 xml:space="preserve">                                                     </w:t>
      </w:r>
      <w:r w:rsidR="00984F9A" w:rsidRPr="006131B5">
        <w:rPr>
          <w:rFonts w:ascii="Times New Roman" w:hAnsi="Times New Roman" w:cs="Times New Roman"/>
          <w:b/>
          <w:bCs/>
        </w:rPr>
        <w:t>Г</w:t>
      </w:r>
      <w:r w:rsidRPr="006131B5">
        <w:rPr>
          <w:rFonts w:ascii="Times New Roman" w:hAnsi="Times New Roman" w:cs="Times New Roman"/>
          <w:b/>
          <w:bCs/>
        </w:rPr>
        <w:t>имнастика</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i/>
          <w:iCs/>
        </w:rPr>
        <w:t>5-7 классы.</w:t>
      </w:r>
      <w:r w:rsidRPr="006131B5">
        <w:rPr>
          <w:rFonts w:ascii="Times New Roman" w:hAnsi="Times New Roman" w:cs="Times New Roman"/>
        </w:rPr>
        <w:t xml:space="preserve"> 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A56BCB" w:rsidRPr="006131B5" w:rsidRDefault="00A56BCB" w:rsidP="00A56BCB">
      <w:pPr>
        <w:widowControl/>
        <w:jc w:val="both"/>
        <w:rPr>
          <w:rFonts w:ascii="Times New Roman" w:hAnsi="Times New Roman" w:cs="Times New Roman"/>
          <w:b/>
          <w:bCs/>
          <w:i/>
          <w:iCs/>
        </w:rPr>
      </w:pPr>
      <w:r w:rsidRPr="006131B5">
        <w:rPr>
          <w:rFonts w:ascii="Times New Roman" w:hAnsi="Times New Roman" w:cs="Times New Roman"/>
          <w:b/>
          <w:bCs/>
          <w:i/>
          <w:iCs/>
        </w:rPr>
        <w:t>8-9</w:t>
      </w:r>
      <w:r w:rsidR="00DC081E" w:rsidRPr="006131B5">
        <w:rPr>
          <w:rFonts w:ascii="Times New Roman" w:hAnsi="Times New Roman" w:cs="Times New Roman"/>
        </w:rPr>
        <w:tab/>
        <w:t>классы. Значение гимн</w:t>
      </w:r>
      <w:r w:rsidRPr="006131B5">
        <w:rPr>
          <w:rFonts w:ascii="Times New Roman" w:hAnsi="Times New Roman" w:cs="Times New Roman"/>
        </w:rPr>
        <w:t xml:space="preserve">астических упражнений для развития координационных способностей. Страховка и </w:t>
      </w:r>
      <w:proofErr w:type="spellStart"/>
      <w:r w:rsidRPr="006131B5">
        <w:rPr>
          <w:rFonts w:ascii="Times New Roman" w:hAnsi="Times New Roman" w:cs="Times New Roman"/>
        </w:rPr>
        <w:t>самостраховка</w:t>
      </w:r>
      <w:proofErr w:type="spellEnd"/>
      <w:r w:rsidRPr="006131B5">
        <w:rPr>
          <w:rFonts w:ascii="Times New Roman" w:hAnsi="Times New Roman" w:cs="Times New Roman"/>
        </w:rPr>
        <w:t xml:space="preserve"> во время занятий. Техника безопасности во время занятий.</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rPr>
        <w:t xml:space="preserve">                                                Легкая атлетика</w:t>
      </w:r>
    </w:p>
    <w:p w:rsidR="00A56BCB" w:rsidRPr="006131B5" w:rsidRDefault="00A56BCB" w:rsidP="00A56BCB">
      <w:pPr>
        <w:jc w:val="both"/>
        <w:rPr>
          <w:rFonts w:ascii="Times New Roman" w:hAnsi="Times New Roman" w:cs="Times New Roman"/>
        </w:rPr>
      </w:pPr>
      <w:r w:rsidRPr="006131B5">
        <w:rPr>
          <w:rFonts w:ascii="Times New Roman" w:hAnsi="Times New Roman" w:cs="Times New Roman"/>
          <w:b/>
          <w:bCs/>
          <w:i/>
          <w:iCs/>
        </w:rPr>
        <w:t>5-9 классы.</w:t>
      </w:r>
      <w:r w:rsidRPr="006131B5">
        <w:rPr>
          <w:rFonts w:ascii="Times New Roman" w:hAnsi="Times New Roman" w:cs="Times New Roman"/>
        </w:rPr>
        <w:t xml:space="preserve"> 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8E2441" w:rsidRPr="006131B5" w:rsidRDefault="00A56BCB" w:rsidP="00A56BCB">
      <w:pPr>
        <w:pStyle w:val="2"/>
        <w:shd w:val="clear" w:color="auto" w:fill="auto"/>
        <w:spacing w:before="0" w:after="0" w:line="260" w:lineRule="exact"/>
        <w:jc w:val="both"/>
        <w:rPr>
          <w:sz w:val="24"/>
          <w:szCs w:val="24"/>
        </w:rPr>
      </w:pPr>
      <w:r w:rsidRPr="006131B5">
        <w:rPr>
          <w:rStyle w:val="20"/>
          <w:b/>
          <w:bCs/>
          <w:color w:val="000000"/>
          <w:sz w:val="24"/>
          <w:szCs w:val="24"/>
        </w:rPr>
        <w:t xml:space="preserve">                                             </w:t>
      </w:r>
      <w:r w:rsidR="008E2441" w:rsidRPr="006131B5">
        <w:rPr>
          <w:rStyle w:val="20"/>
          <w:b/>
          <w:bCs/>
          <w:color w:val="000000"/>
          <w:sz w:val="24"/>
          <w:szCs w:val="24"/>
        </w:rPr>
        <w:t>Кроссовая подготовка</w:t>
      </w:r>
    </w:p>
    <w:p w:rsidR="008E2441" w:rsidRPr="006131B5" w:rsidRDefault="008E2441" w:rsidP="00A56BCB">
      <w:pPr>
        <w:pStyle w:val="a5"/>
        <w:shd w:val="clear" w:color="auto" w:fill="auto"/>
        <w:spacing w:after="0"/>
        <w:ind w:left="20" w:right="20"/>
        <w:rPr>
          <w:color w:val="000000"/>
          <w:sz w:val="24"/>
          <w:szCs w:val="24"/>
        </w:rPr>
      </w:pPr>
      <w:r w:rsidRPr="006131B5">
        <w:rPr>
          <w:rStyle w:val="a4"/>
          <w:bCs/>
          <w:iCs/>
          <w:color w:val="000000"/>
          <w:sz w:val="24"/>
          <w:szCs w:val="24"/>
        </w:rPr>
        <w:t>5-9 классы.</w:t>
      </w:r>
      <w:r w:rsidRPr="006131B5">
        <w:rPr>
          <w:color w:val="000000"/>
          <w:sz w:val="24"/>
          <w:szCs w:val="24"/>
        </w:rPr>
        <w:t xml:space="preserve"> Правила и организация проведения соревнований по кроссу. Техника безопасности при проведении соревнований и занятий. Помощь в судействе.</w:t>
      </w:r>
    </w:p>
    <w:p w:rsidR="00F6767F" w:rsidRPr="006131B5" w:rsidRDefault="00A56BCB" w:rsidP="00A56BCB">
      <w:pPr>
        <w:pStyle w:val="a5"/>
        <w:shd w:val="clear" w:color="auto" w:fill="auto"/>
        <w:spacing w:after="0"/>
        <w:ind w:left="20" w:right="20" w:firstLine="540"/>
        <w:rPr>
          <w:rStyle w:val="20"/>
          <w:color w:val="000000"/>
          <w:sz w:val="24"/>
          <w:szCs w:val="24"/>
        </w:rPr>
      </w:pPr>
      <w:r w:rsidRPr="006131B5">
        <w:rPr>
          <w:rStyle w:val="20"/>
          <w:color w:val="000000"/>
          <w:sz w:val="24"/>
          <w:szCs w:val="24"/>
        </w:rPr>
        <w:t xml:space="preserve">                                   </w:t>
      </w:r>
      <w:r w:rsidR="00F6767F" w:rsidRPr="006131B5">
        <w:rPr>
          <w:rStyle w:val="20"/>
          <w:color w:val="000000"/>
          <w:sz w:val="24"/>
          <w:szCs w:val="24"/>
        </w:rPr>
        <w:t>Лыжная подготовка</w:t>
      </w:r>
    </w:p>
    <w:p w:rsidR="00BA1BF3" w:rsidRPr="006131B5" w:rsidRDefault="00F6767F" w:rsidP="00A56BCB">
      <w:pPr>
        <w:pStyle w:val="a5"/>
        <w:shd w:val="clear" w:color="auto" w:fill="auto"/>
        <w:spacing w:after="0"/>
        <w:ind w:left="20" w:right="20"/>
        <w:rPr>
          <w:sz w:val="24"/>
          <w:szCs w:val="24"/>
        </w:rPr>
      </w:pPr>
      <w:r w:rsidRPr="006131B5">
        <w:rPr>
          <w:rStyle w:val="a4"/>
          <w:bCs/>
          <w:iCs/>
          <w:color w:val="000000"/>
          <w:sz w:val="24"/>
          <w:szCs w:val="24"/>
        </w:rPr>
        <w:t xml:space="preserve">5-9 классы. </w:t>
      </w:r>
      <w:r w:rsidRPr="006131B5">
        <w:rPr>
          <w:color w:val="000000"/>
          <w:sz w:val="24"/>
          <w:szCs w:val="24"/>
        </w:rPr>
        <w:t>Правила и организация проведения соревнований. Техника безопасности при проведении занятий и соревнований. Помощь в судействе</w:t>
      </w:r>
    </w:p>
    <w:p w:rsidR="00BA1BF3" w:rsidRPr="006131B5" w:rsidRDefault="00BA1BF3" w:rsidP="00BA1BF3">
      <w:pPr>
        <w:rPr>
          <w:rFonts w:ascii="Times New Roman" w:hAnsi="Times New Roman" w:cs="Times New Roman"/>
        </w:rPr>
      </w:pPr>
    </w:p>
    <w:p w:rsidR="00BA1BF3" w:rsidRDefault="00BA1BF3" w:rsidP="00BA1BF3">
      <w:pPr>
        <w:rPr>
          <w:rFonts w:ascii="Times New Roman" w:hAnsi="Times New Roman" w:cs="Times New Roman"/>
        </w:rPr>
      </w:pPr>
    </w:p>
    <w:p w:rsidR="00704001" w:rsidRDefault="00704001" w:rsidP="00BA1BF3">
      <w:pPr>
        <w:rPr>
          <w:rFonts w:ascii="Times New Roman" w:hAnsi="Times New Roman" w:cs="Times New Roman"/>
        </w:rPr>
      </w:pPr>
    </w:p>
    <w:p w:rsidR="00704001" w:rsidRDefault="00704001" w:rsidP="00BA1BF3">
      <w:pPr>
        <w:rPr>
          <w:rFonts w:ascii="Times New Roman" w:hAnsi="Times New Roman" w:cs="Times New Roman"/>
        </w:rPr>
      </w:pPr>
    </w:p>
    <w:p w:rsidR="00704001" w:rsidRDefault="00704001" w:rsidP="00BA1BF3">
      <w:pPr>
        <w:rPr>
          <w:rFonts w:ascii="Times New Roman" w:hAnsi="Times New Roman" w:cs="Times New Roman"/>
        </w:rPr>
      </w:pPr>
    </w:p>
    <w:p w:rsidR="00704001" w:rsidRDefault="00704001" w:rsidP="00BA1BF3">
      <w:pPr>
        <w:rPr>
          <w:rFonts w:ascii="Times New Roman" w:hAnsi="Times New Roman" w:cs="Times New Roman"/>
        </w:rPr>
      </w:pPr>
    </w:p>
    <w:p w:rsidR="00704001" w:rsidRDefault="00704001" w:rsidP="00BA1BF3">
      <w:pPr>
        <w:rPr>
          <w:rFonts w:ascii="Times New Roman" w:hAnsi="Times New Roman" w:cs="Times New Roman"/>
        </w:rPr>
      </w:pPr>
    </w:p>
    <w:p w:rsidR="00704001" w:rsidRDefault="00704001" w:rsidP="00BA1BF3">
      <w:pPr>
        <w:rPr>
          <w:rFonts w:ascii="Times New Roman" w:hAnsi="Times New Roman" w:cs="Times New Roman"/>
        </w:rPr>
      </w:pPr>
    </w:p>
    <w:p w:rsidR="00704001" w:rsidRDefault="00704001" w:rsidP="00BA1BF3">
      <w:pPr>
        <w:rPr>
          <w:rFonts w:ascii="Times New Roman" w:hAnsi="Times New Roman" w:cs="Times New Roman"/>
        </w:rPr>
      </w:pPr>
    </w:p>
    <w:p w:rsidR="00704001" w:rsidRPr="006131B5" w:rsidRDefault="00704001" w:rsidP="00BA1BF3">
      <w:pPr>
        <w:rPr>
          <w:rFonts w:ascii="Times New Roman" w:hAnsi="Times New Roman" w:cs="Times New Roman"/>
        </w:rPr>
      </w:pPr>
    </w:p>
    <w:p w:rsidR="002375EE" w:rsidRPr="006131B5" w:rsidRDefault="002375EE" w:rsidP="002375EE">
      <w:pPr>
        <w:widowControl/>
        <w:ind w:firstLine="709"/>
        <w:jc w:val="center"/>
        <w:rPr>
          <w:rFonts w:ascii="Times New Roman" w:hAnsi="Times New Roman" w:cs="Times New Roman"/>
          <w:b/>
          <w:bCs/>
          <w:smallCaps/>
          <w:color w:val="auto"/>
          <w:spacing w:val="5"/>
        </w:rPr>
      </w:pPr>
      <w:r w:rsidRPr="006131B5">
        <w:rPr>
          <w:rFonts w:ascii="Times New Roman" w:hAnsi="Times New Roman" w:cs="Times New Roman"/>
          <w:b/>
          <w:bCs/>
          <w:smallCaps/>
          <w:color w:val="auto"/>
          <w:spacing w:val="5"/>
        </w:rPr>
        <w:t>Двигательные действия и навыки</w:t>
      </w:r>
    </w:p>
    <w:p w:rsidR="002375EE" w:rsidRPr="006131B5" w:rsidRDefault="002375EE" w:rsidP="002375EE">
      <w:pPr>
        <w:widowControl/>
        <w:ind w:firstLine="709"/>
        <w:jc w:val="center"/>
        <w:rPr>
          <w:rFonts w:ascii="Times New Roman" w:hAnsi="Times New Roman" w:cs="Times New Roman"/>
          <w:b/>
          <w:bCs/>
          <w:smallCaps/>
          <w:color w:val="auto"/>
          <w:spacing w:val="5"/>
        </w:rPr>
      </w:pPr>
      <w:r w:rsidRPr="006131B5">
        <w:rPr>
          <w:rFonts w:ascii="Times New Roman" w:hAnsi="Times New Roman" w:cs="Times New Roman"/>
          <w:b/>
          <w:bCs/>
          <w:smallCaps/>
          <w:color w:val="auto"/>
          <w:spacing w:val="5"/>
        </w:rPr>
        <w:t>(спортивно-оздоровительная деятельность)</w:t>
      </w:r>
    </w:p>
    <w:p w:rsidR="002375EE" w:rsidRPr="006131B5" w:rsidRDefault="002375EE" w:rsidP="002375EE">
      <w:pPr>
        <w:widowControl/>
        <w:jc w:val="center"/>
        <w:rPr>
          <w:rFonts w:ascii="Times New Roman" w:hAnsi="Times New Roman" w:cs="Times New Roman"/>
          <w:b/>
          <w:color w:val="auto"/>
        </w:rPr>
      </w:pPr>
    </w:p>
    <w:p w:rsidR="002375EE" w:rsidRPr="006131B5" w:rsidRDefault="002375EE" w:rsidP="002375EE">
      <w:pPr>
        <w:widowControl/>
        <w:jc w:val="center"/>
        <w:rPr>
          <w:rFonts w:ascii="Times New Roman" w:hAnsi="Times New Roman" w:cs="Times New Roman"/>
          <w:b/>
          <w:color w:val="auto"/>
        </w:rPr>
      </w:pPr>
      <w:r w:rsidRPr="006131B5">
        <w:rPr>
          <w:rFonts w:ascii="Times New Roman" w:hAnsi="Times New Roman" w:cs="Times New Roman"/>
          <w:b/>
          <w:bCs/>
          <w:smallCaps/>
          <w:color w:val="auto"/>
          <w:spacing w:val="5"/>
        </w:rPr>
        <w:t>5 класс</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Спортивные игры</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b/>
          <w:i/>
          <w:color w:val="auto"/>
        </w:rPr>
        <w:t>Баскетбол.</w:t>
      </w:r>
      <w:r w:rsidRPr="006131B5">
        <w:rPr>
          <w:rFonts w:ascii="Times New Roman" w:hAnsi="Times New Roman" w:cs="Times New Roman"/>
          <w:color w:val="auto"/>
        </w:rPr>
        <w:t xml:space="preserve"> На овладение техники передвижений, остановок, поворотов и стоек.  Стойки игрока. Перемещения в стойке приставными шагами боком, лицом, спиной вперёд. Остановка двумя шагами и прыжком. Повороты без мяча и с мячом. </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освоение ловли и передач мяча.</w:t>
      </w:r>
      <w:r w:rsidRPr="006131B5">
        <w:rPr>
          <w:rFonts w:ascii="Times New Roman" w:hAnsi="Times New Roman" w:cs="Times New Roman"/>
          <w:color w:val="auto"/>
        </w:rPr>
        <w:t xml:space="preserve">  Ловля и передача мяча двумя руками от груди и одной от плеча на месте и в движении без сопротивления защитника (в парах, тройках, квадрате, круге).</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освоение техники ведения мяча</w:t>
      </w:r>
      <w:r w:rsidRPr="006131B5">
        <w:rPr>
          <w:rFonts w:ascii="Times New Roman" w:hAnsi="Times New Roman" w:cs="Times New Roman"/>
          <w:color w:val="auto"/>
        </w:rPr>
        <w:t>. 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не ведущей рукой.</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овладение техникой бросков мяча</w:t>
      </w:r>
      <w:r w:rsidRPr="006131B5">
        <w:rPr>
          <w:rFonts w:ascii="Times New Roman" w:hAnsi="Times New Roman" w:cs="Times New Roman"/>
          <w:color w:val="auto"/>
        </w:rPr>
        <w:t xml:space="preserve"> Броски одной и двумя руками с места и в движении (после ведения, после ловли) без сопротивления защитника. Максимальное расстояние до корзины 3,60м.</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Вырывание и выбивание мяча.</w:t>
      </w:r>
      <w:r w:rsidRPr="006131B5">
        <w:rPr>
          <w:rFonts w:ascii="Times New Roman" w:hAnsi="Times New Roman" w:cs="Times New Roman"/>
          <w:color w:val="auto"/>
        </w:rPr>
        <w:t xml:space="preserve"> Комбинация из освоенных элементов: ловля, передача, ведение, бросок. Комбинация из освоенных элементов техники перемещений и владения мячом. Тактика свободного нападения. Позиционное нападение без изменения позиций игроков. Нападение быстрым прорывом. Взаимодействие двух игроков «Отдай мяч и выйди».</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t>Игра по упрощённым правилам мини-баскетбола.</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b/>
          <w:i/>
          <w:color w:val="auto"/>
        </w:rPr>
        <w:t>Волейбол.</w:t>
      </w:r>
      <w:r w:rsidRPr="006131B5">
        <w:rPr>
          <w:rFonts w:ascii="Times New Roman" w:hAnsi="Times New Roman" w:cs="Times New Roman"/>
          <w:color w:val="auto"/>
        </w:rPr>
        <w:t xml:space="preserve"> Стойки игрока. Перемещения в стойке приставными шагами боком, лицом и спиной вперёд. Ходьба, бег и выполнение заданий. </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Передача мяча</w:t>
      </w:r>
      <w:r w:rsidRPr="006131B5">
        <w:rPr>
          <w:rFonts w:ascii="Times New Roman" w:hAnsi="Times New Roman" w:cs="Times New Roman"/>
          <w:color w:val="auto"/>
        </w:rPr>
        <w:t xml:space="preserve"> сверху двумя руками на месте и после перемещения вперёд. Передача мяча над собой. То же через сетку.</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t xml:space="preserve">Нижняя прямая подача с расстояния 3-6м от сетки. </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t>Прямой нападающий удар после подбрасывания мяча партнёром.</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t>Комбинации из освоенных элементов техники передвижений. Игра по упрощённым правилам. Тактика свободного нападения. Позиционное нападение без изменения позиций.</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Терминология избранной спортивной игры; техника ловли, передачи, ведения мяча или броска; тактика нападений. Правила и организация избранной игры. Правила техники безопасности при занятиях спортивными играми. Организация и проведение подвижных игр и игровых заданий, приближённых к содержанию разучиваемой игры, помощь в судействе, комплектование команды, подготовка места проведения игры.</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bCs/>
          <w:smallCaps/>
          <w:color w:val="auto"/>
          <w:spacing w:val="5"/>
        </w:rPr>
        <w:t>Гимнастика с элементами акробатики</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i/>
          <w:color w:val="auto"/>
        </w:rPr>
        <w:t>На освоение строевых упражнений</w:t>
      </w:r>
      <w:r w:rsidRPr="006131B5">
        <w:rPr>
          <w:rFonts w:ascii="Times New Roman" w:hAnsi="Times New Roman" w:cs="Times New Roman"/>
          <w:color w:val="auto"/>
        </w:rPr>
        <w:t>. Перестроение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 xml:space="preserve">На освоение опорных прыжков. </w:t>
      </w:r>
      <w:r w:rsidRPr="006131B5">
        <w:rPr>
          <w:rFonts w:ascii="Times New Roman" w:hAnsi="Times New Roman" w:cs="Times New Roman"/>
          <w:color w:val="auto"/>
        </w:rPr>
        <w:t xml:space="preserve">Вскок в упор присев; </w:t>
      </w:r>
      <w:proofErr w:type="gramStart"/>
      <w:r w:rsidRPr="006131B5">
        <w:rPr>
          <w:rFonts w:ascii="Times New Roman" w:hAnsi="Times New Roman" w:cs="Times New Roman"/>
          <w:color w:val="auto"/>
        </w:rPr>
        <w:t>соскок</w:t>
      </w:r>
      <w:proofErr w:type="gramEnd"/>
      <w:r w:rsidRPr="006131B5">
        <w:rPr>
          <w:rFonts w:ascii="Times New Roman" w:hAnsi="Times New Roman" w:cs="Times New Roman"/>
          <w:color w:val="auto"/>
        </w:rPr>
        <w:t xml:space="preserve"> прогнувшись (козёл в ширину, высота 80-110см).</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освоение акробатических упражнений</w:t>
      </w:r>
      <w:r w:rsidRPr="006131B5">
        <w:rPr>
          <w:rFonts w:ascii="Times New Roman" w:hAnsi="Times New Roman" w:cs="Times New Roman"/>
          <w:color w:val="auto"/>
        </w:rPr>
        <w:t>. Кувырок вперёд и назад. Стойка на лопатках.</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ОРУ без предметов и с предметами; с различными способами ходьбы, бега. Прыжков, вращений. Упражнения с гимнастической скамейкой, на гимнастическом бревне, на гимнастической стенке, брусьях, перекладине, гимнастическом козле, коне. Акробатические упражнения. Прыжки с пружинного гимнастического мостика в глубину. Эстафеты и игры с использованием гимнастических упражнений и инвентаря.</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b/>
          <w:color w:val="auto"/>
        </w:rPr>
        <w:tab/>
      </w:r>
      <w:r w:rsidRPr="006131B5">
        <w:rPr>
          <w:rFonts w:ascii="Times New Roman" w:hAnsi="Times New Roman" w:cs="Times New Roman"/>
          <w:i/>
          <w:color w:val="auto"/>
        </w:rPr>
        <w:t>На развитие силовых способностей и силовой выносливости</w:t>
      </w:r>
      <w:r w:rsidRPr="006131B5">
        <w:rPr>
          <w:rFonts w:ascii="Times New Roman" w:hAnsi="Times New Roman" w:cs="Times New Roman"/>
          <w:color w:val="auto"/>
        </w:rPr>
        <w:t>. Лазанье по канату, шесту, гимнастической лестнице. Подтягивания, упражнения в висах и упорах, с гантелями, набивными мячами. Прыжки со скакалкой. Броски набивного мяча.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Подвижные игры народов Севера (региональный компонент). </w:t>
      </w:r>
      <w:r w:rsidRPr="006131B5">
        <w:rPr>
          <w:rFonts w:ascii="Times New Roman" w:hAnsi="Times New Roman" w:cs="Times New Roman"/>
          <w:color w:val="auto"/>
        </w:rPr>
        <w:t>«Заячьи прыжки», «Бой лосей», «Кто сильней», «Извилистая тропа»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организаторскими умениями</w:t>
      </w:r>
      <w:r w:rsidRPr="006131B5">
        <w:rPr>
          <w:rFonts w:ascii="Times New Roman" w:hAnsi="Times New Roman" w:cs="Times New Roman"/>
          <w:color w:val="auto"/>
        </w:rPr>
        <w:t>. Помощь и страховка; демонстрация упражнений; выполнение обязанностей командира отделения; установка и уборка снарядов; составление с помощью учителя простейших комбинаций. Правила соревнований.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bCs/>
          <w:smallCaps/>
          <w:color w:val="auto"/>
          <w:spacing w:val="5"/>
        </w:rPr>
        <w:t>Лёгкая атлетика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спринтерского бега</w:t>
      </w:r>
      <w:r w:rsidRPr="006131B5">
        <w:rPr>
          <w:rFonts w:ascii="Times New Roman" w:hAnsi="Times New Roman" w:cs="Times New Roman"/>
          <w:color w:val="auto"/>
        </w:rPr>
        <w:t>. Высокий старт от 10 до 15 м. Бег с ускорением от 30 до 40м. Скоростной бег до 40м. Бег на результат 60м.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длительного бега</w:t>
      </w:r>
      <w:r w:rsidRPr="006131B5">
        <w:rPr>
          <w:rFonts w:ascii="Times New Roman" w:hAnsi="Times New Roman" w:cs="Times New Roman"/>
          <w:color w:val="auto"/>
        </w:rPr>
        <w:t>. Бег в равномерном темпе от 10 до 12 минут. Бег 1000м.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прыжка</w:t>
      </w:r>
      <w:r w:rsidRPr="006131B5">
        <w:rPr>
          <w:rFonts w:ascii="Times New Roman" w:hAnsi="Times New Roman" w:cs="Times New Roman"/>
          <w:color w:val="auto"/>
        </w:rPr>
        <w:t>. Прыжки в длину с 7-9 шагов разбега. Прыжки в высоту с 3-5 шагов разбега.  Прыжки в длину с места.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техники метания малого мяча в цель и на дальность.</w:t>
      </w:r>
      <w:r w:rsidRPr="006131B5">
        <w:rPr>
          <w:rFonts w:ascii="Times New Roman" w:hAnsi="Times New Roman" w:cs="Times New Roman"/>
          <w:color w:val="auto"/>
        </w:rPr>
        <w:t xml:space="preserve"> Метание теннисного мяча с места на дальность отскока от стены, на заданное расстояние, на дальность, в коридор 5-6м, в горизонтальную и вертикальную цель с расстояния 6-8м, с4-5 бросковых шагов на дальность и заданное расстояние. Бросок набивного мяча (2кг) двумя руками из-за головы, от груди, снизу вперёд-вверх из положения, стоя грудью и боком в направление броска с места. Ловля набивного мяча после броска партнёра, после броска вверх; с хлопками ладонями после приседания.</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выносливости и скоростных способностей</w:t>
      </w:r>
      <w:r w:rsidRPr="006131B5">
        <w:rPr>
          <w:rFonts w:ascii="Times New Roman" w:hAnsi="Times New Roman" w:cs="Times New Roman"/>
          <w:color w:val="auto"/>
        </w:rPr>
        <w:t>.  Кросс до 15 минут, бег с препятствиями и на местности, минутный бег, эстафеты, круговая тренировка. Старты из различных исходных положений. Бег с ускорением, с максимальной скоростью.</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Национальные виды спорта на основе лёгкой атлетики (региональный компонент). </w:t>
      </w:r>
      <w:r w:rsidRPr="006131B5">
        <w:rPr>
          <w:rFonts w:ascii="Times New Roman" w:hAnsi="Times New Roman" w:cs="Times New Roman"/>
          <w:color w:val="auto"/>
        </w:rPr>
        <w:t xml:space="preserve">Тройной национальный прыжок. Прыжки через нарты. Метание </w:t>
      </w:r>
      <w:proofErr w:type="spellStart"/>
      <w:r w:rsidRPr="006131B5">
        <w:rPr>
          <w:rFonts w:ascii="Times New Roman" w:hAnsi="Times New Roman" w:cs="Times New Roman"/>
          <w:color w:val="auto"/>
        </w:rPr>
        <w:t>тынзяна</w:t>
      </w:r>
      <w:proofErr w:type="spellEnd"/>
      <w:r w:rsidRPr="006131B5">
        <w:rPr>
          <w:rFonts w:ascii="Times New Roman" w:hAnsi="Times New Roman" w:cs="Times New Roman"/>
          <w:color w:val="auto"/>
        </w:rPr>
        <w:t xml:space="preserve"> на хорей.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 правила соревнования в беге, прыжках и метаниях; разминка для выполнения легкоатлетических упражнений; представление о темпе, скорости и объёме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лёгкой атлетикой. </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b/>
          <w:bCs/>
          <w:smallCaps/>
          <w:color w:val="auto"/>
          <w:spacing w:val="5"/>
        </w:rPr>
        <w:t>Лыжная подготовка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 xml:space="preserve">На освоение техники лыжных ходов. Попеременный </w:t>
      </w:r>
      <w:proofErr w:type="spellStart"/>
      <w:r w:rsidRPr="006131B5">
        <w:rPr>
          <w:rFonts w:ascii="Times New Roman" w:hAnsi="Times New Roman" w:cs="Times New Roman"/>
          <w:color w:val="auto"/>
        </w:rPr>
        <w:t>двухшажный</w:t>
      </w:r>
      <w:proofErr w:type="spellEnd"/>
      <w:r w:rsidRPr="006131B5">
        <w:rPr>
          <w:rFonts w:ascii="Times New Roman" w:hAnsi="Times New Roman" w:cs="Times New Roman"/>
          <w:color w:val="auto"/>
        </w:rPr>
        <w:t xml:space="preserve"> и одновременный </w:t>
      </w:r>
      <w:proofErr w:type="spellStart"/>
      <w:r w:rsidRPr="006131B5">
        <w:rPr>
          <w:rFonts w:ascii="Times New Roman" w:hAnsi="Times New Roman" w:cs="Times New Roman"/>
          <w:color w:val="auto"/>
        </w:rPr>
        <w:t>бесшажный</w:t>
      </w:r>
      <w:proofErr w:type="spellEnd"/>
      <w:r w:rsidRPr="006131B5">
        <w:rPr>
          <w:rFonts w:ascii="Times New Roman" w:hAnsi="Times New Roman" w:cs="Times New Roman"/>
          <w:color w:val="auto"/>
        </w:rPr>
        <w:t xml:space="preserve"> ходы. Подъём «</w:t>
      </w:r>
      <w:proofErr w:type="spellStart"/>
      <w:r w:rsidRPr="006131B5">
        <w:rPr>
          <w:rFonts w:ascii="Times New Roman" w:hAnsi="Times New Roman" w:cs="Times New Roman"/>
          <w:color w:val="auto"/>
        </w:rPr>
        <w:t>полуёлочкой</w:t>
      </w:r>
      <w:proofErr w:type="spellEnd"/>
      <w:r w:rsidRPr="006131B5">
        <w:rPr>
          <w:rFonts w:ascii="Times New Roman" w:hAnsi="Times New Roman" w:cs="Times New Roman"/>
          <w:color w:val="auto"/>
        </w:rPr>
        <w:t>». Торможение «плугом». Повороты переступанием. Прохождение дистанции 3км.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 xml:space="preserve">На знания о физической культуре. Правила самостоятельного выполнения упражнений и домашних заданий. Значение занятий лыжным спортом для поддержания работоспособности. Виды лыжного спорта. Применение лыжных мазей. Требования к одежде и обуви </w:t>
      </w:r>
      <w:proofErr w:type="gramStart"/>
      <w:r w:rsidRPr="006131B5">
        <w:rPr>
          <w:rFonts w:ascii="Times New Roman" w:hAnsi="Times New Roman" w:cs="Times New Roman"/>
          <w:color w:val="auto"/>
        </w:rPr>
        <w:t>занимающихся</w:t>
      </w:r>
      <w:proofErr w:type="gramEnd"/>
      <w:r w:rsidRPr="006131B5">
        <w:rPr>
          <w:rFonts w:ascii="Times New Roman" w:hAnsi="Times New Roman" w:cs="Times New Roman"/>
          <w:color w:val="auto"/>
        </w:rPr>
        <w:t xml:space="preserve"> лыжами. Техника безопасности при занятиях лыжным спортом. Оказание помощи при обморожениях и травмах.</w:t>
      </w:r>
    </w:p>
    <w:p w:rsidR="002375EE" w:rsidRPr="006131B5" w:rsidRDefault="002375EE" w:rsidP="00FE6F3C">
      <w:pPr>
        <w:widowControl/>
        <w:jc w:val="center"/>
        <w:rPr>
          <w:rFonts w:ascii="Times New Roman" w:hAnsi="Times New Roman" w:cs="Times New Roman"/>
          <w:color w:val="auto"/>
        </w:rPr>
      </w:pPr>
      <w:r w:rsidRPr="006131B5">
        <w:rPr>
          <w:rFonts w:ascii="Times New Roman" w:hAnsi="Times New Roman" w:cs="Times New Roman"/>
          <w:b/>
          <w:bCs/>
          <w:smallCaps/>
          <w:color w:val="auto"/>
          <w:spacing w:val="5"/>
        </w:rPr>
        <w:t>6 класс</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Спортивные игры</w:t>
      </w:r>
    </w:p>
    <w:p w:rsidR="002375EE" w:rsidRPr="006131B5" w:rsidRDefault="002375EE" w:rsidP="002375EE">
      <w:pPr>
        <w:widowControl/>
        <w:jc w:val="both"/>
        <w:rPr>
          <w:rFonts w:ascii="Times New Roman" w:hAnsi="Times New Roman" w:cs="Times New Roman"/>
          <w:b/>
          <w:color w:val="auto"/>
        </w:rPr>
      </w:pPr>
      <w:r w:rsidRPr="006131B5">
        <w:rPr>
          <w:rFonts w:ascii="Times New Roman" w:hAnsi="Times New Roman" w:cs="Times New Roman"/>
          <w:b/>
          <w:i/>
          <w:color w:val="auto"/>
        </w:rPr>
        <w:tab/>
        <w:t>Баскетбол</w:t>
      </w:r>
      <w:r w:rsidRPr="006131B5">
        <w:rPr>
          <w:rFonts w:ascii="Times New Roman" w:hAnsi="Times New Roman" w:cs="Times New Roman"/>
          <w:i/>
          <w:color w:val="auto"/>
        </w:rPr>
        <w:t>. На овладение техники передвижений</w:t>
      </w:r>
      <w:r w:rsidRPr="006131B5">
        <w:rPr>
          <w:rFonts w:ascii="Times New Roman" w:hAnsi="Times New Roman" w:cs="Times New Roman"/>
          <w:color w:val="auto"/>
        </w:rPr>
        <w:t xml:space="preserve">, остановок, поворотов и стоек.  Стойки игрока. Перемещения в стойке приставными шагами боком, лицом, спиной вперёд. Остановка двумя шагами и прыжком. Повороты без мяча и с мячом. </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освоение ловли и передач мяча</w:t>
      </w:r>
      <w:r w:rsidRPr="006131B5">
        <w:rPr>
          <w:rFonts w:ascii="Times New Roman" w:hAnsi="Times New Roman" w:cs="Times New Roman"/>
          <w:color w:val="auto"/>
        </w:rPr>
        <w:t>.  Ловля и передача мяча двумя руками от груди и одной от плеча на месте и в движении без сопротивления защитника (в парах, тройках, квадрате, круге).</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освоение техники ведения мяча</w:t>
      </w:r>
      <w:r w:rsidRPr="006131B5">
        <w:rPr>
          <w:rFonts w:ascii="Times New Roman" w:hAnsi="Times New Roman" w:cs="Times New Roman"/>
          <w:color w:val="auto"/>
        </w:rPr>
        <w:t>. 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не ведущей рукой.</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овладение техникой бросков мяча</w:t>
      </w:r>
      <w:r w:rsidRPr="006131B5">
        <w:rPr>
          <w:rFonts w:ascii="Times New Roman" w:hAnsi="Times New Roman" w:cs="Times New Roman"/>
          <w:color w:val="auto"/>
        </w:rPr>
        <w:t>. Броски одной и двумя руками с места и в движении (после ведения, после ловли) без сопротивления защитника. Максимальное расстояние до корзины 3,60м.</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Вырывание и выбивание мяча</w:t>
      </w:r>
      <w:r w:rsidRPr="006131B5">
        <w:rPr>
          <w:rFonts w:ascii="Times New Roman" w:hAnsi="Times New Roman" w:cs="Times New Roman"/>
          <w:color w:val="auto"/>
        </w:rPr>
        <w:t>. Комбинация из освоенных элементов: ловля, передача, ведение, бросок. Комбинация из освоенных элементов техники перемещений и владения мячом. Тактика свободного нападения. Позиционное нападение без изменения позиций игроков. Нападение быстрым прорывом. Взаимодействие двух игроков «Отдай мяч и выйди».</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t>Игра по упрощённым правилам мини-баскетбола.</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b/>
          <w:i/>
          <w:color w:val="auto"/>
        </w:rPr>
        <w:t>Волейбол.</w:t>
      </w:r>
      <w:r w:rsidRPr="006131B5">
        <w:rPr>
          <w:rFonts w:ascii="Times New Roman" w:hAnsi="Times New Roman" w:cs="Times New Roman"/>
          <w:i/>
          <w:color w:val="auto"/>
        </w:rPr>
        <w:t xml:space="preserve"> На овладение техники передвижений</w:t>
      </w:r>
      <w:r w:rsidRPr="006131B5">
        <w:rPr>
          <w:rFonts w:ascii="Times New Roman" w:hAnsi="Times New Roman" w:cs="Times New Roman"/>
          <w:color w:val="auto"/>
        </w:rPr>
        <w:t xml:space="preserve">, остановок, поворотов и стоек Стойки игрока. Перемещения в стойке приставными шагами боком, лицом и спиной вперёд. Ходьба, бег и выполнение заданий. </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освоение техники приёма и передач мяча</w:t>
      </w:r>
      <w:r w:rsidRPr="006131B5">
        <w:rPr>
          <w:rFonts w:ascii="Times New Roman" w:hAnsi="Times New Roman" w:cs="Times New Roman"/>
          <w:color w:val="auto"/>
        </w:rPr>
        <w:t>. Передача мяча сверху двумя руками на месте и после перемещения вперёд. Передача мяча над собой. То же через сетку.</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Нижняя прямая подача с расстояния 3-6м от сетки</w:t>
      </w:r>
      <w:r w:rsidRPr="006131B5">
        <w:rPr>
          <w:rFonts w:ascii="Times New Roman" w:hAnsi="Times New Roman" w:cs="Times New Roman"/>
          <w:color w:val="auto"/>
        </w:rPr>
        <w:t xml:space="preserve">. </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Прямой нападающий удар</w:t>
      </w:r>
      <w:r w:rsidRPr="006131B5">
        <w:rPr>
          <w:rFonts w:ascii="Times New Roman" w:hAnsi="Times New Roman" w:cs="Times New Roman"/>
          <w:color w:val="auto"/>
        </w:rPr>
        <w:t xml:space="preserve"> после подбрасывания мяча партнёром.</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Комбинации из освоенных элементов техники передвижений</w:t>
      </w:r>
      <w:r w:rsidRPr="006131B5">
        <w:rPr>
          <w:rFonts w:ascii="Times New Roman" w:hAnsi="Times New Roman" w:cs="Times New Roman"/>
          <w:color w:val="auto"/>
        </w:rPr>
        <w:t>. Игра по упрощённым правилам. Тактика свободного нападения. Позиционное нападение без изменения позиций.</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Терминология избранной спортивной игры; техника ловли, передачи, ведения мяча или броска; тактика нападений. Правила и организация избранной игры. Правила техники безопасности при занятиях спортивными играми. Организация и проведение подвижных игр и игровых заданий, приближённых к содержанию разучиваемой игры, помощь в судействе, комплектование команды, подготовка места проведения игры.</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Гимнастика с элементами акробатики</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i/>
          <w:color w:val="auto"/>
        </w:rPr>
        <w:t>На освоение строевых упражнений</w:t>
      </w:r>
      <w:r w:rsidRPr="006131B5">
        <w:rPr>
          <w:rFonts w:ascii="Times New Roman" w:hAnsi="Times New Roman" w:cs="Times New Roman"/>
          <w:color w:val="auto"/>
        </w:rPr>
        <w:t xml:space="preserve">. Строевой шаг, размыкание и смыкание на месте. </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освоение опорных прыжков</w:t>
      </w:r>
      <w:r w:rsidRPr="006131B5">
        <w:rPr>
          <w:rFonts w:ascii="Times New Roman" w:hAnsi="Times New Roman" w:cs="Times New Roman"/>
          <w:color w:val="auto"/>
        </w:rPr>
        <w:t>. Прыжок ноги врозь (козёл в ширину, высота 100-110).</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освоение строевых акробатических упражнений.</w:t>
      </w:r>
      <w:r w:rsidRPr="006131B5">
        <w:rPr>
          <w:rFonts w:ascii="Times New Roman" w:hAnsi="Times New Roman" w:cs="Times New Roman"/>
          <w:color w:val="auto"/>
        </w:rPr>
        <w:t xml:space="preserve">  Два кувырка вперёд слитно; мост из положения, стоя с помощью.</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На развитие координационных способностей.  ОРУ без предметов и с предметами; с различными способами ходьбы, бега. Прыжков, вращений. Упражнения с гимнастической скамейкой, на гимнастическом бревне, на гимнастической стенке, брусьях, перекладине, гимнастическом козле, коне. Акробатические упражнения. Прыжки с пружинного гимнастического мостика в глубину. Эстафеты и игры с использованием гимнастических упражнений и инвентаря.</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силовых способностей и силовой выносливости.</w:t>
      </w:r>
      <w:r w:rsidRPr="006131B5">
        <w:rPr>
          <w:rFonts w:ascii="Times New Roman" w:hAnsi="Times New Roman" w:cs="Times New Roman"/>
          <w:color w:val="auto"/>
        </w:rPr>
        <w:t xml:space="preserve"> Лазанье по канату, шесту, гимнастической лестнице. Подтягивания, упражнения в висах и упорах, с гантелями, набивными мячами. Прыжки со скакалкой. Броски набивного мяча.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Подвижные игры народов Севера. </w:t>
      </w:r>
      <w:r w:rsidRPr="006131B5">
        <w:rPr>
          <w:rFonts w:ascii="Times New Roman" w:hAnsi="Times New Roman" w:cs="Times New Roman"/>
          <w:color w:val="auto"/>
        </w:rPr>
        <w:t>«Берегись охотника», «Бой с капканами», «Бой медвежат».</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организаторскими умениями.</w:t>
      </w:r>
      <w:r w:rsidRPr="006131B5">
        <w:rPr>
          <w:rFonts w:ascii="Times New Roman" w:hAnsi="Times New Roman" w:cs="Times New Roman"/>
          <w:color w:val="auto"/>
        </w:rPr>
        <w:t xml:space="preserve"> Помощь и страховка; демонстрация упражнений; выполнение обязанностей командира отделения; установка и уборка снарядов; составление с помощью учителя простейших комбинаций. Правила соревнований.</w:t>
      </w:r>
    </w:p>
    <w:p w:rsidR="002375EE" w:rsidRPr="006131B5" w:rsidRDefault="002375EE" w:rsidP="002375EE">
      <w:pPr>
        <w:widowControl/>
        <w:ind w:firstLine="709"/>
        <w:jc w:val="both"/>
        <w:rPr>
          <w:rFonts w:ascii="Times New Roman" w:hAnsi="Times New Roman" w:cs="Times New Roman"/>
          <w:b/>
          <w:color w:val="auto"/>
        </w:rPr>
      </w:pPr>
      <w:r w:rsidRPr="006131B5">
        <w:rPr>
          <w:rFonts w:ascii="Times New Roman" w:hAnsi="Times New Roman" w:cs="Times New Roman"/>
          <w:b/>
          <w:bCs/>
          <w:smallCaps/>
          <w:color w:val="auto"/>
          <w:spacing w:val="5"/>
        </w:rPr>
        <w:t>Лёгкая атлетика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бега.</w:t>
      </w:r>
      <w:r w:rsidRPr="006131B5">
        <w:rPr>
          <w:rFonts w:ascii="Times New Roman" w:hAnsi="Times New Roman" w:cs="Times New Roman"/>
          <w:color w:val="auto"/>
        </w:rPr>
        <w:t xml:space="preserve"> Высокий старт от 15 до 30м. Бег с ускорением от 30 до 50м. Скоростной бег до 50м. Бег на результат 60м. Бег в равномерном темпе до 15 минут. Бег на 1200.</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прыжка</w:t>
      </w:r>
      <w:r w:rsidRPr="006131B5">
        <w:rPr>
          <w:rFonts w:ascii="Times New Roman" w:hAnsi="Times New Roman" w:cs="Times New Roman"/>
          <w:color w:val="auto"/>
        </w:rPr>
        <w:t>. Прыжки в длину с 7-9 шагов разбега. Прыжки в высоту с 3-5 шагов разбега.  Прыжки в длину с места.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техники метания малого мяча в цель и на дальность.</w:t>
      </w:r>
      <w:r w:rsidRPr="006131B5">
        <w:rPr>
          <w:rFonts w:ascii="Times New Roman" w:hAnsi="Times New Roman" w:cs="Times New Roman"/>
          <w:color w:val="auto"/>
        </w:rPr>
        <w:t xml:space="preserve"> Метание теннисного мяча с места на дальность отскока от стены, на заданное расстояние, на дальность, в коридор 5-6м, в горизонтальную и вертикальную цель с расстояния 6-8м, с4-5 бросковых шагов на дальность и заданное расстояние. Бросок набивного мяча (2кг) двумя руками из-за головы, от груди, снизу вперёд-вверх из положения, стоя грудью и боком в направление броска с места. Ловля набивного мяча после броска партнёра, после броска вверх; с хлопками ладонями после приседания.</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выносливости и скоростных способностей.</w:t>
      </w:r>
      <w:r w:rsidRPr="006131B5">
        <w:rPr>
          <w:rFonts w:ascii="Times New Roman" w:hAnsi="Times New Roman" w:cs="Times New Roman"/>
          <w:color w:val="auto"/>
        </w:rPr>
        <w:t xml:space="preserve">  Кросс до 15 минут, бег с препятствиями и на местности, минутный бег, эстафеты, круговая тренировка. Старты из различных исходных положений. Бег с ускорением, с максимальной скоростью.</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Национальные виды спорта на основе лёгкой атлетики (региональный компонент). </w:t>
      </w:r>
      <w:r w:rsidRPr="006131B5">
        <w:rPr>
          <w:rFonts w:ascii="Times New Roman" w:hAnsi="Times New Roman" w:cs="Times New Roman"/>
          <w:color w:val="auto"/>
        </w:rPr>
        <w:t xml:space="preserve">Тройной национальный прыжок. Прыжки через нарты. Метание </w:t>
      </w:r>
      <w:proofErr w:type="spellStart"/>
      <w:r w:rsidRPr="006131B5">
        <w:rPr>
          <w:rFonts w:ascii="Times New Roman" w:hAnsi="Times New Roman" w:cs="Times New Roman"/>
          <w:color w:val="auto"/>
        </w:rPr>
        <w:t>тынзяна</w:t>
      </w:r>
      <w:proofErr w:type="spellEnd"/>
      <w:r w:rsidRPr="006131B5">
        <w:rPr>
          <w:rFonts w:ascii="Times New Roman" w:hAnsi="Times New Roman" w:cs="Times New Roman"/>
          <w:color w:val="auto"/>
        </w:rPr>
        <w:t xml:space="preserve"> на хорей.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 правила соревнования в беге, прыжках и метаниях; разминка для выполнения легкоатлетических упражнений; представление о темпе, скорости и объёме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лёгкой атлетикой. </w:t>
      </w:r>
    </w:p>
    <w:p w:rsidR="002375EE" w:rsidRPr="006131B5" w:rsidRDefault="002375EE" w:rsidP="002375EE">
      <w:pPr>
        <w:widowControl/>
        <w:ind w:firstLine="709"/>
        <w:jc w:val="both"/>
        <w:rPr>
          <w:rFonts w:ascii="Times New Roman" w:hAnsi="Times New Roman" w:cs="Times New Roman"/>
          <w:b/>
          <w:color w:val="auto"/>
        </w:rPr>
      </w:pPr>
      <w:r w:rsidRPr="006131B5">
        <w:rPr>
          <w:rFonts w:ascii="Times New Roman" w:hAnsi="Times New Roman" w:cs="Times New Roman"/>
          <w:b/>
          <w:bCs/>
          <w:smallCaps/>
          <w:color w:val="auto"/>
          <w:spacing w:val="5"/>
        </w:rPr>
        <w:t>Лыжная подготовка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лыжных ходов</w:t>
      </w:r>
      <w:r w:rsidRPr="006131B5">
        <w:rPr>
          <w:rFonts w:ascii="Times New Roman" w:hAnsi="Times New Roman" w:cs="Times New Roman"/>
          <w:color w:val="auto"/>
        </w:rPr>
        <w:t xml:space="preserve">.  </w:t>
      </w:r>
      <w:proofErr w:type="gramStart"/>
      <w:r w:rsidRPr="006131B5">
        <w:rPr>
          <w:rFonts w:ascii="Times New Roman" w:hAnsi="Times New Roman" w:cs="Times New Roman"/>
          <w:color w:val="auto"/>
        </w:rPr>
        <w:t>Одновременный</w:t>
      </w:r>
      <w:proofErr w:type="gramEnd"/>
      <w:r w:rsidRPr="006131B5">
        <w:rPr>
          <w:rFonts w:ascii="Times New Roman" w:hAnsi="Times New Roman" w:cs="Times New Roman"/>
          <w:color w:val="auto"/>
        </w:rPr>
        <w:t xml:space="preserve"> </w:t>
      </w:r>
      <w:proofErr w:type="spellStart"/>
      <w:r w:rsidRPr="006131B5">
        <w:rPr>
          <w:rFonts w:ascii="Times New Roman" w:hAnsi="Times New Roman" w:cs="Times New Roman"/>
          <w:color w:val="auto"/>
        </w:rPr>
        <w:t>двухшажный</w:t>
      </w:r>
      <w:proofErr w:type="spellEnd"/>
      <w:r w:rsidRPr="006131B5">
        <w:rPr>
          <w:rFonts w:ascii="Times New Roman" w:hAnsi="Times New Roman" w:cs="Times New Roman"/>
          <w:color w:val="auto"/>
        </w:rPr>
        <w:t xml:space="preserve"> и </w:t>
      </w:r>
      <w:proofErr w:type="spellStart"/>
      <w:r w:rsidRPr="006131B5">
        <w:rPr>
          <w:rFonts w:ascii="Times New Roman" w:hAnsi="Times New Roman" w:cs="Times New Roman"/>
          <w:color w:val="auto"/>
        </w:rPr>
        <w:t>бесшажный</w:t>
      </w:r>
      <w:proofErr w:type="spellEnd"/>
      <w:r w:rsidRPr="006131B5">
        <w:rPr>
          <w:rFonts w:ascii="Times New Roman" w:hAnsi="Times New Roman" w:cs="Times New Roman"/>
          <w:color w:val="auto"/>
        </w:rPr>
        <w:t xml:space="preserve"> ходы. Подъём «ёлочкой». Торможение и поворот упором. Прохождение дистанции 3,5км. Игры: «Остановка рывком», «Эстафета с передачей палок», «С горки на горку» и др.</w:t>
      </w:r>
    </w:p>
    <w:p w:rsidR="002375EE" w:rsidRDefault="002375EE" w:rsidP="002375EE">
      <w:pPr>
        <w:widowControl/>
        <w:ind w:firstLine="708"/>
        <w:jc w:val="both"/>
        <w:rPr>
          <w:rFonts w:ascii="Times New Roman" w:hAnsi="Times New Roman" w:cs="Times New Roman"/>
          <w:color w:val="auto"/>
        </w:rPr>
      </w:pPr>
    </w:p>
    <w:p w:rsidR="002375EE" w:rsidRPr="006131B5" w:rsidRDefault="002375EE" w:rsidP="002C2AB1">
      <w:pPr>
        <w:widowControl/>
        <w:jc w:val="center"/>
        <w:rPr>
          <w:rFonts w:ascii="Times New Roman" w:hAnsi="Times New Roman" w:cs="Times New Roman"/>
          <w:color w:val="auto"/>
        </w:rPr>
      </w:pPr>
      <w:r w:rsidRPr="006131B5">
        <w:rPr>
          <w:rFonts w:ascii="Times New Roman" w:hAnsi="Times New Roman" w:cs="Times New Roman"/>
          <w:b/>
          <w:bCs/>
          <w:smallCaps/>
          <w:color w:val="auto"/>
          <w:spacing w:val="5"/>
        </w:rPr>
        <w:t>7 класс</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Спортивные игры</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i/>
          <w:color w:val="auto"/>
        </w:rPr>
        <w:t>Баскетбол</w:t>
      </w:r>
      <w:r w:rsidRPr="006131B5">
        <w:rPr>
          <w:rFonts w:ascii="Times New Roman" w:hAnsi="Times New Roman" w:cs="Times New Roman"/>
          <w:i/>
          <w:color w:val="auto"/>
        </w:rPr>
        <w:t>. На овладение техники передвижений</w:t>
      </w:r>
      <w:r w:rsidRPr="006131B5">
        <w:rPr>
          <w:rFonts w:ascii="Times New Roman" w:hAnsi="Times New Roman" w:cs="Times New Roman"/>
          <w:color w:val="auto"/>
        </w:rPr>
        <w:t>, остановок, поворотов и стоек. Стойки игрока. Перемещения в стойке приставными шагами боком, лицом, спиной вперёд. Остановка двумя шагами и прыжком. Повороты без мяча и с мячом. Комбинации из освоенных элементов техники передвижений.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ловли и передачи мяча</w:t>
      </w:r>
      <w:r w:rsidRPr="006131B5">
        <w:rPr>
          <w:rFonts w:ascii="Times New Roman" w:hAnsi="Times New Roman" w:cs="Times New Roman"/>
          <w:color w:val="auto"/>
        </w:rPr>
        <w:t>. Ловля и передача мяча двумя руками от груди и одной от плеча на месте и в движении с пассивным сопротивлением защитника.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ведения мяча</w:t>
      </w:r>
      <w:r w:rsidRPr="006131B5">
        <w:rPr>
          <w:rFonts w:ascii="Times New Roman" w:hAnsi="Times New Roman" w:cs="Times New Roman"/>
          <w:color w:val="auto"/>
        </w:rPr>
        <w:t>. 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не ведущей рукой.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бросков мяча</w:t>
      </w:r>
      <w:r w:rsidRPr="006131B5">
        <w:rPr>
          <w:rFonts w:ascii="Times New Roman" w:hAnsi="Times New Roman" w:cs="Times New Roman"/>
          <w:color w:val="auto"/>
        </w:rPr>
        <w:t>. Броски одной и двумя руками с места и в движении (после ведения, после ловли) с сопротивлением защитника. Максимальное расстояние до корзины 3,60м.</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i/>
          <w:color w:val="auto"/>
        </w:rPr>
        <w:t>Перехват мяча</w:t>
      </w:r>
      <w:r w:rsidRPr="006131B5">
        <w:rPr>
          <w:rFonts w:ascii="Times New Roman" w:hAnsi="Times New Roman" w:cs="Times New Roman"/>
          <w:color w:val="auto"/>
        </w:rPr>
        <w:t>. Комбинации из освоенных элементов техники перемещений и владения мячом. Тактика свободного нападения. Позиционное нападение (5:0) с изменением позиций игроков. Нападение быстрым прорывом (2:1). Взаимодействие двух игроков «Отдай мяч и выйди».</w:t>
      </w:r>
    </w:p>
    <w:p w:rsidR="002375EE" w:rsidRPr="006131B5" w:rsidRDefault="002375EE" w:rsidP="002375EE">
      <w:pPr>
        <w:widowControl/>
        <w:jc w:val="both"/>
        <w:rPr>
          <w:rFonts w:ascii="Times New Roman" w:hAnsi="Times New Roman" w:cs="Times New Roman"/>
          <w:color w:val="auto"/>
        </w:rPr>
      </w:pPr>
      <w:r w:rsidRPr="006131B5">
        <w:rPr>
          <w:rFonts w:ascii="Times New Roman" w:hAnsi="Times New Roman" w:cs="Times New Roman"/>
          <w:color w:val="auto"/>
        </w:rPr>
        <w:tab/>
        <w:t>Игра по правилам мини-баскетбола.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i/>
          <w:color w:val="auto"/>
        </w:rPr>
        <w:t>Волейбол.</w:t>
      </w:r>
      <w:r w:rsidRPr="006131B5">
        <w:rPr>
          <w:rFonts w:ascii="Times New Roman" w:hAnsi="Times New Roman" w:cs="Times New Roman"/>
          <w:color w:val="auto"/>
        </w:rPr>
        <w:t xml:space="preserve"> На овладение техники передвижений, остановок, поворотов и стоек Стойки игрока. Перемещения в стойке приставными шагами боком, лицом и спиной вперёд. Ходьба, бег и выполнение заданий.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приёма и передач мяча.</w:t>
      </w:r>
      <w:r w:rsidRPr="006131B5">
        <w:rPr>
          <w:rFonts w:ascii="Times New Roman" w:hAnsi="Times New Roman" w:cs="Times New Roman"/>
          <w:color w:val="auto"/>
        </w:rPr>
        <w:t xml:space="preserve"> Передача мяча сверху двумя руками на месте и после перемещения вперёд. Передача мяча над собой. То же через сетку.</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нижней прямой подачи</w:t>
      </w:r>
      <w:r w:rsidRPr="006131B5">
        <w:rPr>
          <w:rFonts w:ascii="Times New Roman" w:hAnsi="Times New Roman" w:cs="Times New Roman"/>
          <w:color w:val="auto"/>
        </w:rPr>
        <w:t>. Нижняя прямая подача через сетку.</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прямого нападающего удара</w:t>
      </w:r>
      <w:r w:rsidRPr="006131B5">
        <w:rPr>
          <w:rFonts w:ascii="Times New Roman" w:hAnsi="Times New Roman" w:cs="Times New Roman"/>
          <w:color w:val="auto"/>
        </w:rPr>
        <w:t xml:space="preserve">.  Прямой нападающий удар после подбрасывания мяча партнёром.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 xml:space="preserve">Комбинации из освоенных элементов техники перемещений и владения мячом. Позиционное нападение с изменением позиций.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Терминология избранной спортивной игры. Техника ловли, передачи, введения мяча или броска. Тактика нападения и защиты. </w:t>
      </w:r>
      <w:proofErr w:type="gramStart"/>
      <w:r w:rsidRPr="006131B5">
        <w:rPr>
          <w:rFonts w:ascii="Times New Roman" w:hAnsi="Times New Roman" w:cs="Times New Roman"/>
          <w:color w:val="auto"/>
        </w:rPr>
        <w:t>Правила организации избранной игры (цель и смысл игры, игровое поле, количество участников, поведение игроков в нападении и защите.</w:t>
      </w:r>
      <w:proofErr w:type="gramEnd"/>
      <w:r w:rsidRPr="006131B5">
        <w:rPr>
          <w:rFonts w:ascii="Times New Roman" w:hAnsi="Times New Roman" w:cs="Times New Roman"/>
          <w:color w:val="auto"/>
        </w:rPr>
        <w:t xml:space="preserve"> Правила техники безопасности при занятиях спортивными играми. Организация и проведение подвижных игр и игровых заданий. Помощь в судействе. Комплектование команды. Подготовка места проведения игры.</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Подвижные игры народов Севера.</w:t>
      </w:r>
      <w:r w:rsidRPr="006131B5">
        <w:rPr>
          <w:rFonts w:ascii="Times New Roman" w:hAnsi="Times New Roman" w:cs="Times New Roman"/>
          <w:color w:val="auto"/>
        </w:rPr>
        <w:t xml:space="preserve"> «Охотник», «Самый ловкий», «Сильная схватка».</w:t>
      </w:r>
    </w:p>
    <w:p w:rsidR="002375EE" w:rsidRPr="006131B5" w:rsidRDefault="002375EE" w:rsidP="002375EE">
      <w:pPr>
        <w:widowControl/>
        <w:ind w:firstLine="709"/>
        <w:jc w:val="both"/>
        <w:rPr>
          <w:rFonts w:ascii="Times New Roman" w:hAnsi="Times New Roman" w:cs="Times New Roman"/>
          <w:b/>
          <w:color w:val="auto"/>
        </w:rPr>
      </w:pPr>
      <w:r w:rsidRPr="006131B5">
        <w:rPr>
          <w:rFonts w:ascii="Times New Roman" w:hAnsi="Times New Roman" w:cs="Times New Roman"/>
          <w:b/>
          <w:bCs/>
          <w:smallCaps/>
          <w:color w:val="auto"/>
          <w:spacing w:val="5"/>
        </w:rPr>
        <w:t>Гимнастика с элементами акробатики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строевых упражнений</w:t>
      </w:r>
      <w:r w:rsidRPr="006131B5">
        <w:rPr>
          <w:rFonts w:ascii="Times New Roman" w:hAnsi="Times New Roman" w:cs="Times New Roman"/>
          <w:color w:val="auto"/>
        </w:rPr>
        <w:t>. Выполнение команд «Пол-оборота направо!», «Пол-оборота налево!», «Полшага!», «Полный шаг!».</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ОРУ</w:t>
      </w:r>
      <w:r w:rsidRPr="006131B5">
        <w:rPr>
          <w:rFonts w:ascii="Times New Roman" w:hAnsi="Times New Roman" w:cs="Times New Roman"/>
          <w:color w:val="auto"/>
        </w:rPr>
        <w:t>. 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ОРУ в парах.</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опорных прыжков</w:t>
      </w:r>
      <w:r w:rsidRPr="006131B5">
        <w:rPr>
          <w:rFonts w:ascii="Times New Roman" w:hAnsi="Times New Roman" w:cs="Times New Roman"/>
          <w:color w:val="auto"/>
        </w:rPr>
        <w:t>. Мальчики: прыжок,   согнув ноги (козёл в ширину, высота 100-110см). Девочки</w:t>
      </w:r>
      <w:r w:rsidRPr="006131B5">
        <w:rPr>
          <w:rFonts w:ascii="Times New Roman" w:hAnsi="Times New Roman" w:cs="Times New Roman"/>
          <w:b/>
          <w:color w:val="auto"/>
        </w:rPr>
        <w:t>:</w:t>
      </w:r>
      <w:r w:rsidRPr="006131B5">
        <w:rPr>
          <w:rFonts w:ascii="Times New Roman" w:hAnsi="Times New Roman" w:cs="Times New Roman"/>
          <w:color w:val="auto"/>
        </w:rPr>
        <w:t xml:space="preserve"> прыжок ноги врозь (через гимнастического козла в ширину, высота 100-105см).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акробатических упражнений</w:t>
      </w:r>
      <w:r w:rsidRPr="006131B5">
        <w:rPr>
          <w:rFonts w:ascii="Times New Roman" w:hAnsi="Times New Roman" w:cs="Times New Roman"/>
          <w:color w:val="auto"/>
        </w:rPr>
        <w:t>. Мальчики: кувырок вперёд в стойку на лопатках, стойка на голове с согнутыми ногами. Девочки</w:t>
      </w:r>
      <w:r w:rsidRPr="006131B5">
        <w:rPr>
          <w:rFonts w:ascii="Times New Roman" w:hAnsi="Times New Roman" w:cs="Times New Roman"/>
          <w:b/>
          <w:color w:val="auto"/>
        </w:rPr>
        <w:t xml:space="preserve">: </w:t>
      </w:r>
      <w:r w:rsidRPr="006131B5">
        <w:rPr>
          <w:rFonts w:ascii="Times New Roman" w:hAnsi="Times New Roman" w:cs="Times New Roman"/>
          <w:color w:val="auto"/>
        </w:rPr>
        <w:t xml:space="preserve">кувырок назад в </w:t>
      </w:r>
      <w:proofErr w:type="spellStart"/>
      <w:r w:rsidRPr="006131B5">
        <w:rPr>
          <w:rFonts w:ascii="Times New Roman" w:hAnsi="Times New Roman" w:cs="Times New Roman"/>
          <w:color w:val="auto"/>
        </w:rPr>
        <w:t>полушпагат</w:t>
      </w:r>
      <w:proofErr w:type="spellEnd"/>
      <w:r w:rsidRPr="006131B5">
        <w:rPr>
          <w:rFonts w:ascii="Times New Roman" w:hAnsi="Times New Roman" w:cs="Times New Roman"/>
          <w:color w:val="auto"/>
        </w:rPr>
        <w:t xml:space="preserve">; акробатические комбинации.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ОРУ без предметов и с предметами. То же с различными способами ходьбы, бега, прыжков, вращений. Упражнения с гимнастической скамейкой, на гимнастическом бревне, на гимнастической стенке, перекладине, гимнастическом коне или козле. Акробатические упражнения. Эстафеты и игры с использованием гимнастических упражнений и инвентаря.</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силовых способностей и силовой выносливости</w:t>
      </w:r>
      <w:r w:rsidRPr="006131B5">
        <w:rPr>
          <w:rFonts w:ascii="Times New Roman" w:hAnsi="Times New Roman" w:cs="Times New Roman"/>
          <w:color w:val="auto"/>
        </w:rPr>
        <w:t xml:space="preserve">. Лазанье по канату, шесту, гимнастической лестнице. Подтягивания, упражнения в висах и упорах, с гантелями, с набивными мячами.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На развитие гибкости. </w:t>
      </w:r>
      <w:r w:rsidRPr="006131B5">
        <w:rPr>
          <w:rFonts w:ascii="Times New Roman" w:hAnsi="Times New Roman" w:cs="Times New Roman"/>
          <w:color w:val="auto"/>
        </w:rPr>
        <w:t>ОРУ с повышенной амплитудой для плечевых, локтевых, тазобедренных, коленных суставов и позвоночника. Упражнения с партнёром, акробатические, на гимнастической стенке. Упражнения с предметами.</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организаторскими умениями</w:t>
      </w:r>
      <w:r w:rsidRPr="006131B5">
        <w:rPr>
          <w:rFonts w:ascii="Times New Roman" w:hAnsi="Times New Roman" w:cs="Times New Roman"/>
          <w:color w:val="auto"/>
        </w:rPr>
        <w:t>. Помощь и страховка; демонстрация упражнений; выполнение обязанностей командира отделения; установка и уборка снарядов; составление с помощью учителя простейших комбинаций. Правила соревнований.</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b/>
          <w:bCs/>
          <w:smallCaps/>
          <w:color w:val="auto"/>
          <w:spacing w:val="5"/>
        </w:rPr>
        <w:t>Лёгкая атлетика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Национальные виды спорта на основе лёгкой атлетики (региональный компонент). </w:t>
      </w:r>
      <w:r w:rsidRPr="006131B5">
        <w:rPr>
          <w:rFonts w:ascii="Times New Roman" w:hAnsi="Times New Roman" w:cs="Times New Roman"/>
          <w:color w:val="auto"/>
        </w:rPr>
        <w:t xml:space="preserve">Тройной национальный прыжок. Прыжки через нарты. Метание </w:t>
      </w:r>
      <w:proofErr w:type="spellStart"/>
      <w:r w:rsidRPr="006131B5">
        <w:rPr>
          <w:rFonts w:ascii="Times New Roman" w:hAnsi="Times New Roman" w:cs="Times New Roman"/>
          <w:color w:val="auto"/>
        </w:rPr>
        <w:t>тынзяна</w:t>
      </w:r>
      <w:proofErr w:type="spellEnd"/>
      <w:r w:rsidRPr="006131B5">
        <w:rPr>
          <w:rFonts w:ascii="Times New Roman" w:hAnsi="Times New Roman" w:cs="Times New Roman"/>
          <w:color w:val="auto"/>
        </w:rPr>
        <w:t xml:space="preserve"> на хорей.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бега</w:t>
      </w:r>
      <w:r w:rsidRPr="006131B5">
        <w:rPr>
          <w:rFonts w:ascii="Times New Roman" w:hAnsi="Times New Roman" w:cs="Times New Roman"/>
          <w:color w:val="auto"/>
        </w:rPr>
        <w:t>. Высокий старт от 30 до 40м. Бег с ускорением от 40 до 60м. Скоростной бег до 60м. Бег на результат 60м. Бег в равномерном темпе до 20 минут (мальчики), До 15 минут (девочки). Бег 1500м.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прыжка в длину, в высоту</w:t>
      </w:r>
      <w:r w:rsidRPr="006131B5">
        <w:rPr>
          <w:rFonts w:ascii="Times New Roman" w:hAnsi="Times New Roman" w:cs="Times New Roman"/>
          <w:color w:val="auto"/>
        </w:rPr>
        <w:t xml:space="preserve">. Прыжки в длину с 8-11 шагов разбега. Прыжки в высоту с 3-5 шагов разбега.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метания мяча</w:t>
      </w:r>
      <w:r w:rsidRPr="006131B5">
        <w:rPr>
          <w:rFonts w:ascii="Times New Roman" w:hAnsi="Times New Roman" w:cs="Times New Roman"/>
          <w:color w:val="auto"/>
        </w:rPr>
        <w:t>. Метание теннисного мяча на дальность отскока от стены с места, с шага, с двух шагов, с трёх шагов. Метание в горизонтальную и вертикальную цель с расстояния 10-12м. Метание мяча весом 150г с места на дальность и с 4-5 бросковых шагов с разбега в коридор 10м и на дальность и заданное расстояние. Бросок набивного мяча двумя руками из различных исходных положений. Ловля набивного мяча двумя руками после броска партнёра.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выносливости, скоростных способностей</w:t>
      </w:r>
      <w:r w:rsidRPr="006131B5">
        <w:rPr>
          <w:rFonts w:ascii="Times New Roman" w:hAnsi="Times New Roman" w:cs="Times New Roman"/>
          <w:color w:val="auto"/>
        </w:rPr>
        <w:t>.  Кросс до 15 минут, бег с препятствиями и на местности, минутный бег, эстафеты, круговая тренировка.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Старты с различных исходных положений</w:t>
      </w:r>
      <w:r w:rsidRPr="006131B5">
        <w:rPr>
          <w:rFonts w:ascii="Times New Roman" w:hAnsi="Times New Roman" w:cs="Times New Roman"/>
          <w:color w:val="auto"/>
        </w:rPr>
        <w:t>, бег с ускорением, с максимальной скоростью.</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 правила соревнования в беге, прыжках и метаниях; разминка для выполнения легкоатлетических упражнений; представление о темпе, скорости и объёме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лёгкой атлетикой. </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b/>
          <w:bCs/>
          <w:smallCaps/>
          <w:color w:val="auto"/>
          <w:spacing w:val="5"/>
        </w:rPr>
        <w:t>Лыжная подготовка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лыжных ходов</w:t>
      </w:r>
      <w:r w:rsidRPr="006131B5">
        <w:rPr>
          <w:rFonts w:ascii="Times New Roman" w:hAnsi="Times New Roman" w:cs="Times New Roman"/>
          <w:color w:val="auto"/>
        </w:rPr>
        <w:t xml:space="preserve">. Одновременный </w:t>
      </w:r>
      <w:proofErr w:type="spellStart"/>
      <w:r w:rsidRPr="006131B5">
        <w:rPr>
          <w:rFonts w:ascii="Times New Roman" w:hAnsi="Times New Roman" w:cs="Times New Roman"/>
          <w:color w:val="auto"/>
        </w:rPr>
        <w:t>одношажный</w:t>
      </w:r>
      <w:proofErr w:type="spellEnd"/>
      <w:r w:rsidRPr="006131B5">
        <w:rPr>
          <w:rFonts w:ascii="Times New Roman" w:hAnsi="Times New Roman" w:cs="Times New Roman"/>
          <w:color w:val="auto"/>
        </w:rPr>
        <w:t xml:space="preserve"> ход. Подъём в гору скользящим шагом.  Преодоление бугров и впадин при спуске с горы. Поворот на месте махом. Прохождение дистанции дл 4км.    Игры: «Гонки с преследованием», «Гонки с выбыванием», и др. </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b/>
          <w:color w:val="auto"/>
        </w:rPr>
        <w:t>.</w:t>
      </w:r>
      <w:r w:rsidRPr="006131B5">
        <w:rPr>
          <w:rFonts w:ascii="Times New Roman" w:hAnsi="Times New Roman" w:cs="Times New Roman"/>
          <w:color w:val="auto"/>
        </w:rPr>
        <w:t xml:space="preserve"> Правила самостоятельного выполнения упражнений и домашних заданий. Значение занятий лыжным спортом для поддержания работоспособности. Требования в одежде и обуви занимающегося лыжника. Техника безопасности при занятиях лыжной подготовкой.</w:t>
      </w:r>
    </w:p>
    <w:p w:rsidR="00FE6F3C" w:rsidRDefault="00FE6F3C" w:rsidP="002375EE">
      <w:pPr>
        <w:widowControl/>
        <w:ind w:firstLine="708"/>
        <w:jc w:val="center"/>
        <w:rPr>
          <w:rFonts w:ascii="Times New Roman" w:hAnsi="Times New Roman" w:cs="Times New Roman"/>
          <w:b/>
          <w:bCs/>
          <w:smallCaps/>
          <w:color w:val="auto"/>
          <w:spacing w:val="5"/>
        </w:rPr>
      </w:pPr>
    </w:p>
    <w:p w:rsidR="002375EE" w:rsidRPr="006131B5" w:rsidRDefault="002375EE" w:rsidP="002375EE">
      <w:pPr>
        <w:widowControl/>
        <w:ind w:firstLine="708"/>
        <w:jc w:val="center"/>
        <w:rPr>
          <w:rFonts w:ascii="Times New Roman" w:hAnsi="Times New Roman" w:cs="Times New Roman"/>
          <w:b/>
          <w:color w:val="auto"/>
        </w:rPr>
      </w:pPr>
      <w:r w:rsidRPr="006131B5">
        <w:rPr>
          <w:rFonts w:ascii="Times New Roman" w:hAnsi="Times New Roman" w:cs="Times New Roman"/>
          <w:b/>
          <w:bCs/>
          <w:smallCaps/>
          <w:color w:val="auto"/>
          <w:spacing w:val="5"/>
        </w:rPr>
        <w:t>8 класс</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Спортивные игры</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i/>
          <w:color w:val="auto"/>
        </w:rPr>
        <w:t>Баскетбол</w:t>
      </w:r>
      <w:r w:rsidRPr="006131B5">
        <w:rPr>
          <w:rFonts w:ascii="Times New Roman" w:hAnsi="Times New Roman" w:cs="Times New Roman"/>
          <w:i/>
          <w:color w:val="auto"/>
        </w:rPr>
        <w:t>.</w:t>
      </w:r>
      <w:r w:rsidRPr="006131B5">
        <w:rPr>
          <w:rFonts w:ascii="Times New Roman" w:hAnsi="Times New Roman" w:cs="Times New Roman"/>
          <w:color w:val="auto"/>
        </w:rPr>
        <w:t xml:space="preserve"> На овладение техники передвижений, остановок, поворотов и стоек. Стойки игрока. Перемещения в стойке приставными шагами боком, лицом, спиной вперёд. Остановка двумя шагами и прыжком. Повороты без мяча и с мячом. Комбинации из освоенных элементов техники передвижений.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ловли и передачи мяча</w:t>
      </w:r>
      <w:r w:rsidRPr="006131B5">
        <w:rPr>
          <w:rFonts w:ascii="Times New Roman" w:hAnsi="Times New Roman" w:cs="Times New Roman"/>
          <w:color w:val="auto"/>
        </w:rPr>
        <w:t>. Ловля и передача мяча двумя руками от груди и одной от плеча на месте и в движении с пассивным сопротивлением защитника.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ведения мяча</w:t>
      </w:r>
      <w:r w:rsidRPr="006131B5">
        <w:rPr>
          <w:rFonts w:ascii="Times New Roman" w:hAnsi="Times New Roman" w:cs="Times New Roman"/>
          <w:color w:val="auto"/>
        </w:rPr>
        <w:t>. 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не ведущей рукой.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бросков мяча</w:t>
      </w:r>
      <w:r w:rsidRPr="006131B5">
        <w:rPr>
          <w:rFonts w:ascii="Times New Roman" w:hAnsi="Times New Roman" w:cs="Times New Roman"/>
          <w:color w:val="auto"/>
        </w:rPr>
        <w:t>. Броски одной и двумя руками с места и в движении (после ведения, после ловли) с сопротивлением защитника. Максимальное расстояние до корзины 3,60м.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тактики игры</w:t>
      </w:r>
      <w:r w:rsidRPr="006131B5">
        <w:rPr>
          <w:rFonts w:ascii="Times New Roman" w:hAnsi="Times New Roman" w:cs="Times New Roman"/>
          <w:color w:val="auto"/>
        </w:rPr>
        <w:t>.</w:t>
      </w:r>
      <w:r w:rsidRPr="006131B5">
        <w:rPr>
          <w:rFonts w:ascii="Times New Roman" w:hAnsi="Times New Roman" w:cs="Times New Roman"/>
          <w:color w:val="auto"/>
        </w:rPr>
        <w:tab/>
        <w:t>Перехват мяча. Комбинации из освоенных элементов техники перемещений и владения мячом. Тактика свободного нападения. Позиционное нападение и личная защита в игровых взаимодействиях 2*2, 3*3, 4*4, 5*5 на одну корзину. Нападение быстрым прорывом 3*2.  Взаимодействие двух игроков в нападении и защите через «заслон».</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i/>
          <w:color w:val="auto"/>
        </w:rPr>
        <w:t>Волейбол</w:t>
      </w:r>
      <w:r w:rsidRPr="006131B5">
        <w:rPr>
          <w:rFonts w:ascii="Times New Roman" w:hAnsi="Times New Roman" w:cs="Times New Roman"/>
          <w:i/>
          <w:color w:val="auto"/>
        </w:rPr>
        <w:t>.</w:t>
      </w:r>
      <w:r w:rsidRPr="006131B5">
        <w:rPr>
          <w:rFonts w:ascii="Times New Roman" w:hAnsi="Times New Roman" w:cs="Times New Roman"/>
          <w:color w:val="auto"/>
        </w:rPr>
        <w:t xml:space="preserve"> На овладение техники передвижений, остановок, поворотов и стоек Стойки игрока. Перемещения в стойке приставными шагами боком, лицом и спиной вперёд. Ходьба, бег и выполнение заданий.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приёма и передач мяча</w:t>
      </w:r>
      <w:r w:rsidRPr="006131B5">
        <w:rPr>
          <w:rFonts w:ascii="Times New Roman" w:hAnsi="Times New Roman" w:cs="Times New Roman"/>
          <w:color w:val="auto"/>
        </w:rPr>
        <w:t>. Передача мяча над собой, во встречных колоннах. Отбивание мяча кулаком через сетку.</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нижней прямой подачи</w:t>
      </w:r>
      <w:r w:rsidRPr="006131B5">
        <w:rPr>
          <w:rFonts w:ascii="Times New Roman" w:hAnsi="Times New Roman" w:cs="Times New Roman"/>
          <w:color w:val="auto"/>
        </w:rPr>
        <w:t>. Нижняя прямая подача. Приём мяча.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прямого нападающего удара</w:t>
      </w:r>
      <w:r w:rsidRPr="006131B5">
        <w:rPr>
          <w:rFonts w:ascii="Times New Roman" w:hAnsi="Times New Roman" w:cs="Times New Roman"/>
          <w:color w:val="auto"/>
        </w:rPr>
        <w:t xml:space="preserve">.  Прямой нападающий удар после подбрасывания мяча партнёром.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 xml:space="preserve">Комбинации из освоенных элементов техники перемещений и владения мячом. Позиционное нападение с изменением позиций.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Терминология избранной спортивной игры. Техника ловли, передачи, введения мяча или броска. Тактика нападения и защиты. </w:t>
      </w:r>
      <w:proofErr w:type="gramStart"/>
      <w:r w:rsidRPr="006131B5">
        <w:rPr>
          <w:rFonts w:ascii="Times New Roman" w:hAnsi="Times New Roman" w:cs="Times New Roman"/>
          <w:color w:val="auto"/>
        </w:rPr>
        <w:t>Правила организации избранной игры (цель и смысл игры, игровое поле, количество участников, поведение игроков в нападении и защите.</w:t>
      </w:r>
      <w:proofErr w:type="gramEnd"/>
      <w:r w:rsidRPr="006131B5">
        <w:rPr>
          <w:rFonts w:ascii="Times New Roman" w:hAnsi="Times New Roman" w:cs="Times New Roman"/>
          <w:color w:val="auto"/>
        </w:rPr>
        <w:t xml:space="preserve"> Правила техники безопасности при занятиях спортивными играми. Организация и проведение подвижных игр и игровых заданий. Помощь в судействе. Комплектование команды. Подготовка места проведения игры.</w:t>
      </w:r>
    </w:p>
    <w:p w:rsidR="002375EE" w:rsidRPr="006131B5" w:rsidRDefault="002375EE" w:rsidP="002375EE">
      <w:pPr>
        <w:widowControl/>
        <w:ind w:firstLine="708"/>
        <w:jc w:val="both"/>
        <w:rPr>
          <w:rFonts w:ascii="Times New Roman" w:hAnsi="Times New Roman" w:cs="Times New Roman"/>
          <w:i/>
          <w:color w:val="auto"/>
        </w:rPr>
      </w:pPr>
      <w:r w:rsidRPr="006131B5">
        <w:rPr>
          <w:rFonts w:ascii="Times New Roman" w:hAnsi="Times New Roman" w:cs="Times New Roman"/>
          <w:i/>
          <w:color w:val="auto"/>
        </w:rPr>
        <w:t>Подвижные игры народов Севера (региональный компонент). «Охотник», «Самый ловкий», «Сильная схватка».</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b/>
          <w:bCs/>
          <w:smallCaps/>
          <w:color w:val="auto"/>
          <w:spacing w:val="5"/>
        </w:rPr>
        <w:t>Гимнастика с элементами акробатики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строевых упражнений.</w:t>
      </w:r>
      <w:r w:rsidRPr="006131B5">
        <w:rPr>
          <w:rFonts w:ascii="Times New Roman" w:hAnsi="Times New Roman" w:cs="Times New Roman"/>
          <w:color w:val="auto"/>
        </w:rPr>
        <w:t xml:space="preserve"> Команда «Прямо!». Повороты в движении направо, налево.</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ОРУ</w:t>
      </w:r>
      <w:r w:rsidRPr="006131B5">
        <w:rPr>
          <w:rFonts w:ascii="Times New Roman" w:hAnsi="Times New Roman" w:cs="Times New Roman"/>
          <w:color w:val="auto"/>
        </w:rPr>
        <w:t>. 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ОРУ в парах.</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ОРУ с предметами</w:t>
      </w:r>
      <w:r w:rsidRPr="006131B5">
        <w:rPr>
          <w:rFonts w:ascii="Times New Roman" w:hAnsi="Times New Roman" w:cs="Times New Roman"/>
          <w:color w:val="auto"/>
        </w:rPr>
        <w:t>. Мальчики: с набивными и большими мячами, гантелями (3-5кг), тренажёрами. Девочки: с обручами, булавами, большим мячом, палками, тренажёрами.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опорных прыжков</w:t>
      </w:r>
      <w:r w:rsidRPr="006131B5">
        <w:rPr>
          <w:rFonts w:ascii="Times New Roman" w:hAnsi="Times New Roman" w:cs="Times New Roman"/>
          <w:color w:val="auto"/>
        </w:rPr>
        <w:t>. Мальчики: прыжок, согнув ноги (козёл в длину, высота 110-115см). Девочки: прыжок боком с поворотом на 90 градусов (конь в ширину, высота 110см).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акробатических упражнений</w:t>
      </w:r>
      <w:r w:rsidRPr="006131B5">
        <w:rPr>
          <w:rFonts w:ascii="Times New Roman" w:hAnsi="Times New Roman" w:cs="Times New Roman"/>
          <w:color w:val="auto"/>
        </w:rPr>
        <w:t xml:space="preserve">. Мальчики: кувырок назад в упор, стоя ноги врозь; кувырок вперёд и назад; длинный кувырок; стойка на голове и руках. Девочки: мост и поворот в упор, стоя на одном колене; кувырки вперёд и назад.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ОРУ без предметов и с предметами. То же с различными способами ходьбы, бега, прыжков, вращений. Упражнения с гимнастической скамейкой, на гимнастическом бревне, на гимнастической стенке, перекладине, гимнастическом коне или козле. Акробатические упражнения. Эстафеты и игры с использованием гимнастических упражнений и инвентаря.</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силовых способностей и силовой выносливости</w:t>
      </w:r>
      <w:r w:rsidRPr="006131B5">
        <w:rPr>
          <w:rFonts w:ascii="Times New Roman" w:hAnsi="Times New Roman" w:cs="Times New Roman"/>
          <w:color w:val="auto"/>
        </w:rPr>
        <w:t xml:space="preserve">. Лазанье по канату, шесту, гимнастической лестнице. Подтягивания, упражнения в висах и упорах, с гантелями, с набивными мячами.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гибкости</w:t>
      </w:r>
      <w:r w:rsidRPr="006131B5">
        <w:rPr>
          <w:rFonts w:ascii="Times New Roman" w:hAnsi="Times New Roman" w:cs="Times New Roman"/>
          <w:color w:val="auto"/>
        </w:rPr>
        <w:t>. ОРУ с повышенной амплитудой для плечевых, локтевых, тазобедренных, коленных суставов и позвоночника. Упражнения с партнёром, акробатические, на гимнастической стенке. Упражнения с предметами.</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Значение гимнастических упражнений для развития координационных способностей; страховка и помощь во время занятий; обеспечение техники безопасности; упражнения для самостоятельной тренировки. История возникновения и забвения античных Олимпийских игр; возрождение Олимпийских игр современности, столетие олимпийских стартов; Олимпийские принципы, традиции, правила, символика. Олимпийское движение подлинно общечеловеческое движение. Спорт, каким он нужен миру.</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организаторскими умениями.</w:t>
      </w:r>
      <w:r w:rsidRPr="006131B5">
        <w:rPr>
          <w:rFonts w:ascii="Times New Roman" w:hAnsi="Times New Roman" w:cs="Times New Roman"/>
          <w:color w:val="auto"/>
        </w:rPr>
        <w:t xml:space="preserve"> Самостоятельное составление простейших комбинаций упражнений, направленных на развитие координационных и кондиционных способностей. Дозировка упражнений.</w:t>
      </w:r>
    </w:p>
    <w:p w:rsidR="00A55280" w:rsidRDefault="00A55280" w:rsidP="002375EE">
      <w:pPr>
        <w:widowControl/>
        <w:ind w:firstLine="708"/>
        <w:jc w:val="both"/>
        <w:rPr>
          <w:rFonts w:ascii="Times New Roman" w:hAnsi="Times New Roman" w:cs="Times New Roman"/>
          <w:b/>
          <w:bCs/>
          <w:smallCaps/>
          <w:color w:val="auto"/>
          <w:spacing w:val="5"/>
        </w:rPr>
      </w:pPr>
    </w:p>
    <w:p w:rsidR="002375EE" w:rsidRPr="006131B5" w:rsidRDefault="002375EE" w:rsidP="002375EE">
      <w:pPr>
        <w:widowControl/>
        <w:ind w:firstLine="708"/>
        <w:jc w:val="both"/>
        <w:rPr>
          <w:rFonts w:ascii="Times New Roman" w:hAnsi="Times New Roman" w:cs="Times New Roman"/>
          <w:i/>
          <w:color w:val="auto"/>
        </w:rPr>
      </w:pPr>
      <w:r w:rsidRPr="006131B5">
        <w:rPr>
          <w:rFonts w:ascii="Times New Roman" w:hAnsi="Times New Roman" w:cs="Times New Roman"/>
          <w:b/>
          <w:bCs/>
          <w:smallCaps/>
          <w:color w:val="auto"/>
          <w:spacing w:val="5"/>
        </w:rPr>
        <w:t>Лёгкая атлетика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Национальные виды спорта на основе лёгкой атлетики (региональный компонент). </w:t>
      </w:r>
      <w:r w:rsidRPr="006131B5">
        <w:rPr>
          <w:rFonts w:ascii="Times New Roman" w:hAnsi="Times New Roman" w:cs="Times New Roman"/>
          <w:color w:val="auto"/>
        </w:rPr>
        <w:t xml:space="preserve">Тройной национальный прыжок. Прыжки через нарты. Метание </w:t>
      </w:r>
      <w:proofErr w:type="spellStart"/>
      <w:r w:rsidRPr="006131B5">
        <w:rPr>
          <w:rFonts w:ascii="Times New Roman" w:hAnsi="Times New Roman" w:cs="Times New Roman"/>
          <w:color w:val="auto"/>
        </w:rPr>
        <w:t>тынзяна</w:t>
      </w:r>
      <w:proofErr w:type="spellEnd"/>
      <w:r w:rsidRPr="006131B5">
        <w:rPr>
          <w:rFonts w:ascii="Times New Roman" w:hAnsi="Times New Roman" w:cs="Times New Roman"/>
          <w:color w:val="auto"/>
        </w:rPr>
        <w:t xml:space="preserve"> на хорей.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техникой бега</w:t>
      </w:r>
      <w:r w:rsidRPr="006131B5">
        <w:rPr>
          <w:rFonts w:ascii="Times New Roman" w:hAnsi="Times New Roman" w:cs="Times New Roman"/>
          <w:color w:val="auto"/>
        </w:rPr>
        <w:t xml:space="preserve">. Низкий старт до 30м.  Бег с ускорением от 70 до 80м. Скоростной бег до 70м. Бег на результат 100м. Бег в равномерном темпе до 20 минут. Бег 2000м (мальчики), 1500м (девочки).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прыжка в длину, в высоту</w:t>
      </w:r>
      <w:r w:rsidRPr="006131B5">
        <w:rPr>
          <w:rFonts w:ascii="Times New Roman" w:hAnsi="Times New Roman" w:cs="Times New Roman"/>
          <w:color w:val="auto"/>
        </w:rPr>
        <w:t xml:space="preserve">. Прыжки в длину с 11-13 шагов разбега. Прыжки в высоту с 7-9 шагов разбега.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метания мяча.</w:t>
      </w:r>
      <w:r w:rsidRPr="006131B5">
        <w:rPr>
          <w:rFonts w:ascii="Times New Roman" w:hAnsi="Times New Roman" w:cs="Times New Roman"/>
          <w:color w:val="auto"/>
        </w:rPr>
        <w:t xml:space="preserve"> Метание теннисного мяча на дальность отскока от стены с места, с шага, с двух шагов, с трёх шагов. Метание в горизонтальную и вертикальную цель с расстояния 10-12м. Метание мяча весом 150г с места на дальность и с 4-5 бросковых шагов с разбега в коридор 10м и на дальность и заданное расстояние. Бросок набивного мяча двумя руками из различных исходных положений. Ловля набивного мяча двумя руками после броска партнёра.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выносливости, скоростных способностей</w:t>
      </w:r>
      <w:r w:rsidRPr="006131B5">
        <w:rPr>
          <w:rFonts w:ascii="Times New Roman" w:hAnsi="Times New Roman" w:cs="Times New Roman"/>
          <w:color w:val="auto"/>
        </w:rPr>
        <w:t>.  Кросс до 15 минут, бег с препятствиями и на местности, минутный бег, эстафеты, круговая тренировка.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Старты с различных исходных положений</w:t>
      </w:r>
      <w:r w:rsidRPr="006131B5">
        <w:rPr>
          <w:rFonts w:ascii="Times New Roman" w:hAnsi="Times New Roman" w:cs="Times New Roman"/>
          <w:color w:val="auto"/>
        </w:rPr>
        <w:t>, бег с ускорением, с максимальной скоростью.</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 правила соревнования в беге, прыжках и метаниях; разминка для выполнения легкоатлетических упражнений; представление о темпе, скорости и объёме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лёгкой атлетикой. </w:t>
      </w:r>
    </w:p>
    <w:p w:rsidR="002375EE" w:rsidRPr="006131B5" w:rsidRDefault="002375EE" w:rsidP="002375EE">
      <w:pPr>
        <w:widowControl/>
        <w:ind w:firstLine="708"/>
        <w:jc w:val="both"/>
        <w:rPr>
          <w:rFonts w:ascii="Times New Roman" w:hAnsi="Times New Roman" w:cs="Times New Roman"/>
          <w:b/>
          <w:color w:val="auto"/>
        </w:rPr>
      </w:pPr>
      <w:r w:rsidRPr="006131B5">
        <w:rPr>
          <w:rFonts w:ascii="Times New Roman" w:hAnsi="Times New Roman" w:cs="Times New Roman"/>
          <w:b/>
          <w:bCs/>
          <w:smallCaps/>
          <w:color w:val="auto"/>
          <w:spacing w:val="5"/>
        </w:rPr>
        <w:t>Лыжная подготовка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лыжных ходов</w:t>
      </w:r>
      <w:r w:rsidRPr="006131B5">
        <w:rPr>
          <w:rFonts w:ascii="Times New Roman" w:hAnsi="Times New Roman" w:cs="Times New Roman"/>
          <w:color w:val="auto"/>
        </w:rPr>
        <w:t xml:space="preserve">. Одновременный </w:t>
      </w:r>
      <w:proofErr w:type="spellStart"/>
      <w:r w:rsidRPr="006131B5">
        <w:rPr>
          <w:rFonts w:ascii="Times New Roman" w:hAnsi="Times New Roman" w:cs="Times New Roman"/>
          <w:color w:val="auto"/>
        </w:rPr>
        <w:t>одношажный</w:t>
      </w:r>
      <w:proofErr w:type="spellEnd"/>
      <w:r w:rsidRPr="006131B5">
        <w:rPr>
          <w:rFonts w:ascii="Times New Roman" w:hAnsi="Times New Roman" w:cs="Times New Roman"/>
          <w:color w:val="auto"/>
        </w:rPr>
        <w:t xml:space="preserve"> ход (стартовый вариант). Коньковый ход. Торможение и поворот «плугом». Прохождение дистанции 4,5км. Игры: «Гонки с выбыванием» «Как по часам», «Биатлон».</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b/>
          <w:color w:val="auto"/>
        </w:rPr>
        <w:t>.</w:t>
      </w:r>
      <w:r w:rsidRPr="006131B5">
        <w:rPr>
          <w:rFonts w:ascii="Times New Roman" w:hAnsi="Times New Roman" w:cs="Times New Roman"/>
          <w:color w:val="auto"/>
        </w:rPr>
        <w:t xml:space="preserve"> Правила самостоятельного выполнения упражнений и домашних заданий. Значение занятий лыжным спортом для поддержания работоспособности. Требования в одежде и обуви занимающегося лыжника. Техника безопасности при занятиях лыжной подготовкой.</w:t>
      </w:r>
    </w:p>
    <w:p w:rsidR="002375EE" w:rsidRPr="006131B5" w:rsidRDefault="002375EE" w:rsidP="002375EE">
      <w:pPr>
        <w:widowControl/>
        <w:ind w:firstLine="708"/>
        <w:jc w:val="center"/>
        <w:rPr>
          <w:rFonts w:ascii="Times New Roman" w:hAnsi="Times New Roman" w:cs="Times New Roman"/>
          <w:b/>
          <w:bCs/>
          <w:smallCaps/>
          <w:color w:val="auto"/>
          <w:spacing w:val="5"/>
        </w:rPr>
      </w:pPr>
    </w:p>
    <w:p w:rsidR="002375EE" w:rsidRPr="006131B5" w:rsidRDefault="002375EE" w:rsidP="002375EE">
      <w:pPr>
        <w:widowControl/>
        <w:ind w:firstLine="708"/>
        <w:jc w:val="center"/>
        <w:rPr>
          <w:rFonts w:ascii="Times New Roman" w:hAnsi="Times New Roman" w:cs="Times New Roman"/>
          <w:b/>
          <w:color w:val="auto"/>
        </w:rPr>
      </w:pPr>
      <w:r w:rsidRPr="006131B5">
        <w:rPr>
          <w:rFonts w:ascii="Times New Roman" w:hAnsi="Times New Roman" w:cs="Times New Roman"/>
          <w:b/>
          <w:bCs/>
          <w:smallCaps/>
          <w:color w:val="auto"/>
          <w:spacing w:val="5"/>
        </w:rPr>
        <w:t>9 класс</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Спортивные игры</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i/>
          <w:color w:val="auto"/>
        </w:rPr>
        <w:t>Баскетбол.</w:t>
      </w:r>
      <w:r w:rsidRPr="006131B5">
        <w:rPr>
          <w:rFonts w:ascii="Times New Roman" w:hAnsi="Times New Roman" w:cs="Times New Roman"/>
          <w:i/>
          <w:color w:val="auto"/>
        </w:rPr>
        <w:t xml:space="preserve"> На овладение техники передвижений</w:t>
      </w:r>
      <w:r w:rsidRPr="006131B5">
        <w:rPr>
          <w:rFonts w:ascii="Times New Roman" w:hAnsi="Times New Roman" w:cs="Times New Roman"/>
          <w:color w:val="auto"/>
        </w:rPr>
        <w:t>, остановок, поворотов и стоек. Стойки игрока. Перемещения в стойке приставными шагами боком, лицом, спиной вперёд. Остановка двумя шагами и прыжком. Повороты без мяча и с мячом. Комбинации из освоенных элементов техники передвижений.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ловли и передачи мяча</w:t>
      </w:r>
      <w:r w:rsidRPr="006131B5">
        <w:rPr>
          <w:rFonts w:ascii="Times New Roman" w:hAnsi="Times New Roman" w:cs="Times New Roman"/>
          <w:color w:val="auto"/>
        </w:rPr>
        <w:t>. Ловля и передача мяча двумя руками от груди и одной от плеча на месте и в движении с пассивным сопротивлением защитника.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ведения мяча</w:t>
      </w:r>
      <w:r w:rsidRPr="006131B5">
        <w:rPr>
          <w:rFonts w:ascii="Times New Roman" w:hAnsi="Times New Roman" w:cs="Times New Roman"/>
          <w:color w:val="auto"/>
        </w:rPr>
        <w:t>. 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не ведущей рукой.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бросков мяча</w:t>
      </w:r>
      <w:r w:rsidRPr="006131B5">
        <w:rPr>
          <w:rFonts w:ascii="Times New Roman" w:hAnsi="Times New Roman" w:cs="Times New Roman"/>
          <w:color w:val="auto"/>
        </w:rPr>
        <w:t>. Броски одной и двумя руками с места и в движении (после ведения, после ловли) с сопротивлением защитника. Максимальное расстояние до корзины 3,60м.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тактики игры</w:t>
      </w:r>
      <w:r w:rsidRPr="006131B5">
        <w:rPr>
          <w:rFonts w:ascii="Times New Roman" w:hAnsi="Times New Roman" w:cs="Times New Roman"/>
          <w:color w:val="auto"/>
        </w:rPr>
        <w:t>.</w:t>
      </w:r>
      <w:r w:rsidRPr="006131B5">
        <w:rPr>
          <w:rFonts w:ascii="Times New Roman" w:hAnsi="Times New Roman" w:cs="Times New Roman"/>
          <w:color w:val="auto"/>
        </w:rPr>
        <w:tab/>
        <w:t>Перехват мяча. Комбинации из освоенных элементов техники перемещений и владения мячом. Тактика свободного нападения. Позиционное нападение и личная защита в игровых взаимодействиях 2*2, 3*3, 4*4, 5*5 на одну корзину. Нападение быстрым прорывом 3*2.  Взаимодействие трёх игроков (тройка и малая восьмёрка).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b/>
          <w:i/>
          <w:color w:val="auto"/>
        </w:rPr>
        <w:t>Волейбол</w:t>
      </w:r>
      <w:r w:rsidRPr="006131B5">
        <w:rPr>
          <w:rFonts w:ascii="Times New Roman" w:hAnsi="Times New Roman" w:cs="Times New Roman"/>
          <w:i/>
          <w:color w:val="auto"/>
        </w:rPr>
        <w:t>.</w:t>
      </w:r>
      <w:r w:rsidRPr="006131B5">
        <w:rPr>
          <w:rFonts w:ascii="Times New Roman" w:hAnsi="Times New Roman" w:cs="Times New Roman"/>
          <w:color w:val="auto"/>
        </w:rPr>
        <w:t xml:space="preserve"> На овладение техники передвижений, остановок, поворотов и стоек Стойки игрока. Перемещения в стойке приставными шагами боком, лицом и спиной вперёд. Ходьба, бег и выполнение заданий.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приёма и передач мяча</w:t>
      </w:r>
      <w:r w:rsidRPr="006131B5">
        <w:rPr>
          <w:rFonts w:ascii="Times New Roman" w:hAnsi="Times New Roman" w:cs="Times New Roman"/>
          <w:color w:val="auto"/>
        </w:rPr>
        <w:t>. Передача мяча у сетки и в прыжке через сетку. Передача мяча сверху, стоя спиной к цели.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нижней прямой подачи</w:t>
      </w:r>
      <w:r w:rsidRPr="006131B5">
        <w:rPr>
          <w:rFonts w:ascii="Times New Roman" w:hAnsi="Times New Roman" w:cs="Times New Roman"/>
          <w:color w:val="auto"/>
        </w:rPr>
        <w:t>. Приём мяча, отражённого сеткой. Нижняя прямая подача мяча в заданную часть площадки.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прямого нападающего удара</w:t>
      </w:r>
      <w:r w:rsidRPr="006131B5">
        <w:rPr>
          <w:rFonts w:ascii="Times New Roman" w:hAnsi="Times New Roman" w:cs="Times New Roman"/>
          <w:color w:val="auto"/>
        </w:rPr>
        <w:t>.  Прямой нападающий удар при встречных передачах.</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 xml:space="preserve">Комбинации из освоенных элементов техники перемещений и владения мячом. Позиционное нападение с изменением позиций.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Терминология избранной спортивной игры. Техника ловли, передачи, введения мяча или броска. Тактика нападения и защиты. </w:t>
      </w:r>
      <w:proofErr w:type="gramStart"/>
      <w:r w:rsidRPr="006131B5">
        <w:rPr>
          <w:rFonts w:ascii="Times New Roman" w:hAnsi="Times New Roman" w:cs="Times New Roman"/>
          <w:color w:val="auto"/>
        </w:rPr>
        <w:t>Правила организации избранной игры (цель и смысл игры, игровое поле, количество участников, поведение игроков в нападении и защите.</w:t>
      </w:r>
      <w:proofErr w:type="gramEnd"/>
      <w:r w:rsidRPr="006131B5">
        <w:rPr>
          <w:rFonts w:ascii="Times New Roman" w:hAnsi="Times New Roman" w:cs="Times New Roman"/>
          <w:color w:val="auto"/>
        </w:rPr>
        <w:t xml:space="preserve"> Правила техники безопасности при занятиях спортивными играми. Организация и проведение подвижных игр и игровых заданий. Помощь в судействе. Комплектование команды. Подготовка места проведения игры.</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Подвижные игры народов Севера.</w:t>
      </w:r>
      <w:r w:rsidRPr="006131B5">
        <w:rPr>
          <w:rFonts w:ascii="Times New Roman" w:hAnsi="Times New Roman" w:cs="Times New Roman"/>
          <w:color w:val="auto"/>
        </w:rPr>
        <w:t xml:space="preserve"> «Стрельба из лука в цель», «Муравейник», «Удержись на качалке».</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Гимнастика с элементами акробатики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строевых упражнений</w:t>
      </w:r>
      <w:r w:rsidRPr="006131B5">
        <w:rPr>
          <w:rFonts w:ascii="Times New Roman" w:hAnsi="Times New Roman" w:cs="Times New Roman"/>
          <w:color w:val="auto"/>
        </w:rPr>
        <w:t>. Переход с шага на месте на ходьбу в колонне и шеренге. Перестроения из колонны по одному в колонны по два, четыре в движении.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ОРУ</w:t>
      </w:r>
      <w:r w:rsidRPr="006131B5">
        <w:rPr>
          <w:rFonts w:ascii="Times New Roman" w:hAnsi="Times New Roman" w:cs="Times New Roman"/>
          <w:color w:val="auto"/>
        </w:rPr>
        <w:t>. 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ОРУ в парах.</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ОРУ с предметами</w:t>
      </w:r>
      <w:r w:rsidRPr="006131B5">
        <w:rPr>
          <w:rFonts w:ascii="Times New Roman" w:hAnsi="Times New Roman" w:cs="Times New Roman"/>
          <w:color w:val="auto"/>
        </w:rPr>
        <w:t>. Мальчики: с набивными и большими мячами, гантелями (3-5кг), тренажёрами. Девочки: с обручами, булавами, большим мячом, палками, тренажёрами.</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опорных прыжков</w:t>
      </w:r>
      <w:r w:rsidRPr="006131B5">
        <w:rPr>
          <w:rFonts w:ascii="Times New Roman" w:hAnsi="Times New Roman" w:cs="Times New Roman"/>
          <w:color w:val="auto"/>
        </w:rPr>
        <w:t>. Мальчики: прыжок, согнув ноги (козёл в ширину, высота 115см). Девочки: прыжок боком (конь в ширину, высота 110см).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акробатических упражнений</w:t>
      </w:r>
      <w:r w:rsidRPr="006131B5">
        <w:rPr>
          <w:rFonts w:ascii="Times New Roman" w:hAnsi="Times New Roman" w:cs="Times New Roman"/>
          <w:color w:val="auto"/>
        </w:rPr>
        <w:t>. Мальчики: из упора присев силой стойка на голове и руках; длинный кувырок вперёд с трёх шагов разбега.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Девочки: равновесие на одной; выпад вперёд; кувырок вперёд.</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ОРУ без предметов и с предметами. То же с различными способами ходьбы, бега, прыжков, вращений. Упражнения с гимнастической скамейкой, на гимнастическом бревне, на гимнастической стенке, перекладине, гимнастическом коне или козле. Акробатические упражнения. Эстафеты и игры с использованием гимнастических упражнений и инвентаря.</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силовых способностей и силовой выносливости</w:t>
      </w:r>
      <w:r w:rsidRPr="006131B5">
        <w:rPr>
          <w:rFonts w:ascii="Times New Roman" w:hAnsi="Times New Roman" w:cs="Times New Roman"/>
          <w:color w:val="auto"/>
        </w:rPr>
        <w:t xml:space="preserve">. Лазанье по канату, шесту, гимнастической лестнице. Подтягивания, упражнения в висах и упорах, с гантелями, с набивными мячами.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гибкости</w:t>
      </w:r>
      <w:r w:rsidRPr="006131B5">
        <w:rPr>
          <w:rFonts w:ascii="Times New Roman" w:hAnsi="Times New Roman" w:cs="Times New Roman"/>
          <w:color w:val="auto"/>
        </w:rPr>
        <w:t>. ОРУ с повышенной амплитудой для плечевых, локтевых, тазобедренных, коленных суставов и позвоночника. Упражнения с партнёром, акробатические, на гимнастической стенке. Упражнения с предметами.</w:t>
      </w:r>
    </w:p>
    <w:p w:rsidR="002375EE" w:rsidRPr="006131B5" w:rsidRDefault="002375EE" w:rsidP="002375EE">
      <w:pPr>
        <w:widowControl/>
        <w:ind w:firstLine="709"/>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Значение гимнастических упражнений для развития координационных способностей; страховка и помощь во время занятий; обеспечение техники безопасности; упражнения для самостоятельной тренировки. История возникновения и забвения античных Олимпийских игр; возрождение Олимпийских игр современности, столетие олимпийских стартов; Олимпийские принципы, традиции, правила, символика. Олимпийское движение подлинно общечеловеческое движение. Спорт, каким он нужен миру.</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организаторскими умениями</w:t>
      </w:r>
      <w:r w:rsidRPr="006131B5">
        <w:rPr>
          <w:rFonts w:ascii="Times New Roman" w:hAnsi="Times New Roman" w:cs="Times New Roman"/>
          <w:color w:val="auto"/>
        </w:rPr>
        <w:t>. Самостоятельное составление простейших комбинаций упражнений, направленных на развитие координационных и кондиционных способностей. Дозировка упражнений.</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Лёгкая атлетика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 xml:space="preserve">Национальные виды спорта на основе лёгкой атлетики (региональный компонент). </w:t>
      </w:r>
      <w:r w:rsidRPr="006131B5">
        <w:rPr>
          <w:rFonts w:ascii="Times New Roman" w:hAnsi="Times New Roman" w:cs="Times New Roman"/>
          <w:color w:val="auto"/>
        </w:rPr>
        <w:t xml:space="preserve">Тройной национальный прыжок. Прыжки через нарты. Метание </w:t>
      </w:r>
      <w:proofErr w:type="spellStart"/>
      <w:r w:rsidRPr="006131B5">
        <w:rPr>
          <w:rFonts w:ascii="Times New Roman" w:hAnsi="Times New Roman" w:cs="Times New Roman"/>
          <w:color w:val="auto"/>
        </w:rPr>
        <w:t>тынзяна</w:t>
      </w:r>
      <w:proofErr w:type="spellEnd"/>
      <w:r w:rsidRPr="006131B5">
        <w:rPr>
          <w:rFonts w:ascii="Times New Roman" w:hAnsi="Times New Roman" w:cs="Times New Roman"/>
          <w:color w:val="auto"/>
        </w:rPr>
        <w:t xml:space="preserve"> на хорей.</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техникой бега</w:t>
      </w:r>
      <w:r w:rsidRPr="006131B5">
        <w:rPr>
          <w:rFonts w:ascii="Times New Roman" w:hAnsi="Times New Roman" w:cs="Times New Roman"/>
          <w:color w:val="auto"/>
        </w:rPr>
        <w:t xml:space="preserve">. Низкий старт до 30м.  Бег с ускорением от 70 до 80м. Скоростной бег до 70м. Бег на результат 100м. Бег в равномерном темпе до 20 минут. Бег 2000м (мальчики), 1500м (девочки).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прыжка в длину, в высоту</w:t>
      </w:r>
      <w:r w:rsidRPr="006131B5">
        <w:rPr>
          <w:rFonts w:ascii="Times New Roman" w:hAnsi="Times New Roman" w:cs="Times New Roman"/>
          <w:color w:val="auto"/>
        </w:rPr>
        <w:t xml:space="preserve">. Прыжки в длину с 11-13 шагов разбега. Прыжки в высоту с 7-9 шагов разбега.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техникой метания мяча</w:t>
      </w:r>
      <w:r w:rsidRPr="006131B5">
        <w:rPr>
          <w:rFonts w:ascii="Times New Roman" w:hAnsi="Times New Roman" w:cs="Times New Roman"/>
          <w:color w:val="auto"/>
        </w:rPr>
        <w:t>. Метание теннисного мяча на дальность отскока от стены с места, с шага, с двух шагов, с трёх шагов. Метание в горизонтальную и вертикальную цель с расстояния 10-12м. Метание мяча весом 150г с места на дальность и с 4-5 бросковых шагов с разбега в коридор 10м и на дальность и заданное расстояние. Бросок набивного мяча двумя руками из различных исходных положений. Ловля набивного мяча двумя руками после броска партнёра.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 xml:space="preserve">На развитие выносливости, скоростных способностей.  Кросс до 15 минут, бег с препятствиями и на местности, минутный бег.  Бег с </w:t>
      </w:r>
      <w:proofErr w:type="spellStart"/>
      <w:r w:rsidRPr="006131B5">
        <w:rPr>
          <w:rFonts w:ascii="Times New Roman" w:hAnsi="Times New Roman" w:cs="Times New Roman"/>
          <w:color w:val="auto"/>
        </w:rPr>
        <w:t>кандикапом</w:t>
      </w:r>
      <w:proofErr w:type="spellEnd"/>
      <w:r w:rsidRPr="006131B5">
        <w:rPr>
          <w:rFonts w:ascii="Times New Roman" w:hAnsi="Times New Roman" w:cs="Times New Roman"/>
          <w:color w:val="auto"/>
        </w:rPr>
        <w:t>, командами, в парах, кросс 3 км.</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color w:val="auto"/>
        </w:rPr>
        <w:t>Эстафеты, круговая тренировка.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Старты с различных исходных положений</w:t>
      </w:r>
      <w:r w:rsidRPr="006131B5">
        <w:rPr>
          <w:rFonts w:ascii="Times New Roman" w:hAnsi="Times New Roman" w:cs="Times New Roman"/>
          <w:color w:val="auto"/>
        </w:rPr>
        <w:t>, бег с ускорением, с максимальной скоростью.</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развитие координационных способностей</w:t>
      </w:r>
      <w:r w:rsidRPr="006131B5">
        <w:rPr>
          <w:rFonts w:ascii="Times New Roman" w:hAnsi="Times New Roman" w:cs="Times New Roman"/>
          <w:color w:val="auto"/>
        </w:rPr>
        <w:t>.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знания о физической культуре</w:t>
      </w:r>
      <w:r w:rsidRPr="006131B5">
        <w:rPr>
          <w:rFonts w:ascii="Times New Roman" w:hAnsi="Times New Roman" w:cs="Times New Roman"/>
          <w:color w:val="auto"/>
        </w:rPr>
        <w:t xml:space="preserve">. 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 правила соревнования в беге, прыжках и метаниях; разминка для выполнения легкоатлетических упражнений; представление о темпе, скорости и объёме легкоатлетических упражнений, направленных на развитие выносливости, быстроты, силы, координационных способностей. Правила техники безопасности при занятиях лёгкой атлетикой. </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овладение организаторскими способностями</w:t>
      </w:r>
      <w:r w:rsidRPr="006131B5">
        <w:rPr>
          <w:rFonts w:ascii="Times New Roman" w:hAnsi="Times New Roman" w:cs="Times New Roman"/>
          <w:color w:val="auto"/>
        </w:rPr>
        <w:t>. Измерение результатов; подача команд; демонстрация упражнений; помощь в оценке результатов и проведении соревнований, в подготовке мест проведения занятий.</w:t>
      </w:r>
    </w:p>
    <w:p w:rsidR="002375EE" w:rsidRPr="006131B5" w:rsidRDefault="002375EE" w:rsidP="002375EE">
      <w:pPr>
        <w:widowControl/>
        <w:ind w:firstLine="708"/>
        <w:rPr>
          <w:rFonts w:ascii="Times New Roman" w:hAnsi="Times New Roman" w:cs="Times New Roman"/>
          <w:b/>
          <w:color w:val="auto"/>
        </w:rPr>
      </w:pPr>
      <w:r w:rsidRPr="006131B5">
        <w:rPr>
          <w:rFonts w:ascii="Times New Roman" w:hAnsi="Times New Roman" w:cs="Times New Roman"/>
          <w:b/>
          <w:bCs/>
          <w:smallCaps/>
          <w:color w:val="auto"/>
          <w:spacing w:val="5"/>
        </w:rPr>
        <w:t>Лыжная подготовка</w:t>
      </w:r>
    </w:p>
    <w:p w:rsidR="002375EE" w:rsidRPr="006131B5" w:rsidRDefault="002375EE" w:rsidP="002375EE">
      <w:pPr>
        <w:widowControl/>
        <w:ind w:firstLine="708"/>
        <w:jc w:val="both"/>
        <w:rPr>
          <w:rFonts w:ascii="Times New Roman" w:hAnsi="Times New Roman" w:cs="Times New Roman"/>
          <w:color w:val="auto"/>
        </w:rPr>
      </w:pPr>
      <w:r w:rsidRPr="006131B5">
        <w:rPr>
          <w:rFonts w:ascii="Times New Roman" w:hAnsi="Times New Roman" w:cs="Times New Roman"/>
          <w:i/>
          <w:color w:val="auto"/>
        </w:rPr>
        <w:t>На освоение техники лыжных ходов</w:t>
      </w:r>
      <w:r w:rsidRPr="006131B5">
        <w:rPr>
          <w:rFonts w:ascii="Times New Roman" w:hAnsi="Times New Roman" w:cs="Times New Roman"/>
          <w:color w:val="auto"/>
        </w:rPr>
        <w:t xml:space="preserve">. Попеременный </w:t>
      </w:r>
      <w:proofErr w:type="spellStart"/>
      <w:r w:rsidRPr="006131B5">
        <w:rPr>
          <w:rFonts w:ascii="Times New Roman" w:hAnsi="Times New Roman" w:cs="Times New Roman"/>
          <w:color w:val="auto"/>
        </w:rPr>
        <w:t>четырёхшажный</w:t>
      </w:r>
      <w:proofErr w:type="spellEnd"/>
      <w:r w:rsidRPr="006131B5">
        <w:rPr>
          <w:rFonts w:ascii="Times New Roman" w:hAnsi="Times New Roman" w:cs="Times New Roman"/>
          <w:color w:val="auto"/>
        </w:rPr>
        <w:t xml:space="preserve"> ход. Переход с попеременных ходов на одновременные ходы.  Преодоление </w:t>
      </w:r>
      <w:proofErr w:type="spellStart"/>
      <w:r w:rsidRPr="006131B5">
        <w:rPr>
          <w:rFonts w:ascii="Times New Roman" w:hAnsi="Times New Roman" w:cs="Times New Roman"/>
          <w:color w:val="auto"/>
        </w:rPr>
        <w:t>контруклона</w:t>
      </w:r>
      <w:proofErr w:type="spellEnd"/>
      <w:r w:rsidRPr="006131B5">
        <w:rPr>
          <w:rFonts w:ascii="Times New Roman" w:hAnsi="Times New Roman" w:cs="Times New Roman"/>
          <w:color w:val="auto"/>
        </w:rPr>
        <w:t xml:space="preserve">. Прохождение дистанции до 5км. Горнолыжная эстафета с преодолением препятствий и др. </w:t>
      </w:r>
    </w:p>
    <w:p w:rsidR="002375EE" w:rsidRPr="006131B5" w:rsidRDefault="002375EE" w:rsidP="002658B7">
      <w:pPr>
        <w:widowControl/>
        <w:tabs>
          <w:tab w:val="left" w:pos="180"/>
        </w:tabs>
        <w:jc w:val="both"/>
        <w:rPr>
          <w:rFonts w:ascii="Times New Roman" w:hAnsi="Times New Roman" w:cs="Times New Roman"/>
          <w:color w:val="auto"/>
        </w:rPr>
      </w:pPr>
      <w:r w:rsidRPr="006131B5">
        <w:rPr>
          <w:rFonts w:ascii="Times New Roman" w:hAnsi="Times New Roman" w:cs="Times New Roman"/>
          <w:color w:val="auto"/>
        </w:rPr>
        <w:tab/>
      </w:r>
      <w:r w:rsidRPr="006131B5">
        <w:rPr>
          <w:rFonts w:ascii="Times New Roman" w:hAnsi="Times New Roman" w:cs="Times New Roman"/>
          <w:color w:val="auto"/>
        </w:rPr>
        <w:tab/>
      </w:r>
    </w:p>
    <w:p w:rsidR="002375EE" w:rsidRPr="006131B5" w:rsidRDefault="002375EE" w:rsidP="002375EE">
      <w:pPr>
        <w:widowControl/>
        <w:ind w:left="360"/>
        <w:jc w:val="both"/>
        <w:rPr>
          <w:rFonts w:ascii="Times New Roman" w:hAnsi="Times New Roman" w:cs="Times New Roman"/>
          <w:color w:val="auto"/>
          <w:lang w:eastAsia="en-US"/>
        </w:rPr>
      </w:pPr>
    </w:p>
    <w:p w:rsidR="002375EE" w:rsidRPr="006131B5" w:rsidRDefault="002375EE" w:rsidP="002375EE">
      <w:pPr>
        <w:widowControl/>
        <w:spacing w:after="200" w:line="276" w:lineRule="auto"/>
        <w:jc w:val="both"/>
        <w:rPr>
          <w:rFonts w:ascii="Times New Roman" w:hAnsi="Times New Roman" w:cs="Times New Roman"/>
          <w:color w:val="auto"/>
        </w:rPr>
      </w:pPr>
    </w:p>
    <w:p w:rsidR="002375EE" w:rsidRDefault="002375EE"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FE6F3C" w:rsidRDefault="00FE6F3C" w:rsidP="002375EE">
      <w:pPr>
        <w:widowControl/>
        <w:jc w:val="both"/>
        <w:rPr>
          <w:rFonts w:ascii="Times New Roman" w:hAnsi="Times New Roman" w:cs="Times New Roman"/>
          <w:b/>
          <w:color w:val="auto"/>
        </w:rPr>
      </w:pPr>
    </w:p>
    <w:p w:rsidR="002375EE" w:rsidRPr="006131B5" w:rsidRDefault="002375EE" w:rsidP="002C2AB1">
      <w:pPr>
        <w:widowControl/>
        <w:jc w:val="center"/>
        <w:rPr>
          <w:rFonts w:ascii="Times New Roman" w:hAnsi="Times New Roman" w:cs="Times New Roman"/>
          <w:b/>
          <w:color w:val="auto"/>
        </w:rPr>
      </w:pPr>
      <w:r w:rsidRPr="006131B5">
        <w:rPr>
          <w:rFonts w:ascii="Times New Roman" w:hAnsi="Times New Roman" w:cs="Times New Roman"/>
          <w:b/>
          <w:bCs/>
          <w:smallCaps/>
          <w:color w:val="auto"/>
          <w:spacing w:val="5"/>
        </w:rPr>
        <w:t>Учебно-методическое обеспечение программы</w:t>
      </w:r>
    </w:p>
    <w:p w:rsidR="002375EE" w:rsidRPr="006131B5" w:rsidRDefault="002375EE" w:rsidP="002375EE">
      <w:pPr>
        <w:widowControl/>
        <w:spacing w:line="276" w:lineRule="auto"/>
        <w:rPr>
          <w:rFonts w:ascii="Times New Roman" w:hAnsi="Times New Roman" w:cs="Times New Roman"/>
          <w:b/>
          <w:color w:val="auto"/>
        </w:rPr>
      </w:pPr>
    </w:p>
    <w:p w:rsidR="002375EE" w:rsidRPr="006131B5" w:rsidRDefault="002375EE" w:rsidP="002375EE">
      <w:pPr>
        <w:widowControl/>
        <w:spacing w:line="276" w:lineRule="auto"/>
        <w:rPr>
          <w:rFonts w:ascii="Times New Roman" w:hAnsi="Times New Roman" w:cs="Times New Roman"/>
          <w:b/>
          <w:bCs/>
          <w:color w:val="auto"/>
        </w:rPr>
      </w:pPr>
    </w:p>
    <w:p w:rsidR="002375EE" w:rsidRPr="006131B5" w:rsidRDefault="002375EE" w:rsidP="002375EE">
      <w:pPr>
        <w:widowControl/>
        <w:numPr>
          <w:ilvl w:val="0"/>
          <w:numId w:val="4"/>
        </w:numPr>
        <w:spacing w:after="200" w:line="276" w:lineRule="auto"/>
        <w:contextualSpacing/>
        <w:jc w:val="both"/>
        <w:rPr>
          <w:rFonts w:ascii="Times New Roman" w:hAnsi="Times New Roman" w:cs="Times New Roman"/>
          <w:color w:val="auto"/>
        </w:rPr>
      </w:pPr>
      <w:r w:rsidRPr="006131B5">
        <w:rPr>
          <w:rFonts w:ascii="Times New Roman" w:hAnsi="Times New Roman" w:cs="Times New Roman"/>
          <w:color w:val="auto"/>
        </w:rPr>
        <w:t xml:space="preserve">Лях, В.И., </w:t>
      </w:r>
      <w:proofErr w:type="spellStart"/>
      <w:r w:rsidRPr="006131B5">
        <w:rPr>
          <w:rFonts w:ascii="Times New Roman" w:hAnsi="Times New Roman" w:cs="Times New Roman"/>
          <w:color w:val="auto"/>
        </w:rPr>
        <w:t>А.А.Зданевич</w:t>
      </w:r>
      <w:proofErr w:type="spellEnd"/>
      <w:r w:rsidRPr="006131B5">
        <w:rPr>
          <w:rFonts w:ascii="Times New Roman" w:hAnsi="Times New Roman" w:cs="Times New Roman"/>
          <w:color w:val="auto"/>
        </w:rPr>
        <w:t xml:space="preserve"> -  Комплексная программа по физической культуре для 1-11 классов - Москва; Просвещение, 2012г.</w:t>
      </w:r>
    </w:p>
    <w:p w:rsidR="002375EE" w:rsidRPr="006131B5" w:rsidRDefault="002375EE" w:rsidP="002375EE">
      <w:pPr>
        <w:widowControl/>
        <w:numPr>
          <w:ilvl w:val="0"/>
          <w:numId w:val="4"/>
        </w:numPr>
        <w:spacing w:after="200" w:line="276" w:lineRule="auto"/>
        <w:contextualSpacing/>
        <w:jc w:val="both"/>
        <w:rPr>
          <w:rFonts w:ascii="Times New Roman" w:hAnsi="Times New Roman" w:cs="Times New Roman"/>
          <w:color w:val="auto"/>
        </w:rPr>
      </w:pPr>
      <w:r w:rsidRPr="006131B5">
        <w:rPr>
          <w:rFonts w:ascii="Times New Roman" w:hAnsi="Times New Roman" w:cs="Times New Roman"/>
          <w:color w:val="auto"/>
        </w:rPr>
        <w:t xml:space="preserve">Янсон, Ю.А. Физическая культура в школе. Научно-педагогический аспект. Книга для педагога/ Ю.А. Янсон. -  Ростов </w:t>
      </w:r>
      <w:proofErr w:type="spellStart"/>
      <w:r w:rsidRPr="006131B5">
        <w:rPr>
          <w:rFonts w:ascii="Times New Roman" w:hAnsi="Times New Roman" w:cs="Times New Roman"/>
          <w:color w:val="auto"/>
        </w:rPr>
        <w:t>н</w:t>
      </w:r>
      <w:proofErr w:type="spellEnd"/>
      <w:proofErr w:type="gramStart"/>
      <w:r w:rsidRPr="006131B5">
        <w:rPr>
          <w:rFonts w:ascii="Times New Roman" w:hAnsi="Times New Roman" w:cs="Times New Roman"/>
          <w:color w:val="auto"/>
        </w:rPr>
        <w:t>/Д</w:t>
      </w:r>
      <w:proofErr w:type="gramEnd"/>
      <w:r w:rsidRPr="006131B5">
        <w:rPr>
          <w:rFonts w:ascii="Times New Roman" w:hAnsi="Times New Roman" w:cs="Times New Roman"/>
          <w:color w:val="auto"/>
        </w:rPr>
        <w:t xml:space="preserve">: Феникс, 2005. – 624 с. </w:t>
      </w:r>
    </w:p>
    <w:p w:rsidR="002375EE" w:rsidRPr="006131B5" w:rsidRDefault="002375EE" w:rsidP="002375EE">
      <w:pPr>
        <w:widowControl/>
        <w:numPr>
          <w:ilvl w:val="0"/>
          <w:numId w:val="4"/>
        </w:numPr>
        <w:spacing w:after="200" w:line="276" w:lineRule="auto"/>
        <w:contextualSpacing/>
        <w:jc w:val="both"/>
        <w:rPr>
          <w:rFonts w:ascii="Times New Roman" w:hAnsi="Times New Roman" w:cs="Times New Roman"/>
          <w:color w:val="auto"/>
        </w:rPr>
      </w:pPr>
      <w:proofErr w:type="spellStart"/>
      <w:r w:rsidRPr="006131B5">
        <w:rPr>
          <w:rFonts w:ascii="Times New Roman" w:hAnsi="Times New Roman" w:cs="Times New Roman"/>
          <w:color w:val="auto"/>
        </w:rPr>
        <w:t>Погадаев</w:t>
      </w:r>
      <w:proofErr w:type="spellEnd"/>
      <w:r w:rsidRPr="006131B5">
        <w:rPr>
          <w:rFonts w:ascii="Times New Roman" w:hAnsi="Times New Roman" w:cs="Times New Roman"/>
          <w:color w:val="auto"/>
        </w:rPr>
        <w:t xml:space="preserve">, Г.И. Настольная книга учителя физической культуры/ Под ред. проф. Л.Б. </w:t>
      </w:r>
      <w:proofErr w:type="spellStart"/>
      <w:r w:rsidRPr="006131B5">
        <w:rPr>
          <w:rFonts w:ascii="Times New Roman" w:hAnsi="Times New Roman" w:cs="Times New Roman"/>
          <w:color w:val="auto"/>
        </w:rPr>
        <w:t>Кофмана</w:t>
      </w:r>
      <w:proofErr w:type="spellEnd"/>
      <w:r w:rsidRPr="006131B5">
        <w:rPr>
          <w:rFonts w:ascii="Times New Roman" w:hAnsi="Times New Roman" w:cs="Times New Roman"/>
          <w:color w:val="auto"/>
        </w:rPr>
        <w:t xml:space="preserve">; Авт. – сост. Г.И. </w:t>
      </w:r>
      <w:proofErr w:type="spellStart"/>
      <w:r w:rsidRPr="006131B5">
        <w:rPr>
          <w:rFonts w:ascii="Times New Roman" w:hAnsi="Times New Roman" w:cs="Times New Roman"/>
          <w:color w:val="auto"/>
        </w:rPr>
        <w:t>Погадаев</w:t>
      </w:r>
      <w:proofErr w:type="spellEnd"/>
      <w:r w:rsidRPr="006131B5">
        <w:rPr>
          <w:rFonts w:ascii="Times New Roman" w:hAnsi="Times New Roman" w:cs="Times New Roman"/>
          <w:color w:val="auto"/>
        </w:rPr>
        <w:t xml:space="preserve">; </w:t>
      </w:r>
      <w:proofErr w:type="spellStart"/>
      <w:r w:rsidRPr="006131B5">
        <w:rPr>
          <w:rFonts w:ascii="Times New Roman" w:hAnsi="Times New Roman" w:cs="Times New Roman"/>
          <w:color w:val="auto"/>
        </w:rPr>
        <w:t>Предисл</w:t>
      </w:r>
      <w:proofErr w:type="spellEnd"/>
      <w:r w:rsidRPr="006131B5">
        <w:rPr>
          <w:rFonts w:ascii="Times New Roman" w:hAnsi="Times New Roman" w:cs="Times New Roman"/>
          <w:color w:val="auto"/>
        </w:rPr>
        <w:t>. В.В. Кузина, Н.Д. Никандрова</w:t>
      </w:r>
      <w:proofErr w:type="gramStart"/>
      <w:r w:rsidRPr="006131B5">
        <w:rPr>
          <w:rFonts w:ascii="Times New Roman" w:hAnsi="Times New Roman" w:cs="Times New Roman"/>
          <w:color w:val="auto"/>
        </w:rPr>
        <w:t xml:space="preserve">. - : </w:t>
      </w:r>
      <w:proofErr w:type="gramEnd"/>
      <w:r w:rsidRPr="006131B5">
        <w:rPr>
          <w:rFonts w:ascii="Times New Roman" w:hAnsi="Times New Roman" w:cs="Times New Roman"/>
          <w:color w:val="auto"/>
        </w:rPr>
        <w:t>Физкультура и спорт, 2005. – 496.</w:t>
      </w:r>
    </w:p>
    <w:p w:rsidR="00BA1BF3" w:rsidRPr="006131B5" w:rsidRDefault="00BA1BF3" w:rsidP="00BA1BF3">
      <w:pPr>
        <w:rPr>
          <w:rFonts w:ascii="Times New Roman" w:hAnsi="Times New Roman" w:cs="Times New Roman"/>
        </w:rPr>
      </w:pPr>
    </w:p>
    <w:p w:rsidR="00BA1BF3" w:rsidRPr="006131B5" w:rsidRDefault="00BA1BF3" w:rsidP="00BA1BF3">
      <w:pPr>
        <w:rPr>
          <w:rFonts w:ascii="Times New Roman" w:hAnsi="Times New Roman" w:cs="Times New Roman"/>
        </w:rPr>
      </w:pPr>
    </w:p>
    <w:p w:rsidR="00F6767F" w:rsidRPr="006131B5" w:rsidRDefault="00F6767F"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Pr="006131B5" w:rsidRDefault="00340B97" w:rsidP="00BA1BF3">
      <w:pPr>
        <w:rPr>
          <w:rFonts w:ascii="Times New Roman" w:hAnsi="Times New Roman" w:cs="Times New Roman"/>
        </w:rPr>
      </w:pPr>
    </w:p>
    <w:p w:rsidR="00340B97" w:rsidRDefault="00340B97"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2C2AB1" w:rsidRDefault="002C2AB1" w:rsidP="00BA1BF3">
      <w:pPr>
        <w:rPr>
          <w:rFonts w:ascii="Times New Roman" w:hAnsi="Times New Roman" w:cs="Times New Roman"/>
        </w:rPr>
      </w:pPr>
    </w:p>
    <w:p w:rsidR="00340B97" w:rsidRPr="00A55280" w:rsidRDefault="00A55280" w:rsidP="00A55280">
      <w:pPr>
        <w:widowControl/>
        <w:jc w:val="right"/>
        <w:rPr>
          <w:rFonts w:ascii="Times New Roman" w:hAnsi="Times New Roman" w:cs="Times New Roman"/>
          <w:b/>
          <w:bCs/>
          <w:smallCaps/>
          <w:color w:val="auto"/>
          <w:spacing w:val="5"/>
        </w:rPr>
      </w:pPr>
      <w:r>
        <w:rPr>
          <w:rFonts w:ascii="Times New Roman" w:hAnsi="Times New Roman" w:cs="Times New Roman"/>
          <w:b/>
          <w:bCs/>
          <w:smallCaps/>
          <w:color w:val="auto"/>
          <w:spacing w:val="5"/>
        </w:rPr>
        <w:t>Приложение № 1</w:t>
      </w:r>
    </w:p>
    <w:p w:rsidR="00DB2B4A" w:rsidRDefault="00DB2B4A" w:rsidP="00340B97">
      <w:pPr>
        <w:widowControl/>
        <w:rPr>
          <w:rFonts w:ascii="Times New Roman" w:hAnsi="Times New Roman" w:cs="Times New Roman"/>
          <w:noProof/>
        </w:rPr>
      </w:pPr>
    </w:p>
    <w:p w:rsidR="00DB2B4A" w:rsidRPr="006131B5" w:rsidRDefault="00DB2B4A" w:rsidP="00DB2B4A">
      <w:pPr>
        <w:widowControl/>
        <w:jc w:val="center"/>
        <w:rPr>
          <w:rFonts w:ascii="Times New Roman" w:hAnsi="Times New Roman" w:cs="Times New Roman"/>
          <w:b/>
          <w:bCs/>
          <w:smallCaps/>
          <w:color w:val="auto"/>
          <w:spacing w:val="5"/>
        </w:rPr>
      </w:pPr>
      <w:r w:rsidRPr="006131B5">
        <w:rPr>
          <w:rFonts w:ascii="Times New Roman" w:hAnsi="Times New Roman" w:cs="Times New Roman"/>
          <w:b/>
          <w:bCs/>
          <w:smallCaps/>
          <w:color w:val="auto"/>
          <w:spacing w:val="5"/>
        </w:rPr>
        <w:t>Критерии     оценивания подготовленности учащихся по физической культуре</w:t>
      </w:r>
    </w:p>
    <w:p w:rsidR="00DB2B4A" w:rsidRPr="006131B5" w:rsidRDefault="00DB2B4A" w:rsidP="00DB2B4A">
      <w:pPr>
        <w:widowControl/>
        <w:ind w:firstLine="708"/>
        <w:jc w:val="both"/>
        <w:rPr>
          <w:rFonts w:ascii="Times New Roman" w:hAnsi="Times New Roman" w:cs="Times New Roman"/>
          <w:bCs/>
          <w:i/>
        </w:rPr>
      </w:pPr>
      <w:r w:rsidRPr="006131B5">
        <w:rPr>
          <w:rFonts w:ascii="Times New Roman" w:hAnsi="Times New Roman" w:cs="Times New Roman"/>
          <w:bCs/>
        </w:rPr>
        <w:t xml:space="preserve">Критерии оценивания по физической культуре являются </w:t>
      </w:r>
      <w:r w:rsidRPr="006131B5">
        <w:rPr>
          <w:rFonts w:ascii="Times New Roman" w:hAnsi="Times New Roman" w:cs="Times New Roman"/>
          <w:bCs/>
          <w:i/>
        </w:rPr>
        <w:t>качественными и количественными.</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bCs/>
          <w:i/>
        </w:rPr>
        <w:t xml:space="preserve">Качественные показатели </w:t>
      </w:r>
      <w:r w:rsidRPr="006131B5">
        <w:rPr>
          <w:rFonts w:ascii="Times New Roman" w:hAnsi="Times New Roman" w:cs="Times New Roman"/>
        </w:rPr>
        <w:t xml:space="preserve">характеризуют </w:t>
      </w:r>
      <w:r w:rsidRPr="006131B5">
        <w:rPr>
          <w:rFonts w:ascii="Times New Roman" w:hAnsi="Times New Roman" w:cs="Times New Roman"/>
          <w:bCs/>
          <w:iCs/>
        </w:rPr>
        <w:t xml:space="preserve">степень овладения программным   материалом: знаниями, двигательными умениями и навыками, способами физкультурно-оздоровительной и спортивно-оздоровительной деятельности, включенными в обязательный минимум содержания образования и в </w:t>
      </w:r>
      <w:r w:rsidRPr="006131B5">
        <w:rPr>
          <w:rFonts w:ascii="Times New Roman" w:hAnsi="Times New Roman" w:cs="Times New Roman"/>
        </w:rPr>
        <w:t>школьный образовательный стандарт.</w:t>
      </w:r>
    </w:p>
    <w:p w:rsidR="00DB2B4A" w:rsidRPr="006131B5" w:rsidRDefault="00DB2B4A" w:rsidP="00DB2B4A">
      <w:pPr>
        <w:widowControl/>
        <w:ind w:firstLine="708"/>
        <w:jc w:val="both"/>
        <w:rPr>
          <w:rFonts w:ascii="Times New Roman" w:hAnsi="Times New Roman" w:cs="Times New Roman"/>
          <w:bCs/>
          <w:iCs/>
        </w:rPr>
      </w:pPr>
      <w:r w:rsidRPr="006131B5">
        <w:rPr>
          <w:rFonts w:ascii="Times New Roman" w:hAnsi="Times New Roman" w:cs="Times New Roman"/>
          <w:bCs/>
          <w:i/>
        </w:rPr>
        <w:t>Количественные показатели</w:t>
      </w:r>
      <w:r w:rsidRPr="006131B5">
        <w:rPr>
          <w:rFonts w:ascii="Times New Roman" w:hAnsi="Times New Roman" w:cs="Times New Roman"/>
        </w:rPr>
        <w:t xml:space="preserve"> успеваемости определяют сдвиги в показателях        физической подготовленности, складывающиеся из показателей развития основных физических качеств (способностей): </w:t>
      </w:r>
      <w:r w:rsidRPr="006131B5">
        <w:rPr>
          <w:rFonts w:ascii="Times New Roman" w:hAnsi="Times New Roman" w:cs="Times New Roman"/>
          <w:bCs/>
          <w:iCs/>
        </w:rPr>
        <w:t>силовых, скоростных, координационных, выносливости, гибкости и их сочетаний (силовой выносливости, скоростно-силовых качеств и т. п.), что отражает направленности и уровни реализуемых образовательных программ.</w:t>
      </w:r>
    </w:p>
    <w:p w:rsidR="00DB2B4A" w:rsidRPr="006131B5" w:rsidRDefault="00DB2B4A" w:rsidP="00DB2B4A">
      <w:pPr>
        <w:widowControl/>
        <w:ind w:firstLine="708"/>
        <w:jc w:val="both"/>
        <w:rPr>
          <w:rFonts w:ascii="Times New Roman" w:hAnsi="Times New Roman" w:cs="Times New Roman"/>
          <w:bCs/>
          <w:iCs/>
        </w:rPr>
      </w:pPr>
      <w:r w:rsidRPr="006131B5">
        <w:rPr>
          <w:rFonts w:ascii="Times New Roman" w:hAnsi="Times New Roman" w:cs="Times New Roman"/>
          <w:bCs/>
          <w:iCs/>
        </w:rPr>
        <w:t>Осуществляя оценивание подготовленности по физической культуре, реализуется не только собственно оценочная, но и стимулирующая и воспитательная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необходимо быть тактичным, внимательным, не унижать человеческое достоинство учащегося, заботясь о повышении и дальнейшем развитии интереса к физической культуре.</w:t>
      </w:r>
    </w:p>
    <w:p w:rsidR="00DB2B4A" w:rsidRPr="006131B5" w:rsidRDefault="00DB2B4A" w:rsidP="00DB2B4A">
      <w:pPr>
        <w:widowControl/>
        <w:ind w:firstLine="708"/>
        <w:jc w:val="both"/>
        <w:rPr>
          <w:rFonts w:ascii="Times New Roman" w:hAnsi="Times New Roman" w:cs="Times New Roman"/>
          <w:bCs/>
          <w:iCs/>
        </w:rPr>
      </w:pPr>
    </w:p>
    <w:p w:rsidR="00DB2B4A" w:rsidRPr="006131B5" w:rsidRDefault="00DB2B4A" w:rsidP="00DB2B4A">
      <w:pPr>
        <w:widowControl/>
        <w:jc w:val="both"/>
        <w:rPr>
          <w:rFonts w:ascii="Times New Roman" w:hAnsi="Times New Roman" w:cs="Times New Roman"/>
          <w:bCs/>
          <w:i/>
          <w:iCs/>
        </w:rPr>
      </w:pPr>
      <w:r w:rsidRPr="006131B5">
        <w:rPr>
          <w:rFonts w:ascii="Times New Roman" w:hAnsi="Times New Roman" w:cs="Times New Roman"/>
          <w:b/>
          <w:bCs/>
          <w:i/>
        </w:rPr>
        <w:t>Критерии оценивания успеваемости по базовым составляющим физической подготовки учащихся:</w:t>
      </w:r>
    </w:p>
    <w:p w:rsidR="00DB2B4A" w:rsidRPr="006131B5" w:rsidRDefault="00DB2B4A" w:rsidP="00DB2B4A">
      <w:pPr>
        <w:widowControl/>
        <w:ind w:left="283"/>
        <w:jc w:val="center"/>
        <w:rPr>
          <w:rFonts w:ascii="Times New Roman" w:hAnsi="Times New Roman" w:cs="Times New Roman"/>
          <w:b/>
          <w:bCs/>
          <w:i/>
        </w:rPr>
      </w:pPr>
      <w:r w:rsidRPr="006131B5">
        <w:rPr>
          <w:rFonts w:ascii="Times New Roman" w:hAnsi="Times New Roman" w:cs="Times New Roman"/>
          <w:b/>
          <w:bCs/>
          <w:i/>
          <w:lang w:val="en-US"/>
        </w:rPr>
        <w:t>I</w:t>
      </w:r>
      <w:r w:rsidRPr="006131B5">
        <w:rPr>
          <w:rFonts w:ascii="Times New Roman" w:hAnsi="Times New Roman" w:cs="Times New Roman"/>
          <w:b/>
          <w:bCs/>
          <w:i/>
        </w:rPr>
        <w:t>. Знания</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При оценивании</w:t>
      </w:r>
      <w:r w:rsidRPr="006131B5">
        <w:rPr>
          <w:rFonts w:ascii="Times New Roman" w:hAnsi="Times New Roman" w:cs="Times New Roman"/>
          <w:bCs/>
          <w:iCs/>
        </w:rPr>
        <w:t xml:space="preserve"> знаний</w:t>
      </w:r>
      <w:r w:rsidRPr="006131B5">
        <w:rPr>
          <w:rFonts w:ascii="Times New Roman" w:hAnsi="Times New Roman" w:cs="Times New Roman"/>
        </w:rPr>
        <w:t xml:space="preserve"> по предмету «Физическая культура» у учащихся учитываются такие показатели: глубина, полнота, аргументированность, умение использовать знания применительно к конкретным случаям и занятиям физическими упражнениями.</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С целью проверки знаний используются следующие методы: опрос, проверочные беседы (без вызова из строя), тестирование.</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Оценка «</w:t>
      </w:r>
      <w:r w:rsidRPr="006131B5">
        <w:rPr>
          <w:rFonts w:ascii="Times New Roman" w:hAnsi="Times New Roman" w:cs="Times New Roman"/>
          <w:bCs/>
        </w:rPr>
        <w:t>5»</w:t>
      </w:r>
      <w:r w:rsidRPr="006131B5">
        <w:rPr>
          <w:rFonts w:ascii="Times New Roman" w:hAnsi="Times New Roman" w:cs="Times New Roman"/>
        </w:rPr>
        <w:t xml:space="preserve"> выставляется за ответ, в котором учащийся демонстрирует глубокое понимание сущности материала, логично его излагает, приводя примеры из практики или своего опыта.</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Оценка «</w:t>
      </w:r>
      <w:r w:rsidRPr="006131B5">
        <w:rPr>
          <w:rFonts w:ascii="Times New Roman" w:hAnsi="Times New Roman" w:cs="Times New Roman"/>
          <w:bCs/>
        </w:rPr>
        <w:t>4»</w:t>
      </w:r>
      <w:r w:rsidRPr="006131B5">
        <w:rPr>
          <w:rFonts w:ascii="Times New Roman" w:hAnsi="Times New Roman" w:cs="Times New Roman"/>
        </w:rPr>
        <w:t xml:space="preserve"> ставится за ответ, в котором содержатся небольшие неточности и незначительные ошибки.  </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Оценку «</w:t>
      </w:r>
      <w:r w:rsidRPr="006131B5">
        <w:rPr>
          <w:rFonts w:ascii="Times New Roman" w:hAnsi="Times New Roman" w:cs="Times New Roman"/>
          <w:bCs/>
        </w:rPr>
        <w:t>3» получают</w:t>
      </w:r>
      <w:r w:rsidRPr="006131B5">
        <w:rPr>
          <w:rFonts w:ascii="Times New Roman" w:hAnsi="Times New Roman" w:cs="Times New Roman"/>
        </w:rPr>
        <w:t xml:space="preserve"> за ответ, в котором отсутствует логическая последовательность</w:t>
      </w:r>
      <w:r w:rsidRPr="006131B5">
        <w:rPr>
          <w:rFonts w:ascii="Times New Roman" w:hAnsi="Times New Roman" w:cs="Times New Roman"/>
          <w:bCs/>
        </w:rPr>
        <w:t xml:space="preserve">, </w:t>
      </w:r>
      <w:r w:rsidRPr="006131B5">
        <w:rPr>
          <w:rFonts w:ascii="Times New Roman" w:hAnsi="Times New Roman" w:cs="Times New Roman"/>
        </w:rPr>
        <w:t>имеются пробелы в материале, нет должной аргументации и умения применять знания в своем опыте.</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Оценка «</w:t>
      </w:r>
      <w:r w:rsidRPr="006131B5">
        <w:rPr>
          <w:rFonts w:ascii="Times New Roman" w:hAnsi="Times New Roman" w:cs="Times New Roman"/>
          <w:bCs/>
        </w:rPr>
        <w:t>2»</w:t>
      </w:r>
      <w:r w:rsidRPr="006131B5">
        <w:rPr>
          <w:rFonts w:ascii="Times New Roman" w:hAnsi="Times New Roman" w:cs="Times New Roman"/>
        </w:rPr>
        <w:t xml:space="preserve"> выставляется за непонимание и незнание материала программы.</w:t>
      </w:r>
    </w:p>
    <w:p w:rsidR="00DB2B4A" w:rsidRPr="006131B5" w:rsidRDefault="00DB2B4A" w:rsidP="00DB2B4A">
      <w:pPr>
        <w:widowControl/>
        <w:jc w:val="center"/>
        <w:rPr>
          <w:rFonts w:ascii="Times New Roman" w:hAnsi="Times New Roman" w:cs="Times New Roman"/>
          <w:b/>
          <w:bCs/>
          <w:i/>
        </w:rPr>
      </w:pPr>
      <w:r w:rsidRPr="006131B5">
        <w:rPr>
          <w:rFonts w:ascii="Times New Roman" w:hAnsi="Times New Roman" w:cs="Times New Roman"/>
          <w:b/>
          <w:bCs/>
          <w:i/>
          <w:lang w:val="en-US"/>
        </w:rPr>
        <w:t>II</w:t>
      </w:r>
      <w:r w:rsidRPr="006131B5">
        <w:rPr>
          <w:rFonts w:ascii="Times New Roman" w:hAnsi="Times New Roman" w:cs="Times New Roman"/>
          <w:b/>
          <w:bCs/>
          <w:i/>
        </w:rPr>
        <w:t>. Техника владения двигательными умениями и навыками</w:t>
      </w:r>
    </w:p>
    <w:p w:rsidR="00DB2B4A" w:rsidRPr="006131B5" w:rsidRDefault="00DB2B4A" w:rsidP="00DB2B4A">
      <w:pPr>
        <w:widowControl/>
        <w:ind w:firstLine="708"/>
        <w:jc w:val="both"/>
        <w:rPr>
          <w:rFonts w:ascii="Times New Roman" w:hAnsi="Times New Roman" w:cs="Times New Roman"/>
          <w:b/>
          <w:bCs/>
        </w:rPr>
      </w:pPr>
      <w:r w:rsidRPr="006131B5">
        <w:rPr>
          <w:rFonts w:ascii="Times New Roman" w:hAnsi="Times New Roman" w:cs="Times New Roman"/>
          <w:bCs/>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bCs/>
        </w:rPr>
        <w:t xml:space="preserve">Оценка «5»: </w:t>
      </w:r>
      <w:r w:rsidRPr="006131B5">
        <w:rPr>
          <w:rFonts w:ascii="Times New Roman" w:hAnsi="Times New Roman" w:cs="Times New Roman"/>
        </w:rPr>
        <w:t>двигательное действие выполнено правильно (заданным способом), точно в надлежащем темпе, легко и четко.</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bCs/>
        </w:rPr>
        <w:t>Оценка «4»:</w:t>
      </w:r>
      <w:r w:rsidRPr="006131B5">
        <w:rPr>
          <w:rFonts w:ascii="Times New Roman" w:hAnsi="Times New Roman" w:cs="Times New Roman"/>
        </w:rPr>
        <w:t xml:space="preserve"> двигательное действие выполнено правильно, но недостаточно легко и четко, наблюдается некоторая скованность движений.</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bCs/>
        </w:rPr>
        <w:t>Оценка «3»:</w:t>
      </w:r>
      <w:r w:rsidRPr="006131B5">
        <w:rPr>
          <w:rFonts w:ascii="Times New Roman" w:hAnsi="Times New Roman" w:cs="Times New Roman"/>
        </w:rPr>
        <w:t xml:space="preserve"> двигательное действие выполнено в основном правильно, но допущена одна грубая ошибка или несколько мелких ошибок, приведших к неуверенности, напряженному выполнению.</w:t>
      </w:r>
    </w:p>
    <w:p w:rsidR="00DB2B4A" w:rsidRPr="006131B5" w:rsidRDefault="00DB2B4A" w:rsidP="00DB2B4A">
      <w:pPr>
        <w:widowControl/>
        <w:ind w:firstLine="708"/>
        <w:jc w:val="both"/>
        <w:rPr>
          <w:rFonts w:ascii="Times New Roman" w:hAnsi="Times New Roman" w:cs="Times New Roman"/>
          <w:color w:val="auto"/>
        </w:rPr>
      </w:pPr>
      <w:r w:rsidRPr="006131B5">
        <w:rPr>
          <w:rFonts w:ascii="Times New Roman" w:hAnsi="Times New Roman" w:cs="Times New Roman"/>
          <w:bCs/>
          <w:color w:val="auto"/>
        </w:rPr>
        <w:t>Оценка «2»:</w:t>
      </w:r>
      <w:r w:rsidRPr="006131B5">
        <w:rPr>
          <w:rFonts w:ascii="Times New Roman" w:hAnsi="Times New Roman" w:cs="Times New Roman"/>
          <w:color w:val="auto"/>
        </w:rPr>
        <w:t xml:space="preserve"> двигательное действие выполнено неправильно, с грубыми ошибками, неуверенно, нечетко.</w:t>
      </w:r>
    </w:p>
    <w:p w:rsidR="002C2AB1" w:rsidRDefault="002C2AB1" w:rsidP="00DB2B4A">
      <w:pPr>
        <w:widowControl/>
        <w:jc w:val="center"/>
        <w:rPr>
          <w:rFonts w:ascii="Times New Roman" w:hAnsi="Times New Roman" w:cs="Times New Roman"/>
          <w:b/>
          <w:i/>
          <w:color w:val="auto"/>
        </w:rPr>
      </w:pPr>
    </w:p>
    <w:p w:rsidR="002C2AB1" w:rsidRDefault="002C2AB1" w:rsidP="00DB2B4A">
      <w:pPr>
        <w:widowControl/>
        <w:jc w:val="center"/>
        <w:rPr>
          <w:rFonts w:ascii="Times New Roman" w:hAnsi="Times New Roman" w:cs="Times New Roman"/>
          <w:b/>
          <w:i/>
          <w:color w:val="auto"/>
        </w:rPr>
      </w:pPr>
    </w:p>
    <w:p w:rsidR="00DB2B4A" w:rsidRPr="006131B5" w:rsidRDefault="00DB2B4A" w:rsidP="00DB2B4A">
      <w:pPr>
        <w:widowControl/>
        <w:jc w:val="center"/>
        <w:rPr>
          <w:rFonts w:ascii="Times New Roman" w:hAnsi="Times New Roman" w:cs="Times New Roman"/>
          <w:b/>
          <w:i/>
          <w:color w:val="auto"/>
        </w:rPr>
      </w:pPr>
      <w:r w:rsidRPr="006131B5">
        <w:rPr>
          <w:rFonts w:ascii="Times New Roman" w:hAnsi="Times New Roman" w:cs="Times New Roman"/>
          <w:b/>
          <w:i/>
          <w:color w:val="auto"/>
          <w:lang w:val="en-US"/>
        </w:rPr>
        <w:t>III</w:t>
      </w:r>
      <w:r w:rsidRPr="006131B5">
        <w:rPr>
          <w:rFonts w:ascii="Times New Roman" w:hAnsi="Times New Roman" w:cs="Times New Roman"/>
          <w:b/>
          <w:i/>
          <w:color w:val="auto"/>
        </w:rPr>
        <w:t>. Владение способами и умениями</w:t>
      </w:r>
    </w:p>
    <w:p w:rsidR="00DB2B4A" w:rsidRPr="006131B5" w:rsidRDefault="00DB2B4A" w:rsidP="00DB2B4A">
      <w:pPr>
        <w:widowControl/>
        <w:ind w:left="283"/>
        <w:jc w:val="center"/>
        <w:rPr>
          <w:rFonts w:ascii="Times New Roman" w:hAnsi="Times New Roman" w:cs="Times New Roman"/>
          <w:b/>
          <w:i/>
        </w:rPr>
      </w:pPr>
      <w:r w:rsidRPr="006131B5">
        <w:rPr>
          <w:rFonts w:ascii="Times New Roman" w:hAnsi="Times New Roman" w:cs="Times New Roman"/>
          <w:b/>
          <w:i/>
        </w:rPr>
        <w:t>осуществлять физкультурно-оздоровительную деятельность</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Умение осуществлять физкультурно-оздоровительную деятельность оценивается методом наблюдения, опроса, выполнения</w:t>
      </w:r>
      <w:r w:rsidRPr="006131B5">
        <w:rPr>
          <w:rFonts w:ascii="Times New Roman" w:hAnsi="Times New Roman" w:cs="Times New Roman"/>
          <w:b/>
        </w:rPr>
        <w:t>.</w:t>
      </w:r>
      <w:r w:rsidRPr="006131B5">
        <w:rPr>
          <w:rFonts w:ascii="Times New Roman" w:hAnsi="Times New Roman" w:cs="Times New Roman"/>
        </w:rPr>
        <w:t xml:space="preserve"> Это можно осуществлять индивидуальным и фронтальным методом во время любой части урока.</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Оценка «5»: учащийся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гимнастики. Учащийся умеет самостоятельно организовать место занятия, подобрать инвентарь и применить в конкретных случаях, контролировать ход выполнения деятельности и оценивать итоги.</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Оценка «4»: имеются незначительные ошибки или неточности в осуществлении самостоятельной физкультурно-оздоровительной деятельности.</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Оценка «3»: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 инвентаре. Удовлетворительно контролирует ход и итоги задания.</w:t>
      </w:r>
    </w:p>
    <w:p w:rsidR="00DB2B4A" w:rsidRDefault="00DB2B4A" w:rsidP="00DB2B4A">
      <w:pPr>
        <w:widowControl/>
        <w:ind w:left="284" w:firstLine="425"/>
        <w:jc w:val="both"/>
        <w:rPr>
          <w:rFonts w:ascii="Times New Roman" w:hAnsi="Times New Roman" w:cs="Times New Roman"/>
        </w:rPr>
      </w:pPr>
      <w:r w:rsidRPr="006131B5">
        <w:rPr>
          <w:rFonts w:ascii="Times New Roman" w:hAnsi="Times New Roman" w:cs="Times New Roman"/>
        </w:rPr>
        <w:t xml:space="preserve">Оценка «2»: учащийся не владеет умением осуществлять различные виды физкультурно-оздоровительной деятельности. </w:t>
      </w:r>
    </w:p>
    <w:p w:rsidR="00930990" w:rsidRPr="006131B5" w:rsidRDefault="00930990" w:rsidP="00DB2B4A">
      <w:pPr>
        <w:widowControl/>
        <w:ind w:left="284" w:firstLine="425"/>
        <w:jc w:val="both"/>
        <w:rPr>
          <w:rFonts w:ascii="Times New Roman" w:hAnsi="Times New Roman" w:cs="Times New Roman"/>
        </w:rPr>
      </w:pPr>
    </w:p>
    <w:p w:rsidR="00DB2B4A" w:rsidRPr="006131B5" w:rsidRDefault="00DB2B4A" w:rsidP="00DB2B4A">
      <w:pPr>
        <w:widowControl/>
        <w:numPr>
          <w:ilvl w:val="0"/>
          <w:numId w:val="5"/>
        </w:numPr>
        <w:spacing w:after="200" w:line="276" w:lineRule="auto"/>
        <w:jc w:val="center"/>
        <w:rPr>
          <w:rFonts w:ascii="Times New Roman" w:hAnsi="Times New Roman" w:cs="Times New Roman"/>
          <w:b/>
          <w:bCs/>
          <w:i/>
        </w:rPr>
      </w:pPr>
      <w:r w:rsidRPr="006131B5">
        <w:rPr>
          <w:rFonts w:ascii="Times New Roman" w:hAnsi="Times New Roman" w:cs="Times New Roman"/>
          <w:b/>
          <w:bCs/>
          <w:i/>
        </w:rPr>
        <w:t>Уровень физической подготовленности учащихся</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 xml:space="preserve">Оценивая уровень физической подготовленности, следует принимать во внимание два показателя: </w:t>
      </w:r>
    </w:p>
    <w:p w:rsidR="00DB2B4A" w:rsidRPr="006131B5" w:rsidRDefault="00DB2B4A" w:rsidP="00DB2B4A">
      <w:pPr>
        <w:widowControl/>
        <w:numPr>
          <w:ilvl w:val="0"/>
          <w:numId w:val="6"/>
        </w:numPr>
        <w:spacing w:after="200" w:line="276" w:lineRule="auto"/>
        <w:jc w:val="both"/>
        <w:rPr>
          <w:rFonts w:ascii="Times New Roman" w:hAnsi="Times New Roman" w:cs="Times New Roman"/>
        </w:rPr>
      </w:pPr>
      <w:r w:rsidRPr="006131B5">
        <w:rPr>
          <w:rFonts w:ascii="Times New Roman" w:hAnsi="Times New Roman" w:cs="Times New Roman"/>
        </w:rPr>
        <w:t xml:space="preserve">исходный уровень подготовленности ученика в соответствии с комплексной программой по физической культуре. </w:t>
      </w:r>
    </w:p>
    <w:p w:rsidR="00DB2B4A" w:rsidRPr="006131B5" w:rsidRDefault="00DB2B4A" w:rsidP="00DB2B4A">
      <w:pPr>
        <w:widowControl/>
        <w:numPr>
          <w:ilvl w:val="0"/>
          <w:numId w:val="6"/>
        </w:numPr>
        <w:spacing w:after="200" w:line="276" w:lineRule="auto"/>
        <w:jc w:val="both"/>
        <w:rPr>
          <w:rFonts w:ascii="Times New Roman" w:hAnsi="Times New Roman" w:cs="Times New Roman"/>
        </w:rPr>
      </w:pPr>
      <w:r w:rsidRPr="006131B5">
        <w:rPr>
          <w:rFonts w:ascii="Times New Roman" w:hAnsi="Times New Roman" w:cs="Times New Roman"/>
          <w:color w:val="auto"/>
        </w:rPr>
        <w:t>сдвиги ученика в показателях физической подготовленности за определенный период времени. При оценке сдвигов в показателях определенных качеств учитель должен принимать во внимание особенности развития отдельных двигательных способностей, динамику их изменения у детей определенного возраста, исходный уровень.</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При оценке физической подготовленности приоритетным показателем является не личный уровень развития физических качеств, а темп (динамика) прироста результатов за заданный период. Темп прироста должен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для выставления высокой оценки.</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 xml:space="preserve">Оценка </w:t>
      </w:r>
      <w:r w:rsidRPr="006131B5">
        <w:rPr>
          <w:rFonts w:ascii="Times New Roman" w:hAnsi="Times New Roman" w:cs="Times New Roman"/>
          <w:bCs/>
        </w:rPr>
        <w:t xml:space="preserve">«5»: </w:t>
      </w:r>
      <w:r w:rsidRPr="006131B5">
        <w:rPr>
          <w:rFonts w:ascii="Times New Roman" w:hAnsi="Times New Roman" w:cs="Times New Roman"/>
        </w:rPr>
        <w:t xml:space="preserve">соответствует высокому уровню физической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образовательного стандарта и обязательного минимума содержания </w:t>
      </w:r>
      <w:proofErr w:type="gramStart"/>
      <w:r w:rsidRPr="006131B5">
        <w:rPr>
          <w:rFonts w:ascii="Times New Roman" w:hAnsi="Times New Roman" w:cs="Times New Roman"/>
        </w:rPr>
        <w:t>обучения по</w:t>
      </w:r>
      <w:proofErr w:type="gramEnd"/>
      <w:r w:rsidRPr="006131B5">
        <w:rPr>
          <w:rFonts w:ascii="Times New Roman" w:hAnsi="Times New Roman" w:cs="Times New Roman"/>
        </w:rPr>
        <w:t xml:space="preserve"> физической культуре, и высокому приросту ученика в показателях физической подготовленности за определенный период времени.</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 xml:space="preserve">Оценка </w:t>
      </w:r>
      <w:r w:rsidRPr="006131B5">
        <w:rPr>
          <w:rFonts w:ascii="Times New Roman" w:hAnsi="Times New Roman" w:cs="Times New Roman"/>
          <w:bCs/>
        </w:rPr>
        <w:t xml:space="preserve">«4»: </w:t>
      </w:r>
      <w:r w:rsidRPr="006131B5">
        <w:rPr>
          <w:rFonts w:ascii="Times New Roman" w:hAnsi="Times New Roman" w:cs="Times New Roman"/>
        </w:rPr>
        <w:t>исходный показатель соответствует среднему уровню подготовленности и достаточному темпу прироста.</w:t>
      </w:r>
    </w:p>
    <w:p w:rsidR="00DB2B4A" w:rsidRPr="006131B5" w:rsidRDefault="00DB2B4A" w:rsidP="00DB2B4A">
      <w:pPr>
        <w:widowControl/>
        <w:ind w:firstLine="708"/>
        <w:jc w:val="both"/>
        <w:rPr>
          <w:rFonts w:ascii="Times New Roman" w:hAnsi="Times New Roman" w:cs="Times New Roman"/>
          <w:bCs/>
        </w:rPr>
      </w:pPr>
      <w:r w:rsidRPr="006131B5">
        <w:rPr>
          <w:rFonts w:ascii="Times New Roman" w:hAnsi="Times New Roman" w:cs="Times New Roman"/>
        </w:rPr>
        <w:t>Оценка</w:t>
      </w:r>
      <w:r w:rsidRPr="006131B5">
        <w:rPr>
          <w:rFonts w:ascii="Times New Roman" w:hAnsi="Times New Roman" w:cs="Times New Roman"/>
          <w:bCs/>
        </w:rPr>
        <w:t xml:space="preserve"> «3»: исходный показатель соответствует низкому уровню подготовленности и незначительному приросту.</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Оценка «2»:</w:t>
      </w:r>
      <w:r w:rsidRPr="006131B5">
        <w:rPr>
          <w:rFonts w:ascii="Times New Roman" w:hAnsi="Times New Roman" w:cs="Times New Roman"/>
          <w:bCs/>
        </w:rPr>
        <w:t xml:space="preserve"> учащи</w:t>
      </w:r>
      <w:r w:rsidRPr="006131B5">
        <w:rPr>
          <w:rFonts w:ascii="Times New Roman" w:hAnsi="Times New Roman" w:cs="Times New Roman"/>
        </w:rPr>
        <w:t>йся не выполняет государственный стандарт, нет темпа роста показателей физической подготовленности.</w:t>
      </w:r>
    </w:p>
    <w:p w:rsidR="00DB2B4A" w:rsidRPr="006131B5" w:rsidRDefault="00DB2B4A" w:rsidP="00DB2B4A">
      <w:pPr>
        <w:widowControl/>
        <w:ind w:firstLine="708"/>
        <w:jc w:val="both"/>
        <w:rPr>
          <w:rFonts w:ascii="Times New Roman" w:hAnsi="Times New Roman" w:cs="Times New Roman"/>
          <w:color w:val="FF0000"/>
        </w:rPr>
      </w:pPr>
      <w:r w:rsidRPr="006131B5">
        <w:rPr>
          <w:rFonts w:ascii="Times New Roman" w:hAnsi="Times New Roman" w:cs="Times New Roman"/>
        </w:rPr>
        <w:t xml:space="preserve">Общая оценка успеваемости складывается по видам программы: по гимнастике, баскетболу, волейболу, легкой атлетике, лыжной подготовке – путем сложения конечных оценок, полученных учеником по всем видам движений, и оценок за выполнение контрольных упражнений.     </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 xml:space="preserve">Оценка успеваемости за учебный год по физкультуре производится на основании оценок за учебные четверти с учетом оценок по отдельным разделам программы и полученные учащимися за все составляющие: знания, двигательные умения и навыки, умение осуществлять физкультурно-оздоровительную и спортивную деятельность, уровень физической подготовленности. При этом преимущественное значение имеют оценки за умения и навыки осуществлять собственно двигательную, физкультурно-оздоровительную и спортивную деятельность. </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оценке.  </w:t>
      </w:r>
    </w:p>
    <w:p w:rsidR="00DB2B4A" w:rsidRPr="006131B5" w:rsidRDefault="00DB2B4A" w:rsidP="00DB2B4A">
      <w:pPr>
        <w:widowControl/>
        <w:ind w:firstLine="708"/>
        <w:jc w:val="both"/>
        <w:rPr>
          <w:rFonts w:ascii="Times New Roman" w:hAnsi="Times New Roman" w:cs="Times New Roman"/>
        </w:rPr>
      </w:pPr>
      <w:r w:rsidRPr="006131B5">
        <w:rPr>
          <w:rFonts w:ascii="Times New Roman" w:hAnsi="Times New Roman" w:cs="Times New Roman"/>
        </w:rPr>
        <w:t>Общая оценка успеваемости складывается по видам программы по гимнастике, баскетболу, волейболу, легкой атлетике, лыжной подготовке – путем сложения конечных оценок, полученных учеником по всем видам движений, и оценок выполнения контрольных упражнений.</w:t>
      </w:r>
    </w:p>
    <w:p w:rsidR="00DB2B4A" w:rsidRPr="006131B5" w:rsidRDefault="00DB2B4A" w:rsidP="00DB2B4A">
      <w:pPr>
        <w:widowControl/>
        <w:ind w:firstLine="357"/>
        <w:jc w:val="both"/>
        <w:rPr>
          <w:rFonts w:ascii="Times New Roman" w:hAnsi="Times New Roman" w:cs="Times New Roman"/>
        </w:rPr>
      </w:pPr>
      <w:r w:rsidRPr="006131B5">
        <w:rPr>
          <w:rFonts w:ascii="Times New Roman" w:hAnsi="Times New Roman" w:cs="Times New Roman"/>
        </w:rPr>
        <w:tab/>
        <w:t>Оценка успеваемости за учебный год, производиться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DB2B4A" w:rsidRDefault="00DB2B4A" w:rsidP="00340B97">
      <w:pPr>
        <w:widowControl/>
        <w:rPr>
          <w:rFonts w:ascii="Times New Roman" w:hAnsi="Times New Roman" w:cs="Times New Roman"/>
          <w:noProof/>
        </w:rPr>
      </w:pPr>
    </w:p>
    <w:p w:rsidR="00930990" w:rsidRDefault="00930990" w:rsidP="002658B7">
      <w:pPr>
        <w:widowControl/>
        <w:ind w:firstLine="708"/>
        <w:jc w:val="right"/>
        <w:rPr>
          <w:rFonts w:ascii="Times New Roman" w:hAnsi="Times New Roman" w:cs="Times New Roman"/>
          <w:b/>
          <w:bCs/>
          <w:smallCaps/>
          <w:color w:val="auto"/>
          <w:spacing w:val="5"/>
        </w:rPr>
      </w:pPr>
    </w:p>
    <w:p w:rsidR="002658B7" w:rsidRDefault="002658B7" w:rsidP="002658B7">
      <w:pPr>
        <w:widowControl/>
        <w:ind w:firstLine="708"/>
        <w:jc w:val="right"/>
        <w:rPr>
          <w:rFonts w:ascii="Times New Roman" w:hAnsi="Times New Roman" w:cs="Times New Roman"/>
          <w:b/>
          <w:bCs/>
          <w:smallCaps/>
          <w:color w:val="auto"/>
          <w:spacing w:val="5"/>
        </w:rPr>
      </w:pPr>
      <w:r>
        <w:rPr>
          <w:rFonts w:ascii="Times New Roman" w:hAnsi="Times New Roman" w:cs="Times New Roman"/>
          <w:b/>
          <w:bCs/>
          <w:smallCaps/>
          <w:color w:val="auto"/>
          <w:spacing w:val="5"/>
        </w:rPr>
        <w:t>Приложение № 2</w:t>
      </w:r>
    </w:p>
    <w:p w:rsidR="002658B7" w:rsidRDefault="002658B7" w:rsidP="002658B7">
      <w:pPr>
        <w:widowControl/>
        <w:ind w:firstLine="708"/>
        <w:jc w:val="right"/>
        <w:rPr>
          <w:rFonts w:ascii="Times New Roman" w:hAnsi="Times New Roman" w:cs="Times New Roman"/>
          <w:b/>
          <w:bCs/>
          <w:smallCaps/>
          <w:color w:val="auto"/>
          <w:spacing w:val="5"/>
        </w:rPr>
      </w:pPr>
    </w:p>
    <w:p w:rsidR="002658B7" w:rsidRDefault="002658B7" w:rsidP="002658B7">
      <w:pPr>
        <w:widowControl/>
        <w:ind w:firstLine="708"/>
        <w:jc w:val="center"/>
        <w:rPr>
          <w:rFonts w:ascii="Times New Roman" w:hAnsi="Times New Roman" w:cs="Times New Roman"/>
          <w:b/>
          <w:bCs/>
          <w:smallCaps/>
          <w:color w:val="auto"/>
          <w:spacing w:val="5"/>
        </w:rPr>
      </w:pPr>
      <w:r w:rsidRPr="006131B5">
        <w:rPr>
          <w:rFonts w:ascii="Times New Roman" w:hAnsi="Times New Roman" w:cs="Times New Roman"/>
          <w:b/>
          <w:bCs/>
          <w:smallCaps/>
          <w:color w:val="auto"/>
          <w:spacing w:val="5"/>
        </w:rPr>
        <w:t>Ценностные ориентиры учебного предмета</w:t>
      </w:r>
    </w:p>
    <w:p w:rsidR="00930990" w:rsidRPr="006131B5" w:rsidRDefault="00930990" w:rsidP="002658B7">
      <w:pPr>
        <w:widowControl/>
        <w:ind w:firstLine="708"/>
        <w:jc w:val="center"/>
        <w:rPr>
          <w:rFonts w:ascii="Times New Roman" w:hAnsi="Times New Roman" w:cs="Times New Roman"/>
          <w:b/>
          <w:bCs/>
          <w:smallCaps/>
          <w:color w:val="auto"/>
          <w:spacing w:val="5"/>
        </w:rPr>
      </w:pPr>
    </w:p>
    <w:p w:rsidR="002658B7" w:rsidRPr="006131B5" w:rsidRDefault="002658B7" w:rsidP="002658B7">
      <w:pPr>
        <w:widowControl/>
        <w:ind w:firstLine="708"/>
        <w:jc w:val="both"/>
        <w:rPr>
          <w:rFonts w:ascii="Times New Roman" w:hAnsi="Times New Roman" w:cs="Times New Roman"/>
          <w:noProof/>
          <w:color w:val="auto"/>
        </w:rPr>
      </w:pPr>
      <w:proofErr w:type="gramStart"/>
      <w:r w:rsidRPr="006131B5">
        <w:rPr>
          <w:rFonts w:ascii="Times New Roman" w:hAnsi="Times New Roman" w:cs="Times New Roman"/>
          <w:noProof/>
          <w:color w:val="auto"/>
        </w:rPr>
        <w:t>Высокая активность и сознательная работа учащихся на уроке достигается четкой постановкой общей цели физического воспитания в школе, педагогических задач по освоению конкретного раздела или темы программы, а также в результате обучения детей двигательным действиям (навыкам), освоения теоретических и методических знаний в области физической культуры, приобретения умений осуществлять физкультурно-оздоровительную и спортивную деятельность и достижения соответствующего уровня двигательных способностей.</w:t>
      </w:r>
      <w:proofErr w:type="gramEnd"/>
      <w:r w:rsidRPr="006131B5">
        <w:rPr>
          <w:rFonts w:ascii="Times New Roman" w:hAnsi="Times New Roman" w:cs="Times New Roman"/>
          <w:noProof/>
          <w:color w:val="auto"/>
        </w:rPr>
        <w:t xml:space="preserve"> Усилению мотивации занятий на уроках способствует привлечение подростков к судейству, руководству командой или отделением, подготовке и организации занятий, демонстрации упражнений. Интерес к уроку физической культуры обеспечивается применением различных технических средств обучения, тренажеров, соответствующих возрасту нестандартного оборудования, творческих заданий и самостоятельных занятий.</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Обучение сложной технике основных видов спорта основывается на приобретенных в начальной школе простейших двигательных умениях и навыках. Высокое качество этого процесса обеспечивается умлым применением подводящих и подготовительных упражнений, расчлененного и целостного методов обучения, интенсивных методов обучения (проблемное и программированное обучение, метод сопряженного обучения и развития двигательных качеств, круговая тренировка и др.).</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В среднем школьном возрасте (с 10—11 лет) техническое и технико-тактическое обучение и совершенствование наиболее тесно переплетаются с развитием координационных способностей. В соответствии с дидактическими принципами (последовательность, систематичность и индивидуализация) учитель физической культуры должен приучать учащихся к тому, чтобы они выполняли задания на технику или тактику прежде всего правильно (т. е. адекватно и точно). Затем необходимо постепенно увеличивать требования к быстроте и рациональности выполнения изучаемьтх двигательных действий и, наконец, к находчивости при выполнении упражнений в изменяющихся условиях. В этой связи педагог должен умело переходить от стандартно-повторного к вариативному упражнению, игровому и соревновательному методам.</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В свою очередь, в данный период жизни детей развитие координационных способностей необходимо органично увязать с воспитанием скоростных, скоростно-силовых способностей, а также выносливости и гибкости. Для этого на уроках учителя физической культуры должны постоянно применять общеразвивающие и специально развивающие координационные упражнения и чередовать их с упражнениями, воздействующими на указанные кондиционные способности.</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В 5—9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 воспитания. В этой связи для группы школьников или отдельных учащихся следует дифференцировать задачи, содержание, темп освоения программного материала, оценку их достижений. Дифференцированный и индивидуальный подходы особенно важны для учащихся, имеющих низкие и высокие результаты в области физической культуры.</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При выборе содержания и методов проведения урока необходимо в большей мере, чем в младшем школьном возрасте, учитывать половые особенности занимающихся. При соответствую- щих условиях целесообразно объединять параллельные классы для раздельного обучения мальчиков и девочек.</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В подростковом возрасте усиливается значимость обучения учащихся знаниям по физической культуре, формы передачи которых на уроке зависят от содержания самих занятий, этапа обучения, условий их проведения и других факторов.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 Однако знания становятся руководством к действию лишь при двух условиях: во-первых, при объективном отражении закономерностей изучаемых двигательных действий и, во-вторых, если они органично включены в разнообразную деятельность учащихся. Знания надо сообщать таким образом, чтобы этот процесс не влиял на двигательную активность учащихся. Одним из возможных методических требований к сообщению знаний является реализация на практике меж- предметных связей с другими общеобразовательными предметами (физикой, биологией, химией, математикой, историей и др.). При передаче знаний в подростковом возрасте очень важно опираться на методы активной учебно-познавательной деятельности (проблемное и программированное обучение, элементы исследования, самостоятельная работа, задания по самоконтролю, взаимоанализ действий партнера и др.). Усвоение знаний учениками надо контролировать на основе наблюдения, устного и письменного опроса, специальных заданий по применению знаний на практике.</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Воспитательньте и оздоровительные задачи решаются на каждом уроке. При воспитании нравственных и волевых качеств очень важно учитывать возрастные особенности личности подростка: его стремление к самоутверждению, самостоятельность мышления, интерес к собственному «Я», своим физическим и психическим возможностям.</w:t>
      </w:r>
    </w:p>
    <w:p w:rsidR="002658B7" w:rsidRPr="006131B5" w:rsidRDefault="002658B7" w:rsidP="002658B7">
      <w:pPr>
        <w:widowControl/>
        <w:ind w:firstLine="708"/>
        <w:jc w:val="both"/>
        <w:rPr>
          <w:rFonts w:ascii="Times New Roman" w:hAnsi="Times New Roman" w:cs="Times New Roman"/>
          <w:noProof/>
          <w:color w:val="auto"/>
        </w:rPr>
      </w:pPr>
      <w:r w:rsidRPr="006131B5">
        <w:rPr>
          <w:rFonts w:ascii="Times New Roman" w:hAnsi="Times New Roman" w:cs="Times New Roman"/>
          <w:noProof/>
          <w:color w:val="auto"/>
        </w:rPr>
        <w:t>Чтобы содействовать укреплению здоровья, уроки по физической культуре необходимо проводить преимущественно на открытом воздухе; при этом костюм учащегося должен соответствовать погодным условиям и гигиеническим требованиям. При наличии определенных условий целесообразно приучатъ школьников заниматься босиком. Непосредственное решение оздоровительньтх задач на уроке важно связать с воспитанием ценностных ориентаций на здоровый образ жизни, на соблюдение правил личной гигиены вне стен школы.</w:t>
      </w:r>
    </w:p>
    <w:p w:rsidR="002658B7" w:rsidRDefault="002658B7" w:rsidP="002658B7">
      <w:pPr>
        <w:widowControl/>
        <w:ind w:firstLine="708"/>
        <w:jc w:val="right"/>
        <w:rPr>
          <w:rFonts w:ascii="Times New Roman" w:hAnsi="Times New Roman" w:cs="Times New Roman"/>
          <w:b/>
          <w:bCs/>
          <w:smallCaps/>
          <w:color w:val="auto"/>
          <w:spacing w:val="5"/>
        </w:rPr>
      </w:pPr>
    </w:p>
    <w:p w:rsidR="002C2AB1" w:rsidRDefault="002C2AB1" w:rsidP="002658B7">
      <w:pPr>
        <w:widowControl/>
        <w:ind w:firstLine="708"/>
        <w:jc w:val="right"/>
        <w:rPr>
          <w:rFonts w:ascii="Times New Roman" w:hAnsi="Times New Roman" w:cs="Times New Roman"/>
          <w:b/>
          <w:bCs/>
          <w:smallCaps/>
          <w:color w:val="auto"/>
          <w:spacing w:val="5"/>
        </w:rPr>
      </w:pPr>
    </w:p>
    <w:p w:rsidR="002C2AB1" w:rsidRDefault="00930990" w:rsidP="00930990">
      <w:pPr>
        <w:widowControl/>
        <w:ind w:firstLine="360"/>
        <w:jc w:val="both"/>
        <w:rPr>
          <w:rFonts w:ascii="Times New Roman" w:hAnsi="Times New Roman" w:cs="Times New Roman"/>
        </w:rPr>
      </w:pPr>
      <w:r>
        <w:rPr>
          <w:rFonts w:ascii="Times New Roman" w:hAnsi="Times New Roman" w:cs="Times New Roman"/>
          <w:b/>
          <w:color w:val="auto"/>
        </w:rPr>
        <w:t xml:space="preserve">   </w:t>
      </w:r>
    </w:p>
    <w:p w:rsidR="002C2AB1" w:rsidRDefault="002C2AB1" w:rsidP="002C2AB1">
      <w:pPr>
        <w:rPr>
          <w:rFonts w:ascii="Times New Roman" w:hAnsi="Times New Roman" w:cs="Times New Roman"/>
        </w:rPr>
      </w:pPr>
    </w:p>
    <w:p w:rsidR="002C2AB1" w:rsidRDefault="002C2AB1" w:rsidP="002C2AB1">
      <w:pPr>
        <w:rPr>
          <w:rFonts w:ascii="Times New Roman" w:hAnsi="Times New Roman" w:cs="Times New Roman"/>
        </w:rPr>
      </w:pPr>
    </w:p>
    <w:p w:rsidR="002C2AB1" w:rsidRDefault="002C2AB1" w:rsidP="002C2AB1">
      <w:pPr>
        <w:rPr>
          <w:rFonts w:ascii="Times New Roman" w:hAnsi="Times New Roman" w:cs="Times New Roman"/>
        </w:rPr>
      </w:pPr>
    </w:p>
    <w:p w:rsidR="00930990" w:rsidRDefault="00930990" w:rsidP="00930990">
      <w:pPr>
        <w:widowControl/>
        <w:ind w:firstLine="708"/>
        <w:jc w:val="right"/>
        <w:rPr>
          <w:rFonts w:ascii="Times New Roman" w:hAnsi="Times New Roman" w:cs="Times New Roman"/>
          <w:b/>
          <w:bCs/>
          <w:smallCaps/>
          <w:color w:val="auto"/>
          <w:spacing w:val="5"/>
        </w:rPr>
      </w:pPr>
    </w:p>
    <w:p w:rsidR="00930990" w:rsidRDefault="00930990" w:rsidP="00930990">
      <w:pPr>
        <w:widowControl/>
        <w:ind w:firstLine="708"/>
        <w:jc w:val="right"/>
        <w:rPr>
          <w:rFonts w:ascii="Times New Roman" w:hAnsi="Times New Roman" w:cs="Times New Roman"/>
          <w:b/>
          <w:bCs/>
          <w:smallCaps/>
          <w:color w:val="auto"/>
          <w:spacing w:val="5"/>
        </w:rPr>
      </w:pPr>
    </w:p>
    <w:p w:rsidR="00930990" w:rsidRDefault="00930990" w:rsidP="00930990">
      <w:pPr>
        <w:widowControl/>
        <w:ind w:firstLine="708"/>
        <w:jc w:val="right"/>
        <w:rPr>
          <w:rFonts w:ascii="Times New Roman" w:hAnsi="Times New Roman" w:cs="Times New Roman"/>
          <w:b/>
          <w:bCs/>
          <w:smallCaps/>
          <w:color w:val="auto"/>
          <w:spacing w:val="5"/>
        </w:rPr>
      </w:pPr>
    </w:p>
    <w:p w:rsidR="00930990" w:rsidRDefault="00930990" w:rsidP="00930990">
      <w:pPr>
        <w:widowControl/>
        <w:ind w:firstLine="708"/>
        <w:jc w:val="right"/>
        <w:rPr>
          <w:rFonts w:ascii="Times New Roman" w:hAnsi="Times New Roman" w:cs="Times New Roman"/>
          <w:b/>
          <w:bCs/>
          <w:smallCaps/>
          <w:color w:val="auto"/>
          <w:spacing w:val="5"/>
        </w:rPr>
      </w:pPr>
    </w:p>
    <w:p w:rsidR="00930990" w:rsidRDefault="00930990" w:rsidP="00930990">
      <w:pPr>
        <w:widowControl/>
        <w:ind w:firstLine="708"/>
        <w:jc w:val="right"/>
        <w:rPr>
          <w:rFonts w:ascii="Times New Roman" w:hAnsi="Times New Roman" w:cs="Times New Roman"/>
          <w:b/>
          <w:bCs/>
          <w:smallCaps/>
          <w:color w:val="auto"/>
          <w:spacing w:val="5"/>
        </w:rPr>
      </w:pPr>
    </w:p>
    <w:p w:rsidR="008820D2" w:rsidRDefault="008820D2" w:rsidP="008820D2">
      <w:pPr>
        <w:widowControl/>
        <w:rPr>
          <w:rFonts w:ascii="Times New Roman" w:hAnsi="Times New Roman" w:cs="Times New Roman"/>
          <w:b/>
          <w:bCs/>
          <w:smallCaps/>
          <w:color w:val="auto"/>
          <w:spacing w:val="5"/>
        </w:rPr>
      </w:pPr>
      <w:r>
        <w:rPr>
          <w:rFonts w:ascii="Times New Roman" w:hAnsi="Times New Roman" w:cs="Times New Roman"/>
          <w:b/>
          <w:bCs/>
          <w:smallCaps/>
          <w:color w:val="auto"/>
          <w:spacing w:val="5"/>
        </w:rPr>
        <w:t>\</w:t>
      </w:r>
    </w:p>
    <w:p w:rsidR="008820D2" w:rsidRDefault="008820D2" w:rsidP="008820D2">
      <w:pPr>
        <w:widowControl/>
        <w:rPr>
          <w:rFonts w:ascii="Times New Roman" w:hAnsi="Times New Roman" w:cs="Times New Roman"/>
          <w:b/>
          <w:bCs/>
          <w:smallCaps/>
          <w:color w:val="auto"/>
          <w:spacing w:val="5"/>
        </w:rPr>
      </w:pPr>
    </w:p>
    <w:p w:rsidR="008820D2" w:rsidRDefault="008820D2" w:rsidP="008820D2">
      <w:pPr>
        <w:widowControl/>
        <w:rPr>
          <w:rFonts w:ascii="Times New Roman" w:hAnsi="Times New Roman" w:cs="Times New Roman"/>
          <w:b/>
          <w:bCs/>
          <w:smallCaps/>
          <w:color w:val="auto"/>
          <w:spacing w:val="5"/>
        </w:rPr>
      </w:pPr>
    </w:p>
    <w:p w:rsidR="008820D2" w:rsidRDefault="008820D2" w:rsidP="008820D2">
      <w:pPr>
        <w:widowControl/>
        <w:rPr>
          <w:rFonts w:ascii="Times New Roman" w:hAnsi="Times New Roman" w:cs="Times New Roman"/>
          <w:b/>
          <w:bCs/>
          <w:smallCaps/>
          <w:color w:val="auto"/>
          <w:spacing w:val="5"/>
        </w:rPr>
      </w:pPr>
    </w:p>
    <w:p w:rsidR="008820D2" w:rsidRDefault="008820D2" w:rsidP="008820D2">
      <w:pPr>
        <w:widowControl/>
        <w:rPr>
          <w:rFonts w:ascii="Times New Roman" w:hAnsi="Times New Roman" w:cs="Times New Roman"/>
          <w:b/>
          <w:bCs/>
          <w:smallCaps/>
          <w:color w:val="auto"/>
          <w:spacing w:val="5"/>
        </w:rPr>
      </w:pPr>
    </w:p>
    <w:p w:rsidR="008820D2" w:rsidRDefault="008820D2" w:rsidP="008820D2">
      <w:pPr>
        <w:widowControl/>
        <w:rPr>
          <w:rFonts w:ascii="Times New Roman" w:hAnsi="Times New Roman" w:cs="Times New Roman"/>
          <w:b/>
          <w:bCs/>
          <w:smallCaps/>
          <w:color w:val="auto"/>
          <w:spacing w:val="5"/>
        </w:rPr>
      </w:pPr>
    </w:p>
    <w:p w:rsidR="008820D2" w:rsidRDefault="008820D2" w:rsidP="008820D2">
      <w:pPr>
        <w:widowControl/>
        <w:rPr>
          <w:rFonts w:ascii="Times New Roman" w:hAnsi="Times New Roman" w:cs="Times New Roman"/>
          <w:b/>
          <w:bCs/>
          <w:smallCaps/>
          <w:color w:val="auto"/>
          <w:spacing w:val="5"/>
        </w:rPr>
      </w:pPr>
    </w:p>
    <w:p w:rsidR="008820D2" w:rsidRDefault="008820D2" w:rsidP="008820D2">
      <w:pPr>
        <w:widowControl/>
        <w:rPr>
          <w:rFonts w:ascii="Times New Roman" w:hAnsi="Times New Roman" w:cs="Times New Roman"/>
          <w:b/>
          <w:bCs/>
          <w:smallCaps/>
          <w:color w:val="auto"/>
          <w:spacing w:val="5"/>
        </w:rPr>
      </w:pPr>
    </w:p>
    <w:p w:rsidR="002C2AB1" w:rsidRDefault="002C2AB1" w:rsidP="008820D2">
      <w:pPr>
        <w:widowControl/>
        <w:jc w:val="right"/>
        <w:rPr>
          <w:rFonts w:ascii="Times New Roman" w:hAnsi="Times New Roman" w:cs="Times New Roman"/>
        </w:rPr>
      </w:pPr>
      <w:r>
        <w:rPr>
          <w:rFonts w:ascii="Times New Roman" w:hAnsi="Times New Roman" w:cs="Times New Roman"/>
          <w:b/>
          <w:bCs/>
          <w:smallCaps/>
          <w:color w:val="auto"/>
          <w:spacing w:val="5"/>
        </w:rPr>
        <w:t xml:space="preserve">Приложение № </w:t>
      </w:r>
      <w:r w:rsidR="00930990">
        <w:rPr>
          <w:rFonts w:ascii="Times New Roman" w:hAnsi="Times New Roman" w:cs="Times New Roman"/>
          <w:b/>
          <w:bCs/>
          <w:smallCaps/>
          <w:color w:val="auto"/>
          <w:spacing w:val="5"/>
        </w:rPr>
        <w:t>3</w:t>
      </w:r>
    </w:p>
    <w:p w:rsidR="002C2AB1" w:rsidRDefault="002C2AB1" w:rsidP="002C2AB1">
      <w:pPr>
        <w:ind w:firstLine="284"/>
        <w:jc w:val="center"/>
        <w:rPr>
          <w:rFonts w:ascii="Times New Roman" w:hAnsi="Times New Roman" w:cs="Times New Roman"/>
          <w:b/>
          <w:noProof/>
        </w:rPr>
      </w:pPr>
      <w:r w:rsidRPr="006131B5">
        <w:rPr>
          <w:rFonts w:ascii="Times New Roman" w:hAnsi="Times New Roman" w:cs="Times New Roman"/>
          <w:b/>
          <w:noProof/>
        </w:rPr>
        <w:t>Уровень физической подготовленности учащихся 11-15 лет</w:t>
      </w:r>
    </w:p>
    <w:p w:rsidR="002C2AB1" w:rsidRPr="006131B5" w:rsidRDefault="002C2AB1" w:rsidP="002C2AB1">
      <w:pPr>
        <w:ind w:firstLine="284"/>
        <w:jc w:val="center"/>
        <w:rPr>
          <w:rFonts w:ascii="Times New Roman" w:hAnsi="Times New Roman" w:cs="Times New Roman"/>
          <w:b/>
          <w:noProof/>
        </w:rPr>
      </w:pPr>
    </w:p>
    <w:tbl>
      <w:tblPr>
        <w:tblW w:w="10349" w:type="dxa"/>
        <w:tblInd w:w="-281" w:type="dxa"/>
        <w:tblLayout w:type="fixed"/>
        <w:tblCellMar>
          <w:left w:w="0" w:type="dxa"/>
          <w:right w:w="0" w:type="dxa"/>
        </w:tblCellMar>
        <w:tblLook w:val="0000"/>
      </w:tblPr>
      <w:tblGrid>
        <w:gridCol w:w="426"/>
        <w:gridCol w:w="568"/>
        <w:gridCol w:w="1134"/>
        <w:gridCol w:w="708"/>
        <w:gridCol w:w="1134"/>
        <w:gridCol w:w="1276"/>
        <w:gridCol w:w="1275"/>
        <w:gridCol w:w="1276"/>
        <w:gridCol w:w="1276"/>
        <w:gridCol w:w="1276"/>
      </w:tblGrid>
      <w:tr w:rsidR="002C2AB1" w:rsidRPr="006131B5" w:rsidTr="00B7242F">
        <w:trPr>
          <w:cantSplit/>
          <w:trHeight w:hRule="exact" w:val="295"/>
        </w:trPr>
        <w:tc>
          <w:tcPr>
            <w:tcW w:w="426" w:type="dxa"/>
            <w:vMerge w:val="restart"/>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z w:val="18"/>
                <w:szCs w:val="18"/>
              </w:rPr>
            </w:pPr>
            <w:r w:rsidRPr="002658B7">
              <w:rPr>
                <w:rFonts w:ascii="Times New Roman" w:hAnsi="Times New Roman" w:cs="Times New Roman"/>
                <w:color w:val="auto"/>
                <w:sz w:val="18"/>
                <w:szCs w:val="18"/>
              </w:rPr>
              <w:t>№</w:t>
            </w:r>
          </w:p>
          <w:p w:rsidR="002C2AB1" w:rsidRPr="002658B7" w:rsidRDefault="002C2AB1" w:rsidP="00B7242F">
            <w:pPr>
              <w:autoSpaceDE w:val="0"/>
              <w:autoSpaceDN w:val="0"/>
              <w:ind w:left="142" w:right="141" w:firstLine="142"/>
              <w:rPr>
                <w:rFonts w:ascii="Times New Roman" w:hAnsi="Times New Roman" w:cs="Times New Roman"/>
                <w:color w:val="auto"/>
                <w:sz w:val="18"/>
                <w:szCs w:val="18"/>
              </w:rPr>
            </w:pPr>
            <w:proofErr w:type="spellStart"/>
            <w:proofErr w:type="gramStart"/>
            <w:r w:rsidRPr="002658B7">
              <w:rPr>
                <w:rFonts w:ascii="Times New Roman" w:hAnsi="Times New Roman" w:cs="Times New Roman"/>
                <w:color w:val="auto"/>
                <w:sz w:val="18"/>
                <w:szCs w:val="18"/>
              </w:rPr>
              <w:t>п</w:t>
            </w:r>
            <w:proofErr w:type="spellEnd"/>
            <w:proofErr w:type="gramEnd"/>
            <w:r w:rsidRPr="002658B7">
              <w:rPr>
                <w:rFonts w:ascii="Times New Roman" w:hAnsi="Times New Roman" w:cs="Times New Roman"/>
                <w:color w:val="auto"/>
                <w:sz w:val="18"/>
                <w:szCs w:val="18"/>
              </w:rPr>
              <w:t>/</w:t>
            </w:r>
            <w:proofErr w:type="spellStart"/>
            <w:r w:rsidRPr="002658B7">
              <w:rPr>
                <w:rFonts w:ascii="Times New Roman" w:hAnsi="Times New Roman" w:cs="Times New Roman"/>
                <w:color w:val="auto"/>
                <w:sz w:val="18"/>
                <w:szCs w:val="18"/>
              </w:rPr>
              <w:t>п</w:t>
            </w:r>
            <w:proofErr w:type="spellEnd"/>
          </w:p>
        </w:tc>
        <w:tc>
          <w:tcPr>
            <w:tcW w:w="568" w:type="dxa"/>
            <w:vMerge w:val="restart"/>
            <w:tcBorders>
              <w:top w:val="single" w:sz="2" w:space="0" w:color="auto"/>
              <w:left w:val="single" w:sz="2" w:space="0" w:color="auto"/>
              <w:bottom w:val="single" w:sz="2" w:space="0" w:color="auto"/>
              <w:right w:val="single" w:sz="2" w:space="0" w:color="auto"/>
            </w:tcBorders>
            <w:textDirection w:val="btLr"/>
          </w:tcPr>
          <w:p w:rsidR="002C2AB1" w:rsidRPr="002658B7" w:rsidRDefault="002C2AB1" w:rsidP="00B7242F">
            <w:pPr>
              <w:autoSpaceDE w:val="0"/>
              <w:autoSpaceDN w:val="0"/>
              <w:ind w:left="113" w:right="141"/>
              <w:rPr>
                <w:rFonts w:ascii="Times New Roman" w:hAnsi="Times New Roman" w:cs="Times New Roman"/>
                <w:color w:val="auto"/>
                <w:sz w:val="18"/>
                <w:szCs w:val="18"/>
              </w:rPr>
            </w:pPr>
            <w:r w:rsidRPr="002658B7">
              <w:rPr>
                <w:rFonts w:ascii="Times New Roman" w:hAnsi="Times New Roman" w:cs="Times New Roman"/>
                <w:color w:val="auto"/>
                <w:sz w:val="18"/>
                <w:szCs w:val="18"/>
              </w:rPr>
              <w:t>Физические</w:t>
            </w:r>
          </w:p>
          <w:p w:rsidR="002C2AB1" w:rsidRPr="002658B7" w:rsidRDefault="002C2AB1" w:rsidP="00B7242F">
            <w:pPr>
              <w:autoSpaceDE w:val="0"/>
              <w:autoSpaceDN w:val="0"/>
              <w:ind w:left="142" w:right="141" w:firstLine="142"/>
              <w:rPr>
                <w:rFonts w:ascii="Times New Roman" w:hAnsi="Times New Roman" w:cs="Times New Roman"/>
                <w:color w:val="auto"/>
                <w:spacing w:val="17"/>
                <w:sz w:val="18"/>
                <w:szCs w:val="18"/>
              </w:rPr>
            </w:pPr>
            <w:r w:rsidRPr="002658B7">
              <w:rPr>
                <w:rFonts w:ascii="Times New Roman" w:hAnsi="Times New Roman" w:cs="Times New Roman"/>
                <w:color w:val="auto"/>
                <w:spacing w:val="17"/>
                <w:sz w:val="18"/>
                <w:szCs w:val="18"/>
              </w:rPr>
              <w:t>способности</w:t>
            </w:r>
          </w:p>
        </w:tc>
        <w:tc>
          <w:tcPr>
            <w:tcW w:w="1134" w:type="dxa"/>
            <w:vMerge w:val="restart"/>
            <w:tcBorders>
              <w:top w:val="single" w:sz="4" w:space="0" w:color="auto"/>
              <w:left w:val="single" w:sz="2" w:space="0" w:color="auto"/>
              <w:bottom w:val="single" w:sz="2" w:space="0" w:color="auto"/>
              <w:right w:val="single" w:sz="2" w:space="0" w:color="auto"/>
            </w:tcBorders>
            <w:textDirection w:val="btLr"/>
          </w:tcPr>
          <w:p w:rsidR="002C2AB1" w:rsidRPr="002658B7" w:rsidRDefault="002C2AB1" w:rsidP="00B7242F">
            <w:pPr>
              <w:autoSpaceDE w:val="0"/>
              <w:autoSpaceDN w:val="0"/>
              <w:ind w:left="142" w:right="141" w:firstLine="142"/>
              <w:rPr>
                <w:rFonts w:ascii="Times New Roman" w:hAnsi="Times New Roman" w:cs="Times New Roman"/>
                <w:color w:val="auto"/>
                <w:spacing w:val="10"/>
                <w:sz w:val="18"/>
                <w:szCs w:val="18"/>
              </w:rPr>
            </w:pPr>
          </w:p>
          <w:p w:rsidR="002C2AB1" w:rsidRPr="002658B7" w:rsidRDefault="002C2AB1" w:rsidP="00B7242F">
            <w:pPr>
              <w:autoSpaceDE w:val="0"/>
              <w:autoSpaceDN w:val="0"/>
              <w:ind w:left="142" w:right="141" w:firstLine="142"/>
              <w:rPr>
                <w:rFonts w:ascii="Times New Roman" w:hAnsi="Times New Roman" w:cs="Times New Roman"/>
                <w:color w:val="auto"/>
                <w:spacing w:val="10"/>
                <w:sz w:val="18"/>
                <w:szCs w:val="18"/>
              </w:rPr>
            </w:pPr>
            <w:r w:rsidRPr="002658B7">
              <w:rPr>
                <w:rFonts w:ascii="Times New Roman" w:hAnsi="Times New Roman" w:cs="Times New Roman"/>
                <w:color w:val="auto"/>
                <w:spacing w:val="10"/>
                <w:sz w:val="18"/>
                <w:szCs w:val="18"/>
              </w:rPr>
              <w:t>Контрольное</w:t>
            </w:r>
          </w:p>
          <w:p w:rsidR="002C2AB1" w:rsidRPr="002658B7" w:rsidRDefault="002C2AB1" w:rsidP="00B7242F">
            <w:pPr>
              <w:autoSpaceDE w:val="0"/>
              <w:autoSpaceDN w:val="0"/>
              <w:ind w:left="142" w:right="141" w:firstLine="142"/>
              <w:rPr>
                <w:rFonts w:ascii="Times New Roman" w:hAnsi="Times New Roman" w:cs="Times New Roman"/>
                <w:color w:val="auto"/>
                <w:spacing w:val="12"/>
                <w:sz w:val="18"/>
                <w:szCs w:val="18"/>
              </w:rPr>
            </w:pPr>
            <w:r w:rsidRPr="002658B7">
              <w:rPr>
                <w:rFonts w:ascii="Times New Roman" w:hAnsi="Times New Roman" w:cs="Times New Roman"/>
                <w:color w:val="auto"/>
                <w:spacing w:val="12"/>
                <w:sz w:val="18"/>
                <w:szCs w:val="18"/>
              </w:rPr>
              <w:t>упражнение</w:t>
            </w:r>
          </w:p>
          <w:p w:rsidR="002C2AB1" w:rsidRPr="002658B7" w:rsidRDefault="002C2AB1" w:rsidP="00B7242F">
            <w:pPr>
              <w:autoSpaceDE w:val="0"/>
              <w:autoSpaceDN w:val="0"/>
              <w:ind w:left="142" w:right="141" w:firstLine="142"/>
              <w:rPr>
                <w:rFonts w:ascii="Times New Roman" w:hAnsi="Times New Roman" w:cs="Times New Roman"/>
                <w:color w:val="auto"/>
                <w:spacing w:val="-8"/>
                <w:sz w:val="18"/>
                <w:szCs w:val="18"/>
              </w:rPr>
            </w:pPr>
            <w:r w:rsidRPr="002658B7">
              <w:rPr>
                <w:rFonts w:ascii="Times New Roman" w:hAnsi="Times New Roman" w:cs="Times New Roman"/>
                <w:color w:val="auto"/>
                <w:spacing w:val="-8"/>
                <w:sz w:val="18"/>
                <w:szCs w:val="18"/>
              </w:rPr>
              <w:t>(</w:t>
            </w:r>
            <w:proofErr w:type="spellStart"/>
            <w:r w:rsidRPr="002658B7">
              <w:rPr>
                <w:rFonts w:ascii="Times New Roman" w:hAnsi="Times New Roman" w:cs="Times New Roman"/>
                <w:color w:val="auto"/>
                <w:spacing w:val="-8"/>
                <w:sz w:val="18"/>
                <w:szCs w:val="18"/>
              </w:rPr>
              <w:t>те</w:t>
            </w:r>
            <w:proofErr w:type="gramStart"/>
            <w:r w:rsidRPr="002658B7">
              <w:rPr>
                <w:rFonts w:ascii="Times New Roman" w:hAnsi="Times New Roman" w:cs="Times New Roman"/>
                <w:color w:val="auto"/>
                <w:spacing w:val="-8"/>
                <w:sz w:val="18"/>
                <w:szCs w:val="18"/>
              </w:rPr>
              <w:t>c</w:t>
            </w:r>
            <w:proofErr w:type="gramEnd"/>
            <w:r w:rsidRPr="002658B7">
              <w:rPr>
                <w:rFonts w:ascii="Times New Roman" w:hAnsi="Times New Roman" w:cs="Times New Roman"/>
                <w:color w:val="auto"/>
                <w:spacing w:val="-8"/>
                <w:sz w:val="18"/>
                <w:szCs w:val="18"/>
              </w:rPr>
              <w:t>т</w:t>
            </w:r>
            <w:proofErr w:type="spellEnd"/>
            <w:r w:rsidRPr="002658B7">
              <w:rPr>
                <w:rFonts w:ascii="Times New Roman" w:hAnsi="Times New Roman" w:cs="Times New Roman"/>
                <w:color w:val="auto"/>
                <w:spacing w:val="-8"/>
                <w:sz w:val="18"/>
                <w:szCs w:val="18"/>
              </w:rPr>
              <w:t>)</w:t>
            </w:r>
          </w:p>
        </w:tc>
        <w:tc>
          <w:tcPr>
            <w:tcW w:w="708" w:type="dxa"/>
            <w:vMerge w:val="restart"/>
            <w:tcBorders>
              <w:top w:val="single" w:sz="4" w:space="0" w:color="auto"/>
              <w:left w:val="single" w:sz="2" w:space="0" w:color="auto"/>
              <w:bottom w:val="single" w:sz="2" w:space="0" w:color="auto"/>
              <w:right w:val="single" w:sz="2" w:space="0" w:color="auto"/>
            </w:tcBorders>
            <w:textDirection w:val="btLr"/>
          </w:tcPr>
          <w:p w:rsidR="002C2AB1" w:rsidRPr="002658B7" w:rsidRDefault="002C2AB1" w:rsidP="00B7242F">
            <w:pPr>
              <w:autoSpaceDE w:val="0"/>
              <w:autoSpaceDN w:val="0"/>
              <w:ind w:left="142" w:right="141" w:firstLine="142"/>
              <w:rPr>
                <w:rFonts w:ascii="Times New Roman" w:hAnsi="Times New Roman" w:cs="Times New Roman"/>
                <w:color w:val="auto"/>
                <w:sz w:val="18"/>
                <w:szCs w:val="18"/>
              </w:rPr>
            </w:pPr>
            <w:r w:rsidRPr="002658B7">
              <w:rPr>
                <w:rFonts w:ascii="Times New Roman" w:hAnsi="Times New Roman" w:cs="Times New Roman"/>
                <w:color w:val="auto"/>
                <w:sz w:val="18"/>
                <w:szCs w:val="18"/>
              </w:rPr>
              <w:t>Возраст</w:t>
            </w:r>
          </w:p>
          <w:p w:rsidR="002C2AB1" w:rsidRPr="002658B7" w:rsidRDefault="002C2AB1" w:rsidP="00B7242F">
            <w:pPr>
              <w:autoSpaceDE w:val="0"/>
              <w:autoSpaceDN w:val="0"/>
              <w:ind w:left="142" w:right="141" w:firstLine="142"/>
              <w:rPr>
                <w:rFonts w:ascii="Times New Roman" w:hAnsi="Times New Roman" w:cs="Times New Roman"/>
                <w:color w:val="auto"/>
                <w:spacing w:val="-2"/>
                <w:sz w:val="18"/>
                <w:szCs w:val="18"/>
              </w:rPr>
            </w:pPr>
            <w:r w:rsidRPr="002658B7">
              <w:rPr>
                <w:rFonts w:ascii="Times New Roman" w:hAnsi="Times New Roman" w:cs="Times New Roman"/>
                <w:color w:val="auto"/>
                <w:spacing w:val="-2"/>
                <w:sz w:val="18"/>
                <w:szCs w:val="18"/>
              </w:rPr>
              <w:t>лет</w:t>
            </w:r>
          </w:p>
        </w:tc>
        <w:tc>
          <w:tcPr>
            <w:tcW w:w="7513" w:type="dxa"/>
            <w:gridSpan w:val="6"/>
            <w:tcBorders>
              <w:top w:val="single" w:sz="4" w:space="0" w:color="auto"/>
              <w:left w:val="single" w:sz="2" w:space="0" w:color="auto"/>
              <w:bottom w:val="single" w:sz="2" w:space="0" w:color="auto"/>
              <w:right w:val="single" w:sz="4"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rPr>
            </w:pPr>
            <w:r w:rsidRPr="002658B7">
              <w:rPr>
                <w:rFonts w:ascii="Times New Roman" w:hAnsi="Times New Roman" w:cs="Times New Roman"/>
                <w:color w:val="auto"/>
              </w:rPr>
              <w:t>Уровень</w:t>
            </w:r>
          </w:p>
        </w:tc>
      </w:tr>
      <w:tr w:rsidR="002C2AB1" w:rsidRPr="006131B5" w:rsidTr="00B7242F">
        <w:trPr>
          <w:cantSplit/>
          <w:trHeight w:hRule="exact" w:val="282"/>
        </w:trPr>
        <w:tc>
          <w:tcPr>
            <w:tcW w:w="426" w:type="dxa"/>
            <w:vMerge/>
            <w:tcBorders>
              <w:top w:val="single" w:sz="2"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z w:val="18"/>
                <w:szCs w:val="18"/>
              </w:rPr>
            </w:pPr>
          </w:p>
        </w:tc>
        <w:tc>
          <w:tcPr>
            <w:tcW w:w="568" w:type="dxa"/>
            <w:vMerge/>
            <w:tcBorders>
              <w:top w:val="single" w:sz="2" w:space="0" w:color="auto"/>
              <w:left w:val="single" w:sz="2" w:space="0" w:color="auto"/>
              <w:bottom w:val="single" w:sz="2" w:space="0" w:color="auto"/>
              <w:right w:val="single" w:sz="2" w:space="0" w:color="auto"/>
            </w:tcBorders>
            <w:textDirection w:val="btLr"/>
            <w:vAlign w:val="center"/>
          </w:tcPr>
          <w:p w:rsidR="002C2AB1" w:rsidRPr="002658B7" w:rsidRDefault="002C2AB1" w:rsidP="00B7242F">
            <w:pPr>
              <w:widowControl/>
              <w:ind w:left="113" w:right="113"/>
              <w:rPr>
                <w:rFonts w:ascii="Times New Roman" w:hAnsi="Times New Roman" w:cs="Times New Roman"/>
                <w:color w:val="auto"/>
                <w:spacing w:val="17"/>
                <w:sz w:val="18"/>
                <w:szCs w:val="18"/>
              </w:rPr>
            </w:pPr>
          </w:p>
        </w:tc>
        <w:tc>
          <w:tcPr>
            <w:tcW w:w="1134" w:type="dxa"/>
            <w:vMerge/>
            <w:tcBorders>
              <w:top w:val="single" w:sz="4"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pacing w:val="-8"/>
                <w:sz w:val="18"/>
                <w:szCs w:val="18"/>
              </w:rPr>
            </w:pPr>
          </w:p>
        </w:tc>
        <w:tc>
          <w:tcPr>
            <w:tcW w:w="708" w:type="dxa"/>
            <w:vMerge/>
            <w:tcBorders>
              <w:top w:val="single" w:sz="4"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pacing w:val="-2"/>
                <w:sz w:val="18"/>
                <w:szCs w:val="18"/>
              </w:rPr>
            </w:pPr>
          </w:p>
        </w:tc>
        <w:tc>
          <w:tcPr>
            <w:tcW w:w="3685" w:type="dxa"/>
            <w:gridSpan w:val="3"/>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rPr>
            </w:pPr>
            <w:r w:rsidRPr="002658B7">
              <w:rPr>
                <w:rFonts w:ascii="Times New Roman" w:hAnsi="Times New Roman" w:cs="Times New Roman"/>
                <w:color w:val="auto"/>
              </w:rPr>
              <w:t>Мальчики</w:t>
            </w:r>
          </w:p>
        </w:tc>
        <w:tc>
          <w:tcPr>
            <w:tcW w:w="3828" w:type="dxa"/>
            <w:gridSpan w:val="3"/>
            <w:tcBorders>
              <w:top w:val="single" w:sz="2" w:space="0" w:color="auto"/>
              <w:left w:val="single" w:sz="2" w:space="0" w:color="auto"/>
              <w:bottom w:val="single" w:sz="2" w:space="0" w:color="auto"/>
              <w:right w:val="single" w:sz="4"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rPr>
            </w:pPr>
            <w:r w:rsidRPr="002658B7">
              <w:rPr>
                <w:rFonts w:ascii="Times New Roman" w:hAnsi="Times New Roman" w:cs="Times New Roman"/>
                <w:color w:val="auto"/>
              </w:rPr>
              <w:t>девочки</w:t>
            </w:r>
          </w:p>
        </w:tc>
      </w:tr>
      <w:tr w:rsidR="002C2AB1" w:rsidRPr="006131B5" w:rsidTr="00B7242F">
        <w:trPr>
          <w:cantSplit/>
          <w:trHeight w:hRule="exact" w:val="1076"/>
        </w:trPr>
        <w:tc>
          <w:tcPr>
            <w:tcW w:w="426" w:type="dxa"/>
            <w:vMerge/>
            <w:tcBorders>
              <w:top w:val="single" w:sz="2"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z w:val="18"/>
                <w:szCs w:val="18"/>
              </w:rPr>
            </w:pPr>
          </w:p>
        </w:tc>
        <w:tc>
          <w:tcPr>
            <w:tcW w:w="568" w:type="dxa"/>
            <w:vMerge/>
            <w:tcBorders>
              <w:top w:val="single" w:sz="2" w:space="0" w:color="auto"/>
              <w:left w:val="single" w:sz="2" w:space="0" w:color="auto"/>
              <w:bottom w:val="single" w:sz="2" w:space="0" w:color="auto"/>
              <w:right w:val="single" w:sz="2" w:space="0" w:color="auto"/>
            </w:tcBorders>
            <w:textDirection w:val="btLr"/>
            <w:vAlign w:val="center"/>
          </w:tcPr>
          <w:p w:rsidR="002C2AB1" w:rsidRPr="002658B7" w:rsidRDefault="002C2AB1" w:rsidP="00B7242F">
            <w:pPr>
              <w:widowControl/>
              <w:ind w:left="113" w:right="113"/>
              <w:rPr>
                <w:rFonts w:ascii="Times New Roman" w:hAnsi="Times New Roman" w:cs="Times New Roman"/>
                <w:color w:val="auto"/>
                <w:spacing w:val="17"/>
                <w:sz w:val="18"/>
                <w:szCs w:val="18"/>
              </w:rPr>
            </w:pPr>
          </w:p>
        </w:tc>
        <w:tc>
          <w:tcPr>
            <w:tcW w:w="1134" w:type="dxa"/>
            <w:vMerge/>
            <w:tcBorders>
              <w:top w:val="single" w:sz="4"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pacing w:val="-8"/>
                <w:sz w:val="18"/>
                <w:szCs w:val="18"/>
              </w:rPr>
            </w:pPr>
          </w:p>
        </w:tc>
        <w:tc>
          <w:tcPr>
            <w:tcW w:w="708" w:type="dxa"/>
            <w:vMerge/>
            <w:tcBorders>
              <w:top w:val="single" w:sz="4"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pacing w:val="-2"/>
                <w:sz w:val="18"/>
                <w:szCs w:val="18"/>
              </w:rPr>
            </w:pPr>
          </w:p>
        </w:tc>
        <w:tc>
          <w:tcPr>
            <w:tcW w:w="1134"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spacing w:val="15"/>
                <w:sz w:val="18"/>
                <w:szCs w:val="18"/>
              </w:rPr>
            </w:pPr>
            <w:r w:rsidRPr="002658B7">
              <w:rPr>
                <w:rFonts w:ascii="Times New Roman" w:hAnsi="Times New Roman" w:cs="Times New Roman"/>
                <w:color w:val="auto"/>
                <w:spacing w:val="15"/>
                <w:sz w:val="18"/>
                <w:szCs w:val="18"/>
              </w:rPr>
              <w:t>Низкий</w:t>
            </w:r>
          </w:p>
        </w:tc>
        <w:tc>
          <w:tcPr>
            <w:tcW w:w="1276"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spacing w:val="7"/>
                <w:sz w:val="18"/>
                <w:szCs w:val="18"/>
              </w:rPr>
            </w:pPr>
            <w:r w:rsidRPr="002658B7">
              <w:rPr>
                <w:rFonts w:ascii="Times New Roman" w:hAnsi="Times New Roman" w:cs="Times New Roman"/>
                <w:color w:val="auto"/>
                <w:spacing w:val="7"/>
                <w:sz w:val="18"/>
                <w:szCs w:val="18"/>
              </w:rPr>
              <w:t>Средний</w:t>
            </w:r>
          </w:p>
        </w:tc>
        <w:tc>
          <w:tcPr>
            <w:tcW w:w="1275"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spacing w:val="10"/>
                <w:sz w:val="18"/>
                <w:szCs w:val="18"/>
              </w:rPr>
            </w:pPr>
            <w:r w:rsidRPr="002658B7">
              <w:rPr>
                <w:rFonts w:ascii="Times New Roman" w:hAnsi="Times New Roman" w:cs="Times New Roman"/>
                <w:color w:val="auto"/>
                <w:spacing w:val="10"/>
                <w:sz w:val="18"/>
                <w:szCs w:val="18"/>
              </w:rPr>
              <w:t>Высокий</w:t>
            </w:r>
          </w:p>
        </w:tc>
        <w:tc>
          <w:tcPr>
            <w:tcW w:w="1276"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283" w:firstLine="142"/>
              <w:jc w:val="center"/>
              <w:rPr>
                <w:rFonts w:ascii="Times New Roman" w:hAnsi="Times New Roman" w:cs="Times New Roman"/>
                <w:color w:val="auto"/>
                <w:spacing w:val="15"/>
                <w:sz w:val="18"/>
                <w:szCs w:val="18"/>
              </w:rPr>
            </w:pPr>
            <w:r w:rsidRPr="002658B7">
              <w:rPr>
                <w:rFonts w:ascii="Times New Roman" w:hAnsi="Times New Roman" w:cs="Times New Roman"/>
                <w:color w:val="auto"/>
                <w:spacing w:val="15"/>
                <w:sz w:val="18"/>
                <w:szCs w:val="18"/>
              </w:rPr>
              <w:t>Низкий</w:t>
            </w:r>
          </w:p>
        </w:tc>
        <w:tc>
          <w:tcPr>
            <w:tcW w:w="1276"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spacing w:val="8"/>
                <w:sz w:val="18"/>
                <w:szCs w:val="18"/>
              </w:rPr>
            </w:pPr>
            <w:r w:rsidRPr="002658B7">
              <w:rPr>
                <w:rFonts w:ascii="Times New Roman" w:hAnsi="Times New Roman" w:cs="Times New Roman"/>
                <w:color w:val="auto"/>
                <w:spacing w:val="8"/>
                <w:sz w:val="18"/>
                <w:szCs w:val="18"/>
              </w:rPr>
              <w:t>Средний</w:t>
            </w:r>
          </w:p>
        </w:tc>
        <w:tc>
          <w:tcPr>
            <w:tcW w:w="1276"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jc w:val="center"/>
              <w:rPr>
                <w:rFonts w:ascii="Times New Roman" w:hAnsi="Times New Roman" w:cs="Times New Roman"/>
                <w:color w:val="auto"/>
                <w:spacing w:val="10"/>
                <w:sz w:val="18"/>
                <w:szCs w:val="18"/>
              </w:rPr>
            </w:pPr>
            <w:r w:rsidRPr="002658B7">
              <w:rPr>
                <w:rFonts w:ascii="Times New Roman" w:hAnsi="Times New Roman" w:cs="Times New Roman"/>
                <w:color w:val="auto"/>
                <w:spacing w:val="10"/>
                <w:sz w:val="18"/>
                <w:szCs w:val="18"/>
              </w:rPr>
              <w:t>Высокий</w:t>
            </w:r>
          </w:p>
        </w:tc>
      </w:tr>
      <w:tr w:rsidR="002C2AB1" w:rsidRPr="006131B5" w:rsidTr="00B7242F">
        <w:trPr>
          <w:cantSplit/>
          <w:trHeight w:val="1820"/>
        </w:trPr>
        <w:tc>
          <w:tcPr>
            <w:tcW w:w="42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w:t>
            </w:r>
          </w:p>
        </w:tc>
        <w:tc>
          <w:tcPr>
            <w:tcW w:w="568" w:type="dxa"/>
            <w:tcBorders>
              <w:top w:val="single" w:sz="2" w:space="0" w:color="auto"/>
              <w:left w:val="single" w:sz="2" w:space="0" w:color="auto"/>
              <w:bottom w:val="nil"/>
              <w:right w:val="single" w:sz="2" w:space="0" w:color="auto"/>
            </w:tcBorders>
            <w:textDirection w:val="btLr"/>
          </w:tcPr>
          <w:p w:rsidR="002C2AB1" w:rsidRPr="006131B5" w:rsidRDefault="002C2AB1" w:rsidP="00B7242F">
            <w:pPr>
              <w:autoSpaceDE w:val="0"/>
              <w:autoSpaceDN w:val="0"/>
              <w:ind w:left="142" w:right="141" w:firstLine="142"/>
              <w:rPr>
                <w:rFonts w:ascii="Times New Roman" w:hAnsi="Times New Roman" w:cs="Times New Roman"/>
                <w:color w:val="auto"/>
                <w:spacing w:val="8"/>
              </w:rPr>
            </w:pPr>
            <w:r w:rsidRPr="006131B5">
              <w:rPr>
                <w:rFonts w:ascii="Times New Roman" w:hAnsi="Times New Roman" w:cs="Times New Roman"/>
                <w:color w:val="auto"/>
                <w:spacing w:val="8"/>
              </w:rPr>
              <w:t>Скорост</w:t>
            </w:r>
            <w:r w:rsidRPr="006131B5">
              <w:rPr>
                <w:rFonts w:ascii="Times New Roman" w:hAnsi="Times New Roman" w:cs="Times New Roman"/>
                <w:color w:val="auto"/>
                <w:spacing w:val="12"/>
              </w:rPr>
              <w:t>ные</w:t>
            </w:r>
          </w:p>
        </w:tc>
        <w:tc>
          <w:tcPr>
            <w:tcW w:w="1134" w:type="dxa"/>
            <w:tcBorders>
              <w:top w:val="single" w:sz="2" w:space="0" w:color="auto"/>
              <w:left w:val="single" w:sz="2" w:space="0" w:color="auto"/>
              <w:bottom w:val="nil"/>
              <w:right w:val="single" w:sz="2" w:space="0" w:color="auto"/>
            </w:tcBorders>
            <w:textDirection w:val="btLr"/>
          </w:tcPr>
          <w:p w:rsidR="002C2AB1" w:rsidRPr="00DB2B4A" w:rsidRDefault="002C2AB1" w:rsidP="00B7242F">
            <w:pPr>
              <w:autoSpaceDE w:val="0"/>
              <w:autoSpaceDN w:val="0"/>
              <w:ind w:left="142" w:right="141" w:firstLine="142"/>
              <w:rPr>
                <w:rFonts w:ascii="Times New Roman" w:hAnsi="Times New Roman" w:cs="Times New Roman"/>
                <w:color w:val="auto"/>
                <w:spacing w:val="1"/>
                <w:sz w:val="20"/>
                <w:szCs w:val="20"/>
              </w:rPr>
            </w:pPr>
            <w:r w:rsidRPr="00DB2B4A">
              <w:rPr>
                <w:rFonts w:ascii="Times New Roman" w:hAnsi="Times New Roman" w:cs="Times New Roman"/>
                <w:color w:val="auto"/>
                <w:spacing w:val="1"/>
                <w:sz w:val="20"/>
                <w:szCs w:val="20"/>
              </w:rPr>
              <w:t xml:space="preserve">Бег </w:t>
            </w:r>
            <w:smartTag w:uri="urn:schemas-microsoft-com:office:smarttags" w:element="metricconverter">
              <w:smartTagPr>
                <w:attr w:name="ProductID" w:val="30 м"/>
              </w:smartTagPr>
              <w:r w:rsidRPr="00DB2B4A">
                <w:rPr>
                  <w:rFonts w:ascii="Times New Roman" w:hAnsi="Times New Roman" w:cs="Times New Roman"/>
                  <w:color w:val="auto"/>
                  <w:spacing w:val="1"/>
                  <w:sz w:val="20"/>
                  <w:szCs w:val="20"/>
                </w:rPr>
                <w:t>30 м</w:t>
              </w:r>
            </w:smartTag>
            <w:r w:rsidRPr="00DB2B4A">
              <w:rPr>
                <w:rFonts w:ascii="Times New Roman" w:hAnsi="Times New Roman" w:cs="Times New Roman"/>
                <w:color w:val="auto"/>
                <w:spacing w:val="1"/>
                <w:sz w:val="20"/>
                <w:szCs w:val="20"/>
              </w:rPr>
              <w:t xml:space="preserve">, </w:t>
            </w:r>
            <w:proofErr w:type="spellStart"/>
            <w:r w:rsidRPr="00DB2B4A">
              <w:rPr>
                <w:rFonts w:ascii="Times New Roman" w:hAnsi="Times New Roman" w:cs="Times New Roman"/>
                <w:color w:val="auto"/>
                <w:spacing w:val="1"/>
                <w:sz w:val="20"/>
                <w:szCs w:val="20"/>
              </w:rPr>
              <w:t>c</w:t>
            </w:r>
            <w:proofErr w:type="spellEnd"/>
          </w:p>
        </w:tc>
        <w:tc>
          <w:tcPr>
            <w:tcW w:w="708"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right="141"/>
              <w:rPr>
                <w:rFonts w:ascii="Times New Roman" w:hAnsi="Times New Roman" w:cs="Times New Roman"/>
                <w:color w:val="auto"/>
                <w:spacing w:val="1"/>
                <w:sz w:val="16"/>
                <w:szCs w:val="16"/>
              </w:rPr>
            </w:pPr>
            <w:r w:rsidRPr="002658B7">
              <w:rPr>
                <w:rFonts w:ascii="Times New Roman" w:hAnsi="Times New Roman" w:cs="Times New Roman"/>
                <w:color w:val="auto"/>
                <w:spacing w:val="1"/>
                <w:sz w:val="16"/>
                <w:szCs w:val="16"/>
              </w:rPr>
              <w:t>11</w:t>
            </w:r>
          </w:p>
          <w:p w:rsidR="002C2AB1" w:rsidRDefault="002C2AB1" w:rsidP="00B7242F">
            <w:pPr>
              <w:autoSpaceDE w:val="0"/>
              <w:autoSpaceDN w:val="0"/>
              <w:ind w:left="142" w:right="141" w:firstLine="142"/>
              <w:rPr>
                <w:rFonts w:ascii="Times New Roman" w:hAnsi="Times New Roman" w:cs="Times New Roman"/>
                <w:color w:val="auto"/>
                <w:spacing w:val="1"/>
                <w:sz w:val="16"/>
                <w:szCs w:val="16"/>
              </w:rPr>
            </w:pPr>
          </w:p>
          <w:p w:rsidR="002C2AB1" w:rsidRDefault="002C2AB1" w:rsidP="00B7242F">
            <w:pPr>
              <w:autoSpaceDE w:val="0"/>
              <w:autoSpaceDN w:val="0"/>
              <w:ind w:left="142" w:right="141" w:firstLine="142"/>
              <w:rPr>
                <w:rFonts w:ascii="Times New Roman" w:hAnsi="Times New Roman" w:cs="Times New Roman"/>
                <w:color w:val="auto"/>
                <w:spacing w:val="1"/>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1"/>
                <w:sz w:val="16"/>
                <w:szCs w:val="16"/>
              </w:rPr>
            </w:pPr>
            <w:r w:rsidRPr="002658B7">
              <w:rPr>
                <w:rFonts w:ascii="Times New Roman" w:hAnsi="Times New Roman" w:cs="Times New Roman"/>
                <w:color w:val="auto"/>
                <w:spacing w:val="1"/>
                <w:sz w:val="16"/>
                <w:szCs w:val="16"/>
              </w:rPr>
              <w:t>12</w:t>
            </w:r>
          </w:p>
          <w:p w:rsidR="002C2AB1" w:rsidRDefault="002C2AB1" w:rsidP="00B7242F">
            <w:pPr>
              <w:autoSpaceDE w:val="0"/>
              <w:autoSpaceDN w:val="0"/>
              <w:ind w:left="142" w:right="141" w:firstLine="142"/>
              <w:rPr>
                <w:rFonts w:ascii="Times New Roman" w:hAnsi="Times New Roman" w:cs="Times New Roman"/>
                <w:color w:val="auto"/>
                <w:spacing w:val="1"/>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1"/>
                <w:sz w:val="16"/>
                <w:szCs w:val="16"/>
              </w:rPr>
            </w:pPr>
            <w:r w:rsidRPr="002658B7">
              <w:rPr>
                <w:rFonts w:ascii="Times New Roman" w:hAnsi="Times New Roman" w:cs="Times New Roman"/>
                <w:color w:val="auto"/>
                <w:spacing w:val="1"/>
                <w:sz w:val="16"/>
                <w:szCs w:val="16"/>
              </w:rPr>
              <w:t>13</w:t>
            </w:r>
          </w:p>
          <w:p w:rsidR="002C2AB1" w:rsidRDefault="002C2AB1" w:rsidP="00B7242F">
            <w:pPr>
              <w:autoSpaceDE w:val="0"/>
              <w:autoSpaceDN w:val="0"/>
              <w:ind w:left="142" w:right="141" w:firstLine="142"/>
              <w:rPr>
                <w:rFonts w:ascii="Times New Roman" w:hAnsi="Times New Roman" w:cs="Times New Roman"/>
                <w:color w:val="auto"/>
                <w:spacing w:val="1"/>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1"/>
                <w:sz w:val="16"/>
                <w:szCs w:val="16"/>
              </w:rPr>
            </w:pPr>
            <w:r w:rsidRPr="002658B7">
              <w:rPr>
                <w:rFonts w:ascii="Times New Roman" w:hAnsi="Times New Roman" w:cs="Times New Roman"/>
                <w:color w:val="auto"/>
                <w:spacing w:val="1"/>
                <w:sz w:val="16"/>
                <w:szCs w:val="16"/>
              </w:rPr>
              <w:t>14</w:t>
            </w:r>
          </w:p>
          <w:p w:rsidR="002C2AB1" w:rsidRPr="002658B7" w:rsidRDefault="002C2AB1" w:rsidP="00B7242F">
            <w:pPr>
              <w:autoSpaceDE w:val="0"/>
              <w:autoSpaceDN w:val="0"/>
              <w:ind w:left="142" w:right="141" w:firstLine="142"/>
              <w:rPr>
                <w:rFonts w:ascii="Times New Roman" w:hAnsi="Times New Roman" w:cs="Times New Roman"/>
                <w:color w:val="auto"/>
                <w:spacing w:val="1"/>
                <w:sz w:val="16"/>
                <w:szCs w:val="16"/>
              </w:rPr>
            </w:pPr>
            <w:r w:rsidRPr="002658B7">
              <w:rPr>
                <w:rFonts w:ascii="Times New Roman" w:hAnsi="Times New Roman" w:cs="Times New Roman"/>
                <w:color w:val="auto"/>
                <w:spacing w:val="1"/>
                <w:sz w:val="16"/>
                <w:szCs w:val="16"/>
              </w:rPr>
              <w:t>15</w:t>
            </w:r>
          </w:p>
        </w:tc>
        <w:tc>
          <w:tcPr>
            <w:tcW w:w="1134"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6,3 и выше</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6,0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5,9</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5,8</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5,5</w:t>
            </w:r>
          </w:p>
        </w:tc>
        <w:tc>
          <w:tcPr>
            <w:tcW w:w="1276"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6,1—5,5</w:t>
            </w:r>
          </w:p>
          <w:p w:rsidR="002C2AB1" w:rsidRDefault="002C2AB1" w:rsidP="00B7242F">
            <w:pPr>
              <w:autoSpaceDE w:val="0"/>
              <w:autoSpaceDN w:val="0"/>
              <w:ind w:left="142" w:right="141" w:firstLine="142"/>
              <w:rPr>
                <w:rFonts w:ascii="Times New Roman" w:hAnsi="Times New Roman" w:cs="Times New Roman"/>
                <w:color w:val="auto"/>
                <w:spacing w:val="12"/>
                <w:sz w:val="20"/>
                <w:szCs w:val="20"/>
              </w:rPr>
            </w:pPr>
          </w:p>
          <w:p w:rsidR="002C2AB1" w:rsidRDefault="002C2AB1" w:rsidP="00B7242F">
            <w:pPr>
              <w:autoSpaceDE w:val="0"/>
              <w:autoSpaceDN w:val="0"/>
              <w:ind w:left="142" w:right="141" w:firstLine="142"/>
              <w:rPr>
                <w:rFonts w:ascii="Times New Roman" w:hAnsi="Times New Roman" w:cs="Times New Roman"/>
                <w:color w:val="auto"/>
                <w:spacing w:val="12"/>
                <w:sz w:val="20"/>
                <w:szCs w:val="20"/>
              </w:rPr>
            </w:pPr>
          </w:p>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5,8—5,4</w:t>
            </w:r>
          </w:p>
          <w:p w:rsidR="002C2AB1" w:rsidRPr="002658B7" w:rsidRDefault="002C2AB1" w:rsidP="00B7242F">
            <w:pPr>
              <w:autoSpaceDE w:val="0"/>
              <w:autoSpaceDN w:val="0"/>
              <w:ind w:right="141"/>
              <w:jc w:val="center"/>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5,6—5,2</w:t>
            </w:r>
          </w:p>
          <w:p w:rsidR="002C2AB1" w:rsidRPr="002658B7" w:rsidRDefault="002C2AB1" w:rsidP="00B7242F">
            <w:pPr>
              <w:autoSpaceDE w:val="0"/>
              <w:autoSpaceDN w:val="0"/>
              <w:ind w:right="141"/>
              <w:jc w:val="center"/>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5,5—5,1</w:t>
            </w:r>
          </w:p>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5,3—4,9</w:t>
            </w:r>
          </w:p>
        </w:tc>
        <w:tc>
          <w:tcPr>
            <w:tcW w:w="1275"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5,0 и ниже</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4,9</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4,8</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4,7</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4,5</w:t>
            </w:r>
          </w:p>
        </w:tc>
        <w:tc>
          <w:tcPr>
            <w:tcW w:w="127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6,4 и выше</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6,3</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6,2</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6,1</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6,0</w:t>
            </w:r>
          </w:p>
        </w:tc>
        <w:tc>
          <w:tcPr>
            <w:tcW w:w="1276"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6,3—5,7</w:t>
            </w:r>
          </w:p>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6,2—5,5</w:t>
            </w:r>
          </w:p>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6,0—5,4</w:t>
            </w:r>
          </w:p>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5,9—5,4</w:t>
            </w:r>
          </w:p>
          <w:p w:rsidR="002C2AB1" w:rsidRPr="002658B7" w:rsidRDefault="002C2AB1" w:rsidP="00B7242F">
            <w:pPr>
              <w:autoSpaceDE w:val="0"/>
              <w:autoSpaceDN w:val="0"/>
              <w:ind w:left="142" w:right="141" w:firstLine="142"/>
              <w:rPr>
                <w:rFonts w:ascii="Times New Roman" w:hAnsi="Times New Roman" w:cs="Times New Roman"/>
                <w:color w:val="auto"/>
                <w:spacing w:val="12"/>
                <w:sz w:val="20"/>
                <w:szCs w:val="20"/>
              </w:rPr>
            </w:pPr>
            <w:r w:rsidRPr="002658B7">
              <w:rPr>
                <w:rFonts w:ascii="Times New Roman" w:hAnsi="Times New Roman" w:cs="Times New Roman"/>
                <w:color w:val="auto"/>
                <w:spacing w:val="12"/>
                <w:sz w:val="20"/>
                <w:szCs w:val="20"/>
              </w:rPr>
              <w:t>5,8—5,3</w:t>
            </w:r>
          </w:p>
        </w:tc>
        <w:tc>
          <w:tcPr>
            <w:tcW w:w="127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5,1 и ниже</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5,0</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5,0</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4,9</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4,9</w:t>
            </w:r>
          </w:p>
        </w:tc>
      </w:tr>
      <w:tr w:rsidR="002C2AB1" w:rsidRPr="006131B5" w:rsidTr="00B7242F">
        <w:trPr>
          <w:trHeight w:val="695"/>
        </w:trPr>
        <w:tc>
          <w:tcPr>
            <w:tcW w:w="42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2</w:t>
            </w:r>
          </w:p>
        </w:tc>
        <w:tc>
          <w:tcPr>
            <w:tcW w:w="568" w:type="dxa"/>
            <w:vMerge w:val="restart"/>
            <w:tcBorders>
              <w:top w:val="single" w:sz="2" w:space="0" w:color="auto"/>
              <w:left w:val="single" w:sz="2" w:space="0" w:color="auto"/>
              <w:bottom w:val="single" w:sz="2" w:space="0" w:color="auto"/>
              <w:right w:val="single" w:sz="2" w:space="0" w:color="auto"/>
            </w:tcBorders>
            <w:textDirection w:val="btLr"/>
          </w:tcPr>
          <w:p w:rsidR="002C2AB1" w:rsidRPr="006131B5" w:rsidRDefault="002C2AB1" w:rsidP="00B7242F">
            <w:pPr>
              <w:autoSpaceDE w:val="0"/>
              <w:autoSpaceDN w:val="0"/>
              <w:ind w:left="142" w:right="141" w:firstLine="142"/>
              <w:rPr>
                <w:rFonts w:ascii="Times New Roman" w:hAnsi="Times New Roman" w:cs="Times New Roman"/>
                <w:color w:val="auto"/>
                <w:spacing w:val="8"/>
              </w:rPr>
            </w:pPr>
            <w:r w:rsidRPr="006131B5">
              <w:rPr>
                <w:rFonts w:ascii="Times New Roman" w:hAnsi="Times New Roman" w:cs="Times New Roman"/>
                <w:color w:val="auto"/>
                <w:spacing w:val="8"/>
              </w:rPr>
              <w:t>Координационные</w:t>
            </w:r>
          </w:p>
        </w:tc>
        <w:tc>
          <w:tcPr>
            <w:tcW w:w="1134" w:type="dxa"/>
            <w:vMerge w:val="restart"/>
            <w:tcBorders>
              <w:top w:val="single" w:sz="2" w:space="0" w:color="auto"/>
              <w:left w:val="single" w:sz="2" w:space="0" w:color="auto"/>
              <w:bottom w:val="single" w:sz="2" w:space="0" w:color="auto"/>
              <w:right w:val="single" w:sz="2" w:space="0" w:color="auto"/>
            </w:tcBorders>
            <w:textDirection w:val="btLr"/>
          </w:tcPr>
          <w:p w:rsidR="002C2AB1" w:rsidRPr="00DB2B4A" w:rsidRDefault="002C2AB1" w:rsidP="00B7242F">
            <w:pPr>
              <w:autoSpaceDE w:val="0"/>
              <w:autoSpaceDN w:val="0"/>
              <w:ind w:left="142" w:right="141" w:firstLine="142"/>
              <w:rPr>
                <w:rFonts w:ascii="Times New Roman" w:hAnsi="Times New Roman" w:cs="Times New Roman"/>
                <w:color w:val="auto"/>
                <w:spacing w:val="-1"/>
                <w:sz w:val="20"/>
                <w:szCs w:val="20"/>
              </w:rPr>
            </w:pPr>
            <w:r w:rsidRPr="00DB2B4A">
              <w:rPr>
                <w:rFonts w:ascii="Times New Roman" w:hAnsi="Times New Roman" w:cs="Times New Roman"/>
                <w:color w:val="auto"/>
                <w:spacing w:val="4"/>
                <w:sz w:val="20"/>
                <w:szCs w:val="20"/>
              </w:rPr>
              <w:t>Челноч</w:t>
            </w:r>
            <w:r w:rsidRPr="00DB2B4A">
              <w:rPr>
                <w:rFonts w:ascii="Times New Roman" w:hAnsi="Times New Roman" w:cs="Times New Roman"/>
                <w:color w:val="auto"/>
                <w:sz w:val="20"/>
                <w:szCs w:val="20"/>
              </w:rPr>
              <w:t xml:space="preserve">ный </w:t>
            </w:r>
            <w:r w:rsidRPr="00DB2B4A">
              <w:rPr>
                <w:rFonts w:ascii="Times New Roman" w:hAnsi="Times New Roman" w:cs="Times New Roman"/>
                <w:color w:val="auto"/>
                <w:spacing w:val="-1"/>
                <w:sz w:val="20"/>
                <w:szCs w:val="20"/>
              </w:rPr>
              <w:t>бег</w:t>
            </w:r>
          </w:p>
          <w:p w:rsidR="002C2AB1" w:rsidRPr="00DB2B4A" w:rsidRDefault="002C2AB1" w:rsidP="00B7242F">
            <w:pPr>
              <w:autoSpaceDE w:val="0"/>
              <w:autoSpaceDN w:val="0"/>
              <w:ind w:left="142" w:right="141" w:firstLine="142"/>
              <w:rPr>
                <w:rFonts w:ascii="Times New Roman" w:hAnsi="Times New Roman" w:cs="Times New Roman"/>
                <w:color w:val="auto"/>
                <w:spacing w:val="4"/>
                <w:sz w:val="20"/>
                <w:szCs w:val="20"/>
              </w:rPr>
            </w:pPr>
            <w:r w:rsidRPr="00DB2B4A">
              <w:rPr>
                <w:rFonts w:ascii="Times New Roman" w:hAnsi="Times New Roman" w:cs="Times New Roman"/>
                <w:color w:val="auto"/>
                <w:spacing w:val="10"/>
                <w:sz w:val="20"/>
                <w:szCs w:val="20"/>
              </w:rPr>
              <w:t>3x10 м, с</w:t>
            </w:r>
          </w:p>
        </w:tc>
        <w:tc>
          <w:tcPr>
            <w:tcW w:w="708" w:type="dxa"/>
            <w:vMerge w:val="restart"/>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11</w:t>
            </w: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12</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13</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14</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15</w:t>
            </w:r>
          </w:p>
        </w:tc>
        <w:tc>
          <w:tcPr>
            <w:tcW w:w="1134" w:type="dxa"/>
            <w:vMerge w:val="restart"/>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9,7 и выше</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9,3</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9,3</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9,0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8,6</w:t>
            </w:r>
          </w:p>
        </w:tc>
        <w:tc>
          <w:tcPr>
            <w:tcW w:w="1276" w:type="dxa"/>
            <w:vMerge w:val="restart"/>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1"/>
                <w:sz w:val="20"/>
                <w:szCs w:val="20"/>
              </w:rPr>
            </w:pPr>
            <w:r w:rsidRPr="002658B7">
              <w:rPr>
                <w:rFonts w:ascii="Times New Roman" w:hAnsi="Times New Roman" w:cs="Times New Roman"/>
                <w:color w:val="auto"/>
                <w:spacing w:val="1"/>
                <w:sz w:val="20"/>
                <w:szCs w:val="20"/>
              </w:rPr>
              <w:t>9,3—8,8</w:t>
            </w:r>
          </w:p>
          <w:p w:rsidR="002C2AB1" w:rsidRPr="002658B7" w:rsidRDefault="002C2AB1" w:rsidP="00B7242F">
            <w:pPr>
              <w:autoSpaceDE w:val="0"/>
              <w:autoSpaceDN w:val="0"/>
              <w:ind w:left="142" w:right="141" w:firstLine="142"/>
              <w:rPr>
                <w:rFonts w:ascii="Times New Roman" w:hAnsi="Times New Roman" w:cs="Times New Roman"/>
                <w:color w:val="auto"/>
                <w:spacing w:val="1"/>
                <w:sz w:val="20"/>
                <w:szCs w:val="20"/>
              </w:rPr>
            </w:pPr>
            <w:r w:rsidRPr="002658B7">
              <w:rPr>
                <w:rFonts w:ascii="Times New Roman" w:hAnsi="Times New Roman" w:cs="Times New Roman"/>
                <w:color w:val="auto"/>
                <w:spacing w:val="1"/>
                <w:sz w:val="20"/>
                <w:szCs w:val="20"/>
              </w:rPr>
              <w:t>9,0—8,6</w:t>
            </w:r>
          </w:p>
          <w:p w:rsidR="002C2AB1" w:rsidRPr="002658B7" w:rsidRDefault="002C2AB1" w:rsidP="00B7242F">
            <w:pPr>
              <w:autoSpaceDE w:val="0"/>
              <w:autoSpaceDN w:val="0"/>
              <w:ind w:left="142" w:right="141" w:firstLine="142"/>
              <w:rPr>
                <w:rFonts w:ascii="Times New Roman" w:hAnsi="Times New Roman" w:cs="Times New Roman"/>
                <w:color w:val="auto"/>
                <w:spacing w:val="1"/>
                <w:sz w:val="20"/>
                <w:szCs w:val="20"/>
              </w:rPr>
            </w:pPr>
            <w:r w:rsidRPr="002658B7">
              <w:rPr>
                <w:rFonts w:ascii="Times New Roman" w:hAnsi="Times New Roman" w:cs="Times New Roman"/>
                <w:color w:val="auto"/>
                <w:spacing w:val="1"/>
                <w:sz w:val="20"/>
                <w:szCs w:val="20"/>
              </w:rPr>
              <w:t>9,0—8,6</w:t>
            </w:r>
          </w:p>
          <w:p w:rsidR="002C2AB1" w:rsidRPr="002658B7" w:rsidRDefault="002C2AB1" w:rsidP="00B7242F">
            <w:pPr>
              <w:autoSpaceDE w:val="0"/>
              <w:autoSpaceDN w:val="0"/>
              <w:ind w:left="142" w:right="141" w:firstLine="142"/>
              <w:rPr>
                <w:rFonts w:ascii="Times New Roman" w:hAnsi="Times New Roman" w:cs="Times New Roman"/>
                <w:color w:val="auto"/>
                <w:spacing w:val="1"/>
                <w:sz w:val="20"/>
                <w:szCs w:val="20"/>
              </w:rPr>
            </w:pPr>
            <w:r w:rsidRPr="002658B7">
              <w:rPr>
                <w:rFonts w:ascii="Times New Roman" w:hAnsi="Times New Roman" w:cs="Times New Roman"/>
                <w:color w:val="auto"/>
                <w:spacing w:val="1"/>
                <w:sz w:val="20"/>
                <w:szCs w:val="20"/>
              </w:rPr>
              <w:t>8,7—8,3</w:t>
            </w:r>
          </w:p>
          <w:p w:rsidR="002C2AB1" w:rsidRPr="002658B7" w:rsidRDefault="002C2AB1" w:rsidP="00B7242F">
            <w:pPr>
              <w:autoSpaceDE w:val="0"/>
              <w:autoSpaceDN w:val="0"/>
              <w:ind w:left="142" w:right="141" w:firstLine="142"/>
              <w:rPr>
                <w:rFonts w:ascii="Times New Roman" w:hAnsi="Times New Roman" w:cs="Times New Roman"/>
                <w:color w:val="auto"/>
                <w:spacing w:val="1"/>
                <w:sz w:val="20"/>
                <w:szCs w:val="20"/>
              </w:rPr>
            </w:pPr>
            <w:r w:rsidRPr="002658B7">
              <w:rPr>
                <w:rFonts w:ascii="Times New Roman" w:hAnsi="Times New Roman" w:cs="Times New Roman"/>
                <w:color w:val="auto"/>
                <w:spacing w:val="1"/>
                <w:sz w:val="20"/>
                <w:szCs w:val="20"/>
              </w:rPr>
              <w:t>8,4—8,0</w:t>
            </w:r>
          </w:p>
        </w:tc>
        <w:tc>
          <w:tcPr>
            <w:tcW w:w="1275" w:type="dxa"/>
            <w:vMerge w:val="restart"/>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8,5 и ниже</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8,3</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8,3</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8,0</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7,7</w:t>
            </w:r>
          </w:p>
        </w:tc>
        <w:tc>
          <w:tcPr>
            <w:tcW w:w="1276" w:type="dxa"/>
            <w:vMerge w:val="restart"/>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10,1 и выше</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10,0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10,0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9,9</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9,7</w:t>
            </w:r>
          </w:p>
        </w:tc>
        <w:tc>
          <w:tcPr>
            <w:tcW w:w="1276" w:type="dxa"/>
            <w:vMerge w:val="restart"/>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6"/>
                <w:sz w:val="20"/>
                <w:szCs w:val="20"/>
              </w:rPr>
            </w:pPr>
            <w:r w:rsidRPr="002658B7">
              <w:rPr>
                <w:rFonts w:ascii="Times New Roman" w:hAnsi="Times New Roman" w:cs="Times New Roman"/>
                <w:color w:val="auto"/>
                <w:spacing w:val="6"/>
                <w:sz w:val="20"/>
                <w:szCs w:val="20"/>
              </w:rPr>
              <w:t>9,7—9,3</w:t>
            </w:r>
          </w:p>
          <w:p w:rsidR="002C2AB1" w:rsidRPr="002658B7" w:rsidRDefault="002C2AB1" w:rsidP="00B7242F">
            <w:pPr>
              <w:autoSpaceDE w:val="0"/>
              <w:autoSpaceDN w:val="0"/>
              <w:ind w:left="142" w:right="141" w:firstLine="142"/>
              <w:rPr>
                <w:rFonts w:ascii="Times New Roman" w:hAnsi="Times New Roman" w:cs="Times New Roman"/>
                <w:color w:val="auto"/>
                <w:spacing w:val="6"/>
                <w:sz w:val="20"/>
                <w:szCs w:val="20"/>
              </w:rPr>
            </w:pPr>
            <w:r w:rsidRPr="002658B7">
              <w:rPr>
                <w:rFonts w:ascii="Times New Roman" w:hAnsi="Times New Roman" w:cs="Times New Roman"/>
                <w:color w:val="auto"/>
                <w:spacing w:val="6"/>
                <w:sz w:val="20"/>
                <w:szCs w:val="20"/>
              </w:rPr>
              <w:t>9,6—9,1</w:t>
            </w:r>
          </w:p>
          <w:p w:rsidR="002C2AB1" w:rsidRPr="002658B7" w:rsidRDefault="002C2AB1" w:rsidP="00B7242F">
            <w:pPr>
              <w:autoSpaceDE w:val="0"/>
              <w:autoSpaceDN w:val="0"/>
              <w:ind w:left="142" w:right="141" w:firstLine="142"/>
              <w:rPr>
                <w:rFonts w:ascii="Times New Roman" w:hAnsi="Times New Roman" w:cs="Times New Roman"/>
                <w:color w:val="auto"/>
                <w:spacing w:val="6"/>
                <w:sz w:val="20"/>
                <w:szCs w:val="20"/>
              </w:rPr>
            </w:pPr>
            <w:r w:rsidRPr="002658B7">
              <w:rPr>
                <w:rFonts w:ascii="Times New Roman" w:hAnsi="Times New Roman" w:cs="Times New Roman"/>
                <w:color w:val="auto"/>
                <w:spacing w:val="6"/>
                <w:sz w:val="20"/>
                <w:szCs w:val="20"/>
              </w:rPr>
              <w:t>9,5—9,0</w:t>
            </w:r>
          </w:p>
          <w:p w:rsidR="002C2AB1" w:rsidRPr="002658B7" w:rsidRDefault="002C2AB1" w:rsidP="00B7242F">
            <w:pPr>
              <w:autoSpaceDE w:val="0"/>
              <w:autoSpaceDN w:val="0"/>
              <w:ind w:left="142" w:right="141" w:firstLine="142"/>
              <w:rPr>
                <w:rFonts w:ascii="Times New Roman" w:hAnsi="Times New Roman" w:cs="Times New Roman"/>
                <w:color w:val="auto"/>
                <w:spacing w:val="6"/>
                <w:sz w:val="20"/>
                <w:szCs w:val="20"/>
              </w:rPr>
            </w:pPr>
            <w:r w:rsidRPr="002658B7">
              <w:rPr>
                <w:rFonts w:ascii="Times New Roman" w:hAnsi="Times New Roman" w:cs="Times New Roman"/>
                <w:color w:val="auto"/>
                <w:spacing w:val="6"/>
                <w:sz w:val="20"/>
                <w:szCs w:val="20"/>
              </w:rPr>
              <w:t>9,4—9,0</w:t>
            </w:r>
          </w:p>
          <w:p w:rsidR="002C2AB1" w:rsidRPr="002658B7" w:rsidRDefault="002C2AB1" w:rsidP="00B7242F">
            <w:pPr>
              <w:autoSpaceDE w:val="0"/>
              <w:autoSpaceDN w:val="0"/>
              <w:ind w:left="142" w:right="141" w:firstLine="142"/>
              <w:rPr>
                <w:rFonts w:ascii="Times New Roman" w:hAnsi="Times New Roman" w:cs="Times New Roman"/>
                <w:color w:val="auto"/>
                <w:spacing w:val="6"/>
                <w:sz w:val="20"/>
                <w:szCs w:val="20"/>
              </w:rPr>
            </w:pPr>
            <w:r w:rsidRPr="002658B7">
              <w:rPr>
                <w:rFonts w:ascii="Times New Roman" w:hAnsi="Times New Roman" w:cs="Times New Roman"/>
                <w:color w:val="auto"/>
                <w:spacing w:val="6"/>
                <w:sz w:val="20"/>
                <w:szCs w:val="20"/>
              </w:rPr>
              <w:t>9,3—8,8</w:t>
            </w:r>
          </w:p>
        </w:tc>
        <w:tc>
          <w:tcPr>
            <w:tcW w:w="1276" w:type="dxa"/>
            <w:vMerge w:val="restart"/>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8,9 и ниже</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8,8</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8,7</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8,6</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8,5</w:t>
            </w:r>
          </w:p>
        </w:tc>
      </w:tr>
      <w:tr w:rsidR="002C2AB1" w:rsidRPr="006131B5" w:rsidTr="00B7242F">
        <w:trPr>
          <w:trHeight w:val="206"/>
        </w:trPr>
        <w:tc>
          <w:tcPr>
            <w:tcW w:w="426" w:type="dxa"/>
            <w:tcBorders>
              <w:top w:val="nil"/>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p>
        </w:tc>
        <w:tc>
          <w:tcPr>
            <w:tcW w:w="568" w:type="dxa"/>
            <w:vMerge/>
            <w:tcBorders>
              <w:top w:val="single" w:sz="2" w:space="0" w:color="auto"/>
              <w:left w:val="single" w:sz="2" w:space="0" w:color="auto"/>
              <w:bottom w:val="single" w:sz="2" w:space="0" w:color="auto"/>
              <w:right w:val="single" w:sz="2" w:space="0" w:color="auto"/>
            </w:tcBorders>
            <w:textDirection w:val="btLr"/>
            <w:vAlign w:val="center"/>
          </w:tcPr>
          <w:p w:rsidR="002C2AB1" w:rsidRPr="006131B5" w:rsidRDefault="002C2AB1" w:rsidP="00B7242F">
            <w:pPr>
              <w:widowControl/>
              <w:ind w:left="113" w:right="113"/>
              <w:rPr>
                <w:rFonts w:ascii="Times New Roman" w:hAnsi="Times New Roman" w:cs="Times New Roman"/>
                <w:color w:val="auto"/>
                <w:spacing w:val="8"/>
              </w:rPr>
            </w:pPr>
          </w:p>
        </w:tc>
        <w:tc>
          <w:tcPr>
            <w:tcW w:w="1134" w:type="dxa"/>
            <w:vMerge/>
            <w:tcBorders>
              <w:top w:val="single" w:sz="2" w:space="0" w:color="auto"/>
              <w:left w:val="single" w:sz="2" w:space="0" w:color="auto"/>
              <w:bottom w:val="single" w:sz="2" w:space="0" w:color="auto"/>
              <w:right w:val="single" w:sz="2" w:space="0" w:color="auto"/>
            </w:tcBorders>
            <w:textDirection w:val="btLr"/>
            <w:vAlign w:val="center"/>
          </w:tcPr>
          <w:p w:rsidR="002C2AB1" w:rsidRPr="00DB2B4A" w:rsidRDefault="002C2AB1" w:rsidP="00B7242F">
            <w:pPr>
              <w:widowControl/>
              <w:ind w:left="113" w:right="113"/>
              <w:rPr>
                <w:rFonts w:ascii="Times New Roman" w:hAnsi="Times New Roman" w:cs="Times New Roman"/>
                <w:color w:val="auto"/>
                <w:spacing w:val="4"/>
                <w:sz w:val="20"/>
                <w:szCs w:val="20"/>
              </w:rPr>
            </w:pPr>
          </w:p>
        </w:tc>
        <w:tc>
          <w:tcPr>
            <w:tcW w:w="708" w:type="dxa"/>
            <w:vMerge/>
            <w:tcBorders>
              <w:top w:val="single" w:sz="2"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pacing w:val="2"/>
                <w:sz w:val="16"/>
                <w:szCs w:val="16"/>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2C2AB1" w:rsidRPr="006131B5" w:rsidRDefault="002C2AB1" w:rsidP="00B7242F">
            <w:pPr>
              <w:widowControl/>
              <w:rPr>
                <w:rFonts w:ascii="Times New Roman" w:hAnsi="Times New Roman" w:cs="Times New Roman"/>
                <w:color w:val="auto"/>
                <w:spacing w:val="-1"/>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pacing w:val="1"/>
                <w:sz w:val="20"/>
                <w:szCs w:val="20"/>
              </w:rPr>
            </w:pPr>
          </w:p>
        </w:tc>
        <w:tc>
          <w:tcPr>
            <w:tcW w:w="1275" w:type="dxa"/>
            <w:vMerge/>
            <w:tcBorders>
              <w:top w:val="single" w:sz="2" w:space="0" w:color="auto"/>
              <w:left w:val="single" w:sz="2" w:space="0" w:color="auto"/>
              <w:bottom w:val="single" w:sz="2" w:space="0" w:color="auto"/>
              <w:right w:val="single" w:sz="2" w:space="0" w:color="auto"/>
            </w:tcBorders>
            <w:vAlign w:val="center"/>
          </w:tcPr>
          <w:p w:rsidR="002C2AB1" w:rsidRPr="006131B5" w:rsidRDefault="002C2AB1" w:rsidP="00B7242F">
            <w:pPr>
              <w:widowControl/>
              <w:rPr>
                <w:rFonts w:ascii="Times New Roman" w:hAnsi="Times New Roman" w:cs="Times New Roman"/>
                <w:color w:val="auto"/>
                <w:spacing w:val="4"/>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C2AB1" w:rsidRPr="006131B5" w:rsidRDefault="002C2AB1" w:rsidP="00B7242F">
            <w:pPr>
              <w:widowControl/>
              <w:rPr>
                <w:rFonts w:ascii="Times New Roman" w:hAnsi="Times New Roman" w:cs="Times New Roman"/>
                <w:color w:val="auto"/>
                <w:spacing w:val="-1"/>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C2AB1" w:rsidRPr="002658B7" w:rsidRDefault="002C2AB1" w:rsidP="00B7242F">
            <w:pPr>
              <w:widowControl/>
              <w:rPr>
                <w:rFonts w:ascii="Times New Roman" w:hAnsi="Times New Roman" w:cs="Times New Roman"/>
                <w:color w:val="auto"/>
                <w:spacing w:val="6"/>
                <w:sz w:val="20"/>
                <w:szCs w:val="20"/>
              </w:rPr>
            </w:pPr>
          </w:p>
        </w:tc>
        <w:tc>
          <w:tcPr>
            <w:tcW w:w="1276" w:type="dxa"/>
            <w:vMerge/>
            <w:tcBorders>
              <w:top w:val="single" w:sz="2" w:space="0" w:color="auto"/>
              <w:left w:val="single" w:sz="2" w:space="0" w:color="auto"/>
              <w:bottom w:val="single" w:sz="2" w:space="0" w:color="auto"/>
              <w:right w:val="single" w:sz="2" w:space="0" w:color="auto"/>
            </w:tcBorders>
            <w:vAlign w:val="center"/>
          </w:tcPr>
          <w:p w:rsidR="002C2AB1" w:rsidRPr="006131B5" w:rsidRDefault="002C2AB1" w:rsidP="00B7242F">
            <w:pPr>
              <w:widowControl/>
              <w:rPr>
                <w:rFonts w:ascii="Times New Roman" w:hAnsi="Times New Roman" w:cs="Times New Roman"/>
                <w:color w:val="auto"/>
                <w:spacing w:val="2"/>
              </w:rPr>
            </w:pPr>
          </w:p>
        </w:tc>
      </w:tr>
      <w:tr w:rsidR="002C2AB1" w:rsidRPr="006131B5" w:rsidTr="00B7242F">
        <w:trPr>
          <w:cantSplit/>
          <w:trHeight w:val="1183"/>
        </w:trPr>
        <w:tc>
          <w:tcPr>
            <w:tcW w:w="42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3</w:t>
            </w:r>
          </w:p>
        </w:tc>
        <w:tc>
          <w:tcPr>
            <w:tcW w:w="568" w:type="dxa"/>
            <w:tcBorders>
              <w:top w:val="single" w:sz="2" w:space="0" w:color="auto"/>
              <w:left w:val="single" w:sz="2" w:space="0" w:color="auto"/>
              <w:bottom w:val="nil"/>
              <w:right w:val="single" w:sz="2" w:space="0" w:color="auto"/>
            </w:tcBorders>
            <w:textDirection w:val="btLr"/>
          </w:tcPr>
          <w:p w:rsidR="002C2AB1" w:rsidRPr="006131B5" w:rsidRDefault="002C2AB1" w:rsidP="00B7242F">
            <w:pPr>
              <w:autoSpaceDE w:val="0"/>
              <w:autoSpaceDN w:val="0"/>
              <w:ind w:left="142" w:right="141" w:firstLine="142"/>
              <w:rPr>
                <w:rFonts w:ascii="Times New Roman" w:hAnsi="Times New Roman" w:cs="Times New Roman"/>
                <w:color w:val="auto"/>
                <w:spacing w:val="8"/>
              </w:rPr>
            </w:pPr>
            <w:r w:rsidRPr="006131B5">
              <w:rPr>
                <w:rFonts w:ascii="Times New Roman" w:hAnsi="Times New Roman" w:cs="Times New Roman"/>
                <w:color w:val="auto"/>
                <w:spacing w:val="8"/>
              </w:rPr>
              <w:t>Скорост</w:t>
            </w:r>
            <w:r w:rsidRPr="006131B5">
              <w:rPr>
                <w:rFonts w:ascii="Times New Roman" w:hAnsi="Times New Roman" w:cs="Times New Roman"/>
                <w:color w:val="auto"/>
                <w:spacing w:val="7"/>
              </w:rPr>
              <w:t>но-сило</w:t>
            </w:r>
            <w:r w:rsidRPr="006131B5">
              <w:rPr>
                <w:rFonts w:ascii="Times New Roman" w:hAnsi="Times New Roman" w:cs="Times New Roman"/>
                <w:color w:val="auto"/>
              </w:rPr>
              <w:t>вые</w:t>
            </w:r>
          </w:p>
        </w:tc>
        <w:tc>
          <w:tcPr>
            <w:tcW w:w="1134" w:type="dxa"/>
            <w:tcBorders>
              <w:top w:val="single" w:sz="2" w:space="0" w:color="auto"/>
              <w:left w:val="single" w:sz="2" w:space="0" w:color="auto"/>
              <w:bottom w:val="nil"/>
              <w:right w:val="single" w:sz="2" w:space="0" w:color="auto"/>
            </w:tcBorders>
            <w:textDirection w:val="btLr"/>
          </w:tcPr>
          <w:p w:rsidR="002C2AB1" w:rsidRPr="00DB2B4A" w:rsidRDefault="002C2AB1" w:rsidP="00B7242F">
            <w:pPr>
              <w:autoSpaceDE w:val="0"/>
              <w:autoSpaceDN w:val="0"/>
              <w:ind w:left="142" w:right="141" w:firstLine="142"/>
              <w:rPr>
                <w:rFonts w:ascii="Times New Roman" w:hAnsi="Times New Roman" w:cs="Times New Roman"/>
                <w:color w:val="auto"/>
                <w:spacing w:val="13"/>
                <w:sz w:val="20"/>
                <w:szCs w:val="20"/>
              </w:rPr>
            </w:pPr>
            <w:r w:rsidRPr="00DB2B4A">
              <w:rPr>
                <w:rFonts w:ascii="Times New Roman" w:hAnsi="Times New Roman" w:cs="Times New Roman"/>
                <w:color w:val="auto"/>
                <w:spacing w:val="13"/>
                <w:sz w:val="20"/>
                <w:szCs w:val="20"/>
              </w:rPr>
              <w:t xml:space="preserve">Прыжок </w:t>
            </w:r>
            <w:r w:rsidRPr="00DB2B4A">
              <w:rPr>
                <w:rFonts w:ascii="Times New Roman" w:hAnsi="Times New Roman" w:cs="Times New Roman"/>
                <w:color w:val="auto"/>
                <w:spacing w:val="10"/>
                <w:sz w:val="20"/>
                <w:szCs w:val="20"/>
              </w:rPr>
              <w:t xml:space="preserve">в длину с </w:t>
            </w:r>
            <w:r w:rsidRPr="00DB2B4A">
              <w:rPr>
                <w:rFonts w:ascii="Times New Roman" w:hAnsi="Times New Roman" w:cs="Times New Roman"/>
                <w:color w:val="auto"/>
                <w:spacing w:val="6"/>
                <w:sz w:val="20"/>
                <w:szCs w:val="20"/>
              </w:rPr>
              <w:t xml:space="preserve">места, </w:t>
            </w:r>
            <w:proofErr w:type="gramStart"/>
            <w:r w:rsidRPr="00DB2B4A">
              <w:rPr>
                <w:rFonts w:ascii="Times New Roman" w:hAnsi="Times New Roman" w:cs="Times New Roman"/>
                <w:color w:val="auto"/>
                <w:spacing w:val="6"/>
                <w:sz w:val="20"/>
                <w:szCs w:val="20"/>
              </w:rPr>
              <w:t>см</w:t>
            </w:r>
            <w:proofErr w:type="gramEnd"/>
          </w:p>
        </w:tc>
        <w:tc>
          <w:tcPr>
            <w:tcW w:w="708"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11</w:t>
            </w: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12</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13</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14</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15</w:t>
            </w:r>
          </w:p>
        </w:tc>
        <w:tc>
          <w:tcPr>
            <w:tcW w:w="1134"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140 и ниже</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145</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150</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160</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175</w:t>
            </w:r>
          </w:p>
        </w:tc>
        <w:tc>
          <w:tcPr>
            <w:tcW w:w="1276"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160—180</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165—180</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170—190</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180—195</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190—205</w:t>
            </w:r>
          </w:p>
        </w:tc>
        <w:tc>
          <w:tcPr>
            <w:tcW w:w="1275"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5"/>
              </w:rPr>
            </w:pPr>
            <w:r w:rsidRPr="006131B5">
              <w:rPr>
                <w:rFonts w:ascii="Times New Roman" w:hAnsi="Times New Roman" w:cs="Times New Roman"/>
                <w:color w:val="auto"/>
                <w:spacing w:val="-15"/>
              </w:rPr>
              <w:t>195 и выше</w:t>
            </w:r>
          </w:p>
          <w:p w:rsidR="002C2AB1" w:rsidRPr="006131B5" w:rsidRDefault="002C2AB1" w:rsidP="00B7242F">
            <w:pPr>
              <w:autoSpaceDE w:val="0"/>
              <w:autoSpaceDN w:val="0"/>
              <w:ind w:left="142" w:right="141" w:firstLine="142"/>
              <w:rPr>
                <w:rFonts w:ascii="Times New Roman" w:hAnsi="Times New Roman" w:cs="Times New Roman"/>
                <w:color w:val="auto"/>
                <w:spacing w:val="-15"/>
              </w:rPr>
            </w:pPr>
            <w:r w:rsidRPr="006131B5">
              <w:rPr>
                <w:rFonts w:ascii="Times New Roman" w:hAnsi="Times New Roman" w:cs="Times New Roman"/>
                <w:color w:val="auto"/>
                <w:spacing w:val="-15"/>
              </w:rPr>
              <w:t>200</w:t>
            </w:r>
          </w:p>
          <w:p w:rsidR="002C2AB1" w:rsidRPr="006131B5" w:rsidRDefault="002C2AB1" w:rsidP="00B7242F">
            <w:pPr>
              <w:autoSpaceDE w:val="0"/>
              <w:autoSpaceDN w:val="0"/>
              <w:ind w:left="142" w:right="141" w:firstLine="142"/>
              <w:rPr>
                <w:rFonts w:ascii="Times New Roman" w:hAnsi="Times New Roman" w:cs="Times New Roman"/>
                <w:color w:val="auto"/>
                <w:spacing w:val="-15"/>
              </w:rPr>
            </w:pPr>
            <w:r w:rsidRPr="006131B5">
              <w:rPr>
                <w:rFonts w:ascii="Times New Roman" w:hAnsi="Times New Roman" w:cs="Times New Roman"/>
                <w:color w:val="auto"/>
                <w:spacing w:val="-15"/>
              </w:rPr>
              <w:t>205</w:t>
            </w:r>
          </w:p>
          <w:p w:rsidR="002C2AB1" w:rsidRPr="006131B5" w:rsidRDefault="002C2AB1" w:rsidP="00B7242F">
            <w:pPr>
              <w:autoSpaceDE w:val="0"/>
              <w:autoSpaceDN w:val="0"/>
              <w:ind w:left="142" w:right="141" w:firstLine="142"/>
              <w:rPr>
                <w:rFonts w:ascii="Times New Roman" w:hAnsi="Times New Roman" w:cs="Times New Roman"/>
                <w:color w:val="auto"/>
                <w:spacing w:val="-15"/>
              </w:rPr>
            </w:pPr>
            <w:r w:rsidRPr="006131B5">
              <w:rPr>
                <w:rFonts w:ascii="Times New Roman" w:hAnsi="Times New Roman" w:cs="Times New Roman"/>
                <w:color w:val="auto"/>
                <w:spacing w:val="-15"/>
              </w:rPr>
              <w:t>210</w:t>
            </w:r>
          </w:p>
          <w:p w:rsidR="002C2AB1" w:rsidRPr="006131B5" w:rsidRDefault="002C2AB1" w:rsidP="00B7242F">
            <w:pPr>
              <w:autoSpaceDE w:val="0"/>
              <w:autoSpaceDN w:val="0"/>
              <w:ind w:left="142" w:right="141" w:firstLine="142"/>
              <w:rPr>
                <w:rFonts w:ascii="Times New Roman" w:hAnsi="Times New Roman" w:cs="Times New Roman"/>
                <w:color w:val="auto"/>
                <w:spacing w:val="-15"/>
              </w:rPr>
            </w:pPr>
            <w:r w:rsidRPr="006131B5">
              <w:rPr>
                <w:rFonts w:ascii="Times New Roman" w:hAnsi="Times New Roman" w:cs="Times New Roman"/>
                <w:color w:val="auto"/>
                <w:spacing w:val="-15"/>
              </w:rPr>
              <w:t>220</w:t>
            </w:r>
          </w:p>
        </w:tc>
        <w:tc>
          <w:tcPr>
            <w:tcW w:w="127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130 и ниже</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135</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140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145</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155</w:t>
            </w:r>
          </w:p>
        </w:tc>
        <w:tc>
          <w:tcPr>
            <w:tcW w:w="1276"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150—175</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155—175</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160—180</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160—180</w:t>
            </w:r>
          </w:p>
          <w:p w:rsidR="002C2AB1" w:rsidRPr="002658B7" w:rsidRDefault="002C2AB1" w:rsidP="00B7242F">
            <w:pPr>
              <w:autoSpaceDE w:val="0"/>
              <w:autoSpaceDN w:val="0"/>
              <w:ind w:left="142" w:right="141" w:firstLine="142"/>
              <w:rPr>
                <w:rFonts w:ascii="Times New Roman" w:hAnsi="Times New Roman" w:cs="Times New Roman"/>
                <w:color w:val="auto"/>
                <w:spacing w:val="9"/>
                <w:sz w:val="20"/>
                <w:szCs w:val="20"/>
              </w:rPr>
            </w:pPr>
            <w:r w:rsidRPr="002658B7">
              <w:rPr>
                <w:rFonts w:ascii="Times New Roman" w:hAnsi="Times New Roman" w:cs="Times New Roman"/>
                <w:color w:val="auto"/>
                <w:spacing w:val="9"/>
                <w:sz w:val="20"/>
                <w:szCs w:val="20"/>
              </w:rPr>
              <w:t>165—185</w:t>
            </w:r>
          </w:p>
        </w:tc>
        <w:tc>
          <w:tcPr>
            <w:tcW w:w="127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185 и выше</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190</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200</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200</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205</w:t>
            </w:r>
          </w:p>
        </w:tc>
      </w:tr>
      <w:tr w:rsidR="002C2AB1" w:rsidRPr="006131B5" w:rsidTr="00B7242F">
        <w:trPr>
          <w:cantSplit/>
          <w:trHeight w:val="1134"/>
        </w:trPr>
        <w:tc>
          <w:tcPr>
            <w:tcW w:w="42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4</w:t>
            </w:r>
          </w:p>
        </w:tc>
        <w:tc>
          <w:tcPr>
            <w:tcW w:w="568" w:type="dxa"/>
            <w:tcBorders>
              <w:top w:val="single" w:sz="2" w:space="0" w:color="auto"/>
              <w:left w:val="single" w:sz="2" w:space="0" w:color="auto"/>
              <w:bottom w:val="nil"/>
              <w:right w:val="single" w:sz="2" w:space="0" w:color="auto"/>
            </w:tcBorders>
            <w:textDirection w:val="btLr"/>
          </w:tcPr>
          <w:p w:rsidR="002C2AB1" w:rsidRPr="006131B5" w:rsidRDefault="002C2AB1" w:rsidP="00B7242F">
            <w:pPr>
              <w:autoSpaceDE w:val="0"/>
              <w:autoSpaceDN w:val="0"/>
              <w:ind w:left="142" w:right="141" w:firstLine="142"/>
              <w:rPr>
                <w:rFonts w:ascii="Times New Roman" w:hAnsi="Times New Roman" w:cs="Times New Roman"/>
                <w:color w:val="auto"/>
                <w:spacing w:val="9"/>
              </w:rPr>
            </w:pPr>
            <w:r w:rsidRPr="006131B5">
              <w:rPr>
                <w:rFonts w:ascii="Times New Roman" w:hAnsi="Times New Roman" w:cs="Times New Roman"/>
                <w:color w:val="auto"/>
                <w:spacing w:val="9"/>
              </w:rPr>
              <w:t>Выносли</w:t>
            </w:r>
            <w:r w:rsidRPr="006131B5">
              <w:rPr>
                <w:rFonts w:ascii="Times New Roman" w:hAnsi="Times New Roman" w:cs="Times New Roman"/>
                <w:color w:val="auto"/>
                <w:spacing w:val="10"/>
              </w:rPr>
              <w:t>вость</w:t>
            </w:r>
          </w:p>
        </w:tc>
        <w:tc>
          <w:tcPr>
            <w:tcW w:w="1134" w:type="dxa"/>
            <w:tcBorders>
              <w:top w:val="single" w:sz="2" w:space="0" w:color="auto"/>
              <w:left w:val="single" w:sz="2" w:space="0" w:color="auto"/>
              <w:bottom w:val="nil"/>
              <w:right w:val="single" w:sz="2" w:space="0" w:color="auto"/>
            </w:tcBorders>
            <w:textDirection w:val="btLr"/>
          </w:tcPr>
          <w:p w:rsidR="002C2AB1" w:rsidRPr="00DB2B4A" w:rsidRDefault="002C2AB1" w:rsidP="00B7242F">
            <w:pPr>
              <w:autoSpaceDE w:val="0"/>
              <w:autoSpaceDN w:val="0"/>
              <w:ind w:left="142" w:right="141" w:firstLine="142"/>
              <w:rPr>
                <w:rFonts w:ascii="Times New Roman" w:hAnsi="Times New Roman" w:cs="Times New Roman"/>
                <w:color w:val="auto"/>
                <w:spacing w:val="6"/>
                <w:sz w:val="20"/>
                <w:szCs w:val="20"/>
              </w:rPr>
            </w:pPr>
            <w:r w:rsidRPr="00DB2B4A">
              <w:rPr>
                <w:rFonts w:ascii="Times New Roman" w:hAnsi="Times New Roman" w:cs="Times New Roman"/>
                <w:color w:val="auto"/>
                <w:spacing w:val="6"/>
                <w:sz w:val="20"/>
                <w:szCs w:val="20"/>
              </w:rPr>
              <w:t>6-минут</w:t>
            </w:r>
            <w:r w:rsidRPr="00DB2B4A">
              <w:rPr>
                <w:rFonts w:ascii="Times New Roman" w:hAnsi="Times New Roman" w:cs="Times New Roman"/>
                <w:color w:val="auto"/>
                <w:spacing w:val="10"/>
                <w:sz w:val="20"/>
                <w:szCs w:val="20"/>
              </w:rPr>
              <w:t xml:space="preserve">ный бег, </w:t>
            </w:r>
            <w:proofErr w:type="gramStart"/>
            <w:r w:rsidRPr="00DB2B4A">
              <w:rPr>
                <w:rFonts w:ascii="Times New Roman" w:hAnsi="Times New Roman" w:cs="Times New Roman"/>
                <w:color w:val="auto"/>
                <w:spacing w:val="10"/>
                <w:sz w:val="20"/>
                <w:szCs w:val="20"/>
              </w:rPr>
              <w:t>м</w:t>
            </w:r>
            <w:proofErr w:type="gramEnd"/>
          </w:p>
        </w:tc>
        <w:tc>
          <w:tcPr>
            <w:tcW w:w="708"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11</w:t>
            </w: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Pr="002658B7" w:rsidRDefault="002C2AB1" w:rsidP="00B7242F">
            <w:pPr>
              <w:autoSpaceDE w:val="0"/>
              <w:autoSpaceDN w:val="0"/>
              <w:ind w:right="141"/>
              <w:jc w:val="center"/>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12</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13</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14</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15</w:t>
            </w:r>
          </w:p>
        </w:tc>
        <w:tc>
          <w:tcPr>
            <w:tcW w:w="1134"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900 и менее</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950</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1000</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1050</w:t>
            </w:r>
          </w:p>
          <w:p w:rsidR="002C2AB1" w:rsidRPr="006131B5" w:rsidRDefault="002C2AB1" w:rsidP="00B7242F">
            <w:pPr>
              <w:autoSpaceDE w:val="0"/>
              <w:autoSpaceDN w:val="0"/>
              <w:ind w:left="142" w:right="141" w:firstLine="142"/>
              <w:rPr>
                <w:rFonts w:ascii="Times New Roman" w:hAnsi="Times New Roman" w:cs="Times New Roman"/>
                <w:color w:val="auto"/>
                <w:spacing w:val="3"/>
              </w:rPr>
            </w:pPr>
            <w:r w:rsidRPr="006131B5">
              <w:rPr>
                <w:rFonts w:ascii="Times New Roman" w:hAnsi="Times New Roman" w:cs="Times New Roman"/>
                <w:color w:val="auto"/>
                <w:spacing w:val="3"/>
              </w:rPr>
              <w:t>1100</w:t>
            </w:r>
          </w:p>
        </w:tc>
        <w:tc>
          <w:tcPr>
            <w:tcW w:w="1276"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1000—1100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1100—1200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1150—1250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1200—1300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1250—1350</w:t>
            </w:r>
          </w:p>
        </w:tc>
        <w:tc>
          <w:tcPr>
            <w:tcW w:w="1275"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1300 и выше</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1350</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1400</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1450</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1500</w:t>
            </w:r>
          </w:p>
        </w:tc>
        <w:tc>
          <w:tcPr>
            <w:tcW w:w="127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700 и ниже</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750</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800</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850</w:t>
            </w:r>
          </w:p>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900</w:t>
            </w:r>
          </w:p>
        </w:tc>
        <w:tc>
          <w:tcPr>
            <w:tcW w:w="1276" w:type="dxa"/>
            <w:tcBorders>
              <w:top w:val="single" w:sz="2" w:space="0" w:color="auto"/>
              <w:left w:val="single" w:sz="2" w:space="0" w:color="auto"/>
              <w:bottom w:val="nil"/>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850—1000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900—1050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950—1100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1000—1150</w:t>
            </w:r>
          </w:p>
          <w:p w:rsidR="002C2AB1" w:rsidRPr="002658B7" w:rsidRDefault="002C2AB1" w:rsidP="00B7242F">
            <w:pPr>
              <w:autoSpaceDE w:val="0"/>
              <w:autoSpaceDN w:val="0"/>
              <w:ind w:left="142" w:right="141" w:firstLine="142"/>
              <w:rPr>
                <w:rFonts w:ascii="Times New Roman" w:hAnsi="Times New Roman" w:cs="Times New Roman"/>
                <w:color w:val="auto"/>
                <w:spacing w:val="10"/>
                <w:sz w:val="20"/>
                <w:szCs w:val="20"/>
              </w:rPr>
            </w:pPr>
            <w:r w:rsidRPr="002658B7">
              <w:rPr>
                <w:rFonts w:ascii="Times New Roman" w:hAnsi="Times New Roman" w:cs="Times New Roman"/>
                <w:color w:val="auto"/>
                <w:spacing w:val="10"/>
                <w:sz w:val="20"/>
                <w:szCs w:val="20"/>
              </w:rPr>
              <w:t>1050—1200</w:t>
            </w:r>
          </w:p>
        </w:tc>
        <w:tc>
          <w:tcPr>
            <w:tcW w:w="1276" w:type="dxa"/>
            <w:tcBorders>
              <w:top w:val="single" w:sz="2" w:space="0" w:color="auto"/>
              <w:left w:val="single" w:sz="2" w:space="0" w:color="auto"/>
              <w:bottom w:val="nil"/>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1100 и выше</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1150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1200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1250</w:t>
            </w:r>
          </w:p>
          <w:p w:rsidR="002C2AB1" w:rsidRPr="006131B5" w:rsidRDefault="002C2AB1" w:rsidP="00B7242F">
            <w:pPr>
              <w:autoSpaceDE w:val="0"/>
              <w:autoSpaceDN w:val="0"/>
              <w:ind w:left="142" w:right="141" w:firstLine="142"/>
              <w:rPr>
                <w:rFonts w:ascii="Times New Roman" w:hAnsi="Times New Roman" w:cs="Times New Roman"/>
                <w:color w:val="auto"/>
                <w:spacing w:val="-1"/>
              </w:rPr>
            </w:pPr>
            <w:r w:rsidRPr="006131B5">
              <w:rPr>
                <w:rFonts w:ascii="Times New Roman" w:hAnsi="Times New Roman" w:cs="Times New Roman"/>
                <w:color w:val="auto"/>
                <w:spacing w:val="-1"/>
              </w:rPr>
              <w:t>1300</w:t>
            </w:r>
          </w:p>
        </w:tc>
      </w:tr>
      <w:tr w:rsidR="002C2AB1" w:rsidRPr="006131B5" w:rsidTr="00B7242F">
        <w:trPr>
          <w:cantSplit/>
          <w:trHeight w:val="1134"/>
        </w:trPr>
        <w:tc>
          <w:tcPr>
            <w:tcW w:w="426" w:type="dxa"/>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5</w:t>
            </w:r>
          </w:p>
        </w:tc>
        <w:tc>
          <w:tcPr>
            <w:tcW w:w="568" w:type="dxa"/>
            <w:tcBorders>
              <w:top w:val="single" w:sz="2" w:space="0" w:color="auto"/>
              <w:left w:val="single" w:sz="2" w:space="0" w:color="auto"/>
              <w:bottom w:val="single" w:sz="2" w:space="0" w:color="auto"/>
              <w:right w:val="single" w:sz="2" w:space="0" w:color="auto"/>
            </w:tcBorders>
            <w:textDirection w:val="btLr"/>
          </w:tcPr>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Гибкость</w:t>
            </w:r>
          </w:p>
        </w:tc>
        <w:tc>
          <w:tcPr>
            <w:tcW w:w="1134" w:type="dxa"/>
            <w:tcBorders>
              <w:top w:val="single" w:sz="2" w:space="0" w:color="auto"/>
              <w:left w:val="single" w:sz="2" w:space="0" w:color="auto"/>
              <w:bottom w:val="single" w:sz="2" w:space="0" w:color="auto"/>
              <w:right w:val="single" w:sz="2" w:space="0" w:color="auto"/>
            </w:tcBorders>
            <w:textDirection w:val="btLr"/>
          </w:tcPr>
          <w:p w:rsidR="002C2AB1" w:rsidRPr="00DB2B4A" w:rsidRDefault="002C2AB1" w:rsidP="00B7242F">
            <w:pPr>
              <w:autoSpaceDE w:val="0"/>
              <w:autoSpaceDN w:val="0"/>
              <w:ind w:left="142" w:right="141" w:firstLine="142"/>
              <w:rPr>
                <w:rFonts w:ascii="Times New Roman" w:hAnsi="Times New Roman" w:cs="Times New Roman"/>
                <w:color w:val="auto"/>
                <w:spacing w:val="13"/>
                <w:sz w:val="20"/>
                <w:szCs w:val="20"/>
              </w:rPr>
            </w:pPr>
            <w:r w:rsidRPr="00DB2B4A">
              <w:rPr>
                <w:rFonts w:ascii="Times New Roman" w:hAnsi="Times New Roman" w:cs="Times New Roman"/>
                <w:color w:val="auto"/>
                <w:spacing w:val="13"/>
                <w:sz w:val="20"/>
                <w:szCs w:val="20"/>
              </w:rPr>
              <w:t>Наклон</w:t>
            </w:r>
          </w:p>
          <w:p w:rsidR="002C2AB1" w:rsidRPr="00DB2B4A" w:rsidRDefault="002C2AB1" w:rsidP="00B7242F">
            <w:pPr>
              <w:autoSpaceDE w:val="0"/>
              <w:autoSpaceDN w:val="0"/>
              <w:ind w:left="142" w:right="141" w:firstLine="142"/>
              <w:rPr>
                <w:rFonts w:ascii="Times New Roman" w:hAnsi="Times New Roman" w:cs="Times New Roman"/>
                <w:color w:val="auto"/>
                <w:spacing w:val="3"/>
                <w:sz w:val="20"/>
                <w:szCs w:val="20"/>
              </w:rPr>
            </w:pPr>
            <w:r w:rsidRPr="00DB2B4A">
              <w:rPr>
                <w:rFonts w:ascii="Times New Roman" w:hAnsi="Times New Roman" w:cs="Times New Roman"/>
                <w:color w:val="auto"/>
                <w:spacing w:val="3"/>
                <w:sz w:val="20"/>
                <w:szCs w:val="20"/>
              </w:rPr>
              <w:t>вперед из</w:t>
            </w:r>
          </w:p>
          <w:p w:rsidR="002C2AB1" w:rsidRPr="00DB2B4A" w:rsidRDefault="002C2AB1" w:rsidP="00B7242F">
            <w:pPr>
              <w:autoSpaceDE w:val="0"/>
              <w:autoSpaceDN w:val="0"/>
              <w:ind w:left="142" w:right="141" w:firstLine="142"/>
              <w:rPr>
                <w:rFonts w:ascii="Times New Roman" w:hAnsi="Times New Roman" w:cs="Times New Roman"/>
                <w:color w:val="auto"/>
                <w:spacing w:val="7"/>
                <w:sz w:val="20"/>
                <w:szCs w:val="20"/>
              </w:rPr>
            </w:pPr>
            <w:r w:rsidRPr="00DB2B4A">
              <w:rPr>
                <w:rFonts w:ascii="Times New Roman" w:hAnsi="Times New Roman" w:cs="Times New Roman"/>
                <w:color w:val="auto"/>
                <w:spacing w:val="7"/>
                <w:sz w:val="20"/>
                <w:szCs w:val="20"/>
              </w:rPr>
              <w:t>положения</w:t>
            </w:r>
          </w:p>
          <w:p w:rsidR="002C2AB1" w:rsidRPr="00DB2B4A" w:rsidRDefault="002C2AB1" w:rsidP="00B7242F">
            <w:pPr>
              <w:autoSpaceDE w:val="0"/>
              <w:autoSpaceDN w:val="0"/>
              <w:ind w:left="142" w:right="141" w:firstLine="142"/>
              <w:rPr>
                <w:rFonts w:ascii="Times New Roman" w:hAnsi="Times New Roman" w:cs="Times New Roman"/>
                <w:color w:val="auto"/>
                <w:spacing w:val="13"/>
                <w:sz w:val="20"/>
                <w:szCs w:val="20"/>
              </w:rPr>
            </w:pPr>
            <w:r w:rsidRPr="00DB2B4A">
              <w:rPr>
                <w:rFonts w:ascii="Times New Roman" w:hAnsi="Times New Roman" w:cs="Times New Roman"/>
                <w:color w:val="auto"/>
                <w:spacing w:val="8"/>
                <w:sz w:val="20"/>
                <w:szCs w:val="20"/>
              </w:rPr>
              <w:t xml:space="preserve">сидя, </w:t>
            </w:r>
            <w:proofErr w:type="gramStart"/>
            <w:r w:rsidRPr="00DB2B4A">
              <w:rPr>
                <w:rFonts w:ascii="Times New Roman" w:hAnsi="Times New Roman" w:cs="Times New Roman"/>
                <w:color w:val="auto"/>
                <w:spacing w:val="8"/>
                <w:sz w:val="20"/>
                <w:szCs w:val="20"/>
              </w:rPr>
              <w:t>см</w:t>
            </w:r>
            <w:proofErr w:type="gramEnd"/>
          </w:p>
        </w:tc>
        <w:tc>
          <w:tcPr>
            <w:tcW w:w="708"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11</w:t>
            </w: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12</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13</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14</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15</w:t>
            </w:r>
          </w:p>
        </w:tc>
        <w:tc>
          <w:tcPr>
            <w:tcW w:w="1134" w:type="dxa"/>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2 и ниже</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2</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2</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3</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4</w:t>
            </w:r>
          </w:p>
        </w:tc>
        <w:tc>
          <w:tcPr>
            <w:tcW w:w="1276" w:type="dxa"/>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6—8</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6—8</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5—7</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7—9</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8—10</w:t>
            </w:r>
          </w:p>
        </w:tc>
        <w:tc>
          <w:tcPr>
            <w:tcW w:w="1275" w:type="dxa"/>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10 и выше</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10</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9</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11</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12</w:t>
            </w:r>
          </w:p>
        </w:tc>
        <w:tc>
          <w:tcPr>
            <w:tcW w:w="1276" w:type="dxa"/>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4 и ниже</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5</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6</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7</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7</w:t>
            </w:r>
          </w:p>
        </w:tc>
        <w:tc>
          <w:tcPr>
            <w:tcW w:w="1276" w:type="dxa"/>
            <w:tcBorders>
              <w:top w:val="single" w:sz="2" w:space="0" w:color="auto"/>
              <w:left w:val="single" w:sz="2" w:space="0" w:color="auto"/>
              <w:bottom w:val="single" w:sz="2"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z w:val="20"/>
                <w:szCs w:val="20"/>
              </w:rPr>
            </w:pPr>
            <w:r w:rsidRPr="002658B7">
              <w:rPr>
                <w:rFonts w:ascii="Times New Roman" w:hAnsi="Times New Roman" w:cs="Times New Roman"/>
                <w:color w:val="auto"/>
                <w:sz w:val="20"/>
                <w:szCs w:val="20"/>
              </w:rPr>
              <w:t>8—10</w:t>
            </w:r>
          </w:p>
          <w:p w:rsidR="002C2AB1" w:rsidRPr="002658B7" w:rsidRDefault="002C2AB1" w:rsidP="00B7242F">
            <w:pPr>
              <w:autoSpaceDE w:val="0"/>
              <w:autoSpaceDN w:val="0"/>
              <w:ind w:left="142" w:right="141" w:firstLine="142"/>
              <w:rPr>
                <w:rFonts w:ascii="Times New Roman" w:hAnsi="Times New Roman" w:cs="Times New Roman"/>
                <w:color w:val="auto"/>
                <w:sz w:val="20"/>
                <w:szCs w:val="20"/>
              </w:rPr>
            </w:pPr>
            <w:r w:rsidRPr="002658B7">
              <w:rPr>
                <w:rFonts w:ascii="Times New Roman" w:hAnsi="Times New Roman" w:cs="Times New Roman"/>
                <w:color w:val="auto"/>
                <w:sz w:val="20"/>
                <w:szCs w:val="20"/>
              </w:rPr>
              <w:t>9—11</w:t>
            </w:r>
          </w:p>
          <w:p w:rsidR="002C2AB1" w:rsidRPr="002658B7" w:rsidRDefault="002C2AB1" w:rsidP="00B7242F">
            <w:pPr>
              <w:autoSpaceDE w:val="0"/>
              <w:autoSpaceDN w:val="0"/>
              <w:ind w:left="142" w:right="141" w:firstLine="142"/>
              <w:rPr>
                <w:rFonts w:ascii="Times New Roman" w:hAnsi="Times New Roman" w:cs="Times New Roman"/>
                <w:color w:val="auto"/>
                <w:sz w:val="20"/>
                <w:szCs w:val="20"/>
              </w:rPr>
            </w:pPr>
            <w:r w:rsidRPr="002658B7">
              <w:rPr>
                <w:rFonts w:ascii="Times New Roman" w:hAnsi="Times New Roman" w:cs="Times New Roman"/>
                <w:color w:val="auto"/>
                <w:sz w:val="20"/>
                <w:szCs w:val="20"/>
              </w:rPr>
              <w:t>10—12</w:t>
            </w:r>
          </w:p>
          <w:p w:rsidR="002C2AB1" w:rsidRPr="002658B7" w:rsidRDefault="002C2AB1" w:rsidP="00B7242F">
            <w:pPr>
              <w:autoSpaceDE w:val="0"/>
              <w:autoSpaceDN w:val="0"/>
              <w:ind w:left="142" w:right="141" w:firstLine="142"/>
              <w:rPr>
                <w:rFonts w:ascii="Times New Roman" w:hAnsi="Times New Roman" w:cs="Times New Roman"/>
                <w:color w:val="auto"/>
                <w:sz w:val="20"/>
                <w:szCs w:val="20"/>
              </w:rPr>
            </w:pPr>
            <w:r w:rsidRPr="002658B7">
              <w:rPr>
                <w:rFonts w:ascii="Times New Roman" w:hAnsi="Times New Roman" w:cs="Times New Roman"/>
                <w:color w:val="auto"/>
                <w:sz w:val="20"/>
                <w:szCs w:val="20"/>
              </w:rPr>
              <w:t>12—14</w:t>
            </w:r>
          </w:p>
          <w:p w:rsidR="002C2AB1" w:rsidRPr="002658B7" w:rsidRDefault="002C2AB1" w:rsidP="00B7242F">
            <w:pPr>
              <w:autoSpaceDE w:val="0"/>
              <w:autoSpaceDN w:val="0"/>
              <w:ind w:left="142" w:right="141" w:firstLine="142"/>
              <w:rPr>
                <w:rFonts w:ascii="Times New Roman" w:hAnsi="Times New Roman" w:cs="Times New Roman"/>
                <w:color w:val="auto"/>
                <w:sz w:val="20"/>
                <w:szCs w:val="20"/>
              </w:rPr>
            </w:pPr>
            <w:r w:rsidRPr="002658B7">
              <w:rPr>
                <w:rFonts w:ascii="Times New Roman" w:hAnsi="Times New Roman" w:cs="Times New Roman"/>
                <w:color w:val="auto"/>
                <w:sz w:val="20"/>
                <w:szCs w:val="20"/>
              </w:rPr>
              <w:t>12—14</w:t>
            </w:r>
          </w:p>
        </w:tc>
        <w:tc>
          <w:tcPr>
            <w:tcW w:w="1276" w:type="dxa"/>
            <w:tcBorders>
              <w:top w:val="single" w:sz="2" w:space="0" w:color="auto"/>
              <w:left w:val="single" w:sz="2" w:space="0" w:color="auto"/>
              <w:bottom w:val="single" w:sz="2"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15 и выше</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16</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18</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20</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20</w:t>
            </w:r>
          </w:p>
        </w:tc>
      </w:tr>
      <w:tr w:rsidR="002C2AB1" w:rsidRPr="006131B5" w:rsidTr="00B7242F">
        <w:trPr>
          <w:cantSplit/>
          <w:trHeight w:val="2029"/>
        </w:trPr>
        <w:tc>
          <w:tcPr>
            <w:tcW w:w="426" w:type="dxa"/>
            <w:vMerge w:val="restart"/>
            <w:tcBorders>
              <w:top w:val="single" w:sz="2"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6</w:t>
            </w:r>
          </w:p>
        </w:tc>
        <w:tc>
          <w:tcPr>
            <w:tcW w:w="568" w:type="dxa"/>
            <w:vMerge w:val="restart"/>
            <w:tcBorders>
              <w:top w:val="single" w:sz="2" w:space="0" w:color="auto"/>
              <w:left w:val="single" w:sz="2" w:space="0" w:color="auto"/>
              <w:bottom w:val="single" w:sz="4" w:space="0" w:color="auto"/>
              <w:right w:val="single" w:sz="2" w:space="0" w:color="auto"/>
            </w:tcBorders>
            <w:textDirection w:val="btLr"/>
          </w:tcPr>
          <w:p w:rsidR="002C2AB1" w:rsidRPr="006131B5" w:rsidRDefault="002C2AB1" w:rsidP="00B7242F">
            <w:pPr>
              <w:autoSpaceDE w:val="0"/>
              <w:autoSpaceDN w:val="0"/>
              <w:ind w:left="142" w:right="141" w:firstLine="142"/>
              <w:rPr>
                <w:rFonts w:ascii="Times New Roman" w:hAnsi="Times New Roman" w:cs="Times New Roman"/>
                <w:color w:val="auto"/>
                <w:spacing w:val="4"/>
              </w:rPr>
            </w:pPr>
            <w:r w:rsidRPr="006131B5">
              <w:rPr>
                <w:rFonts w:ascii="Times New Roman" w:hAnsi="Times New Roman" w:cs="Times New Roman"/>
                <w:color w:val="auto"/>
                <w:spacing w:val="4"/>
              </w:rPr>
              <w:t>Силовые</w:t>
            </w:r>
          </w:p>
        </w:tc>
        <w:tc>
          <w:tcPr>
            <w:tcW w:w="1134" w:type="dxa"/>
            <w:tcBorders>
              <w:top w:val="single" w:sz="2" w:space="0" w:color="auto"/>
              <w:left w:val="single" w:sz="2" w:space="0" w:color="auto"/>
              <w:bottom w:val="single" w:sz="4" w:space="0" w:color="auto"/>
              <w:right w:val="single" w:sz="2" w:space="0" w:color="auto"/>
            </w:tcBorders>
            <w:textDirection w:val="btLr"/>
          </w:tcPr>
          <w:p w:rsidR="002C2AB1" w:rsidRPr="00DB2B4A" w:rsidRDefault="002C2AB1" w:rsidP="00B7242F">
            <w:pPr>
              <w:autoSpaceDE w:val="0"/>
              <w:autoSpaceDN w:val="0"/>
              <w:ind w:left="142" w:right="141"/>
              <w:rPr>
                <w:rFonts w:ascii="Times New Roman" w:hAnsi="Times New Roman" w:cs="Times New Roman"/>
                <w:color w:val="auto"/>
                <w:spacing w:val="13"/>
                <w:sz w:val="20"/>
                <w:szCs w:val="20"/>
              </w:rPr>
            </w:pPr>
            <w:r w:rsidRPr="00DB2B4A">
              <w:rPr>
                <w:rFonts w:ascii="Times New Roman" w:hAnsi="Times New Roman" w:cs="Times New Roman"/>
                <w:color w:val="auto"/>
                <w:spacing w:val="13"/>
                <w:sz w:val="20"/>
                <w:szCs w:val="20"/>
              </w:rPr>
              <w:t>Подтягивание:</w:t>
            </w:r>
          </w:p>
          <w:p w:rsidR="002C2AB1" w:rsidRPr="00DB2B4A" w:rsidRDefault="002C2AB1" w:rsidP="00B7242F">
            <w:pPr>
              <w:autoSpaceDE w:val="0"/>
              <w:autoSpaceDN w:val="0"/>
              <w:ind w:left="142" w:right="141" w:firstLine="142"/>
              <w:rPr>
                <w:rFonts w:ascii="Times New Roman" w:hAnsi="Times New Roman" w:cs="Times New Roman"/>
                <w:color w:val="auto"/>
                <w:spacing w:val="13"/>
                <w:sz w:val="20"/>
                <w:szCs w:val="20"/>
              </w:rPr>
            </w:pPr>
            <w:r w:rsidRPr="00DB2B4A">
              <w:rPr>
                <w:rFonts w:ascii="Times New Roman" w:hAnsi="Times New Roman" w:cs="Times New Roman"/>
                <w:color w:val="auto"/>
                <w:spacing w:val="13"/>
                <w:sz w:val="20"/>
                <w:szCs w:val="20"/>
              </w:rPr>
              <w:t>на высокой перекладине из виса, кол-во раз (мальчики)</w:t>
            </w:r>
          </w:p>
        </w:tc>
        <w:tc>
          <w:tcPr>
            <w:tcW w:w="708" w:type="dxa"/>
            <w:tcBorders>
              <w:top w:val="single" w:sz="2" w:space="0" w:color="auto"/>
              <w:left w:val="single" w:sz="2" w:space="0" w:color="auto"/>
              <w:bottom w:val="single" w:sz="4"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11</w:t>
            </w: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12</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13</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14</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15</w:t>
            </w:r>
          </w:p>
        </w:tc>
        <w:tc>
          <w:tcPr>
            <w:tcW w:w="1134" w:type="dxa"/>
            <w:tcBorders>
              <w:top w:val="single" w:sz="2"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1</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1</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1</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2</w:t>
            </w:r>
          </w:p>
          <w:p w:rsidR="002C2AB1" w:rsidRPr="006131B5" w:rsidRDefault="002C2AB1" w:rsidP="00B7242F">
            <w:pPr>
              <w:autoSpaceDE w:val="0"/>
              <w:autoSpaceDN w:val="0"/>
              <w:ind w:left="142" w:right="141" w:firstLine="142"/>
              <w:rPr>
                <w:rFonts w:ascii="Times New Roman" w:hAnsi="Times New Roman" w:cs="Times New Roman"/>
                <w:color w:val="auto"/>
                <w:spacing w:val="7"/>
              </w:rPr>
            </w:pPr>
            <w:r w:rsidRPr="006131B5">
              <w:rPr>
                <w:rFonts w:ascii="Times New Roman" w:hAnsi="Times New Roman" w:cs="Times New Roman"/>
                <w:color w:val="auto"/>
                <w:spacing w:val="7"/>
              </w:rPr>
              <w:t>3</w:t>
            </w:r>
          </w:p>
        </w:tc>
        <w:tc>
          <w:tcPr>
            <w:tcW w:w="1276" w:type="dxa"/>
            <w:tcBorders>
              <w:top w:val="single" w:sz="2"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4—5</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4—6</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5—6</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6—7</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7—8</w:t>
            </w:r>
          </w:p>
        </w:tc>
        <w:tc>
          <w:tcPr>
            <w:tcW w:w="1275" w:type="dxa"/>
            <w:tcBorders>
              <w:top w:val="single" w:sz="2"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6 и выше</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7</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8</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9</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10</w:t>
            </w:r>
          </w:p>
        </w:tc>
        <w:tc>
          <w:tcPr>
            <w:tcW w:w="1276" w:type="dxa"/>
            <w:tcBorders>
              <w:top w:val="single" w:sz="2"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0"/>
              </w:rPr>
            </w:pPr>
          </w:p>
        </w:tc>
        <w:tc>
          <w:tcPr>
            <w:tcW w:w="1276" w:type="dxa"/>
            <w:tcBorders>
              <w:top w:val="single" w:sz="2"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p>
        </w:tc>
        <w:tc>
          <w:tcPr>
            <w:tcW w:w="1276" w:type="dxa"/>
            <w:tcBorders>
              <w:top w:val="single" w:sz="2"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p>
        </w:tc>
      </w:tr>
      <w:tr w:rsidR="002C2AB1" w:rsidRPr="006131B5" w:rsidTr="00B7242F">
        <w:trPr>
          <w:cantSplit/>
          <w:trHeight w:val="2380"/>
        </w:trPr>
        <w:tc>
          <w:tcPr>
            <w:tcW w:w="426" w:type="dxa"/>
            <w:vMerge/>
            <w:tcBorders>
              <w:top w:val="single" w:sz="2" w:space="0" w:color="auto"/>
              <w:left w:val="single" w:sz="2" w:space="0" w:color="auto"/>
              <w:bottom w:val="single" w:sz="4" w:space="0" w:color="auto"/>
              <w:right w:val="single" w:sz="2" w:space="0" w:color="auto"/>
            </w:tcBorders>
            <w:vAlign w:val="center"/>
          </w:tcPr>
          <w:p w:rsidR="002C2AB1" w:rsidRPr="006131B5" w:rsidRDefault="002C2AB1" w:rsidP="00B7242F">
            <w:pPr>
              <w:widowControl/>
              <w:rPr>
                <w:rFonts w:ascii="Times New Roman" w:hAnsi="Times New Roman" w:cs="Times New Roman"/>
                <w:color w:val="auto"/>
                <w:spacing w:val="2"/>
              </w:rPr>
            </w:pPr>
          </w:p>
        </w:tc>
        <w:tc>
          <w:tcPr>
            <w:tcW w:w="568" w:type="dxa"/>
            <w:vMerge/>
            <w:tcBorders>
              <w:top w:val="single" w:sz="2" w:space="0" w:color="auto"/>
              <w:left w:val="single" w:sz="2" w:space="0" w:color="auto"/>
              <w:bottom w:val="single" w:sz="4" w:space="0" w:color="auto"/>
              <w:right w:val="single" w:sz="2" w:space="0" w:color="auto"/>
            </w:tcBorders>
            <w:vAlign w:val="center"/>
          </w:tcPr>
          <w:p w:rsidR="002C2AB1" w:rsidRPr="006131B5" w:rsidRDefault="002C2AB1" w:rsidP="00B7242F">
            <w:pPr>
              <w:widowControl/>
              <w:rPr>
                <w:rFonts w:ascii="Times New Roman" w:hAnsi="Times New Roman" w:cs="Times New Roman"/>
                <w:color w:val="auto"/>
                <w:spacing w:val="4"/>
              </w:rPr>
            </w:pPr>
          </w:p>
        </w:tc>
        <w:tc>
          <w:tcPr>
            <w:tcW w:w="1134" w:type="dxa"/>
            <w:tcBorders>
              <w:top w:val="single" w:sz="4" w:space="0" w:color="auto"/>
              <w:left w:val="single" w:sz="2" w:space="0" w:color="auto"/>
              <w:bottom w:val="single" w:sz="4" w:space="0" w:color="auto"/>
              <w:right w:val="single" w:sz="2" w:space="0" w:color="auto"/>
            </w:tcBorders>
            <w:textDirection w:val="btLr"/>
          </w:tcPr>
          <w:p w:rsidR="002C2AB1" w:rsidRPr="00DB2B4A" w:rsidRDefault="002C2AB1" w:rsidP="00B7242F">
            <w:pPr>
              <w:autoSpaceDE w:val="0"/>
              <w:autoSpaceDN w:val="0"/>
              <w:ind w:left="142" w:right="141" w:firstLine="142"/>
              <w:rPr>
                <w:rFonts w:ascii="Times New Roman" w:hAnsi="Times New Roman" w:cs="Times New Roman"/>
                <w:color w:val="auto"/>
                <w:spacing w:val="13"/>
                <w:sz w:val="20"/>
                <w:szCs w:val="20"/>
              </w:rPr>
            </w:pPr>
            <w:r w:rsidRPr="00DB2B4A">
              <w:rPr>
                <w:rFonts w:ascii="Times New Roman" w:hAnsi="Times New Roman" w:cs="Times New Roman"/>
                <w:color w:val="auto"/>
                <w:spacing w:val="13"/>
                <w:sz w:val="20"/>
                <w:szCs w:val="20"/>
              </w:rPr>
              <w:t>на низкой перекладине из виса лежа, кол-во раз (девочки)</w:t>
            </w:r>
          </w:p>
        </w:tc>
        <w:tc>
          <w:tcPr>
            <w:tcW w:w="708" w:type="dxa"/>
            <w:tcBorders>
              <w:top w:val="single" w:sz="4" w:space="0" w:color="auto"/>
              <w:left w:val="single" w:sz="2" w:space="0" w:color="auto"/>
              <w:bottom w:val="single" w:sz="4" w:space="0" w:color="auto"/>
              <w:right w:val="single" w:sz="2" w:space="0" w:color="auto"/>
            </w:tcBorders>
          </w:tcPr>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11</w:t>
            </w: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Default="002C2AB1" w:rsidP="00B7242F">
            <w:pPr>
              <w:autoSpaceDE w:val="0"/>
              <w:autoSpaceDN w:val="0"/>
              <w:ind w:left="142" w:right="141" w:firstLine="142"/>
              <w:rPr>
                <w:rFonts w:ascii="Times New Roman" w:hAnsi="Times New Roman" w:cs="Times New Roman"/>
                <w:color w:val="auto"/>
                <w:spacing w:val="2"/>
                <w:sz w:val="16"/>
                <w:szCs w:val="16"/>
              </w:rPr>
            </w:pP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12</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13</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14</w:t>
            </w:r>
          </w:p>
          <w:p w:rsidR="002C2AB1" w:rsidRPr="002658B7" w:rsidRDefault="002C2AB1" w:rsidP="00B7242F">
            <w:pPr>
              <w:autoSpaceDE w:val="0"/>
              <w:autoSpaceDN w:val="0"/>
              <w:ind w:left="142" w:right="141" w:firstLine="142"/>
              <w:rPr>
                <w:rFonts w:ascii="Times New Roman" w:hAnsi="Times New Roman" w:cs="Times New Roman"/>
                <w:color w:val="auto"/>
                <w:spacing w:val="2"/>
                <w:sz w:val="16"/>
                <w:szCs w:val="16"/>
              </w:rPr>
            </w:pPr>
            <w:r w:rsidRPr="002658B7">
              <w:rPr>
                <w:rFonts w:ascii="Times New Roman" w:hAnsi="Times New Roman" w:cs="Times New Roman"/>
                <w:color w:val="auto"/>
                <w:spacing w:val="2"/>
                <w:sz w:val="16"/>
                <w:szCs w:val="16"/>
              </w:rPr>
              <w:t>15</w:t>
            </w:r>
          </w:p>
        </w:tc>
        <w:tc>
          <w:tcPr>
            <w:tcW w:w="1134" w:type="dxa"/>
            <w:tcBorders>
              <w:top w:val="single" w:sz="4"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7"/>
              </w:rPr>
            </w:pPr>
          </w:p>
        </w:tc>
        <w:tc>
          <w:tcPr>
            <w:tcW w:w="1276" w:type="dxa"/>
            <w:tcBorders>
              <w:top w:val="single" w:sz="4"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p>
        </w:tc>
        <w:tc>
          <w:tcPr>
            <w:tcW w:w="1275" w:type="dxa"/>
            <w:tcBorders>
              <w:top w:val="single" w:sz="4"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p>
        </w:tc>
        <w:tc>
          <w:tcPr>
            <w:tcW w:w="1276" w:type="dxa"/>
            <w:tcBorders>
              <w:top w:val="single" w:sz="4"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4 и ниже</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4</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5</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5.</w:t>
            </w:r>
          </w:p>
          <w:p w:rsidR="002C2AB1" w:rsidRPr="006131B5" w:rsidRDefault="002C2AB1" w:rsidP="00B7242F">
            <w:pPr>
              <w:autoSpaceDE w:val="0"/>
              <w:autoSpaceDN w:val="0"/>
              <w:ind w:left="142" w:right="141" w:firstLine="142"/>
              <w:rPr>
                <w:rFonts w:ascii="Times New Roman" w:hAnsi="Times New Roman" w:cs="Times New Roman"/>
                <w:color w:val="auto"/>
                <w:spacing w:val="10"/>
              </w:rPr>
            </w:pPr>
            <w:r w:rsidRPr="006131B5">
              <w:rPr>
                <w:rFonts w:ascii="Times New Roman" w:hAnsi="Times New Roman" w:cs="Times New Roman"/>
                <w:color w:val="auto"/>
                <w:spacing w:val="10"/>
              </w:rPr>
              <w:t>5</w:t>
            </w:r>
          </w:p>
        </w:tc>
        <w:tc>
          <w:tcPr>
            <w:tcW w:w="1276" w:type="dxa"/>
            <w:tcBorders>
              <w:top w:val="single" w:sz="4"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10—14</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11—15</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12—15</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13—15</w:t>
            </w:r>
          </w:p>
          <w:p w:rsidR="002C2AB1" w:rsidRPr="006131B5" w:rsidRDefault="002C2AB1" w:rsidP="00B7242F">
            <w:pPr>
              <w:autoSpaceDE w:val="0"/>
              <w:autoSpaceDN w:val="0"/>
              <w:ind w:left="142" w:right="141" w:firstLine="142"/>
              <w:rPr>
                <w:rFonts w:ascii="Times New Roman" w:hAnsi="Times New Roman" w:cs="Times New Roman"/>
                <w:color w:val="auto"/>
              </w:rPr>
            </w:pPr>
            <w:r w:rsidRPr="006131B5">
              <w:rPr>
                <w:rFonts w:ascii="Times New Roman" w:hAnsi="Times New Roman" w:cs="Times New Roman"/>
                <w:color w:val="auto"/>
              </w:rPr>
              <w:t>12—13</w:t>
            </w:r>
          </w:p>
        </w:tc>
        <w:tc>
          <w:tcPr>
            <w:tcW w:w="1276" w:type="dxa"/>
            <w:tcBorders>
              <w:top w:val="single" w:sz="4" w:space="0" w:color="auto"/>
              <w:left w:val="single" w:sz="2" w:space="0" w:color="auto"/>
              <w:bottom w:val="single" w:sz="4" w:space="0" w:color="auto"/>
              <w:right w:val="single" w:sz="2" w:space="0" w:color="auto"/>
            </w:tcBorders>
          </w:tcPr>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19 и выше</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20</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19</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17</w:t>
            </w:r>
          </w:p>
          <w:p w:rsidR="002C2AB1" w:rsidRPr="006131B5" w:rsidRDefault="002C2AB1" w:rsidP="00B7242F">
            <w:pPr>
              <w:autoSpaceDE w:val="0"/>
              <w:autoSpaceDN w:val="0"/>
              <w:ind w:left="142" w:right="141" w:firstLine="142"/>
              <w:rPr>
                <w:rFonts w:ascii="Times New Roman" w:hAnsi="Times New Roman" w:cs="Times New Roman"/>
                <w:color w:val="auto"/>
                <w:spacing w:val="-2"/>
              </w:rPr>
            </w:pPr>
            <w:r w:rsidRPr="006131B5">
              <w:rPr>
                <w:rFonts w:ascii="Times New Roman" w:hAnsi="Times New Roman" w:cs="Times New Roman"/>
                <w:color w:val="auto"/>
                <w:spacing w:val="-2"/>
              </w:rPr>
              <w:t>16</w:t>
            </w:r>
          </w:p>
        </w:tc>
      </w:tr>
    </w:tbl>
    <w:p w:rsidR="002658B7" w:rsidRDefault="002658B7" w:rsidP="002658B7">
      <w:pPr>
        <w:rPr>
          <w:rFonts w:ascii="Times New Roman" w:hAnsi="Times New Roman" w:cs="Times New Roman"/>
          <w:color w:val="auto"/>
        </w:rPr>
      </w:pPr>
    </w:p>
    <w:p w:rsidR="00930990" w:rsidRPr="006131B5" w:rsidRDefault="00930990" w:rsidP="00930990">
      <w:pPr>
        <w:widowControl/>
        <w:ind w:firstLine="360"/>
        <w:jc w:val="both"/>
        <w:rPr>
          <w:rFonts w:ascii="Times New Roman" w:hAnsi="Times New Roman" w:cs="Times New Roman"/>
          <w:b/>
          <w:color w:val="auto"/>
        </w:rPr>
      </w:pPr>
      <w:r w:rsidRPr="006131B5">
        <w:rPr>
          <w:rFonts w:ascii="Times New Roman" w:hAnsi="Times New Roman" w:cs="Times New Roman"/>
          <w:b/>
          <w:color w:val="auto"/>
        </w:rPr>
        <w:t>Условия выполнения видов испытаний:</w:t>
      </w:r>
    </w:p>
    <w:p w:rsidR="00930990" w:rsidRPr="006131B5" w:rsidRDefault="00930990" w:rsidP="00930990">
      <w:pPr>
        <w:widowControl/>
        <w:numPr>
          <w:ilvl w:val="0"/>
          <w:numId w:val="3"/>
        </w:numPr>
        <w:autoSpaceDE w:val="0"/>
        <w:autoSpaceDN w:val="0"/>
        <w:adjustRightInd w:val="0"/>
        <w:spacing w:after="200" w:line="276" w:lineRule="auto"/>
        <w:contextualSpacing/>
        <w:jc w:val="both"/>
        <w:rPr>
          <w:rFonts w:ascii="Times New Roman" w:hAnsi="Times New Roman" w:cs="Times New Roman"/>
          <w:color w:val="auto"/>
        </w:rPr>
      </w:pPr>
      <w:r w:rsidRPr="006131B5">
        <w:rPr>
          <w:rFonts w:ascii="Times New Roman" w:hAnsi="Times New Roman" w:cs="Times New Roman"/>
          <w:color w:val="auto"/>
        </w:rPr>
        <w:t xml:space="preserve">Бег 30м. Выполняется с высокого старта. В забеге принимают участие два-три человека. По команде «На старт» участники подходят к линии старта и занимают исходное положение. По команде «Внимание» наклоняются вперед и по команде «Марш» бегут к линии финиша по своей дорожке. Время определяют с помощью секундомера с точностью до 0,1 </w:t>
      </w:r>
      <w:proofErr w:type="gramStart"/>
      <w:r w:rsidRPr="006131B5">
        <w:rPr>
          <w:rFonts w:ascii="Times New Roman" w:hAnsi="Times New Roman" w:cs="Times New Roman"/>
          <w:color w:val="auto"/>
        </w:rPr>
        <w:t>с</w:t>
      </w:r>
      <w:proofErr w:type="gramEnd"/>
      <w:r w:rsidRPr="006131B5">
        <w:rPr>
          <w:rFonts w:ascii="Times New Roman" w:hAnsi="Times New Roman" w:cs="Times New Roman"/>
          <w:color w:val="auto"/>
        </w:rPr>
        <w:t>.</w:t>
      </w:r>
    </w:p>
    <w:p w:rsidR="00930990" w:rsidRPr="006131B5" w:rsidRDefault="00930990" w:rsidP="00930990">
      <w:pPr>
        <w:widowControl/>
        <w:numPr>
          <w:ilvl w:val="0"/>
          <w:numId w:val="3"/>
        </w:numPr>
        <w:autoSpaceDE w:val="0"/>
        <w:autoSpaceDN w:val="0"/>
        <w:adjustRightInd w:val="0"/>
        <w:spacing w:after="200" w:line="276" w:lineRule="auto"/>
        <w:contextualSpacing/>
        <w:jc w:val="both"/>
        <w:rPr>
          <w:rFonts w:ascii="Times New Roman" w:hAnsi="Times New Roman" w:cs="Times New Roman"/>
          <w:color w:val="auto"/>
        </w:rPr>
      </w:pPr>
      <w:r w:rsidRPr="006131B5">
        <w:rPr>
          <w:rFonts w:ascii="Times New Roman" w:hAnsi="Times New Roman" w:cs="Times New Roman"/>
          <w:color w:val="auto"/>
        </w:rPr>
        <w:t xml:space="preserve">1000м. Выполняется с высокого старта на беговой дорожке или ровной местности, на земляном или асфальтном покрытии. Результат фиксируется с помощью секундомера с точностью до 0,1 </w:t>
      </w:r>
      <w:proofErr w:type="gramStart"/>
      <w:r w:rsidRPr="006131B5">
        <w:rPr>
          <w:rFonts w:ascii="Times New Roman" w:hAnsi="Times New Roman" w:cs="Times New Roman"/>
          <w:color w:val="auto"/>
        </w:rPr>
        <w:t>с</w:t>
      </w:r>
      <w:proofErr w:type="gramEnd"/>
      <w:r w:rsidRPr="006131B5">
        <w:rPr>
          <w:rFonts w:ascii="Times New Roman" w:hAnsi="Times New Roman" w:cs="Times New Roman"/>
          <w:color w:val="auto"/>
        </w:rPr>
        <w:t>.</w:t>
      </w:r>
    </w:p>
    <w:p w:rsidR="00930990" w:rsidRPr="006131B5" w:rsidRDefault="00930990" w:rsidP="00930990">
      <w:pPr>
        <w:widowControl/>
        <w:numPr>
          <w:ilvl w:val="0"/>
          <w:numId w:val="3"/>
        </w:numPr>
        <w:autoSpaceDE w:val="0"/>
        <w:autoSpaceDN w:val="0"/>
        <w:adjustRightInd w:val="0"/>
        <w:spacing w:after="200" w:line="276" w:lineRule="auto"/>
        <w:contextualSpacing/>
        <w:jc w:val="both"/>
        <w:rPr>
          <w:rFonts w:ascii="Times New Roman" w:hAnsi="Times New Roman" w:cs="Times New Roman"/>
          <w:color w:val="auto"/>
        </w:rPr>
      </w:pPr>
      <w:r w:rsidRPr="006131B5">
        <w:rPr>
          <w:rFonts w:ascii="Times New Roman" w:hAnsi="Times New Roman" w:cs="Times New Roman"/>
          <w:color w:val="auto"/>
        </w:rPr>
        <w:t>Прыжок в длину с места проводится на любой ровной местности. Учащийся становится около линии, не касаясь ее носками, затем отводит руки назад, сгибает ноги в коленях и, оттолкнувшись обеими ногами, делает резкий взмах руками вперед и прыгает вдоль разметки. Расстояние измеряется по линии до пятки ноги, стоящей сзади. Даются три попытки, лучший результат идет в зачет.</w:t>
      </w:r>
    </w:p>
    <w:p w:rsidR="00930990" w:rsidRPr="006131B5" w:rsidRDefault="00930990" w:rsidP="00930990">
      <w:pPr>
        <w:widowControl/>
        <w:numPr>
          <w:ilvl w:val="0"/>
          <w:numId w:val="3"/>
        </w:numPr>
        <w:autoSpaceDE w:val="0"/>
        <w:autoSpaceDN w:val="0"/>
        <w:adjustRightInd w:val="0"/>
        <w:spacing w:after="200" w:line="276" w:lineRule="auto"/>
        <w:contextualSpacing/>
        <w:jc w:val="both"/>
        <w:rPr>
          <w:rFonts w:ascii="Times New Roman" w:hAnsi="Times New Roman" w:cs="Times New Roman"/>
          <w:color w:val="auto"/>
        </w:rPr>
      </w:pPr>
      <w:r w:rsidRPr="006131B5">
        <w:rPr>
          <w:rFonts w:ascii="Times New Roman" w:hAnsi="Times New Roman" w:cs="Times New Roman"/>
          <w:color w:val="auto"/>
        </w:rPr>
        <w:t xml:space="preserve">Подтягивание на высокой перекладине выполняется из исходного положения на вис хватом сверху, не касаясь ногами пола (земли). Упражнение считается выполненным при пересечении подбородком грифа перекладины. Не разрешается отдыхать (останавливаться) в положении виса более 5 секунд и начинать подтягивание с раскачивания (юноши). Сгибание и разгибание рук в упоре на полу (девушки). Исходное положение: </w:t>
      </w:r>
      <w:proofErr w:type="gramStart"/>
      <w:r w:rsidRPr="006131B5">
        <w:rPr>
          <w:rFonts w:ascii="Times New Roman" w:hAnsi="Times New Roman" w:cs="Times New Roman"/>
          <w:color w:val="auto"/>
        </w:rPr>
        <w:t>упор</w:t>
      </w:r>
      <w:proofErr w:type="gramEnd"/>
      <w:r w:rsidRPr="006131B5">
        <w:rPr>
          <w:rFonts w:ascii="Times New Roman" w:hAnsi="Times New Roman" w:cs="Times New Roman"/>
          <w:color w:val="auto"/>
        </w:rPr>
        <w:t xml:space="preserve"> лежа, руки выпрямлены на ширине плеч, пальцы рук впереди, туловище с ногами составляет прямую линию. По команде «Можно!»  учащийся сгибает руки в локтевом суставе свыше 90°, затем выпрямляет руки в локтевом суставе и возвращается в исходное положение. Результатом является число разгибаний рук без нарушений правил. Упражнение повторяется столько раз, сколько возможно.  Упражнение прекращается в случае, если учащийся делает остановку при выполнении сгибания и разгибания рук в упоре лежа более 3 секунд.</w:t>
      </w:r>
    </w:p>
    <w:p w:rsidR="00930990" w:rsidRPr="006131B5" w:rsidRDefault="00930990" w:rsidP="00930990">
      <w:pPr>
        <w:widowControl/>
        <w:numPr>
          <w:ilvl w:val="0"/>
          <w:numId w:val="3"/>
        </w:numPr>
        <w:spacing w:before="100" w:beforeAutospacing="1" w:after="100" w:afterAutospacing="1" w:line="276" w:lineRule="auto"/>
        <w:contextualSpacing/>
        <w:jc w:val="both"/>
        <w:rPr>
          <w:rFonts w:ascii="Times New Roman" w:hAnsi="Times New Roman" w:cs="Times New Roman"/>
          <w:color w:val="auto"/>
        </w:rPr>
      </w:pPr>
      <w:r w:rsidRPr="006131B5">
        <w:rPr>
          <w:rFonts w:ascii="Times New Roman" w:hAnsi="Times New Roman" w:cs="Times New Roman"/>
          <w:bCs/>
          <w:iCs/>
          <w:color w:val="auto"/>
        </w:rPr>
        <w:t xml:space="preserve">Поднимание туловища из </w:t>
      </w:r>
      <w:proofErr w:type="gramStart"/>
      <w:r w:rsidRPr="006131B5">
        <w:rPr>
          <w:rFonts w:ascii="Times New Roman" w:hAnsi="Times New Roman" w:cs="Times New Roman"/>
          <w:bCs/>
          <w:iCs/>
          <w:color w:val="auto"/>
        </w:rPr>
        <w:t>положения</w:t>
      </w:r>
      <w:proofErr w:type="gramEnd"/>
      <w:r w:rsidRPr="006131B5">
        <w:rPr>
          <w:rFonts w:ascii="Times New Roman" w:hAnsi="Times New Roman" w:cs="Times New Roman"/>
          <w:bCs/>
          <w:iCs/>
          <w:color w:val="auto"/>
        </w:rPr>
        <w:t xml:space="preserve"> лежа на спине. </w:t>
      </w:r>
      <w:r w:rsidRPr="006131B5">
        <w:rPr>
          <w:rFonts w:ascii="Times New Roman" w:hAnsi="Times New Roman" w:cs="Times New Roman"/>
          <w:color w:val="auto"/>
        </w:rPr>
        <w:t>Учащийся лежит на спине, ноги согнуты в коленях под углом 90°. Партнер держит ноги. Пятки находятся на расстоянии не более 30 см от таза, спина плотно прижата к полу, руки скрещены на груди и не отрываются от нее во время выполнения упражнения. Учащийся поднимает туловище, сгибая его так, чтобы локти касались бедер, затем опускается на пол, касаясь его лопатками. Фиксируется количество выполненных сгибаний за одну минуту. Упражнение выполняется на гимнастическом мате в быстром темпе.</w:t>
      </w:r>
    </w:p>
    <w:p w:rsidR="00930990" w:rsidRDefault="00930990" w:rsidP="00930990">
      <w:pPr>
        <w:widowControl/>
        <w:numPr>
          <w:ilvl w:val="0"/>
          <w:numId w:val="3"/>
        </w:numPr>
        <w:spacing w:before="100" w:beforeAutospacing="1" w:after="100" w:afterAutospacing="1" w:line="276" w:lineRule="auto"/>
        <w:contextualSpacing/>
        <w:jc w:val="both"/>
        <w:rPr>
          <w:rFonts w:ascii="Times New Roman" w:hAnsi="Times New Roman" w:cs="Times New Roman"/>
          <w:color w:val="auto"/>
        </w:rPr>
      </w:pPr>
      <w:r w:rsidRPr="006131B5">
        <w:rPr>
          <w:rFonts w:ascii="Times New Roman" w:hAnsi="Times New Roman" w:cs="Times New Roman"/>
          <w:color w:val="auto"/>
        </w:rPr>
        <w:t xml:space="preserve">Наклон вперёд из </w:t>
      </w:r>
      <w:proofErr w:type="gramStart"/>
      <w:r w:rsidRPr="006131B5">
        <w:rPr>
          <w:rFonts w:ascii="Times New Roman" w:hAnsi="Times New Roman" w:cs="Times New Roman"/>
          <w:color w:val="auto"/>
        </w:rPr>
        <w:t>положения</w:t>
      </w:r>
      <w:proofErr w:type="gramEnd"/>
      <w:r w:rsidRPr="006131B5">
        <w:rPr>
          <w:rFonts w:ascii="Times New Roman" w:hAnsi="Times New Roman" w:cs="Times New Roman"/>
          <w:color w:val="auto"/>
        </w:rPr>
        <w:t xml:space="preserve"> сидя на полу. На полу мелом проводится линия </w:t>
      </w:r>
      <w:proofErr w:type="gramStart"/>
      <w:r w:rsidRPr="006131B5">
        <w:rPr>
          <w:rFonts w:ascii="Times New Roman" w:hAnsi="Times New Roman" w:cs="Times New Roman"/>
          <w:color w:val="auto"/>
        </w:rPr>
        <w:t>А-Б</w:t>
      </w:r>
      <w:proofErr w:type="gramEnd"/>
      <w:r w:rsidRPr="006131B5">
        <w:rPr>
          <w:rFonts w:ascii="Times New Roman" w:hAnsi="Times New Roman" w:cs="Times New Roman"/>
          <w:color w:val="auto"/>
        </w:rPr>
        <w:t xml:space="preserve">, а к ее середине перпендикулярная линия, которая размечается через каждый сантиметр. Ученик садится так, чтобы пятки оказались на линии </w:t>
      </w:r>
      <w:proofErr w:type="gramStart"/>
      <w:r w:rsidRPr="006131B5">
        <w:rPr>
          <w:rFonts w:ascii="Times New Roman" w:hAnsi="Times New Roman" w:cs="Times New Roman"/>
          <w:color w:val="auto"/>
        </w:rPr>
        <w:t>А-Б</w:t>
      </w:r>
      <w:proofErr w:type="gramEnd"/>
      <w:r w:rsidRPr="006131B5">
        <w:rPr>
          <w:rFonts w:ascii="Times New Roman" w:hAnsi="Times New Roman" w:cs="Times New Roman"/>
          <w:color w:val="auto"/>
        </w:rPr>
        <w:t>. Расстояние между пятками 20-30 сантиметров, ступни вертикальны. Один или два партнера прижимают колени ученика к полу. Выполняется три разминочных наклона, а четвертый - зачетный, результат которого определяется по касанию сантиметровой разметки средним пальцем соединенных вместе рук.</w:t>
      </w:r>
    </w:p>
    <w:p w:rsidR="00930990" w:rsidRDefault="00930990" w:rsidP="00930990">
      <w:pPr>
        <w:widowControl/>
        <w:spacing w:before="100" w:beforeAutospacing="1" w:after="100" w:afterAutospacing="1" w:line="276" w:lineRule="auto"/>
        <w:contextualSpacing/>
        <w:jc w:val="both"/>
        <w:rPr>
          <w:rFonts w:ascii="Times New Roman" w:hAnsi="Times New Roman" w:cs="Times New Roman"/>
          <w:color w:val="auto"/>
        </w:rPr>
      </w:pPr>
    </w:p>
    <w:p w:rsidR="00930990" w:rsidRDefault="00930990" w:rsidP="00930990">
      <w:pPr>
        <w:rPr>
          <w:rFonts w:ascii="Times New Roman" w:hAnsi="Times New Roman" w:cs="Times New Roman"/>
        </w:rPr>
      </w:pPr>
    </w:p>
    <w:p w:rsidR="00930990" w:rsidRDefault="00930990" w:rsidP="00930990">
      <w:pPr>
        <w:rPr>
          <w:rFonts w:ascii="Times New Roman" w:hAnsi="Times New Roman" w:cs="Times New Roman"/>
        </w:rPr>
      </w:pPr>
    </w:p>
    <w:p w:rsidR="00930990" w:rsidRDefault="00930990" w:rsidP="00930990">
      <w:pPr>
        <w:rPr>
          <w:rFonts w:ascii="Times New Roman" w:hAnsi="Times New Roman" w:cs="Times New Roman"/>
        </w:rPr>
      </w:pPr>
    </w:p>
    <w:p w:rsidR="002C2AB1" w:rsidRPr="006131B5" w:rsidRDefault="002C2AB1" w:rsidP="002658B7">
      <w:pPr>
        <w:rPr>
          <w:rFonts w:ascii="Times New Roman" w:hAnsi="Times New Roman" w:cs="Times New Roman"/>
        </w:rPr>
      </w:pPr>
    </w:p>
    <w:sectPr w:rsidR="002C2AB1" w:rsidRPr="006131B5" w:rsidSect="008820D2">
      <w:pgSz w:w="11909" w:h="16838"/>
      <w:pgMar w:top="907" w:right="907" w:bottom="851" w:left="113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pt;height:12.2pt" o:bullet="t">
        <v:imagedata r:id="rId1" o:title=""/>
      </v:shape>
    </w:pict>
  </w:numPicBullet>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2">
    <w:nsid w:val="036C0490"/>
    <w:multiLevelType w:val="hybridMultilevel"/>
    <w:tmpl w:val="5702576C"/>
    <w:lvl w:ilvl="0" w:tplc="701C48DA">
      <w:start w:val="4"/>
      <w:numFmt w:val="upperRoman"/>
      <w:lvlText w:val="%1."/>
      <w:lvlJc w:val="left"/>
      <w:pPr>
        <w:tabs>
          <w:tab w:val="num" w:pos="900"/>
        </w:tabs>
        <w:ind w:left="900" w:hanging="72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37437B"/>
    <w:multiLevelType w:val="hybridMultilevel"/>
    <w:tmpl w:val="A95A7A06"/>
    <w:lvl w:ilvl="0" w:tplc="043E29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01753A"/>
    <w:multiLevelType w:val="hybridMultilevel"/>
    <w:tmpl w:val="E86AE12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07726FD"/>
    <w:multiLevelType w:val="hybridMultilevel"/>
    <w:tmpl w:val="D52EE286"/>
    <w:lvl w:ilvl="0" w:tplc="043E29B8">
      <w:start w:val="1"/>
      <w:numFmt w:val="bullet"/>
      <w:lvlText w:val=""/>
      <w:lvlJc w:val="left"/>
      <w:pPr>
        <w:ind w:left="720" w:hanging="360"/>
      </w:pPr>
      <w:rPr>
        <w:rFonts w:ascii="Symbol" w:hAnsi="Symbol" w:hint="default"/>
      </w:rPr>
    </w:lvl>
    <w:lvl w:ilvl="1" w:tplc="043E29B8">
      <w:start w:val="1"/>
      <w:numFmt w:val="bullet"/>
      <w:lvlText w:val=""/>
      <w:lvlJc w:val="left"/>
      <w:pPr>
        <w:ind w:left="927"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FE04EB"/>
    <w:multiLevelType w:val="hybridMultilevel"/>
    <w:tmpl w:val="3ABCBEC4"/>
    <w:lvl w:ilvl="0" w:tplc="043E29B8">
      <w:start w:val="1"/>
      <w:numFmt w:val="bullet"/>
      <w:lvlText w:val=""/>
      <w:lvlJc w:val="left"/>
      <w:pPr>
        <w:ind w:left="720" w:hanging="360"/>
      </w:pPr>
      <w:rPr>
        <w:rFonts w:ascii="Symbol" w:hAnsi="Symbol" w:hint="default"/>
      </w:rPr>
    </w:lvl>
    <w:lvl w:ilvl="1" w:tplc="043E29B8">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D34D2D"/>
    <w:multiLevelType w:val="hybridMultilevel"/>
    <w:tmpl w:val="952AFB6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proofState w:spelling="clean" w:grammar="clean"/>
  <w:stylePaneFormatFilter w:val="3F01"/>
  <w:doNotTrackMoves/>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767F"/>
    <w:rsid w:val="00070579"/>
    <w:rsid w:val="00164CE9"/>
    <w:rsid w:val="002368FC"/>
    <w:rsid w:val="002375EE"/>
    <w:rsid w:val="002658B7"/>
    <w:rsid w:val="002C2AB1"/>
    <w:rsid w:val="002E606F"/>
    <w:rsid w:val="003105AB"/>
    <w:rsid w:val="00340B97"/>
    <w:rsid w:val="005820D3"/>
    <w:rsid w:val="006131B5"/>
    <w:rsid w:val="00676957"/>
    <w:rsid w:val="00704001"/>
    <w:rsid w:val="007C46D0"/>
    <w:rsid w:val="007F54A0"/>
    <w:rsid w:val="00833D68"/>
    <w:rsid w:val="008544FE"/>
    <w:rsid w:val="008820D2"/>
    <w:rsid w:val="008D05A7"/>
    <w:rsid w:val="008E2441"/>
    <w:rsid w:val="008F588F"/>
    <w:rsid w:val="00930990"/>
    <w:rsid w:val="00933777"/>
    <w:rsid w:val="00984F9A"/>
    <w:rsid w:val="00A55280"/>
    <w:rsid w:val="00A55764"/>
    <w:rsid w:val="00A56BCB"/>
    <w:rsid w:val="00AA0B57"/>
    <w:rsid w:val="00B577D6"/>
    <w:rsid w:val="00B7242F"/>
    <w:rsid w:val="00BA1BF3"/>
    <w:rsid w:val="00BE3CAD"/>
    <w:rsid w:val="00DA463E"/>
    <w:rsid w:val="00DB2B4A"/>
    <w:rsid w:val="00DC081E"/>
    <w:rsid w:val="00EA49BB"/>
    <w:rsid w:val="00F6767F"/>
    <w:rsid w:val="00FE6F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A0"/>
    <w:pPr>
      <w:widowControl w:val="0"/>
      <w:spacing w:after="0" w:line="240" w:lineRule="auto"/>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54A0"/>
    <w:rPr>
      <w:rFonts w:cs="Times New Roman"/>
      <w:color w:val="000080"/>
      <w:u w:val="single"/>
    </w:rPr>
  </w:style>
  <w:style w:type="paragraph" w:customStyle="1" w:styleId="2">
    <w:name w:val="Основной текст (2)"/>
    <w:basedOn w:val="a"/>
    <w:link w:val="20"/>
    <w:uiPriority w:val="99"/>
    <w:rsid w:val="007F54A0"/>
    <w:pPr>
      <w:shd w:val="clear" w:color="auto" w:fill="FFFFFF"/>
      <w:spacing w:before="120" w:after="180" w:line="240" w:lineRule="atLeast"/>
      <w:jc w:val="center"/>
    </w:pPr>
    <w:rPr>
      <w:rFonts w:ascii="Times New Roman" w:hAnsi="Times New Roman" w:cs="Times New Roman"/>
      <w:b/>
      <w:bCs/>
      <w:color w:val="auto"/>
      <w:sz w:val="26"/>
      <w:szCs w:val="26"/>
    </w:rPr>
  </w:style>
  <w:style w:type="character" w:customStyle="1" w:styleId="a4">
    <w:name w:val="Основной текст + Полужирный"/>
    <w:aliases w:val="Курсив"/>
    <w:uiPriority w:val="99"/>
    <w:rsid w:val="007F54A0"/>
    <w:rPr>
      <w:rFonts w:ascii="Times New Roman" w:hAnsi="Times New Roman"/>
      <w:b/>
      <w:i/>
      <w:sz w:val="26"/>
      <w:u w:val="none"/>
    </w:rPr>
  </w:style>
  <w:style w:type="character" w:customStyle="1" w:styleId="20">
    <w:name w:val="Основной текст (2)_"/>
    <w:basedOn w:val="a0"/>
    <w:link w:val="2"/>
    <w:uiPriority w:val="99"/>
    <w:locked/>
    <w:rsid w:val="007F54A0"/>
    <w:rPr>
      <w:rFonts w:ascii="Times New Roman" w:hAnsi="Times New Roman" w:cs="Times New Roman"/>
      <w:b/>
      <w:bCs/>
      <w:sz w:val="26"/>
      <w:szCs w:val="26"/>
      <w:u w:val="none"/>
    </w:rPr>
  </w:style>
  <w:style w:type="character" w:customStyle="1" w:styleId="3">
    <w:name w:val="Основной текст (3)_"/>
    <w:basedOn w:val="a0"/>
    <w:link w:val="30"/>
    <w:uiPriority w:val="99"/>
    <w:locked/>
    <w:rsid w:val="007F54A0"/>
    <w:rPr>
      <w:rFonts w:ascii="Times New Roman" w:hAnsi="Times New Roman" w:cs="Times New Roman"/>
      <w:b/>
      <w:bCs/>
      <w:sz w:val="22"/>
      <w:szCs w:val="22"/>
      <w:u w:val="none"/>
    </w:rPr>
  </w:style>
  <w:style w:type="character" w:customStyle="1" w:styleId="10">
    <w:name w:val="Основной текст + 10"/>
    <w:aliases w:val="5 pt"/>
    <w:uiPriority w:val="99"/>
    <w:rsid w:val="007F54A0"/>
    <w:rPr>
      <w:rFonts w:ascii="Times New Roman" w:hAnsi="Times New Roman"/>
      <w:sz w:val="21"/>
      <w:u w:val="none"/>
    </w:rPr>
  </w:style>
  <w:style w:type="character" w:customStyle="1" w:styleId="1">
    <w:name w:val="Основной текст + Полужирный1"/>
    <w:uiPriority w:val="99"/>
    <w:rsid w:val="007F54A0"/>
    <w:rPr>
      <w:rFonts w:ascii="Times New Roman" w:hAnsi="Times New Roman"/>
      <w:b/>
      <w:sz w:val="26"/>
      <w:u w:val="none"/>
    </w:rPr>
  </w:style>
  <w:style w:type="paragraph" w:styleId="a5">
    <w:name w:val="Body Text"/>
    <w:basedOn w:val="a"/>
    <w:link w:val="a6"/>
    <w:uiPriority w:val="99"/>
    <w:rsid w:val="007F54A0"/>
    <w:pPr>
      <w:shd w:val="clear" w:color="auto" w:fill="FFFFFF"/>
      <w:spacing w:after="120" w:line="331" w:lineRule="exact"/>
      <w:jc w:val="both"/>
    </w:pPr>
    <w:rPr>
      <w:rFonts w:ascii="Times New Roman" w:hAnsi="Times New Roman" w:cs="Times New Roman"/>
      <w:color w:val="auto"/>
      <w:sz w:val="26"/>
      <w:szCs w:val="26"/>
    </w:rPr>
  </w:style>
  <w:style w:type="character" w:customStyle="1" w:styleId="a6">
    <w:name w:val="Основной текст Знак"/>
    <w:basedOn w:val="a0"/>
    <w:link w:val="a5"/>
    <w:uiPriority w:val="99"/>
    <w:semiHidden/>
    <w:locked/>
    <w:rsid w:val="007F54A0"/>
    <w:rPr>
      <w:rFonts w:eastAsia="Times New Roman" w:cs="Times New Roman"/>
      <w:color w:val="000000"/>
      <w:sz w:val="24"/>
      <w:szCs w:val="24"/>
    </w:rPr>
  </w:style>
  <w:style w:type="paragraph" w:customStyle="1" w:styleId="30">
    <w:name w:val="Основной текст (3)"/>
    <w:basedOn w:val="a"/>
    <w:link w:val="3"/>
    <w:uiPriority w:val="99"/>
    <w:rsid w:val="007F54A0"/>
    <w:pPr>
      <w:shd w:val="clear" w:color="auto" w:fill="FFFFFF"/>
      <w:spacing w:before="120" w:after="120" w:line="240" w:lineRule="atLeast"/>
      <w:jc w:val="center"/>
    </w:pPr>
    <w:rPr>
      <w:rFonts w:ascii="Times New Roman" w:hAnsi="Times New Roman" w:cs="Times New Roman"/>
      <w:b/>
      <w:bCs/>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6857-3477-407D-A144-1FEA220C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8649</Words>
  <Characters>59067</Characters>
  <Application>Microsoft Office Word</Application>
  <DocSecurity>0</DocSecurity>
  <Lines>492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Света Бастина</cp:lastModifiedBy>
  <cp:revision>4</cp:revision>
  <cp:lastPrinted>2014-12-15T17:54:00Z</cp:lastPrinted>
  <dcterms:created xsi:type="dcterms:W3CDTF">2014-11-27T04:46:00Z</dcterms:created>
  <dcterms:modified xsi:type="dcterms:W3CDTF">2014-12-15T17:55:00Z</dcterms:modified>
</cp:coreProperties>
</file>