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E7" w:rsidRPr="000727AD" w:rsidRDefault="000727AD" w:rsidP="000727AD">
      <w:pPr>
        <w:jc w:val="center"/>
        <w:rPr>
          <w:b/>
          <w:sz w:val="28"/>
          <w:szCs w:val="28"/>
        </w:rPr>
      </w:pPr>
      <w:r w:rsidRPr="000727AD">
        <w:rPr>
          <w:b/>
          <w:sz w:val="28"/>
          <w:szCs w:val="28"/>
        </w:rPr>
        <w:t xml:space="preserve">Анкета – заявка </w:t>
      </w:r>
    </w:p>
    <w:p w:rsidR="000727AD" w:rsidRDefault="000727AD" w:rsidP="000727A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городском конкурсе методических разработок</w:t>
      </w:r>
    </w:p>
    <w:p w:rsidR="000727AD" w:rsidRDefault="000727AD" w:rsidP="000727AD">
      <w:pPr>
        <w:jc w:val="center"/>
        <w:rPr>
          <w:sz w:val="28"/>
          <w:szCs w:val="28"/>
        </w:rPr>
      </w:pPr>
      <w:r>
        <w:rPr>
          <w:sz w:val="28"/>
          <w:szCs w:val="28"/>
        </w:rPr>
        <w:t>«Заповедная природа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 – Петербурга»</w:t>
      </w:r>
    </w:p>
    <w:p w:rsidR="000727AD" w:rsidRDefault="000727AD" w:rsidP="000727AD">
      <w:pPr>
        <w:rPr>
          <w:sz w:val="28"/>
          <w:szCs w:val="28"/>
        </w:rPr>
      </w:pPr>
      <w:r w:rsidRPr="000727AD">
        <w:rPr>
          <w:b/>
          <w:sz w:val="28"/>
          <w:szCs w:val="28"/>
        </w:rPr>
        <w:t>ФИО участника</w:t>
      </w:r>
      <w:r>
        <w:rPr>
          <w:sz w:val="28"/>
          <w:szCs w:val="28"/>
        </w:rPr>
        <w:t>: Потапова Людмила Анатольевна</w:t>
      </w:r>
    </w:p>
    <w:p w:rsidR="000727AD" w:rsidRDefault="000727AD" w:rsidP="000727AD">
      <w:pPr>
        <w:rPr>
          <w:sz w:val="28"/>
          <w:szCs w:val="28"/>
        </w:rPr>
      </w:pPr>
      <w:r w:rsidRPr="000727AD">
        <w:rPr>
          <w:b/>
          <w:sz w:val="28"/>
          <w:szCs w:val="28"/>
        </w:rPr>
        <w:t>Организация</w:t>
      </w:r>
      <w:r>
        <w:rPr>
          <w:sz w:val="28"/>
          <w:szCs w:val="28"/>
        </w:rPr>
        <w:t>: Государственное бюджетное образовательное учреждение Центр Образования № 633, ГБОУ ЦО № 633.</w:t>
      </w:r>
    </w:p>
    <w:p w:rsidR="000727AD" w:rsidRDefault="000727AD" w:rsidP="000727AD">
      <w:pPr>
        <w:rPr>
          <w:sz w:val="28"/>
          <w:szCs w:val="28"/>
        </w:rPr>
      </w:pPr>
      <w:r w:rsidRPr="000727AD">
        <w:rPr>
          <w:b/>
          <w:sz w:val="28"/>
          <w:szCs w:val="28"/>
        </w:rPr>
        <w:t>Адрес организации</w:t>
      </w:r>
      <w:r>
        <w:rPr>
          <w:sz w:val="28"/>
          <w:szCs w:val="28"/>
        </w:rPr>
        <w:t xml:space="preserve">: Санкт – Петербург, проспект Науки Дом 24 </w:t>
      </w:r>
      <w:proofErr w:type="spellStart"/>
      <w:r>
        <w:rPr>
          <w:sz w:val="28"/>
          <w:szCs w:val="28"/>
        </w:rPr>
        <w:t>копрус</w:t>
      </w:r>
      <w:proofErr w:type="spellEnd"/>
      <w:r>
        <w:rPr>
          <w:sz w:val="28"/>
          <w:szCs w:val="28"/>
        </w:rPr>
        <w:t xml:space="preserve"> 3</w:t>
      </w:r>
    </w:p>
    <w:p w:rsidR="000727AD" w:rsidRDefault="000727AD" w:rsidP="000727AD">
      <w:pPr>
        <w:rPr>
          <w:sz w:val="28"/>
          <w:szCs w:val="28"/>
        </w:rPr>
      </w:pPr>
      <w:r w:rsidRPr="000727AD">
        <w:rPr>
          <w:b/>
          <w:sz w:val="28"/>
          <w:szCs w:val="28"/>
        </w:rPr>
        <w:t>Должность</w:t>
      </w:r>
      <w:r>
        <w:rPr>
          <w:sz w:val="28"/>
          <w:szCs w:val="28"/>
        </w:rPr>
        <w:t>: учитель географии</w:t>
      </w:r>
    </w:p>
    <w:p w:rsidR="000727AD" w:rsidRDefault="000727AD" w:rsidP="000727AD">
      <w:pPr>
        <w:rPr>
          <w:sz w:val="28"/>
          <w:szCs w:val="28"/>
        </w:rPr>
      </w:pPr>
      <w:r w:rsidRPr="000727AD">
        <w:rPr>
          <w:b/>
          <w:sz w:val="28"/>
          <w:szCs w:val="28"/>
        </w:rPr>
        <w:t>Телефон для с</w:t>
      </w:r>
      <w:r>
        <w:rPr>
          <w:sz w:val="28"/>
          <w:szCs w:val="28"/>
        </w:rPr>
        <w:t xml:space="preserve">вязи: 8-921-648-62-61, </w:t>
      </w:r>
      <w:r w:rsidRPr="000727AD">
        <w:rPr>
          <w:b/>
          <w:sz w:val="28"/>
          <w:szCs w:val="28"/>
          <w:lang w:val="en-US"/>
        </w:rPr>
        <w:t>e</w:t>
      </w:r>
      <w:r w:rsidRPr="000727AD">
        <w:rPr>
          <w:b/>
          <w:sz w:val="28"/>
          <w:szCs w:val="28"/>
        </w:rPr>
        <w:t>-</w:t>
      </w:r>
      <w:r w:rsidRPr="000727AD">
        <w:rPr>
          <w:b/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r w:rsidRPr="000727AD">
        <w:rPr>
          <w:sz w:val="28"/>
          <w:szCs w:val="28"/>
        </w:rPr>
        <w:t xml:space="preserve"> </w:t>
      </w:r>
      <w:hyperlink r:id="rId5" w:history="1">
        <w:r w:rsidRPr="00F25C79">
          <w:rPr>
            <w:rStyle w:val="a3"/>
            <w:sz w:val="28"/>
            <w:szCs w:val="28"/>
            <w:lang w:val="en-US"/>
          </w:rPr>
          <w:t>iuliia</w:t>
        </w:r>
        <w:r w:rsidRPr="00F25C79">
          <w:rPr>
            <w:rStyle w:val="a3"/>
            <w:sz w:val="28"/>
            <w:szCs w:val="28"/>
          </w:rPr>
          <w:t>1801@</w:t>
        </w:r>
        <w:r w:rsidRPr="00F25C79">
          <w:rPr>
            <w:rStyle w:val="a3"/>
            <w:sz w:val="28"/>
            <w:szCs w:val="28"/>
            <w:lang w:val="en-US"/>
          </w:rPr>
          <w:t>gmail</w:t>
        </w:r>
        <w:r w:rsidRPr="00F25C79">
          <w:rPr>
            <w:rStyle w:val="a3"/>
            <w:sz w:val="28"/>
            <w:szCs w:val="28"/>
          </w:rPr>
          <w:t>.</w:t>
        </w:r>
        <w:r w:rsidRPr="00F25C79">
          <w:rPr>
            <w:rStyle w:val="a3"/>
            <w:sz w:val="28"/>
            <w:szCs w:val="28"/>
            <w:lang w:val="en-US"/>
          </w:rPr>
          <w:t>com</w:t>
        </w:r>
      </w:hyperlink>
    </w:p>
    <w:p w:rsidR="000727AD" w:rsidRDefault="000727AD" w:rsidP="000727AD">
      <w:pPr>
        <w:rPr>
          <w:sz w:val="28"/>
          <w:szCs w:val="28"/>
        </w:rPr>
      </w:pPr>
      <w:r w:rsidRPr="000727AD">
        <w:rPr>
          <w:b/>
          <w:sz w:val="28"/>
          <w:szCs w:val="28"/>
        </w:rPr>
        <w:t>ФИО соавторов</w:t>
      </w:r>
      <w:r>
        <w:rPr>
          <w:sz w:val="28"/>
          <w:szCs w:val="28"/>
        </w:rPr>
        <w:t>: Алексеева Юлия Леонидовна (учитель</w:t>
      </w:r>
      <w:r w:rsidR="006D2D55">
        <w:rPr>
          <w:sz w:val="28"/>
          <w:szCs w:val="28"/>
        </w:rPr>
        <w:t xml:space="preserve"> биологии)</w:t>
      </w:r>
      <w:r w:rsidR="005C38F2">
        <w:rPr>
          <w:sz w:val="28"/>
          <w:szCs w:val="28"/>
        </w:rPr>
        <w:t xml:space="preserve">, Дементьев Александр </w:t>
      </w:r>
      <w:proofErr w:type="spellStart"/>
      <w:r w:rsidR="005C38F2">
        <w:rPr>
          <w:sz w:val="28"/>
          <w:szCs w:val="28"/>
        </w:rPr>
        <w:t>Электронови</w:t>
      </w:r>
      <w:proofErr w:type="gramStart"/>
      <w:r w:rsidR="005C38F2">
        <w:rPr>
          <w:sz w:val="28"/>
          <w:szCs w:val="28"/>
        </w:rPr>
        <w:t>ч</w:t>
      </w:r>
      <w:proofErr w:type="spellEnd"/>
      <w:r w:rsidR="005C38F2">
        <w:rPr>
          <w:sz w:val="28"/>
          <w:szCs w:val="28"/>
        </w:rPr>
        <w:t>(</w:t>
      </w:r>
      <w:proofErr w:type="gramEnd"/>
      <w:r w:rsidR="005C38F2">
        <w:rPr>
          <w:sz w:val="28"/>
          <w:szCs w:val="28"/>
        </w:rPr>
        <w:t>учитель географии)</w:t>
      </w:r>
      <w:r w:rsidR="006D2D55">
        <w:rPr>
          <w:sz w:val="28"/>
          <w:szCs w:val="28"/>
        </w:rPr>
        <w:t>.</w:t>
      </w:r>
    </w:p>
    <w:p w:rsidR="000727AD" w:rsidRDefault="000727AD" w:rsidP="000727AD">
      <w:pPr>
        <w:rPr>
          <w:sz w:val="28"/>
          <w:szCs w:val="28"/>
        </w:rPr>
      </w:pPr>
      <w:r w:rsidRPr="000727AD">
        <w:rPr>
          <w:b/>
          <w:sz w:val="28"/>
          <w:szCs w:val="28"/>
        </w:rPr>
        <w:t>Название работы</w:t>
      </w:r>
      <w:r>
        <w:rPr>
          <w:sz w:val="28"/>
          <w:szCs w:val="28"/>
        </w:rPr>
        <w:t>:</w:t>
      </w:r>
      <w:r w:rsidR="00AF3158">
        <w:rPr>
          <w:sz w:val="28"/>
          <w:szCs w:val="28"/>
        </w:rPr>
        <w:t xml:space="preserve"> «Интеллектуальная экологическая игра по теме: Государственный природный заказник регионального значения «</w:t>
      </w:r>
      <w:proofErr w:type="spellStart"/>
      <w:r w:rsidR="00AF3158">
        <w:rPr>
          <w:sz w:val="28"/>
          <w:szCs w:val="28"/>
        </w:rPr>
        <w:t>Комаровский</w:t>
      </w:r>
      <w:proofErr w:type="spellEnd"/>
      <w:r w:rsidR="00AF3158">
        <w:rPr>
          <w:sz w:val="28"/>
          <w:szCs w:val="28"/>
        </w:rPr>
        <w:t xml:space="preserve"> берег».</w:t>
      </w:r>
    </w:p>
    <w:p w:rsidR="000727AD" w:rsidRDefault="000727AD" w:rsidP="000727AD">
      <w:pPr>
        <w:rPr>
          <w:sz w:val="28"/>
          <w:szCs w:val="28"/>
        </w:rPr>
      </w:pPr>
      <w:r w:rsidRPr="000D3F69">
        <w:rPr>
          <w:b/>
          <w:sz w:val="28"/>
          <w:szCs w:val="28"/>
        </w:rPr>
        <w:t>Номинация, на которую, представлена работа:</w:t>
      </w:r>
      <w:r w:rsidR="000D3F69">
        <w:rPr>
          <w:sz w:val="28"/>
          <w:szCs w:val="28"/>
        </w:rPr>
        <w:t xml:space="preserve"> «Экологическая игра на особо охраняемой природной территории».</w:t>
      </w:r>
    </w:p>
    <w:p w:rsidR="000D3F69" w:rsidRDefault="000D3F69" w:rsidP="000727AD">
      <w:pPr>
        <w:rPr>
          <w:sz w:val="28"/>
          <w:szCs w:val="28"/>
        </w:rPr>
      </w:pPr>
    </w:p>
    <w:p w:rsidR="000D3F69" w:rsidRDefault="000D3F69" w:rsidP="000727AD">
      <w:pPr>
        <w:rPr>
          <w:sz w:val="28"/>
          <w:szCs w:val="28"/>
        </w:rPr>
      </w:pPr>
    </w:p>
    <w:p w:rsidR="000D3F69" w:rsidRDefault="000D3F69" w:rsidP="000727AD">
      <w:pPr>
        <w:rPr>
          <w:sz w:val="28"/>
          <w:szCs w:val="28"/>
        </w:rPr>
      </w:pPr>
      <w:r>
        <w:rPr>
          <w:sz w:val="28"/>
          <w:szCs w:val="28"/>
        </w:rPr>
        <w:t>С условиями и требованиями Положения о городском конкурсе методических разработок «Заповедная природа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 – Петербурга ознакомлены и согласны:</w:t>
      </w:r>
    </w:p>
    <w:p w:rsidR="000D3F69" w:rsidRDefault="000D3F69" w:rsidP="000727AD">
      <w:pPr>
        <w:rPr>
          <w:sz w:val="28"/>
          <w:szCs w:val="28"/>
        </w:rPr>
      </w:pPr>
    </w:p>
    <w:p w:rsidR="000D3F69" w:rsidRDefault="000D3F69" w:rsidP="000727AD">
      <w:pPr>
        <w:rPr>
          <w:sz w:val="28"/>
          <w:szCs w:val="28"/>
        </w:rPr>
      </w:pPr>
      <w:r>
        <w:rPr>
          <w:sz w:val="28"/>
          <w:szCs w:val="28"/>
        </w:rPr>
        <w:t>__________________________     Потапова Л.А.</w:t>
      </w:r>
    </w:p>
    <w:p w:rsidR="000D3F69" w:rsidRDefault="000D3F69" w:rsidP="000727AD">
      <w:pPr>
        <w:rPr>
          <w:sz w:val="28"/>
          <w:szCs w:val="28"/>
        </w:rPr>
      </w:pPr>
      <w:r>
        <w:rPr>
          <w:sz w:val="28"/>
          <w:szCs w:val="28"/>
        </w:rPr>
        <w:t>__________________________     Алексеева Ю.Л.</w:t>
      </w:r>
    </w:p>
    <w:p w:rsidR="00274411" w:rsidRDefault="005C38F2" w:rsidP="000727AD">
      <w:pPr>
        <w:rPr>
          <w:sz w:val="28"/>
          <w:szCs w:val="28"/>
        </w:rPr>
      </w:pPr>
      <w:r>
        <w:rPr>
          <w:sz w:val="28"/>
          <w:szCs w:val="28"/>
        </w:rPr>
        <w:t>__________________________     Дементьев А.Э.</w:t>
      </w:r>
    </w:p>
    <w:p w:rsidR="000D3F69" w:rsidRDefault="000D3F69" w:rsidP="000727AD">
      <w:pPr>
        <w:rPr>
          <w:sz w:val="28"/>
          <w:szCs w:val="28"/>
        </w:rPr>
      </w:pPr>
      <w:r>
        <w:rPr>
          <w:sz w:val="28"/>
          <w:szCs w:val="28"/>
        </w:rPr>
        <w:t xml:space="preserve"> 10.10.2014.</w:t>
      </w:r>
    </w:p>
    <w:p w:rsidR="00274411" w:rsidRDefault="00274411" w:rsidP="000727AD">
      <w:pPr>
        <w:rPr>
          <w:sz w:val="28"/>
          <w:szCs w:val="28"/>
        </w:rPr>
      </w:pPr>
    </w:p>
    <w:p w:rsidR="004B0A6C" w:rsidRDefault="000D3F69" w:rsidP="000D3F6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Государственное бюджетное образовательное учреждение </w:t>
      </w:r>
    </w:p>
    <w:p w:rsidR="000D3F69" w:rsidRDefault="000D3F69" w:rsidP="000D3F69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Центр Образования № 633</w:t>
      </w:r>
    </w:p>
    <w:p w:rsidR="000D3F69" w:rsidRDefault="000D3F69" w:rsidP="000D3F69">
      <w:pPr>
        <w:jc w:val="center"/>
        <w:rPr>
          <w:sz w:val="28"/>
          <w:szCs w:val="28"/>
        </w:rPr>
      </w:pPr>
      <w:r>
        <w:rPr>
          <w:sz w:val="28"/>
          <w:szCs w:val="28"/>
        </w:rPr>
        <w:t>ГБОУ ЦО № 633.</w:t>
      </w:r>
    </w:p>
    <w:p w:rsidR="000D3F69" w:rsidRDefault="000D3F69" w:rsidP="00274411">
      <w:pPr>
        <w:rPr>
          <w:sz w:val="28"/>
          <w:szCs w:val="28"/>
        </w:rPr>
      </w:pPr>
    </w:p>
    <w:p w:rsidR="000D3F69" w:rsidRDefault="000D3F69" w:rsidP="000D3F69">
      <w:pPr>
        <w:jc w:val="center"/>
        <w:rPr>
          <w:sz w:val="28"/>
          <w:szCs w:val="28"/>
        </w:rPr>
      </w:pPr>
    </w:p>
    <w:p w:rsidR="000D3F69" w:rsidRDefault="000D3F69" w:rsidP="000D3F69">
      <w:pPr>
        <w:jc w:val="center"/>
        <w:rPr>
          <w:sz w:val="28"/>
          <w:szCs w:val="28"/>
        </w:rPr>
      </w:pPr>
    </w:p>
    <w:p w:rsidR="000D3F69" w:rsidRDefault="000D3F69" w:rsidP="000D3F69">
      <w:pPr>
        <w:jc w:val="center"/>
        <w:rPr>
          <w:b/>
          <w:sz w:val="40"/>
          <w:szCs w:val="40"/>
        </w:rPr>
      </w:pPr>
      <w:r w:rsidRPr="000D3F69">
        <w:rPr>
          <w:b/>
          <w:sz w:val="40"/>
          <w:szCs w:val="40"/>
        </w:rPr>
        <w:t>КОНКУРСНАЯ РАБОТА</w:t>
      </w:r>
    </w:p>
    <w:p w:rsidR="004B0A6C" w:rsidRDefault="004B0A6C" w:rsidP="000D3F6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городской конкурс методических разработок</w:t>
      </w:r>
    </w:p>
    <w:p w:rsidR="004B0A6C" w:rsidRDefault="004B0A6C" w:rsidP="000D3F69">
      <w:pPr>
        <w:jc w:val="center"/>
        <w:rPr>
          <w:sz w:val="28"/>
          <w:szCs w:val="28"/>
        </w:rPr>
      </w:pPr>
      <w:r>
        <w:rPr>
          <w:sz w:val="28"/>
          <w:szCs w:val="28"/>
        </w:rPr>
        <w:t>«Заповедная природа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 – Петербурга»</w:t>
      </w:r>
    </w:p>
    <w:p w:rsidR="004B0A6C" w:rsidRDefault="004B0A6C" w:rsidP="000D3F69">
      <w:pPr>
        <w:jc w:val="center"/>
        <w:rPr>
          <w:sz w:val="28"/>
          <w:szCs w:val="28"/>
        </w:rPr>
      </w:pPr>
      <w:r>
        <w:rPr>
          <w:sz w:val="28"/>
          <w:szCs w:val="28"/>
        </w:rPr>
        <w:t>В номинации</w:t>
      </w:r>
    </w:p>
    <w:p w:rsidR="004B0A6C" w:rsidRDefault="004B0A6C" w:rsidP="004B0A6C">
      <w:pPr>
        <w:rPr>
          <w:sz w:val="28"/>
          <w:szCs w:val="28"/>
        </w:rPr>
      </w:pPr>
      <w:r>
        <w:rPr>
          <w:sz w:val="28"/>
          <w:szCs w:val="28"/>
        </w:rPr>
        <w:t>«Экологическая игра на особо охраняемой природной территории»</w:t>
      </w:r>
    </w:p>
    <w:p w:rsidR="004B0A6C" w:rsidRDefault="004B0A6C" w:rsidP="004B0A6C">
      <w:pPr>
        <w:jc w:val="center"/>
        <w:rPr>
          <w:b/>
          <w:sz w:val="28"/>
          <w:szCs w:val="28"/>
        </w:rPr>
      </w:pPr>
      <w:r w:rsidRPr="004B0A6C">
        <w:rPr>
          <w:b/>
          <w:sz w:val="28"/>
          <w:szCs w:val="28"/>
        </w:rPr>
        <w:t>Наименование методической разработки</w:t>
      </w:r>
    </w:p>
    <w:p w:rsidR="004B0A6C" w:rsidRPr="004B0A6C" w:rsidRDefault="004B0A6C" w:rsidP="00AF3158">
      <w:pPr>
        <w:rPr>
          <w:b/>
          <w:sz w:val="28"/>
          <w:szCs w:val="28"/>
        </w:rPr>
      </w:pPr>
      <w:r w:rsidRPr="00AF3158">
        <w:rPr>
          <w:b/>
          <w:sz w:val="28"/>
          <w:szCs w:val="28"/>
        </w:rPr>
        <w:t>«</w:t>
      </w:r>
      <w:r w:rsidR="00AF3158" w:rsidRPr="00AF3158">
        <w:rPr>
          <w:b/>
          <w:sz w:val="28"/>
          <w:szCs w:val="28"/>
        </w:rPr>
        <w:t>Интеллектуальная экологическая игра по теме: Государственный природный заказник регионального значения «</w:t>
      </w:r>
      <w:proofErr w:type="spellStart"/>
      <w:r w:rsidR="00AF3158" w:rsidRPr="00AF3158">
        <w:rPr>
          <w:b/>
          <w:sz w:val="28"/>
          <w:szCs w:val="28"/>
        </w:rPr>
        <w:t>Комаровский</w:t>
      </w:r>
      <w:proofErr w:type="spellEnd"/>
      <w:r w:rsidR="00AF3158" w:rsidRPr="00AF3158">
        <w:rPr>
          <w:b/>
          <w:sz w:val="28"/>
          <w:szCs w:val="28"/>
        </w:rPr>
        <w:t xml:space="preserve"> берег».</w:t>
      </w:r>
    </w:p>
    <w:p w:rsidR="00274411" w:rsidRDefault="005C38F2" w:rsidP="005C38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4B0A6C" w:rsidRDefault="005C38F2" w:rsidP="005C38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A6C">
        <w:rPr>
          <w:sz w:val="28"/>
          <w:szCs w:val="28"/>
        </w:rPr>
        <w:t>Авторы:</w:t>
      </w:r>
    </w:p>
    <w:p w:rsidR="004B0A6C" w:rsidRDefault="004B0A6C" w:rsidP="004B0A6C">
      <w:pPr>
        <w:jc w:val="right"/>
        <w:rPr>
          <w:sz w:val="28"/>
          <w:szCs w:val="28"/>
        </w:rPr>
      </w:pPr>
      <w:r>
        <w:rPr>
          <w:sz w:val="28"/>
          <w:szCs w:val="28"/>
        </w:rPr>
        <w:t>Потапова Л.А.(учитель географии)</w:t>
      </w:r>
    </w:p>
    <w:p w:rsidR="004B0A6C" w:rsidRDefault="005C38F2" w:rsidP="004B0A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0A6C">
        <w:rPr>
          <w:sz w:val="28"/>
          <w:szCs w:val="28"/>
        </w:rPr>
        <w:t>Алексеева Ю.Л.(учитель биологии)</w:t>
      </w:r>
    </w:p>
    <w:p w:rsidR="005C38F2" w:rsidRDefault="005C38F2" w:rsidP="004B0A6C">
      <w:pPr>
        <w:jc w:val="right"/>
        <w:rPr>
          <w:sz w:val="28"/>
          <w:szCs w:val="28"/>
        </w:rPr>
      </w:pPr>
      <w:r>
        <w:rPr>
          <w:sz w:val="28"/>
          <w:szCs w:val="28"/>
        </w:rPr>
        <w:t>Дементьев А.Э. (учитель</w:t>
      </w:r>
      <w:r w:rsidR="002E23B6">
        <w:rPr>
          <w:sz w:val="28"/>
          <w:szCs w:val="28"/>
        </w:rPr>
        <w:t xml:space="preserve"> географии</w:t>
      </w:r>
      <w:r>
        <w:rPr>
          <w:sz w:val="28"/>
          <w:szCs w:val="28"/>
        </w:rPr>
        <w:t>)</w:t>
      </w:r>
    </w:p>
    <w:p w:rsidR="004B0A6C" w:rsidRDefault="004B0A6C" w:rsidP="004B0A6C">
      <w:pPr>
        <w:jc w:val="right"/>
        <w:rPr>
          <w:sz w:val="28"/>
          <w:szCs w:val="28"/>
        </w:rPr>
      </w:pPr>
    </w:p>
    <w:p w:rsidR="004B0A6C" w:rsidRDefault="004B0A6C" w:rsidP="004B0A6C">
      <w:pPr>
        <w:rPr>
          <w:sz w:val="28"/>
          <w:szCs w:val="28"/>
        </w:rPr>
      </w:pPr>
    </w:p>
    <w:p w:rsidR="00274411" w:rsidRDefault="00274411" w:rsidP="004B0A6C">
      <w:pPr>
        <w:rPr>
          <w:sz w:val="28"/>
          <w:szCs w:val="28"/>
        </w:rPr>
      </w:pPr>
    </w:p>
    <w:p w:rsidR="00274411" w:rsidRDefault="00274411" w:rsidP="004B0A6C">
      <w:pPr>
        <w:rPr>
          <w:sz w:val="28"/>
          <w:szCs w:val="28"/>
        </w:rPr>
      </w:pPr>
    </w:p>
    <w:p w:rsidR="004B0A6C" w:rsidRDefault="004B0A6C" w:rsidP="004B0A6C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 – Петербург</w:t>
      </w:r>
    </w:p>
    <w:p w:rsidR="004B0A6C" w:rsidRDefault="004B0A6C" w:rsidP="004B0A6C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B35A48" w:rsidRPr="00274411" w:rsidRDefault="004B0A6C" w:rsidP="00AF3158">
      <w:pPr>
        <w:jc w:val="center"/>
        <w:rPr>
          <w:b/>
          <w:sz w:val="32"/>
          <w:szCs w:val="32"/>
        </w:rPr>
      </w:pPr>
      <w:r w:rsidRPr="00274411">
        <w:rPr>
          <w:b/>
          <w:sz w:val="32"/>
          <w:szCs w:val="32"/>
        </w:rPr>
        <w:lastRenderedPageBreak/>
        <w:t>Пояснительная з</w:t>
      </w:r>
      <w:r w:rsidR="00AF3158" w:rsidRPr="00274411">
        <w:rPr>
          <w:b/>
          <w:sz w:val="32"/>
          <w:szCs w:val="32"/>
        </w:rPr>
        <w:t>аписка к методической разработке</w:t>
      </w:r>
    </w:p>
    <w:p w:rsidR="00AF3158" w:rsidRDefault="004B0A6C" w:rsidP="00AF3158">
      <w:pPr>
        <w:jc w:val="center"/>
        <w:rPr>
          <w:sz w:val="28"/>
          <w:szCs w:val="28"/>
        </w:rPr>
      </w:pPr>
      <w:r w:rsidRPr="004B0A6C">
        <w:rPr>
          <w:b/>
          <w:sz w:val="28"/>
          <w:szCs w:val="28"/>
        </w:rPr>
        <w:t>«</w:t>
      </w:r>
      <w:r w:rsidR="00AF3158">
        <w:rPr>
          <w:sz w:val="28"/>
          <w:szCs w:val="28"/>
        </w:rPr>
        <w:t>Интеллектуальная экологическая игра по теме: Государственный природный заказник регионального значения «</w:t>
      </w:r>
      <w:proofErr w:type="spellStart"/>
      <w:r w:rsidR="00AF3158">
        <w:rPr>
          <w:sz w:val="28"/>
          <w:szCs w:val="28"/>
        </w:rPr>
        <w:t>Комаровский</w:t>
      </w:r>
      <w:proofErr w:type="spellEnd"/>
      <w:r w:rsidR="00AF3158">
        <w:rPr>
          <w:sz w:val="28"/>
          <w:szCs w:val="28"/>
        </w:rPr>
        <w:t xml:space="preserve"> берег».</w:t>
      </w:r>
    </w:p>
    <w:p w:rsidR="004B0A6C" w:rsidRDefault="004B0A6C" w:rsidP="004B0A6C">
      <w:pPr>
        <w:jc w:val="center"/>
        <w:rPr>
          <w:b/>
          <w:sz w:val="28"/>
          <w:szCs w:val="28"/>
        </w:rPr>
      </w:pPr>
    </w:p>
    <w:p w:rsidR="004B0A6C" w:rsidRDefault="00056E85" w:rsidP="004B0A6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0A6C">
        <w:rPr>
          <w:sz w:val="28"/>
          <w:szCs w:val="28"/>
        </w:rPr>
        <w:t>Экологическая игра на особо охраняемой природной территори</w:t>
      </w:r>
      <w:r w:rsidR="00710E08">
        <w:rPr>
          <w:sz w:val="28"/>
          <w:szCs w:val="28"/>
        </w:rPr>
        <w:t xml:space="preserve">и предназначена для учащихся 8-9 </w:t>
      </w:r>
      <w:r w:rsidR="004B0A6C">
        <w:rPr>
          <w:sz w:val="28"/>
          <w:szCs w:val="28"/>
        </w:rPr>
        <w:t xml:space="preserve"> классов образовательных учреждений, изучающих биологию и географию на базовом уровне, как отдельные предметы или как разделы предмета «естествознание». Особой подготовки учащихся для участия в игре не требуется.</w:t>
      </w:r>
      <w:r w:rsidR="00B35A48">
        <w:rPr>
          <w:sz w:val="28"/>
          <w:szCs w:val="28"/>
        </w:rPr>
        <w:t xml:space="preserve"> </w:t>
      </w:r>
    </w:p>
    <w:p w:rsidR="00F151C0" w:rsidRPr="00F151C0" w:rsidRDefault="00056E85" w:rsidP="004B0A6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0A6C">
        <w:rPr>
          <w:sz w:val="28"/>
          <w:szCs w:val="28"/>
        </w:rPr>
        <w:t>Игра рассчитана н</w:t>
      </w:r>
      <w:r w:rsidR="00B35A48">
        <w:rPr>
          <w:sz w:val="28"/>
          <w:szCs w:val="28"/>
        </w:rPr>
        <w:t xml:space="preserve">а группу учащихся 25-30 человек, </w:t>
      </w:r>
      <w:r w:rsidR="004B0A6C">
        <w:rPr>
          <w:sz w:val="28"/>
          <w:szCs w:val="28"/>
        </w:rPr>
        <w:t xml:space="preserve"> </w:t>
      </w:r>
      <w:r w:rsidR="00B35A48">
        <w:rPr>
          <w:sz w:val="28"/>
          <w:szCs w:val="28"/>
        </w:rPr>
        <w:t>к</w:t>
      </w:r>
      <w:r w:rsidR="004B0A6C">
        <w:rPr>
          <w:sz w:val="28"/>
          <w:szCs w:val="28"/>
        </w:rPr>
        <w:t>от</w:t>
      </w:r>
      <w:r w:rsidR="00AE5635">
        <w:rPr>
          <w:sz w:val="28"/>
          <w:szCs w:val="28"/>
        </w:rPr>
        <w:t>орые предварительно делятся на 4</w:t>
      </w:r>
      <w:r w:rsidR="004B0A6C">
        <w:rPr>
          <w:sz w:val="28"/>
          <w:szCs w:val="28"/>
        </w:rPr>
        <w:t xml:space="preserve"> подгрупп</w:t>
      </w:r>
      <w:r w:rsidR="00AE5635">
        <w:rPr>
          <w:sz w:val="28"/>
          <w:szCs w:val="28"/>
        </w:rPr>
        <w:t>ы</w:t>
      </w:r>
      <w:r w:rsidR="004B0A6C">
        <w:rPr>
          <w:sz w:val="28"/>
          <w:szCs w:val="28"/>
        </w:rPr>
        <w:t xml:space="preserve"> для выполнения предварительного задания и участия непосредственно в игре.</w:t>
      </w:r>
      <w:r w:rsidR="00093A46">
        <w:rPr>
          <w:sz w:val="28"/>
          <w:szCs w:val="28"/>
        </w:rPr>
        <w:t xml:space="preserve"> Игра проводиться</w:t>
      </w:r>
      <w:r w:rsidR="00B35A48">
        <w:rPr>
          <w:sz w:val="28"/>
          <w:szCs w:val="28"/>
        </w:rPr>
        <w:t>,</w:t>
      </w:r>
      <w:r w:rsidR="006762BA">
        <w:rPr>
          <w:sz w:val="28"/>
          <w:szCs w:val="28"/>
        </w:rPr>
        <w:t xml:space="preserve"> как внеклассное мероприятие</w:t>
      </w:r>
      <w:proofErr w:type="gramStart"/>
      <w:r w:rsidR="006762BA">
        <w:rPr>
          <w:sz w:val="28"/>
          <w:szCs w:val="28"/>
        </w:rPr>
        <w:t xml:space="preserve"> ,</w:t>
      </w:r>
      <w:proofErr w:type="gramEnd"/>
      <w:r w:rsidR="006762BA">
        <w:rPr>
          <w:sz w:val="28"/>
          <w:szCs w:val="28"/>
        </w:rPr>
        <w:t xml:space="preserve"> игра проходит в три этапа:1) Постановка целей и задач игры, выдача предварительного домашнего задания по сбору информации о заданной территории; 2) Экскурсия на территорию Государственного природного заказника регионального значения «</w:t>
      </w:r>
      <w:proofErr w:type="spellStart"/>
      <w:r w:rsidR="006762BA">
        <w:rPr>
          <w:sz w:val="28"/>
          <w:szCs w:val="28"/>
        </w:rPr>
        <w:t>Комаровский</w:t>
      </w:r>
      <w:proofErr w:type="spellEnd"/>
      <w:r w:rsidR="006762BA">
        <w:rPr>
          <w:sz w:val="28"/>
          <w:szCs w:val="28"/>
        </w:rPr>
        <w:t xml:space="preserve"> берег»; 3)Интеллектуальная игра</w:t>
      </w:r>
      <w:r w:rsidR="00944DBF">
        <w:rPr>
          <w:sz w:val="28"/>
          <w:szCs w:val="28"/>
        </w:rPr>
        <w:t>,</w:t>
      </w:r>
      <w:r w:rsidR="006762BA">
        <w:rPr>
          <w:sz w:val="28"/>
          <w:szCs w:val="28"/>
        </w:rPr>
        <w:t xml:space="preserve">  </w:t>
      </w:r>
      <w:r w:rsidR="00944DBF">
        <w:rPr>
          <w:sz w:val="28"/>
          <w:szCs w:val="28"/>
        </w:rPr>
        <w:t xml:space="preserve">рассчитанная </w:t>
      </w:r>
      <w:r w:rsidR="00093A46">
        <w:rPr>
          <w:sz w:val="28"/>
          <w:szCs w:val="28"/>
        </w:rPr>
        <w:t xml:space="preserve"> на 45 – 60 </w:t>
      </w:r>
      <w:r w:rsidR="006762BA">
        <w:rPr>
          <w:sz w:val="28"/>
          <w:szCs w:val="28"/>
        </w:rPr>
        <w:t>минут.  О</w:t>
      </w:r>
      <w:r w:rsidR="003B6197">
        <w:rPr>
          <w:sz w:val="28"/>
          <w:szCs w:val="28"/>
        </w:rPr>
        <w:t>тдельные фрагменты игры учитель может использовать на уроках географии и биологии в рамках экологического воспитания школьников.</w:t>
      </w:r>
      <w:r w:rsidR="00F151C0">
        <w:rPr>
          <w:sz w:val="28"/>
          <w:szCs w:val="28"/>
        </w:rPr>
        <w:t xml:space="preserve"> Экологическая игра позволяет привлечь внимание учащихся к проблеме охраны природы, в том числе своего региона в увлек</w:t>
      </w:r>
      <w:r w:rsidR="00AF3158">
        <w:rPr>
          <w:sz w:val="28"/>
          <w:szCs w:val="28"/>
        </w:rPr>
        <w:t>ательном состязании, сформировать познавательные интересы и мотивы, направленные на изучение природы, развить интеллектуальные умения, сформировать эстетическое отношение к живым объектам.</w:t>
      </w:r>
    </w:p>
    <w:p w:rsidR="00B35A48" w:rsidRDefault="00056E85" w:rsidP="004B0A6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5A48">
        <w:rPr>
          <w:sz w:val="28"/>
          <w:szCs w:val="28"/>
        </w:rPr>
        <w:t>На разных этапах игры учащиеся повышают свою инфо</w:t>
      </w:r>
      <w:r w:rsidR="00AF3158">
        <w:rPr>
          <w:sz w:val="28"/>
          <w:szCs w:val="28"/>
        </w:rPr>
        <w:t xml:space="preserve">рмированность о </w:t>
      </w:r>
      <w:r w:rsidR="0037058A">
        <w:rPr>
          <w:sz w:val="28"/>
          <w:szCs w:val="28"/>
        </w:rPr>
        <w:t>г</w:t>
      </w:r>
      <w:r w:rsidR="00AF3158">
        <w:rPr>
          <w:sz w:val="28"/>
          <w:szCs w:val="28"/>
        </w:rPr>
        <w:t>осударственном природном заказнике регионального значения «</w:t>
      </w:r>
      <w:proofErr w:type="spellStart"/>
      <w:r w:rsidR="00AF3158">
        <w:rPr>
          <w:sz w:val="28"/>
          <w:szCs w:val="28"/>
        </w:rPr>
        <w:t>Комаровский</w:t>
      </w:r>
      <w:proofErr w:type="spellEnd"/>
      <w:r w:rsidR="00AF3158">
        <w:rPr>
          <w:sz w:val="28"/>
          <w:szCs w:val="28"/>
        </w:rPr>
        <w:t xml:space="preserve"> берег», его </w:t>
      </w:r>
      <w:r w:rsidR="00B35A48">
        <w:rPr>
          <w:sz w:val="28"/>
          <w:szCs w:val="28"/>
        </w:rPr>
        <w:t xml:space="preserve"> роли в сохранении биологического разнообразия, </w:t>
      </w:r>
      <w:r w:rsidR="003B6197">
        <w:rPr>
          <w:sz w:val="28"/>
          <w:szCs w:val="28"/>
        </w:rPr>
        <w:t xml:space="preserve">осознают значимость поддержки идей заповедного дела, формируют целостное отношение к природе, учатся отстаивать свою точку зрения и  активные жизненные позиции в деле охраны природы. Пропагандируют идеи бережного отношения к природе и </w:t>
      </w:r>
      <w:proofErr w:type="gramStart"/>
      <w:r w:rsidR="00502FAA">
        <w:rPr>
          <w:sz w:val="28"/>
          <w:szCs w:val="28"/>
        </w:rPr>
        <w:t>сохранении</w:t>
      </w:r>
      <w:proofErr w:type="gramEnd"/>
      <w:r w:rsidR="00502FAA">
        <w:rPr>
          <w:sz w:val="28"/>
          <w:szCs w:val="28"/>
        </w:rPr>
        <w:t xml:space="preserve"> природы своего региона</w:t>
      </w:r>
      <w:r w:rsidR="003B6197">
        <w:rPr>
          <w:sz w:val="28"/>
          <w:szCs w:val="28"/>
        </w:rPr>
        <w:t xml:space="preserve">. </w:t>
      </w:r>
    </w:p>
    <w:p w:rsidR="006762BA" w:rsidRDefault="006762BA" w:rsidP="004B0A6C">
      <w:pPr>
        <w:rPr>
          <w:sz w:val="28"/>
          <w:szCs w:val="28"/>
        </w:rPr>
      </w:pPr>
    </w:p>
    <w:p w:rsidR="006762BA" w:rsidRDefault="007D3013" w:rsidP="004B0A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Правила игры довольно просты:</w:t>
      </w:r>
    </w:p>
    <w:p w:rsidR="00F151C0" w:rsidRDefault="00F151C0" w:rsidP="00F151C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Учащиеся делятся на команды и получают предварительное задан</w:t>
      </w:r>
      <w:r w:rsidR="006762BA">
        <w:rPr>
          <w:sz w:val="28"/>
          <w:szCs w:val="28"/>
        </w:rPr>
        <w:t>ие по сбору информации о биогеоценозах</w:t>
      </w:r>
      <w:r w:rsidR="0037058A">
        <w:rPr>
          <w:sz w:val="28"/>
          <w:szCs w:val="28"/>
        </w:rPr>
        <w:t xml:space="preserve"> государственного  природного заказника регионального значения «</w:t>
      </w:r>
      <w:proofErr w:type="spellStart"/>
      <w:r w:rsidR="006762BA">
        <w:rPr>
          <w:sz w:val="28"/>
          <w:szCs w:val="28"/>
        </w:rPr>
        <w:t>Комаровский</w:t>
      </w:r>
      <w:proofErr w:type="spellEnd"/>
      <w:r w:rsidR="006762BA">
        <w:rPr>
          <w:sz w:val="28"/>
          <w:szCs w:val="28"/>
        </w:rPr>
        <w:t xml:space="preserve"> берег». </w:t>
      </w:r>
      <w:r w:rsidR="0037058A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 могут использовать различные источники информации, включая интернет публикации.</w:t>
      </w:r>
    </w:p>
    <w:p w:rsidR="00F151C0" w:rsidRDefault="00AE5635" w:rsidP="00F151C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Ребята</w:t>
      </w:r>
      <w:r w:rsidR="00F151C0">
        <w:rPr>
          <w:sz w:val="28"/>
          <w:szCs w:val="28"/>
        </w:rPr>
        <w:t xml:space="preserve"> с учителям выезжают на исследуемую территорию</w:t>
      </w:r>
      <w:r w:rsidR="0037058A">
        <w:rPr>
          <w:sz w:val="28"/>
          <w:szCs w:val="28"/>
        </w:rPr>
        <w:t xml:space="preserve"> с экскурсией</w:t>
      </w:r>
      <w:r w:rsidR="00F151C0">
        <w:rPr>
          <w:sz w:val="28"/>
          <w:szCs w:val="28"/>
        </w:rPr>
        <w:t>.</w:t>
      </w:r>
    </w:p>
    <w:p w:rsidR="007D3013" w:rsidRDefault="007D3013" w:rsidP="00F151C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</w:t>
      </w:r>
      <w:r w:rsidR="00AE5635">
        <w:rPr>
          <w:sz w:val="28"/>
          <w:szCs w:val="28"/>
        </w:rPr>
        <w:t>еники</w:t>
      </w:r>
      <w:r w:rsidR="006762BA">
        <w:rPr>
          <w:sz w:val="28"/>
          <w:szCs w:val="28"/>
        </w:rPr>
        <w:t xml:space="preserve"> готовят сообщения о биогеоценозах</w:t>
      </w:r>
      <w:r w:rsidR="0037058A">
        <w:rPr>
          <w:sz w:val="28"/>
          <w:szCs w:val="28"/>
        </w:rPr>
        <w:t xml:space="preserve">   государственного природного заказника регионального значения «</w:t>
      </w:r>
      <w:proofErr w:type="spellStart"/>
      <w:r w:rsidR="0037058A">
        <w:rPr>
          <w:sz w:val="28"/>
          <w:szCs w:val="28"/>
        </w:rPr>
        <w:t>Комаровский</w:t>
      </w:r>
      <w:proofErr w:type="spellEnd"/>
      <w:r w:rsidR="0037058A">
        <w:rPr>
          <w:sz w:val="28"/>
          <w:szCs w:val="28"/>
        </w:rPr>
        <w:t xml:space="preserve"> берег»    </w:t>
      </w:r>
      <w:r>
        <w:rPr>
          <w:sz w:val="28"/>
          <w:szCs w:val="28"/>
        </w:rPr>
        <w:t xml:space="preserve"> в виде докладов, презентаций, рефератов, которые они представляют перед остальными уч</w:t>
      </w:r>
      <w:r w:rsidR="0037058A">
        <w:rPr>
          <w:sz w:val="28"/>
          <w:szCs w:val="28"/>
        </w:rPr>
        <w:t>астниками игры на первом этапе игры</w:t>
      </w:r>
      <w:r>
        <w:rPr>
          <w:sz w:val="28"/>
          <w:szCs w:val="28"/>
        </w:rPr>
        <w:t>.</w:t>
      </w:r>
    </w:p>
    <w:p w:rsidR="00F151C0" w:rsidRDefault="00F151C0" w:rsidP="00F151C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Учащиеся в классе выпо</w:t>
      </w:r>
      <w:r w:rsidR="0037058A">
        <w:rPr>
          <w:sz w:val="28"/>
          <w:szCs w:val="28"/>
        </w:rPr>
        <w:t>лнят различные задания игры</w:t>
      </w:r>
      <w:proofErr w:type="gramStart"/>
      <w:r w:rsidR="0037058A">
        <w:rPr>
          <w:sz w:val="28"/>
          <w:szCs w:val="28"/>
        </w:rPr>
        <w:t xml:space="preserve"> .</w:t>
      </w:r>
      <w:proofErr w:type="gramEnd"/>
      <w:r w:rsidR="0037058A">
        <w:rPr>
          <w:sz w:val="28"/>
          <w:szCs w:val="28"/>
        </w:rPr>
        <w:t xml:space="preserve"> Выполнение каждого задания</w:t>
      </w:r>
      <w:r>
        <w:rPr>
          <w:sz w:val="28"/>
          <w:szCs w:val="28"/>
        </w:rPr>
        <w:t xml:space="preserve"> оценивается </w:t>
      </w:r>
      <w:r w:rsidR="006762BA">
        <w:rPr>
          <w:sz w:val="28"/>
          <w:szCs w:val="28"/>
        </w:rPr>
        <w:t>в 5 очков, выполнение презентации в 10 очков.</w:t>
      </w:r>
    </w:p>
    <w:p w:rsidR="00F151C0" w:rsidRDefault="0037058A" w:rsidP="00F151C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Проверка заданий, п</w:t>
      </w:r>
      <w:r w:rsidR="00F151C0">
        <w:rPr>
          <w:sz w:val="28"/>
          <w:szCs w:val="28"/>
        </w:rPr>
        <w:t>одведение итогов игры, награждение победителей.</w:t>
      </w:r>
    </w:p>
    <w:p w:rsidR="00944DBF" w:rsidRDefault="00944DBF" w:rsidP="00944DBF">
      <w:pPr>
        <w:pStyle w:val="a4"/>
        <w:rPr>
          <w:sz w:val="28"/>
          <w:szCs w:val="28"/>
        </w:rPr>
      </w:pPr>
    </w:p>
    <w:p w:rsidR="006762BA" w:rsidRDefault="00056E85" w:rsidP="00944DBF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762BA">
        <w:rPr>
          <w:sz w:val="28"/>
          <w:szCs w:val="28"/>
        </w:rPr>
        <w:t>Государственный природный заказник регионального значения «</w:t>
      </w:r>
      <w:proofErr w:type="spellStart"/>
      <w:r w:rsidR="006762BA">
        <w:rPr>
          <w:sz w:val="28"/>
          <w:szCs w:val="28"/>
        </w:rPr>
        <w:t>Комаровский</w:t>
      </w:r>
      <w:proofErr w:type="spellEnd"/>
      <w:r w:rsidR="006762BA">
        <w:rPr>
          <w:sz w:val="28"/>
          <w:szCs w:val="28"/>
        </w:rPr>
        <w:t xml:space="preserve"> берег» расположен на побережье Финского залива в окрестностях поселка Комарово. Заказник образован для сохранения участка спелого лесного массива – типичного среднетаежного ельника</w:t>
      </w:r>
      <w:r w:rsidR="00944DBF">
        <w:rPr>
          <w:sz w:val="28"/>
          <w:szCs w:val="28"/>
        </w:rPr>
        <w:t xml:space="preserve"> – в густонаселенной природной зоне. Его территория охватывает прибрежную морскую литораль, первую морскую террасу, береговой уступ </w:t>
      </w:r>
      <w:proofErr w:type="spellStart"/>
      <w:r w:rsidR="00944DBF">
        <w:rPr>
          <w:sz w:val="28"/>
          <w:szCs w:val="28"/>
        </w:rPr>
        <w:t>Литоринового</w:t>
      </w:r>
      <w:proofErr w:type="spellEnd"/>
      <w:r w:rsidR="00944DBF">
        <w:rPr>
          <w:sz w:val="28"/>
          <w:szCs w:val="28"/>
        </w:rPr>
        <w:t xml:space="preserve"> моря примыкающий к нему участок верхней береговой террасы северного побережья Финского залива. Такая структура рельефа обуславливает большое разнообразие природных комплексов.</w:t>
      </w:r>
      <w:r w:rsidR="00944DBF" w:rsidRPr="00944DBF">
        <w:rPr>
          <w:sz w:val="28"/>
          <w:szCs w:val="28"/>
        </w:rPr>
        <w:t xml:space="preserve"> </w:t>
      </w:r>
      <w:r w:rsidR="00944DBF">
        <w:rPr>
          <w:sz w:val="28"/>
          <w:szCs w:val="28"/>
        </w:rPr>
        <w:t xml:space="preserve">Вдоль морского побережья идет полоса песчаных пляжей шириной до 30 метров. Во многих местах она переходит в невысокие дюны.  Здесь найдено 402 вида цветковых растений, 75 видов листостебельных мхов, 74 вида лишайников; выявлено 4 вида амфибий, 2 вида рептилий, 139 видов птиц и 20 видов млекопитающих.  </w:t>
      </w:r>
    </w:p>
    <w:p w:rsidR="00944DBF" w:rsidRDefault="00944DBF" w:rsidP="00944DBF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E5635">
        <w:rPr>
          <w:sz w:val="28"/>
          <w:szCs w:val="28"/>
        </w:rPr>
        <w:t>«</w:t>
      </w:r>
      <w:proofErr w:type="spellStart"/>
      <w:r w:rsidR="00AE5635">
        <w:rPr>
          <w:sz w:val="28"/>
          <w:szCs w:val="28"/>
        </w:rPr>
        <w:t>Комаровском</w:t>
      </w:r>
      <w:proofErr w:type="spellEnd"/>
      <w:r w:rsidR="00AE5635">
        <w:rPr>
          <w:sz w:val="28"/>
          <w:szCs w:val="28"/>
        </w:rPr>
        <w:t xml:space="preserve"> берегу»</w:t>
      </w:r>
      <w:r>
        <w:rPr>
          <w:sz w:val="28"/>
          <w:szCs w:val="28"/>
        </w:rPr>
        <w:t xml:space="preserve"> необходимо сохранить!!!</w:t>
      </w:r>
    </w:p>
    <w:p w:rsidR="006762BA" w:rsidRPr="00056E85" w:rsidRDefault="00E3152E" w:rsidP="00056E85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Еловый массив на береговом склоне, прибрежные дюны и </w:t>
      </w:r>
      <w:proofErr w:type="spellStart"/>
      <w:r>
        <w:rPr>
          <w:sz w:val="28"/>
          <w:szCs w:val="28"/>
        </w:rPr>
        <w:t>черноолышаники</w:t>
      </w:r>
      <w:proofErr w:type="spellEnd"/>
      <w:r>
        <w:rPr>
          <w:sz w:val="28"/>
          <w:szCs w:val="28"/>
        </w:rPr>
        <w:t xml:space="preserve">, муравейники рыжего лесного муравья; редкие виды растений, грибов и животных – зубянка </w:t>
      </w:r>
      <w:proofErr w:type="spellStart"/>
      <w:r>
        <w:rPr>
          <w:sz w:val="28"/>
          <w:szCs w:val="28"/>
        </w:rPr>
        <w:t>клубеньконосная</w:t>
      </w:r>
      <w:proofErr w:type="spellEnd"/>
      <w:r>
        <w:rPr>
          <w:sz w:val="28"/>
          <w:szCs w:val="28"/>
        </w:rPr>
        <w:t xml:space="preserve">, осока песчаная, копытень европейский, подмаренник </w:t>
      </w:r>
      <w:proofErr w:type="spellStart"/>
      <w:r>
        <w:rPr>
          <w:sz w:val="28"/>
          <w:szCs w:val="28"/>
        </w:rPr>
        <w:t>герцинский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дремлик</w:t>
      </w:r>
      <w:proofErr w:type="spellEnd"/>
      <w:r>
        <w:rPr>
          <w:sz w:val="28"/>
          <w:szCs w:val="28"/>
        </w:rPr>
        <w:t xml:space="preserve"> </w:t>
      </w:r>
      <w:r w:rsidRPr="00E3152E">
        <w:rPr>
          <w:sz w:val="28"/>
          <w:szCs w:val="28"/>
        </w:rPr>
        <w:t>ржаво-к</w:t>
      </w:r>
      <w:r>
        <w:rPr>
          <w:sz w:val="28"/>
          <w:szCs w:val="28"/>
        </w:rPr>
        <w:t xml:space="preserve">расный, </w:t>
      </w:r>
      <w:proofErr w:type="spellStart"/>
      <w:r>
        <w:rPr>
          <w:sz w:val="28"/>
          <w:szCs w:val="28"/>
        </w:rPr>
        <w:t>фиссиденс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ключевой, сфагнум болотный, </w:t>
      </w:r>
      <w:proofErr w:type="spellStart"/>
      <w:r>
        <w:rPr>
          <w:sz w:val="28"/>
          <w:szCs w:val="28"/>
        </w:rPr>
        <w:t>бриории</w:t>
      </w:r>
      <w:proofErr w:type="spellEnd"/>
      <w:r>
        <w:rPr>
          <w:sz w:val="28"/>
          <w:szCs w:val="28"/>
        </w:rPr>
        <w:t xml:space="preserve"> простейшая и </w:t>
      </w:r>
      <w:proofErr w:type="spellStart"/>
      <w:r>
        <w:rPr>
          <w:sz w:val="28"/>
          <w:szCs w:val="28"/>
        </w:rPr>
        <w:t>сивоватая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лимацелла</w:t>
      </w:r>
      <w:proofErr w:type="spellEnd"/>
      <w:r>
        <w:rPr>
          <w:sz w:val="28"/>
          <w:szCs w:val="28"/>
        </w:rPr>
        <w:t xml:space="preserve"> </w:t>
      </w:r>
      <w:r w:rsidR="00056E85">
        <w:rPr>
          <w:sz w:val="28"/>
          <w:szCs w:val="28"/>
        </w:rPr>
        <w:t xml:space="preserve">клейкая, </w:t>
      </w:r>
      <w:proofErr w:type="spellStart"/>
      <w:r w:rsidR="00056E85">
        <w:rPr>
          <w:sz w:val="28"/>
          <w:szCs w:val="28"/>
        </w:rPr>
        <w:t>мицена</w:t>
      </w:r>
      <w:proofErr w:type="spellEnd"/>
      <w:r w:rsidR="00056E85">
        <w:rPr>
          <w:sz w:val="28"/>
          <w:szCs w:val="28"/>
        </w:rPr>
        <w:t xml:space="preserve"> </w:t>
      </w:r>
      <w:proofErr w:type="spellStart"/>
      <w:r w:rsidR="00056E85">
        <w:rPr>
          <w:sz w:val="28"/>
          <w:szCs w:val="28"/>
        </w:rPr>
        <w:t>синеногая</w:t>
      </w:r>
      <w:proofErr w:type="spellEnd"/>
      <w:r w:rsidR="00056E85">
        <w:rPr>
          <w:sz w:val="28"/>
          <w:szCs w:val="28"/>
        </w:rPr>
        <w:t>; все виды сов, трехпалый дятел, овсянка ремез.</w:t>
      </w:r>
    </w:p>
    <w:p w:rsidR="004B0A6C" w:rsidRPr="004B0A6C" w:rsidRDefault="00056E85" w:rsidP="004B0A6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0A6C">
        <w:rPr>
          <w:sz w:val="28"/>
          <w:szCs w:val="28"/>
        </w:rPr>
        <w:t>Данная методическая разработка была опробована в ГБОУ ЦО № 6</w:t>
      </w:r>
      <w:r w:rsidR="001A4639">
        <w:rPr>
          <w:sz w:val="28"/>
          <w:szCs w:val="28"/>
        </w:rPr>
        <w:t>33, в 9</w:t>
      </w:r>
      <w:r w:rsidR="006762BA">
        <w:rPr>
          <w:sz w:val="28"/>
          <w:szCs w:val="28"/>
        </w:rPr>
        <w:t xml:space="preserve"> </w:t>
      </w:r>
      <w:r w:rsidR="004B0A6C">
        <w:rPr>
          <w:sz w:val="28"/>
          <w:szCs w:val="28"/>
        </w:rPr>
        <w:t xml:space="preserve">классах на группе учащихся из 25 человек. </w:t>
      </w:r>
      <w:proofErr w:type="gramStart"/>
      <w:r w:rsidR="004B0A6C">
        <w:rPr>
          <w:sz w:val="28"/>
          <w:szCs w:val="28"/>
        </w:rPr>
        <w:t>Ребята успешно</w:t>
      </w:r>
      <w:r w:rsidR="00AE5635">
        <w:rPr>
          <w:sz w:val="28"/>
          <w:szCs w:val="28"/>
        </w:rPr>
        <w:t xml:space="preserve"> выполнили</w:t>
      </w:r>
      <w:r w:rsidR="004B0A6C">
        <w:rPr>
          <w:sz w:val="28"/>
          <w:szCs w:val="28"/>
        </w:rPr>
        <w:t xml:space="preserve">  предварительное задание (исследование заданной территории и написание отчета о работе с использованием различных источников информации о</w:t>
      </w:r>
      <w:r w:rsidR="00093A46">
        <w:rPr>
          <w:sz w:val="28"/>
          <w:szCs w:val="28"/>
        </w:rPr>
        <w:t xml:space="preserve"> «</w:t>
      </w:r>
      <w:r w:rsidR="001A4639">
        <w:rPr>
          <w:sz w:val="28"/>
          <w:szCs w:val="28"/>
        </w:rPr>
        <w:t>Биогеоценозах Государственного природного заказника регионального значения «</w:t>
      </w:r>
      <w:proofErr w:type="spellStart"/>
      <w:r w:rsidR="001A4639">
        <w:rPr>
          <w:sz w:val="28"/>
          <w:szCs w:val="28"/>
        </w:rPr>
        <w:t>Комаровский</w:t>
      </w:r>
      <w:proofErr w:type="spellEnd"/>
      <w:r w:rsidR="001A4639">
        <w:rPr>
          <w:sz w:val="28"/>
          <w:szCs w:val="28"/>
        </w:rPr>
        <w:t xml:space="preserve"> берег»</w:t>
      </w:r>
      <w:r w:rsidR="00093A46">
        <w:rPr>
          <w:sz w:val="28"/>
          <w:szCs w:val="28"/>
        </w:rPr>
        <w:t>) и прошли все «станции» игры, после чего были подведены итоги и награждены победители.</w:t>
      </w:r>
      <w:proofErr w:type="gramEnd"/>
    </w:p>
    <w:p w:rsidR="004B0A6C" w:rsidRDefault="004B0A6C" w:rsidP="004B0A6C">
      <w:pPr>
        <w:jc w:val="center"/>
        <w:rPr>
          <w:sz w:val="28"/>
          <w:szCs w:val="28"/>
        </w:rPr>
      </w:pPr>
    </w:p>
    <w:p w:rsidR="004B0A6C" w:rsidRDefault="004B0A6C" w:rsidP="004B0A6C">
      <w:pPr>
        <w:jc w:val="center"/>
        <w:rPr>
          <w:sz w:val="28"/>
          <w:szCs w:val="28"/>
        </w:rPr>
      </w:pPr>
    </w:p>
    <w:p w:rsidR="004B0A6C" w:rsidRDefault="004B0A6C" w:rsidP="004B0A6C">
      <w:pPr>
        <w:jc w:val="center"/>
        <w:rPr>
          <w:sz w:val="28"/>
          <w:szCs w:val="28"/>
        </w:rPr>
      </w:pPr>
    </w:p>
    <w:p w:rsidR="004B0A6C" w:rsidRPr="004B0A6C" w:rsidRDefault="004B0A6C" w:rsidP="000D3F69">
      <w:pPr>
        <w:jc w:val="center"/>
        <w:rPr>
          <w:sz w:val="28"/>
          <w:szCs w:val="28"/>
        </w:rPr>
      </w:pPr>
    </w:p>
    <w:p w:rsidR="000D3F69" w:rsidRDefault="000D3F69" w:rsidP="000D3F69">
      <w:pPr>
        <w:jc w:val="center"/>
        <w:rPr>
          <w:b/>
          <w:sz w:val="40"/>
          <w:szCs w:val="40"/>
        </w:rPr>
      </w:pPr>
    </w:p>
    <w:p w:rsidR="001A4639" w:rsidRDefault="001A4639" w:rsidP="000D3F69">
      <w:pPr>
        <w:jc w:val="center"/>
        <w:rPr>
          <w:b/>
          <w:sz w:val="40"/>
          <w:szCs w:val="40"/>
        </w:rPr>
      </w:pPr>
    </w:p>
    <w:p w:rsidR="001A4639" w:rsidRDefault="001A4639" w:rsidP="000D3F69">
      <w:pPr>
        <w:jc w:val="center"/>
        <w:rPr>
          <w:b/>
          <w:sz w:val="40"/>
          <w:szCs w:val="40"/>
        </w:rPr>
      </w:pPr>
    </w:p>
    <w:p w:rsidR="001A4639" w:rsidRDefault="001A4639" w:rsidP="000D3F69">
      <w:pPr>
        <w:jc w:val="center"/>
        <w:rPr>
          <w:b/>
          <w:sz w:val="40"/>
          <w:szCs w:val="40"/>
        </w:rPr>
      </w:pPr>
    </w:p>
    <w:p w:rsidR="001A4639" w:rsidRDefault="001A4639" w:rsidP="000D3F69">
      <w:pPr>
        <w:jc w:val="center"/>
        <w:rPr>
          <w:b/>
          <w:sz w:val="40"/>
          <w:szCs w:val="40"/>
        </w:rPr>
      </w:pPr>
    </w:p>
    <w:p w:rsidR="001A4639" w:rsidRDefault="001A4639" w:rsidP="000D3F69">
      <w:pPr>
        <w:jc w:val="center"/>
        <w:rPr>
          <w:b/>
          <w:sz w:val="40"/>
          <w:szCs w:val="40"/>
        </w:rPr>
      </w:pPr>
    </w:p>
    <w:p w:rsidR="001A4639" w:rsidRDefault="001A4639" w:rsidP="000D3F69">
      <w:pPr>
        <w:jc w:val="center"/>
        <w:rPr>
          <w:b/>
          <w:sz w:val="40"/>
          <w:szCs w:val="40"/>
        </w:rPr>
      </w:pPr>
    </w:p>
    <w:p w:rsidR="001A4639" w:rsidRDefault="001A4639" w:rsidP="000D3F69">
      <w:pPr>
        <w:jc w:val="center"/>
        <w:rPr>
          <w:b/>
          <w:sz w:val="40"/>
          <w:szCs w:val="40"/>
        </w:rPr>
      </w:pPr>
    </w:p>
    <w:p w:rsidR="001A4639" w:rsidRDefault="001A4639" w:rsidP="000D3F69">
      <w:pPr>
        <w:jc w:val="center"/>
        <w:rPr>
          <w:b/>
          <w:sz w:val="40"/>
          <w:szCs w:val="40"/>
        </w:rPr>
      </w:pPr>
    </w:p>
    <w:p w:rsidR="001A4639" w:rsidRDefault="001A4639" w:rsidP="000D3F69">
      <w:pPr>
        <w:jc w:val="center"/>
        <w:rPr>
          <w:b/>
          <w:sz w:val="40"/>
          <w:szCs w:val="40"/>
        </w:rPr>
      </w:pPr>
    </w:p>
    <w:p w:rsidR="006812EA" w:rsidRDefault="006812EA" w:rsidP="001A4639">
      <w:pPr>
        <w:jc w:val="center"/>
        <w:rPr>
          <w:b/>
          <w:sz w:val="36"/>
          <w:szCs w:val="36"/>
        </w:rPr>
      </w:pPr>
    </w:p>
    <w:p w:rsidR="006812EA" w:rsidRDefault="006812EA" w:rsidP="001A4639">
      <w:pPr>
        <w:jc w:val="center"/>
        <w:rPr>
          <w:b/>
          <w:sz w:val="36"/>
          <w:szCs w:val="36"/>
        </w:rPr>
      </w:pPr>
    </w:p>
    <w:p w:rsidR="006812EA" w:rsidRDefault="006812EA" w:rsidP="001A4639">
      <w:pPr>
        <w:jc w:val="center"/>
        <w:rPr>
          <w:b/>
          <w:sz w:val="36"/>
          <w:szCs w:val="36"/>
        </w:rPr>
      </w:pPr>
    </w:p>
    <w:p w:rsidR="006812EA" w:rsidRDefault="006812EA" w:rsidP="001A4639">
      <w:pPr>
        <w:jc w:val="center"/>
        <w:rPr>
          <w:b/>
          <w:sz w:val="36"/>
          <w:szCs w:val="36"/>
        </w:rPr>
      </w:pPr>
    </w:p>
    <w:p w:rsidR="001A4639" w:rsidRPr="006812EA" w:rsidRDefault="001A4639" w:rsidP="001A4639">
      <w:pPr>
        <w:jc w:val="center"/>
        <w:rPr>
          <w:b/>
          <w:sz w:val="40"/>
          <w:szCs w:val="40"/>
        </w:rPr>
      </w:pPr>
      <w:r w:rsidRPr="006812EA">
        <w:rPr>
          <w:b/>
          <w:sz w:val="40"/>
          <w:szCs w:val="40"/>
        </w:rPr>
        <w:t>Приложения к "Интеллектуальной экологической игре по теме: Государственный природный заказник регионального значения «</w:t>
      </w:r>
      <w:proofErr w:type="spellStart"/>
      <w:r w:rsidRPr="006812EA">
        <w:rPr>
          <w:b/>
          <w:sz w:val="40"/>
          <w:szCs w:val="40"/>
        </w:rPr>
        <w:t>Комаровский</w:t>
      </w:r>
      <w:proofErr w:type="spellEnd"/>
      <w:r w:rsidRPr="006812EA">
        <w:rPr>
          <w:b/>
          <w:sz w:val="40"/>
          <w:szCs w:val="40"/>
        </w:rPr>
        <w:t xml:space="preserve"> берег».</w:t>
      </w:r>
    </w:p>
    <w:p w:rsidR="001A4639" w:rsidRPr="006812EA" w:rsidRDefault="001A4639" w:rsidP="000D3F69">
      <w:pPr>
        <w:jc w:val="center"/>
        <w:rPr>
          <w:b/>
          <w:sz w:val="36"/>
          <w:szCs w:val="36"/>
        </w:rPr>
      </w:pPr>
    </w:p>
    <w:sectPr w:rsidR="001A4639" w:rsidRPr="006812EA" w:rsidSect="00F6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09E5"/>
    <w:multiLevelType w:val="hybridMultilevel"/>
    <w:tmpl w:val="04660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7AD"/>
    <w:rsid w:val="000055CD"/>
    <w:rsid w:val="00006716"/>
    <w:rsid w:val="00012D91"/>
    <w:rsid w:val="0001627F"/>
    <w:rsid w:val="00025192"/>
    <w:rsid w:val="00032F85"/>
    <w:rsid w:val="00033F29"/>
    <w:rsid w:val="000350A5"/>
    <w:rsid w:val="00040F64"/>
    <w:rsid w:val="00056E85"/>
    <w:rsid w:val="0006714E"/>
    <w:rsid w:val="000727AD"/>
    <w:rsid w:val="00083FE3"/>
    <w:rsid w:val="00093A46"/>
    <w:rsid w:val="000A132C"/>
    <w:rsid w:val="000C2B9B"/>
    <w:rsid w:val="000C72B0"/>
    <w:rsid w:val="000D13EF"/>
    <w:rsid w:val="000D3F69"/>
    <w:rsid w:val="000E42C2"/>
    <w:rsid w:val="000E49FA"/>
    <w:rsid w:val="000E4B02"/>
    <w:rsid w:val="000E77BF"/>
    <w:rsid w:val="000F60AB"/>
    <w:rsid w:val="00112F8B"/>
    <w:rsid w:val="0011691F"/>
    <w:rsid w:val="0012086E"/>
    <w:rsid w:val="001369B6"/>
    <w:rsid w:val="00143041"/>
    <w:rsid w:val="00143253"/>
    <w:rsid w:val="00145E89"/>
    <w:rsid w:val="0015203C"/>
    <w:rsid w:val="001553DE"/>
    <w:rsid w:val="00155892"/>
    <w:rsid w:val="0016165F"/>
    <w:rsid w:val="001717BE"/>
    <w:rsid w:val="001959C3"/>
    <w:rsid w:val="001A336A"/>
    <w:rsid w:val="001A4639"/>
    <w:rsid w:val="001A5F3E"/>
    <w:rsid w:val="001A634F"/>
    <w:rsid w:val="001B2877"/>
    <w:rsid w:val="001B2D46"/>
    <w:rsid w:val="001C451C"/>
    <w:rsid w:val="001C5226"/>
    <w:rsid w:val="001C77E0"/>
    <w:rsid w:val="001D1073"/>
    <w:rsid w:val="001D5861"/>
    <w:rsid w:val="001E04AA"/>
    <w:rsid w:val="001E7C48"/>
    <w:rsid w:val="001F2FDD"/>
    <w:rsid w:val="001F5960"/>
    <w:rsid w:val="002013B4"/>
    <w:rsid w:val="00203477"/>
    <w:rsid w:val="002107A6"/>
    <w:rsid w:val="00214048"/>
    <w:rsid w:val="00216258"/>
    <w:rsid w:val="00221A86"/>
    <w:rsid w:val="00225012"/>
    <w:rsid w:val="00237846"/>
    <w:rsid w:val="00247D84"/>
    <w:rsid w:val="0025550F"/>
    <w:rsid w:val="0026456D"/>
    <w:rsid w:val="00274411"/>
    <w:rsid w:val="0027726B"/>
    <w:rsid w:val="00281633"/>
    <w:rsid w:val="0028420C"/>
    <w:rsid w:val="00287093"/>
    <w:rsid w:val="002902A7"/>
    <w:rsid w:val="00292B21"/>
    <w:rsid w:val="002940D3"/>
    <w:rsid w:val="002961E3"/>
    <w:rsid w:val="00296CF9"/>
    <w:rsid w:val="002A2142"/>
    <w:rsid w:val="002A61C5"/>
    <w:rsid w:val="002A79C6"/>
    <w:rsid w:val="002B343F"/>
    <w:rsid w:val="002B73BF"/>
    <w:rsid w:val="002C3B12"/>
    <w:rsid w:val="002C4309"/>
    <w:rsid w:val="002D0F3F"/>
    <w:rsid w:val="002D1465"/>
    <w:rsid w:val="002D68B4"/>
    <w:rsid w:val="002D6BFD"/>
    <w:rsid w:val="002E23B6"/>
    <w:rsid w:val="002E2FFB"/>
    <w:rsid w:val="002E6B31"/>
    <w:rsid w:val="002E7648"/>
    <w:rsid w:val="002F387D"/>
    <w:rsid w:val="002F60CD"/>
    <w:rsid w:val="002F6C0F"/>
    <w:rsid w:val="002F718B"/>
    <w:rsid w:val="0030228E"/>
    <w:rsid w:val="00303F7E"/>
    <w:rsid w:val="00307E00"/>
    <w:rsid w:val="003104B1"/>
    <w:rsid w:val="00311AEE"/>
    <w:rsid w:val="003165E1"/>
    <w:rsid w:val="00327BCC"/>
    <w:rsid w:val="0033229B"/>
    <w:rsid w:val="00332B34"/>
    <w:rsid w:val="00335B95"/>
    <w:rsid w:val="003361AF"/>
    <w:rsid w:val="003433A6"/>
    <w:rsid w:val="003469ED"/>
    <w:rsid w:val="00353F9D"/>
    <w:rsid w:val="00357C06"/>
    <w:rsid w:val="00365D07"/>
    <w:rsid w:val="0037058A"/>
    <w:rsid w:val="003714EE"/>
    <w:rsid w:val="0038586A"/>
    <w:rsid w:val="00387529"/>
    <w:rsid w:val="00391EB1"/>
    <w:rsid w:val="0039219E"/>
    <w:rsid w:val="003950AF"/>
    <w:rsid w:val="00395B2B"/>
    <w:rsid w:val="00395CF5"/>
    <w:rsid w:val="003972EF"/>
    <w:rsid w:val="003A7D76"/>
    <w:rsid w:val="003B043C"/>
    <w:rsid w:val="003B6197"/>
    <w:rsid w:val="003C1FF0"/>
    <w:rsid w:val="003D2138"/>
    <w:rsid w:val="003E0CFE"/>
    <w:rsid w:val="003E391B"/>
    <w:rsid w:val="003E44B9"/>
    <w:rsid w:val="003E793E"/>
    <w:rsid w:val="003F2115"/>
    <w:rsid w:val="003F5F3C"/>
    <w:rsid w:val="003F6981"/>
    <w:rsid w:val="004140B4"/>
    <w:rsid w:val="004163B9"/>
    <w:rsid w:val="00417EDF"/>
    <w:rsid w:val="0042551D"/>
    <w:rsid w:val="00427BD9"/>
    <w:rsid w:val="004368FE"/>
    <w:rsid w:val="00436F38"/>
    <w:rsid w:val="00441EF1"/>
    <w:rsid w:val="00451F0F"/>
    <w:rsid w:val="00452600"/>
    <w:rsid w:val="0045273D"/>
    <w:rsid w:val="0045318E"/>
    <w:rsid w:val="00462757"/>
    <w:rsid w:val="00466B1D"/>
    <w:rsid w:val="004704F9"/>
    <w:rsid w:val="0047559B"/>
    <w:rsid w:val="0048019E"/>
    <w:rsid w:val="00490931"/>
    <w:rsid w:val="00497FD8"/>
    <w:rsid w:val="004A1298"/>
    <w:rsid w:val="004A1DC5"/>
    <w:rsid w:val="004B0A6C"/>
    <w:rsid w:val="004C1955"/>
    <w:rsid w:val="004C23EC"/>
    <w:rsid w:val="004C6DEF"/>
    <w:rsid w:val="004D753E"/>
    <w:rsid w:val="004F083F"/>
    <w:rsid w:val="004F578E"/>
    <w:rsid w:val="004F7DA3"/>
    <w:rsid w:val="00502FAA"/>
    <w:rsid w:val="00505900"/>
    <w:rsid w:val="00510BDE"/>
    <w:rsid w:val="00514D01"/>
    <w:rsid w:val="005162AC"/>
    <w:rsid w:val="0051742E"/>
    <w:rsid w:val="005227C3"/>
    <w:rsid w:val="005254EE"/>
    <w:rsid w:val="00535BB4"/>
    <w:rsid w:val="00551FA0"/>
    <w:rsid w:val="00560326"/>
    <w:rsid w:val="0056253A"/>
    <w:rsid w:val="00565D1D"/>
    <w:rsid w:val="00571F3B"/>
    <w:rsid w:val="0057680F"/>
    <w:rsid w:val="00577C06"/>
    <w:rsid w:val="0058702A"/>
    <w:rsid w:val="005A3F5C"/>
    <w:rsid w:val="005A4271"/>
    <w:rsid w:val="005A6A6F"/>
    <w:rsid w:val="005B23A7"/>
    <w:rsid w:val="005B61D8"/>
    <w:rsid w:val="005C0CE5"/>
    <w:rsid w:val="005C2CBA"/>
    <w:rsid w:val="005C38F2"/>
    <w:rsid w:val="005C6743"/>
    <w:rsid w:val="005D58E7"/>
    <w:rsid w:val="005E786B"/>
    <w:rsid w:val="005F3787"/>
    <w:rsid w:val="0060082C"/>
    <w:rsid w:val="006008FF"/>
    <w:rsid w:val="0060340D"/>
    <w:rsid w:val="00606049"/>
    <w:rsid w:val="0061141C"/>
    <w:rsid w:val="00611522"/>
    <w:rsid w:val="00613635"/>
    <w:rsid w:val="00616015"/>
    <w:rsid w:val="00621E8B"/>
    <w:rsid w:val="00630F7B"/>
    <w:rsid w:val="00633FDD"/>
    <w:rsid w:val="006547FF"/>
    <w:rsid w:val="0065626D"/>
    <w:rsid w:val="0065778B"/>
    <w:rsid w:val="0067076A"/>
    <w:rsid w:val="006762BA"/>
    <w:rsid w:val="006812EA"/>
    <w:rsid w:val="00683665"/>
    <w:rsid w:val="006929F9"/>
    <w:rsid w:val="00693AB0"/>
    <w:rsid w:val="006957EF"/>
    <w:rsid w:val="00696E02"/>
    <w:rsid w:val="00697EC1"/>
    <w:rsid w:val="006A3AEB"/>
    <w:rsid w:val="006A40BB"/>
    <w:rsid w:val="006A69B5"/>
    <w:rsid w:val="006B4721"/>
    <w:rsid w:val="006B5145"/>
    <w:rsid w:val="006C4B0E"/>
    <w:rsid w:val="006D2D55"/>
    <w:rsid w:val="006D436D"/>
    <w:rsid w:val="006D4438"/>
    <w:rsid w:val="006E4272"/>
    <w:rsid w:val="006E4B99"/>
    <w:rsid w:val="006F5338"/>
    <w:rsid w:val="00707B9C"/>
    <w:rsid w:val="00710E08"/>
    <w:rsid w:val="007272A0"/>
    <w:rsid w:val="0073543C"/>
    <w:rsid w:val="00736A8E"/>
    <w:rsid w:val="007474A7"/>
    <w:rsid w:val="00747BBC"/>
    <w:rsid w:val="007576B3"/>
    <w:rsid w:val="00790003"/>
    <w:rsid w:val="00795442"/>
    <w:rsid w:val="007A56F3"/>
    <w:rsid w:val="007A7647"/>
    <w:rsid w:val="007B678C"/>
    <w:rsid w:val="007C0549"/>
    <w:rsid w:val="007C3373"/>
    <w:rsid w:val="007D3013"/>
    <w:rsid w:val="007D6252"/>
    <w:rsid w:val="007E5AA9"/>
    <w:rsid w:val="007E643C"/>
    <w:rsid w:val="00802717"/>
    <w:rsid w:val="008057D2"/>
    <w:rsid w:val="00827FB0"/>
    <w:rsid w:val="0083006D"/>
    <w:rsid w:val="00835B4C"/>
    <w:rsid w:val="00843723"/>
    <w:rsid w:val="008559BE"/>
    <w:rsid w:val="008579CB"/>
    <w:rsid w:val="0086222B"/>
    <w:rsid w:val="008709C3"/>
    <w:rsid w:val="00882A62"/>
    <w:rsid w:val="0088313A"/>
    <w:rsid w:val="00886E18"/>
    <w:rsid w:val="0089514F"/>
    <w:rsid w:val="008A53C0"/>
    <w:rsid w:val="008A7277"/>
    <w:rsid w:val="008B42CF"/>
    <w:rsid w:val="008E231D"/>
    <w:rsid w:val="008E37AF"/>
    <w:rsid w:val="008E44DF"/>
    <w:rsid w:val="008E65DC"/>
    <w:rsid w:val="00910547"/>
    <w:rsid w:val="009201AB"/>
    <w:rsid w:val="009233FA"/>
    <w:rsid w:val="0092477F"/>
    <w:rsid w:val="00925AAA"/>
    <w:rsid w:val="0093049E"/>
    <w:rsid w:val="00930EB8"/>
    <w:rsid w:val="009322DA"/>
    <w:rsid w:val="00933447"/>
    <w:rsid w:val="00940127"/>
    <w:rsid w:val="0094064A"/>
    <w:rsid w:val="00944DBF"/>
    <w:rsid w:val="00950E4C"/>
    <w:rsid w:val="00953FD1"/>
    <w:rsid w:val="0095736D"/>
    <w:rsid w:val="009578AF"/>
    <w:rsid w:val="0096686B"/>
    <w:rsid w:val="00967090"/>
    <w:rsid w:val="00967367"/>
    <w:rsid w:val="00974758"/>
    <w:rsid w:val="00974790"/>
    <w:rsid w:val="00976BAB"/>
    <w:rsid w:val="0098005D"/>
    <w:rsid w:val="0098251D"/>
    <w:rsid w:val="00985DAB"/>
    <w:rsid w:val="009860F9"/>
    <w:rsid w:val="009A6F65"/>
    <w:rsid w:val="009A7AA4"/>
    <w:rsid w:val="009A7C1A"/>
    <w:rsid w:val="009B501D"/>
    <w:rsid w:val="009C5518"/>
    <w:rsid w:val="009C6BBE"/>
    <w:rsid w:val="009D2811"/>
    <w:rsid w:val="009D2F1A"/>
    <w:rsid w:val="009D4373"/>
    <w:rsid w:val="009D4889"/>
    <w:rsid w:val="009E11FA"/>
    <w:rsid w:val="009F4581"/>
    <w:rsid w:val="00A01129"/>
    <w:rsid w:val="00A03356"/>
    <w:rsid w:val="00A0586C"/>
    <w:rsid w:val="00A154AC"/>
    <w:rsid w:val="00A16F1E"/>
    <w:rsid w:val="00A20927"/>
    <w:rsid w:val="00A216C5"/>
    <w:rsid w:val="00A26522"/>
    <w:rsid w:val="00A34BCA"/>
    <w:rsid w:val="00A370E8"/>
    <w:rsid w:val="00A61892"/>
    <w:rsid w:val="00A76C31"/>
    <w:rsid w:val="00A90433"/>
    <w:rsid w:val="00AA1CBC"/>
    <w:rsid w:val="00AA293C"/>
    <w:rsid w:val="00AB168F"/>
    <w:rsid w:val="00AB3CD8"/>
    <w:rsid w:val="00AC2E16"/>
    <w:rsid w:val="00AC3D4C"/>
    <w:rsid w:val="00AC4BB0"/>
    <w:rsid w:val="00AC4FE5"/>
    <w:rsid w:val="00AD230F"/>
    <w:rsid w:val="00AE5635"/>
    <w:rsid w:val="00AF3158"/>
    <w:rsid w:val="00B01BA4"/>
    <w:rsid w:val="00B0250E"/>
    <w:rsid w:val="00B046ED"/>
    <w:rsid w:val="00B11F40"/>
    <w:rsid w:val="00B12E52"/>
    <w:rsid w:val="00B17BFB"/>
    <w:rsid w:val="00B26836"/>
    <w:rsid w:val="00B35A48"/>
    <w:rsid w:val="00B47278"/>
    <w:rsid w:val="00B51CF6"/>
    <w:rsid w:val="00B527B0"/>
    <w:rsid w:val="00B53622"/>
    <w:rsid w:val="00B54022"/>
    <w:rsid w:val="00B57FC9"/>
    <w:rsid w:val="00B613E8"/>
    <w:rsid w:val="00B6191E"/>
    <w:rsid w:val="00B645E2"/>
    <w:rsid w:val="00B66940"/>
    <w:rsid w:val="00B71DFE"/>
    <w:rsid w:val="00B83738"/>
    <w:rsid w:val="00B86A33"/>
    <w:rsid w:val="00B9043E"/>
    <w:rsid w:val="00B9295A"/>
    <w:rsid w:val="00BA035F"/>
    <w:rsid w:val="00BA125B"/>
    <w:rsid w:val="00BA2015"/>
    <w:rsid w:val="00BA2311"/>
    <w:rsid w:val="00BB38BF"/>
    <w:rsid w:val="00BB7A8B"/>
    <w:rsid w:val="00BC4F4F"/>
    <w:rsid w:val="00BD2950"/>
    <w:rsid w:val="00BE011D"/>
    <w:rsid w:val="00BE7BC0"/>
    <w:rsid w:val="00BF18D2"/>
    <w:rsid w:val="00BF4267"/>
    <w:rsid w:val="00C0110A"/>
    <w:rsid w:val="00C0112C"/>
    <w:rsid w:val="00C027AC"/>
    <w:rsid w:val="00C02B71"/>
    <w:rsid w:val="00C052A1"/>
    <w:rsid w:val="00C11DAE"/>
    <w:rsid w:val="00C145E9"/>
    <w:rsid w:val="00C15CF0"/>
    <w:rsid w:val="00C27737"/>
    <w:rsid w:val="00C35D76"/>
    <w:rsid w:val="00C40B2F"/>
    <w:rsid w:val="00C56422"/>
    <w:rsid w:val="00C62A43"/>
    <w:rsid w:val="00C635E6"/>
    <w:rsid w:val="00C8208E"/>
    <w:rsid w:val="00C823CA"/>
    <w:rsid w:val="00C86476"/>
    <w:rsid w:val="00C97142"/>
    <w:rsid w:val="00CA21F5"/>
    <w:rsid w:val="00CC5120"/>
    <w:rsid w:val="00CD52E0"/>
    <w:rsid w:val="00CD6E5D"/>
    <w:rsid w:val="00CD73C6"/>
    <w:rsid w:val="00CE1BCF"/>
    <w:rsid w:val="00CE266F"/>
    <w:rsid w:val="00CE5CEC"/>
    <w:rsid w:val="00CF5907"/>
    <w:rsid w:val="00D304B3"/>
    <w:rsid w:val="00D447B8"/>
    <w:rsid w:val="00D46DDF"/>
    <w:rsid w:val="00D6329D"/>
    <w:rsid w:val="00D7116D"/>
    <w:rsid w:val="00DA100C"/>
    <w:rsid w:val="00DA117B"/>
    <w:rsid w:val="00DA2EEE"/>
    <w:rsid w:val="00DA4631"/>
    <w:rsid w:val="00DC60F1"/>
    <w:rsid w:val="00DC6535"/>
    <w:rsid w:val="00DC6B96"/>
    <w:rsid w:val="00DE521B"/>
    <w:rsid w:val="00DE5705"/>
    <w:rsid w:val="00DF5460"/>
    <w:rsid w:val="00DF56A3"/>
    <w:rsid w:val="00E1114C"/>
    <w:rsid w:val="00E22203"/>
    <w:rsid w:val="00E24EDF"/>
    <w:rsid w:val="00E26F42"/>
    <w:rsid w:val="00E2711C"/>
    <w:rsid w:val="00E30E67"/>
    <w:rsid w:val="00E3152E"/>
    <w:rsid w:val="00E32CEF"/>
    <w:rsid w:val="00E36DA7"/>
    <w:rsid w:val="00E42664"/>
    <w:rsid w:val="00E45D44"/>
    <w:rsid w:val="00E5433D"/>
    <w:rsid w:val="00E609D4"/>
    <w:rsid w:val="00E63161"/>
    <w:rsid w:val="00E74047"/>
    <w:rsid w:val="00E812B5"/>
    <w:rsid w:val="00E87E42"/>
    <w:rsid w:val="00E97471"/>
    <w:rsid w:val="00EA0CA5"/>
    <w:rsid w:val="00EA2500"/>
    <w:rsid w:val="00EB0D76"/>
    <w:rsid w:val="00EB2B4B"/>
    <w:rsid w:val="00EB7540"/>
    <w:rsid w:val="00ED49FD"/>
    <w:rsid w:val="00ED61FC"/>
    <w:rsid w:val="00EE2090"/>
    <w:rsid w:val="00EE331B"/>
    <w:rsid w:val="00EE4C85"/>
    <w:rsid w:val="00EF4589"/>
    <w:rsid w:val="00F06844"/>
    <w:rsid w:val="00F151C0"/>
    <w:rsid w:val="00F20C6C"/>
    <w:rsid w:val="00F41106"/>
    <w:rsid w:val="00F638E7"/>
    <w:rsid w:val="00F7547E"/>
    <w:rsid w:val="00F75695"/>
    <w:rsid w:val="00F85447"/>
    <w:rsid w:val="00F960C9"/>
    <w:rsid w:val="00F96640"/>
    <w:rsid w:val="00F96B56"/>
    <w:rsid w:val="00F97212"/>
    <w:rsid w:val="00FA0551"/>
    <w:rsid w:val="00FA07AC"/>
    <w:rsid w:val="00FA2055"/>
    <w:rsid w:val="00FB27F4"/>
    <w:rsid w:val="00FB4007"/>
    <w:rsid w:val="00FB47AD"/>
    <w:rsid w:val="00FC66E2"/>
    <w:rsid w:val="00FC7565"/>
    <w:rsid w:val="00FC7DDA"/>
    <w:rsid w:val="00FD1410"/>
    <w:rsid w:val="00FF3BBA"/>
    <w:rsid w:val="00FF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7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15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uliia18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Алексеева</dc:creator>
  <cp:lastModifiedBy>Юлия Алексеева</cp:lastModifiedBy>
  <cp:revision>11</cp:revision>
  <dcterms:created xsi:type="dcterms:W3CDTF">2014-09-16T07:27:00Z</dcterms:created>
  <dcterms:modified xsi:type="dcterms:W3CDTF">2014-10-13T09:56:00Z</dcterms:modified>
</cp:coreProperties>
</file>