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Конспект урока №2</w:t>
      </w:r>
    </w:p>
    <w:p w:rsidR="0049481D" w:rsidRDefault="0049481D" w:rsidP="004948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физической культуре для учащихся </w:t>
      </w:r>
    </w:p>
    <w:p w:rsidR="00E36087" w:rsidRDefault="0063395A" w:rsidP="004948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481D">
        <w:rPr>
          <w:rFonts w:ascii="Times New Roman" w:hAnsi="Times New Roman" w:cs="Times New Roman"/>
          <w:sz w:val="24"/>
          <w:szCs w:val="24"/>
        </w:rPr>
        <w:t>-го класса.</w:t>
      </w:r>
      <w:r w:rsidR="00E3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FEA" w:rsidRPr="00CF7FEA" w:rsidRDefault="00CF7FEA" w:rsidP="00CF7FEA">
      <w:pPr>
        <w:rPr>
          <w:rFonts w:ascii="Times New Roman" w:hAnsi="Times New Roman" w:cs="Times New Roman"/>
          <w:b/>
          <w:sz w:val="24"/>
          <w:szCs w:val="24"/>
        </w:rPr>
      </w:pPr>
      <w:r w:rsidRPr="00CF7FEA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E36087" w:rsidRDefault="00E36087" w:rsidP="00E36087">
      <w:pPr>
        <w:rPr>
          <w:rFonts w:ascii="Times New Roman" w:hAnsi="Times New Roman" w:cs="Times New Roman"/>
          <w:sz w:val="24"/>
          <w:szCs w:val="24"/>
        </w:rPr>
      </w:pPr>
      <w:r w:rsidRPr="00E36087">
        <w:rPr>
          <w:rFonts w:ascii="Times New Roman" w:hAnsi="Times New Roman" w:cs="Times New Roman"/>
          <w:b/>
          <w:sz w:val="24"/>
          <w:szCs w:val="24"/>
        </w:rPr>
        <w:t>1. Лёгкая атлетика</w:t>
      </w:r>
      <w:r>
        <w:rPr>
          <w:rFonts w:ascii="Times New Roman" w:hAnsi="Times New Roman" w:cs="Times New Roman"/>
          <w:sz w:val="24"/>
          <w:szCs w:val="24"/>
        </w:rPr>
        <w:t>: бег 100м, прыжки в длину с разбега.</w:t>
      </w:r>
    </w:p>
    <w:p w:rsidR="00E36087" w:rsidRDefault="00E36087" w:rsidP="00E36087">
      <w:pPr>
        <w:rPr>
          <w:rFonts w:ascii="Times New Roman" w:hAnsi="Times New Roman" w:cs="Times New Roman"/>
          <w:sz w:val="24"/>
          <w:szCs w:val="24"/>
        </w:rPr>
      </w:pPr>
      <w:r w:rsidRPr="00E36087">
        <w:rPr>
          <w:rFonts w:ascii="Times New Roman" w:hAnsi="Times New Roman" w:cs="Times New Roman"/>
          <w:b/>
          <w:sz w:val="24"/>
          <w:szCs w:val="24"/>
        </w:rPr>
        <w:t xml:space="preserve"> 2.Гимнастика</w:t>
      </w:r>
      <w:r>
        <w:rPr>
          <w:rFonts w:ascii="Times New Roman" w:hAnsi="Times New Roman" w:cs="Times New Roman"/>
          <w:sz w:val="24"/>
          <w:szCs w:val="24"/>
        </w:rPr>
        <w:t>: подтягивание на верхней и нижней перекладине.</w:t>
      </w:r>
    </w:p>
    <w:p w:rsidR="0049481D" w:rsidRDefault="00E36087" w:rsidP="00E36087">
      <w:pPr>
        <w:rPr>
          <w:rFonts w:ascii="Times New Roman" w:hAnsi="Times New Roman" w:cs="Times New Roman"/>
          <w:sz w:val="24"/>
          <w:szCs w:val="24"/>
        </w:rPr>
      </w:pPr>
      <w:r w:rsidRPr="00E36087">
        <w:rPr>
          <w:rFonts w:ascii="Times New Roman" w:hAnsi="Times New Roman" w:cs="Times New Roman"/>
          <w:b/>
          <w:sz w:val="24"/>
          <w:szCs w:val="24"/>
        </w:rPr>
        <w:t>3.Футбол</w:t>
      </w:r>
      <w:r>
        <w:rPr>
          <w:rFonts w:ascii="Times New Roman" w:hAnsi="Times New Roman" w:cs="Times New Roman"/>
          <w:sz w:val="24"/>
          <w:szCs w:val="24"/>
        </w:rPr>
        <w:t>: дву</w:t>
      </w:r>
      <w:r w:rsidR="0050171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сторонняя игра.</w:t>
      </w:r>
    </w:p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>
        <w:rPr>
          <w:rFonts w:ascii="Times New Roman" w:hAnsi="Times New Roman" w:cs="Times New Roman"/>
          <w:sz w:val="24"/>
          <w:szCs w:val="24"/>
        </w:rPr>
        <w:t xml:space="preserve">1. Обучать технике: спринтерского бега; прыжки в длину с разбега. </w:t>
      </w:r>
    </w:p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2.Развивать быстроту, прыгучесть..</w:t>
      </w:r>
    </w:p>
    <w:p w:rsidR="0049481D" w:rsidRDefault="0049481D" w:rsidP="0049481D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3.Воспитывать дисциплинированность. </w:t>
      </w:r>
    </w:p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обучающий.</w:t>
      </w:r>
    </w:p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проведения</w:t>
      </w:r>
      <w:r>
        <w:rPr>
          <w:rFonts w:ascii="Times New Roman" w:hAnsi="Times New Roman" w:cs="Times New Roman"/>
          <w:sz w:val="24"/>
          <w:szCs w:val="24"/>
        </w:rPr>
        <w:t>: индивидуальный, поточный, соревновательный, с элементами круговой тренировки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школьный стадион.</w:t>
      </w:r>
    </w:p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  <w:sz w:val="24"/>
          <w:szCs w:val="24"/>
        </w:rPr>
        <w:t xml:space="preserve">: футбольные мячи, рулетки, секундомер,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</w:t>
      </w:r>
      <w:r w:rsidR="00A76A71">
        <w:rPr>
          <w:rFonts w:ascii="Times New Roman" w:hAnsi="Times New Roman" w:cs="Times New Roman"/>
          <w:sz w:val="24"/>
          <w:szCs w:val="24"/>
        </w:rPr>
        <w:t>имедийный</w:t>
      </w:r>
      <w:proofErr w:type="spellEnd"/>
      <w:r w:rsidR="00A76A71">
        <w:rPr>
          <w:rFonts w:ascii="Times New Roman" w:hAnsi="Times New Roman" w:cs="Times New Roman"/>
          <w:sz w:val="24"/>
          <w:szCs w:val="24"/>
        </w:rPr>
        <w:t xml:space="preserve"> проектор, презентация, </w:t>
      </w:r>
      <w:proofErr w:type="spellStart"/>
      <w:r w:rsidR="00A76A71">
        <w:rPr>
          <w:rFonts w:ascii="Times New Roman" w:hAnsi="Times New Roman" w:cs="Times New Roman"/>
          <w:sz w:val="24"/>
          <w:szCs w:val="24"/>
        </w:rPr>
        <w:t>ноотбук</w:t>
      </w:r>
      <w:proofErr w:type="spellEnd"/>
      <w:r w:rsidR="00A76A71">
        <w:rPr>
          <w:rFonts w:ascii="Times New Roman" w:hAnsi="Times New Roman" w:cs="Times New Roman"/>
          <w:sz w:val="24"/>
          <w:szCs w:val="24"/>
        </w:rPr>
        <w:t>.</w:t>
      </w:r>
    </w:p>
    <w:p w:rsidR="0049481D" w:rsidRDefault="0049481D" w:rsidP="00494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11. 00 - 11. 45.</w:t>
      </w:r>
    </w:p>
    <w:p w:rsidR="0049481D" w:rsidRDefault="0049481D" w:rsidP="004948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481D" w:rsidRDefault="0049481D" w:rsidP="0049481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807" w:type="dxa"/>
        <w:tblLook w:val="04A0"/>
      </w:tblPr>
      <w:tblGrid>
        <w:gridCol w:w="3755"/>
        <w:gridCol w:w="1735"/>
        <w:gridCol w:w="4317"/>
      </w:tblGrid>
      <w:tr w:rsidR="0049481D" w:rsidTr="0049481D"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Дозировка, мин.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49481D" w:rsidTr="0049481D"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 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481D" w:rsidTr="0049481D"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81D" w:rsidRDefault="0049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Вводня часть.</w:t>
            </w:r>
          </w:p>
          <w:p w:rsidR="00143CF1" w:rsidRDefault="0014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о задачах урока.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соревнований по лёгкой атлетике;</w:t>
            </w:r>
          </w:p>
          <w:p w:rsidR="00EA5421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EA5421" w:rsidP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EA5421" w:rsidP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EA5421" w:rsidP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Индивидуальная разминка учеников.</w:t>
            </w:r>
          </w:p>
          <w:p w:rsidR="00EA5421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100м.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1D" w:rsidRDefault="00D16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длину с разбега способом:</w:t>
            </w:r>
          </w:p>
          <w:p w:rsidR="0049481D" w:rsidRDefault="00494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«согнув ноги»;</w:t>
            </w:r>
          </w:p>
          <w:p w:rsidR="0049481D" w:rsidRDefault="00494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«прогнувшись».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9C1" w:rsidRDefault="00FC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C1" w:rsidRDefault="00FC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E36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3.Дву</w:t>
            </w:r>
            <w:r w:rsidR="005017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>сторонняя учебная игра «Футбол»</w:t>
            </w:r>
            <w:r w:rsidR="00FC79C1">
              <w:rPr>
                <w:rFonts w:ascii="Times New Roman" w:hAnsi="Times New Roman" w:cs="Times New Roman"/>
                <w:sz w:val="24"/>
                <w:szCs w:val="24"/>
              </w:rPr>
              <w:t xml:space="preserve"> по упрощённым правилам.</w:t>
            </w:r>
          </w:p>
          <w:p w:rsidR="0049481D" w:rsidRDefault="00494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81D" w:rsidRPr="00EA2645" w:rsidRDefault="00EA2645" w:rsidP="00EA2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9481D" w:rsidRPr="00EA264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EA2645" w:rsidRDefault="00EA2645" w:rsidP="00EA2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Pr="00EA2645" w:rsidRDefault="00EA2645" w:rsidP="00EA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481D" w:rsidRPr="00EA2645">
              <w:rPr>
                <w:rFonts w:ascii="Times New Roman" w:hAnsi="Times New Roman" w:cs="Times New Roman"/>
                <w:sz w:val="24"/>
                <w:szCs w:val="24"/>
              </w:rPr>
              <w:t>Подтягивание: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вис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юноши.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висе  лёжа- девушки.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2.Построение, подведение итогов уроков.</w:t>
            </w:r>
          </w:p>
          <w:p w:rsidR="0049481D" w:rsidRDefault="0049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12мин</w:t>
            </w: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9481D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30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A5421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21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 xml:space="preserve"> 8 мин.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A5421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9481D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9481D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30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301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1D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9481D" w:rsidRDefault="00D1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79C1" w:rsidRDefault="00FC79C1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C1" w:rsidRDefault="00FC79C1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C1" w:rsidRDefault="00FC79C1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 w:rsidP="00E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3мин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2мин</w:t>
            </w: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A2645" w:rsidRDefault="00EA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EA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сведены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вперёд; наличие спортивной формы; выявление больных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освобождённых. </w:t>
            </w: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 w:rsidP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F1" w:rsidRDefault="00BB3013" w:rsidP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3CF1">
              <w:rPr>
                <w:rFonts w:ascii="Times New Roman" w:hAnsi="Times New Roman" w:cs="Times New Roman"/>
                <w:sz w:val="24"/>
                <w:szCs w:val="24"/>
              </w:rPr>
              <w:t>Приложение. Слайд</w:t>
            </w:r>
            <w:r w:rsidR="00EA5421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учителя распределяют судейство и сектора для проведения зачёта соревнований.</w:t>
            </w:r>
          </w:p>
          <w:p w:rsidR="0049481D" w:rsidRDefault="0049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 w:rsidP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Приложение. Слайд 4.     </w:t>
            </w:r>
          </w:p>
          <w:p w:rsidR="0049481D" w:rsidRDefault="00BB3013" w:rsidP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учеников на 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подбора упражнений при подготовке к бегу и прыжкам в длину.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E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B301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5.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100м выполняют на двух </w:t>
            </w:r>
            <w:r w:rsidR="00EA5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беговых секторах по два человека.</w:t>
            </w:r>
            <w:r w:rsidR="00D16F1D">
              <w:rPr>
                <w:rFonts w:ascii="Times New Roman" w:hAnsi="Times New Roman" w:cs="Times New Roman"/>
                <w:sz w:val="24"/>
                <w:szCs w:val="24"/>
              </w:rPr>
              <w:t xml:space="preserve"> Бежать только по своей дорожке, с любого вида старта (высокого, низкого).</w:t>
            </w:r>
          </w:p>
          <w:p w:rsidR="00BB301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6.</w:t>
            </w:r>
            <w:r w:rsidR="0049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выполняют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соревнований в двух прыжковых секторах, результаты вносятся в протокол и личные карточки физкультурника. Выбор способа прыжка подбирается учеником индивидуально.</w:t>
            </w:r>
            <w:r w:rsidR="00FC79C1">
              <w:rPr>
                <w:rFonts w:ascii="Times New Roman" w:hAnsi="Times New Roman" w:cs="Times New Roman"/>
                <w:sz w:val="24"/>
                <w:szCs w:val="24"/>
              </w:rPr>
              <w:t xml:space="preserve"> Стараться не приземляться при прыжке на руки и не заступать за планку отталкивания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3" w:rsidRDefault="00BB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7.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делится на 4 команды: две команды девушек, играющих между собой; две команды юношей.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проходят одновременно на двух площадках.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45" w:rsidRDefault="00EA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8.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упражнений и нагрузка определена у каждого ученика: выполнить 50% МТх3 серии. </w:t>
            </w: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C1" w:rsidRDefault="00FC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1D" w:rsidRDefault="004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подбор упражнений для развития силы.</w:t>
            </w:r>
          </w:p>
        </w:tc>
      </w:tr>
    </w:tbl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481D" w:rsidRDefault="0049481D" w:rsidP="004948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15AD1" w:rsidRDefault="00815AD1"/>
    <w:sectPr w:rsidR="00815AD1" w:rsidSect="0081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5C37"/>
    <w:multiLevelType w:val="hybridMultilevel"/>
    <w:tmpl w:val="4986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71762"/>
    <w:multiLevelType w:val="hybridMultilevel"/>
    <w:tmpl w:val="AB2671CA"/>
    <w:lvl w:ilvl="0" w:tplc="CE1245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81D"/>
    <w:rsid w:val="00143CF1"/>
    <w:rsid w:val="00333591"/>
    <w:rsid w:val="003550A5"/>
    <w:rsid w:val="003722E5"/>
    <w:rsid w:val="0049481D"/>
    <w:rsid w:val="0050171E"/>
    <w:rsid w:val="0063395A"/>
    <w:rsid w:val="007E70A2"/>
    <w:rsid w:val="00815AD1"/>
    <w:rsid w:val="009956C1"/>
    <w:rsid w:val="00A76A71"/>
    <w:rsid w:val="00B61F77"/>
    <w:rsid w:val="00BB3013"/>
    <w:rsid w:val="00CF7FEA"/>
    <w:rsid w:val="00D16F1D"/>
    <w:rsid w:val="00DE5F4D"/>
    <w:rsid w:val="00E36087"/>
    <w:rsid w:val="00EA2645"/>
    <w:rsid w:val="00EA5421"/>
    <w:rsid w:val="00FC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1D"/>
    <w:pPr>
      <w:ind w:left="720"/>
      <w:contextualSpacing/>
    </w:pPr>
  </w:style>
  <w:style w:type="paragraph" w:customStyle="1" w:styleId="ConsPlusNonformat">
    <w:name w:val="ConsPlusNonformat"/>
    <w:uiPriority w:val="99"/>
    <w:rsid w:val="004948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94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14</cp:revision>
  <dcterms:created xsi:type="dcterms:W3CDTF">2014-02-04T23:07:00Z</dcterms:created>
  <dcterms:modified xsi:type="dcterms:W3CDTF">2014-02-13T21:02:00Z</dcterms:modified>
</cp:coreProperties>
</file>