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D0" w:rsidRPr="00BD3669" w:rsidRDefault="00A92CD0" w:rsidP="00DA2DF4">
      <w:pPr>
        <w:contextualSpacing/>
        <w:jc w:val="center"/>
        <w:rPr>
          <w:b/>
          <w:bCs/>
          <w:sz w:val="28"/>
          <w:szCs w:val="28"/>
        </w:rPr>
      </w:pPr>
      <w:r w:rsidRPr="00BD3669">
        <w:rPr>
          <w:b/>
          <w:bCs/>
          <w:sz w:val="28"/>
          <w:szCs w:val="28"/>
        </w:rPr>
        <w:t>Муниципальное общеобразовательное бюджетное учреждение средняя общеобразовательная школа №1 с. Бакалы</w:t>
      </w:r>
    </w:p>
    <w:p w:rsidR="00A92CD0" w:rsidRPr="00BD3669" w:rsidRDefault="00A92CD0" w:rsidP="00DA2DF4">
      <w:pPr>
        <w:contextualSpacing/>
        <w:jc w:val="center"/>
        <w:rPr>
          <w:b/>
          <w:bCs/>
          <w:sz w:val="28"/>
          <w:szCs w:val="28"/>
        </w:rPr>
      </w:pPr>
    </w:p>
    <w:p w:rsidR="00A92CD0" w:rsidRPr="00EB75B5" w:rsidRDefault="00A92CD0" w:rsidP="00DA2DF4">
      <w:pPr>
        <w:contextualSpacing/>
        <w:jc w:val="center"/>
        <w:rPr>
          <w:b/>
          <w:bCs/>
          <w:sz w:val="32"/>
          <w:szCs w:val="32"/>
        </w:rPr>
      </w:pPr>
    </w:p>
    <w:p w:rsidR="00A92CD0" w:rsidRPr="00EB75B5" w:rsidRDefault="00A92CD0" w:rsidP="00DA2DF4">
      <w:pPr>
        <w:contextualSpacing/>
        <w:jc w:val="center"/>
        <w:rPr>
          <w:b/>
          <w:bCs/>
          <w:sz w:val="32"/>
          <w:szCs w:val="32"/>
        </w:rPr>
      </w:pPr>
    </w:p>
    <w:p w:rsidR="00A92CD0" w:rsidRPr="00EB75B5" w:rsidRDefault="00A92CD0" w:rsidP="00DA2DF4">
      <w:pPr>
        <w:contextualSpacing/>
        <w:jc w:val="center"/>
        <w:rPr>
          <w:b/>
          <w:bCs/>
          <w:sz w:val="32"/>
          <w:szCs w:val="32"/>
        </w:rPr>
      </w:pPr>
    </w:p>
    <w:p w:rsidR="00A92CD0" w:rsidRPr="00EB75B5" w:rsidRDefault="00A92CD0" w:rsidP="00DA2DF4">
      <w:pPr>
        <w:contextualSpacing/>
        <w:jc w:val="center"/>
        <w:rPr>
          <w:b/>
          <w:bCs/>
          <w:sz w:val="32"/>
          <w:szCs w:val="32"/>
        </w:rPr>
      </w:pPr>
    </w:p>
    <w:p w:rsidR="00A92CD0" w:rsidRPr="00EB75B5" w:rsidRDefault="00A92CD0" w:rsidP="00DA2DF4">
      <w:pPr>
        <w:contextualSpacing/>
        <w:jc w:val="center"/>
        <w:rPr>
          <w:b/>
          <w:bCs/>
          <w:sz w:val="32"/>
          <w:szCs w:val="32"/>
        </w:rPr>
      </w:pPr>
    </w:p>
    <w:p w:rsidR="00A92CD0" w:rsidRPr="00EB75B5" w:rsidRDefault="00A92CD0" w:rsidP="00DA2DF4">
      <w:pPr>
        <w:contextualSpacing/>
        <w:jc w:val="center"/>
        <w:rPr>
          <w:b/>
          <w:bCs/>
          <w:sz w:val="32"/>
          <w:szCs w:val="32"/>
        </w:rPr>
      </w:pPr>
    </w:p>
    <w:p w:rsidR="003A0890" w:rsidRPr="00EB75B5" w:rsidRDefault="00382AE5" w:rsidP="00DA2DF4">
      <w:pPr>
        <w:ind w:left="360"/>
        <w:contextualSpacing/>
        <w:jc w:val="center"/>
        <w:rPr>
          <w:b/>
          <w:bCs/>
          <w:sz w:val="32"/>
          <w:szCs w:val="32"/>
        </w:rPr>
      </w:pPr>
      <w:r w:rsidRPr="00EB75B5">
        <w:rPr>
          <w:b/>
          <w:bCs/>
          <w:sz w:val="32"/>
          <w:szCs w:val="32"/>
        </w:rPr>
        <w:t>Представление инновационного педагогического опыта учителя информатики</w:t>
      </w:r>
      <w:r w:rsidR="003D2CD4" w:rsidRPr="00EB75B5">
        <w:rPr>
          <w:b/>
          <w:bCs/>
          <w:sz w:val="32"/>
          <w:szCs w:val="32"/>
        </w:rPr>
        <w:t xml:space="preserve"> и ИКТ</w:t>
      </w:r>
    </w:p>
    <w:p w:rsidR="00A92CD0" w:rsidRPr="00EB75B5" w:rsidRDefault="00A92CD0" w:rsidP="00DA2DF4">
      <w:pPr>
        <w:contextualSpacing/>
        <w:jc w:val="center"/>
        <w:rPr>
          <w:b/>
          <w:bCs/>
          <w:sz w:val="32"/>
          <w:szCs w:val="32"/>
        </w:rPr>
      </w:pPr>
    </w:p>
    <w:p w:rsidR="00A92CD0" w:rsidRPr="00EB75B5" w:rsidRDefault="00A92CD0" w:rsidP="00DA2DF4">
      <w:pPr>
        <w:contextualSpacing/>
        <w:jc w:val="center"/>
        <w:rPr>
          <w:b/>
          <w:bCs/>
          <w:sz w:val="32"/>
          <w:szCs w:val="32"/>
        </w:rPr>
      </w:pPr>
      <w:proofErr w:type="spellStart"/>
      <w:r w:rsidRPr="00EB75B5">
        <w:rPr>
          <w:b/>
          <w:bCs/>
          <w:sz w:val="32"/>
          <w:szCs w:val="32"/>
        </w:rPr>
        <w:t>Зянгировой</w:t>
      </w:r>
      <w:proofErr w:type="spellEnd"/>
      <w:r w:rsidRPr="00EB75B5">
        <w:rPr>
          <w:b/>
          <w:bCs/>
          <w:sz w:val="32"/>
          <w:szCs w:val="32"/>
        </w:rPr>
        <w:t xml:space="preserve">  Лилии </w:t>
      </w:r>
      <w:proofErr w:type="spellStart"/>
      <w:r w:rsidRPr="00EB75B5">
        <w:rPr>
          <w:b/>
          <w:bCs/>
          <w:sz w:val="32"/>
          <w:szCs w:val="32"/>
        </w:rPr>
        <w:t>Фанильевны</w:t>
      </w:r>
      <w:proofErr w:type="spellEnd"/>
    </w:p>
    <w:p w:rsidR="00A92CD0" w:rsidRPr="00EB75B5" w:rsidRDefault="00A92CD0" w:rsidP="00DA2DF4">
      <w:pPr>
        <w:contextualSpacing/>
        <w:jc w:val="center"/>
        <w:rPr>
          <w:b/>
          <w:bCs/>
          <w:sz w:val="32"/>
          <w:szCs w:val="32"/>
        </w:rPr>
      </w:pPr>
    </w:p>
    <w:p w:rsidR="00A92CD0" w:rsidRPr="00EB75B5" w:rsidRDefault="00A92CD0" w:rsidP="00DA2DF4">
      <w:pPr>
        <w:contextualSpacing/>
        <w:jc w:val="center"/>
        <w:rPr>
          <w:b/>
          <w:bCs/>
          <w:sz w:val="32"/>
          <w:szCs w:val="32"/>
        </w:rPr>
      </w:pPr>
    </w:p>
    <w:p w:rsidR="00A92CD0" w:rsidRPr="00EB75B5" w:rsidRDefault="00A92CD0" w:rsidP="00DA2DF4">
      <w:pPr>
        <w:contextualSpacing/>
        <w:jc w:val="center"/>
        <w:rPr>
          <w:b/>
          <w:bCs/>
          <w:sz w:val="32"/>
          <w:szCs w:val="32"/>
        </w:rPr>
      </w:pPr>
    </w:p>
    <w:p w:rsidR="003D2CD4" w:rsidRPr="00EB75B5" w:rsidRDefault="003D2CD4" w:rsidP="00DA2DF4">
      <w:pPr>
        <w:contextualSpacing/>
        <w:jc w:val="center"/>
        <w:rPr>
          <w:b/>
          <w:bCs/>
          <w:sz w:val="32"/>
          <w:szCs w:val="32"/>
          <w:shd w:val="clear" w:color="auto" w:fill="FFFFFF"/>
        </w:rPr>
      </w:pPr>
      <w:r w:rsidRPr="00EB75B5">
        <w:rPr>
          <w:b/>
          <w:bCs/>
          <w:sz w:val="32"/>
          <w:szCs w:val="32"/>
          <w:shd w:val="clear" w:color="auto" w:fill="FFFFFF"/>
        </w:rPr>
        <w:t>Воспитательный потенциал урока информатики</w:t>
      </w:r>
    </w:p>
    <w:p w:rsidR="00A92CD0" w:rsidRPr="00EB75B5" w:rsidRDefault="003D2CD4" w:rsidP="00DA2DF4">
      <w:pPr>
        <w:contextualSpacing/>
        <w:jc w:val="center"/>
        <w:rPr>
          <w:b/>
          <w:bCs/>
          <w:sz w:val="32"/>
          <w:szCs w:val="32"/>
        </w:rPr>
      </w:pPr>
      <w:r w:rsidRPr="00EB75B5">
        <w:rPr>
          <w:b/>
          <w:bCs/>
          <w:sz w:val="32"/>
          <w:szCs w:val="32"/>
          <w:shd w:val="clear" w:color="auto" w:fill="FFFFFF"/>
        </w:rPr>
        <w:t>в профильных классах</w:t>
      </w:r>
    </w:p>
    <w:p w:rsidR="00A92CD0" w:rsidRPr="00EB75B5" w:rsidRDefault="00A92CD0" w:rsidP="00DA2DF4">
      <w:pPr>
        <w:ind w:left="5625"/>
        <w:contextualSpacing/>
        <w:jc w:val="center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3D2CD4" w:rsidRPr="00EB75B5" w:rsidRDefault="003D2CD4" w:rsidP="00EB75B5">
      <w:pPr>
        <w:ind w:left="5625"/>
        <w:contextualSpacing/>
        <w:jc w:val="both"/>
        <w:rPr>
          <w:sz w:val="32"/>
          <w:szCs w:val="32"/>
        </w:rPr>
      </w:pPr>
    </w:p>
    <w:p w:rsidR="003D2CD4" w:rsidRPr="00EB75B5" w:rsidRDefault="003D2CD4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3D2CD4" w:rsidRPr="00EB75B5" w:rsidRDefault="003D2CD4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3D2CD4" w:rsidRPr="00EB75B5" w:rsidRDefault="003D2CD4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DA2DF4" w:rsidRPr="00EB75B5" w:rsidRDefault="00DA2DF4" w:rsidP="00EB75B5">
      <w:pPr>
        <w:ind w:left="5625"/>
        <w:contextualSpacing/>
        <w:jc w:val="both"/>
        <w:rPr>
          <w:sz w:val="32"/>
          <w:szCs w:val="32"/>
        </w:rPr>
      </w:pPr>
    </w:p>
    <w:p w:rsidR="00A92CD0" w:rsidRPr="00EB75B5" w:rsidRDefault="00A92CD0" w:rsidP="00EB75B5">
      <w:pPr>
        <w:ind w:left="5625"/>
        <w:contextualSpacing/>
        <w:jc w:val="both"/>
        <w:rPr>
          <w:sz w:val="32"/>
          <w:szCs w:val="32"/>
        </w:rPr>
      </w:pPr>
    </w:p>
    <w:p w:rsidR="00417E0F" w:rsidRPr="00EB75B5" w:rsidRDefault="00417E0F" w:rsidP="00EB75B5">
      <w:pPr>
        <w:ind w:firstLine="480"/>
        <w:contextualSpacing/>
        <w:jc w:val="both"/>
        <w:rPr>
          <w:color w:val="000000"/>
          <w:sz w:val="32"/>
          <w:szCs w:val="32"/>
          <w:shd w:val="clear" w:color="auto" w:fill="FFFFFF"/>
        </w:rPr>
      </w:pPr>
    </w:p>
    <w:p w:rsidR="0045162A" w:rsidRPr="00833C0C" w:rsidRDefault="0045162A" w:rsidP="00EB75B5">
      <w:pPr>
        <w:ind w:firstLine="48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33C0C">
        <w:rPr>
          <w:color w:val="000000"/>
          <w:sz w:val="28"/>
          <w:szCs w:val="28"/>
          <w:shd w:val="clear" w:color="auto" w:fill="FFFFFF"/>
        </w:rPr>
        <w:lastRenderedPageBreak/>
        <w:t xml:space="preserve">Введение профильного обучения </w:t>
      </w:r>
      <w:r w:rsidR="00140733" w:rsidRPr="00833C0C">
        <w:rPr>
          <w:color w:val="000000"/>
          <w:sz w:val="28"/>
          <w:szCs w:val="28"/>
          <w:shd w:val="clear" w:color="auto" w:fill="FFFFFF"/>
        </w:rPr>
        <w:t>-</w:t>
      </w:r>
      <w:r w:rsidRPr="00833C0C">
        <w:rPr>
          <w:color w:val="000000"/>
          <w:sz w:val="28"/>
          <w:szCs w:val="28"/>
          <w:shd w:val="clear" w:color="auto" w:fill="FFFFFF"/>
        </w:rPr>
        <w:t xml:space="preserve"> одно из ключевых направлений модернизации российской школы, основная идея которого состоит в ориентации образования на индивидуализацию обучения.</w:t>
      </w:r>
    </w:p>
    <w:p w:rsidR="00A934C4" w:rsidRPr="00833C0C" w:rsidRDefault="00A934C4" w:rsidP="00A934C4">
      <w:pPr>
        <w:widowControl/>
        <w:suppressAutoHyphens w:val="0"/>
        <w:ind w:firstLine="426"/>
        <w:contextualSpacing/>
        <w:jc w:val="both"/>
        <w:rPr>
          <w:kern w:val="0"/>
          <w:sz w:val="28"/>
          <w:szCs w:val="28"/>
          <w:lang w:eastAsia="ru-RU"/>
        </w:rPr>
      </w:pPr>
      <w:r w:rsidRPr="00833C0C">
        <w:rPr>
          <w:kern w:val="0"/>
          <w:sz w:val="28"/>
          <w:szCs w:val="28"/>
          <w:lang w:eastAsia="ru-RU"/>
        </w:rPr>
        <w:t xml:space="preserve">В качестве эпиграфа к своему выступлению я хочу привести слова Ивана </w:t>
      </w:r>
      <w:proofErr w:type="spellStart"/>
      <w:r w:rsidRPr="00833C0C">
        <w:rPr>
          <w:kern w:val="0"/>
          <w:sz w:val="28"/>
          <w:szCs w:val="28"/>
          <w:lang w:eastAsia="ru-RU"/>
        </w:rPr>
        <w:t>Подласого</w:t>
      </w:r>
      <w:proofErr w:type="spellEnd"/>
      <w:r w:rsidRPr="00833C0C">
        <w:rPr>
          <w:kern w:val="0"/>
          <w:sz w:val="28"/>
          <w:szCs w:val="28"/>
          <w:lang w:eastAsia="ru-RU"/>
        </w:rPr>
        <w:t>. Среди непреходящих целей воспитания есть одна, похожая на мечту, обеспечить каждому человеку всесторонн</w:t>
      </w:r>
      <w:r w:rsidR="00833C0C" w:rsidRPr="00833C0C">
        <w:rPr>
          <w:kern w:val="0"/>
          <w:sz w:val="28"/>
          <w:szCs w:val="28"/>
          <w:lang w:eastAsia="ru-RU"/>
        </w:rPr>
        <w:t>е</w:t>
      </w:r>
      <w:r w:rsidRPr="00833C0C">
        <w:rPr>
          <w:kern w:val="0"/>
          <w:sz w:val="28"/>
          <w:szCs w:val="28"/>
          <w:lang w:eastAsia="ru-RU"/>
        </w:rPr>
        <w:t>е и гармоничное развитие.</w:t>
      </w:r>
    </w:p>
    <w:p w:rsidR="00A934C4" w:rsidRPr="00833C0C" w:rsidRDefault="00A934C4" w:rsidP="00A934C4">
      <w:pPr>
        <w:widowControl/>
        <w:suppressAutoHyphens w:val="0"/>
        <w:ind w:firstLine="426"/>
        <w:contextualSpacing/>
        <w:jc w:val="both"/>
        <w:rPr>
          <w:sz w:val="28"/>
          <w:szCs w:val="28"/>
          <w:lang w:eastAsia="ru-RU"/>
        </w:rPr>
      </w:pPr>
      <w:r w:rsidRPr="00833C0C">
        <w:rPr>
          <w:kern w:val="0"/>
          <w:sz w:val="28"/>
          <w:szCs w:val="28"/>
          <w:lang w:eastAsia="ru-RU"/>
        </w:rPr>
        <w:t xml:space="preserve"> </w:t>
      </w:r>
      <w:proofErr w:type="gramStart"/>
      <w:r w:rsidR="007A5FB8" w:rsidRPr="00833C0C">
        <w:rPr>
          <w:sz w:val="28"/>
          <w:szCs w:val="28"/>
          <w:lang w:eastAsia="ru-RU"/>
        </w:rPr>
        <w:t>С</w:t>
      </w:r>
      <w:r w:rsidRPr="00833C0C">
        <w:rPr>
          <w:sz w:val="28"/>
          <w:szCs w:val="28"/>
          <w:lang w:eastAsia="ru-RU"/>
        </w:rPr>
        <w:t xml:space="preserve">егодня выпускнику </w:t>
      </w:r>
      <w:r w:rsidR="007A5FB8" w:rsidRPr="00833C0C">
        <w:rPr>
          <w:sz w:val="28"/>
          <w:szCs w:val="28"/>
          <w:lang w:eastAsia="ru-RU"/>
        </w:rPr>
        <w:t xml:space="preserve">всё труднее войти в усложняющийся противоречивый мир, а учителю всё труднее осуществлять свою деятельность по социализации и воспитанию нравственных черт, соответствующих общечеловеческим ценностям, что </w:t>
      </w:r>
      <w:r w:rsidRPr="00833C0C">
        <w:rPr>
          <w:sz w:val="28"/>
          <w:szCs w:val="28"/>
          <w:lang w:eastAsia="ru-RU"/>
        </w:rPr>
        <w:t xml:space="preserve">подталкивает нас к построению </w:t>
      </w:r>
      <w:r w:rsidR="007A5FB8" w:rsidRPr="00833C0C">
        <w:rPr>
          <w:sz w:val="28"/>
          <w:szCs w:val="28"/>
          <w:lang w:eastAsia="ru-RU"/>
        </w:rPr>
        <w:t>новой системы воспитательной работы в школе по формированию волевых качеств личности, взглядов, убеждений, нравственных представлений, привычек, правил и норм поведения в условиях информатизации</w:t>
      </w:r>
      <w:r w:rsidRPr="00833C0C">
        <w:rPr>
          <w:sz w:val="28"/>
          <w:szCs w:val="28"/>
          <w:lang w:eastAsia="ru-RU"/>
        </w:rPr>
        <w:t xml:space="preserve"> общества</w:t>
      </w:r>
      <w:r w:rsidR="007A5FB8" w:rsidRPr="00833C0C">
        <w:rPr>
          <w:sz w:val="28"/>
          <w:szCs w:val="28"/>
          <w:lang w:eastAsia="ru-RU"/>
        </w:rPr>
        <w:t>.</w:t>
      </w:r>
      <w:r w:rsidRPr="00833C0C">
        <w:rPr>
          <w:sz w:val="28"/>
          <w:szCs w:val="28"/>
          <w:lang w:eastAsia="ru-RU"/>
        </w:rPr>
        <w:t xml:space="preserve"> </w:t>
      </w:r>
      <w:proofErr w:type="gramEnd"/>
    </w:p>
    <w:p w:rsidR="00504FC8" w:rsidRPr="00833C0C" w:rsidRDefault="00A934C4" w:rsidP="00A934C4">
      <w:pPr>
        <w:widowControl/>
        <w:suppressAutoHyphens w:val="0"/>
        <w:ind w:firstLine="426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  <w:lang w:eastAsia="ru-RU"/>
        </w:rPr>
        <w:t>Каким</w:t>
      </w:r>
      <w:r w:rsidR="00D34D0C" w:rsidRPr="00833C0C">
        <w:rPr>
          <w:sz w:val="28"/>
          <w:szCs w:val="28"/>
          <w:lang w:eastAsia="ru-RU"/>
        </w:rPr>
        <w:t xml:space="preserve"> же</w:t>
      </w:r>
      <w:r w:rsidRPr="00833C0C">
        <w:rPr>
          <w:sz w:val="28"/>
          <w:szCs w:val="28"/>
          <w:lang w:eastAsia="ru-RU"/>
        </w:rPr>
        <w:t xml:space="preserve"> должен быть выпускник сегодня? Э</w:t>
      </w:r>
      <w:r w:rsidR="00504FC8" w:rsidRPr="00833C0C">
        <w:rPr>
          <w:sz w:val="28"/>
          <w:szCs w:val="28"/>
        </w:rPr>
        <w:t>то человек с высокой информационной культурой, развитыми информационно-коммуникативными компетентностями, социально-активный.</w:t>
      </w:r>
    </w:p>
    <w:p w:rsidR="00417E0F" w:rsidRPr="00833C0C" w:rsidRDefault="00A934C4" w:rsidP="00A934C4">
      <w:pPr>
        <w:pStyle w:val="a8"/>
        <w:spacing w:before="0" w:beforeAutospacing="0" w:after="0" w:afterAutospacing="0"/>
        <w:ind w:firstLine="426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33C0C">
        <w:rPr>
          <w:rFonts w:ascii="Times New Roman" w:hAnsi="Times New Roman"/>
          <w:color w:val="auto"/>
          <w:sz w:val="28"/>
          <w:szCs w:val="28"/>
        </w:rPr>
        <w:t xml:space="preserve">В связи с этим очевидными становятся </w:t>
      </w:r>
      <w:r w:rsidR="00417E0F" w:rsidRPr="00833C0C">
        <w:rPr>
          <w:rFonts w:ascii="Times New Roman" w:hAnsi="Times New Roman"/>
          <w:color w:val="auto"/>
          <w:sz w:val="28"/>
          <w:szCs w:val="28"/>
        </w:rPr>
        <w:t xml:space="preserve">следующие противоречия: </w:t>
      </w:r>
      <w:r w:rsidR="00504FC8" w:rsidRPr="00833C0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7E0F" w:rsidRPr="00833C0C">
        <w:rPr>
          <w:rFonts w:ascii="Times New Roman" w:hAnsi="Times New Roman"/>
          <w:color w:val="auto"/>
          <w:sz w:val="28"/>
          <w:szCs w:val="28"/>
        </w:rPr>
        <w:t>необходимость активизации работы в области воспитания в курсе информатики и И</w:t>
      </w:r>
      <w:proofErr w:type="gramStart"/>
      <w:r w:rsidR="00417E0F" w:rsidRPr="00833C0C">
        <w:rPr>
          <w:rFonts w:ascii="Times New Roman" w:hAnsi="Times New Roman"/>
          <w:color w:val="auto"/>
          <w:sz w:val="28"/>
          <w:szCs w:val="28"/>
        </w:rPr>
        <w:t>КТ в пр</w:t>
      </w:r>
      <w:proofErr w:type="gramEnd"/>
      <w:r w:rsidR="00417E0F" w:rsidRPr="00833C0C">
        <w:rPr>
          <w:rFonts w:ascii="Times New Roman" w:hAnsi="Times New Roman"/>
          <w:color w:val="auto"/>
          <w:sz w:val="28"/>
          <w:szCs w:val="28"/>
        </w:rPr>
        <w:t>офильных классах, и, фактически, отсутствие соответствующих методик;  широкий спектр возможных направлений использования ИКТ в воспитательной деятельности учителя и реальным уровнем использования ИКТ в решении задач воспитания.</w:t>
      </w:r>
      <w:r w:rsidR="00504FC8" w:rsidRPr="00833C0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04FC8" w:rsidRPr="00833C0C" w:rsidRDefault="00504FC8" w:rsidP="00A934C4">
      <w:pPr>
        <w:pStyle w:val="a8"/>
        <w:spacing w:before="0" w:beforeAutospacing="0" w:after="0" w:afterAutospacing="0"/>
        <w:ind w:firstLine="426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33C0C">
        <w:rPr>
          <w:rFonts w:ascii="Times New Roman" w:hAnsi="Times New Roman"/>
          <w:b/>
          <w:color w:val="auto"/>
          <w:sz w:val="28"/>
          <w:szCs w:val="28"/>
        </w:rPr>
        <w:t>Актуальность</w:t>
      </w:r>
      <w:r w:rsidRPr="00833C0C">
        <w:rPr>
          <w:rFonts w:ascii="Times New Roman" w:hAnsi="Times New Roman"/>
          <w:color w:val="auto"/>
          <w:sz w:val="28"/>
          <w:szCs w:val="28"/>
        </w:rPr>
        <w:t xml:space="preserve"> моего </w:t>
      </w:r>
      <w:r w:rsidR="00C4533A" w:rsidRPr="00833C0C">
        <w:rPr>
          <w:rFonts w:ascii="Times New Roman" w:hAnsi="Times New Roman"/>
          <w:color w:val="auto"/>
          <w:sz w:val="28"/>
          <w:szCs w:val="28"/>
        </w:rPr>
        <w:t xml:space="preserve">исследования </w:t>
      </w:r>
      <w:r w:rsidRPr="00833C0C">
        <w:rPr>
          <w:rFonts w:ascii="Times New Roman" w:hAnsi="Times New Roman"/>
          <w:color w:val="auto"/>
          <w:sz w:val="28"/>
          <w:szCs w:val="28"/>
        </w:rPr>
        <w:t xml:space="preserve">заключается в том, что </w:t>
      </w:r>
      <w:r w:rsidR="00C4533A" w:rsidRPr="00833C0C">
        <w:rPr>
          <w:rFonts w:ascii="Times New Roman" w:hAnsi="Times New Roman"/>
          <w:color w:val="auto"/>
          <w:sz w:val="28"/>
          <w:szCs w:val="28"/>
        </w:rPr>
        <w:t xml:space="preserve">в условиях </w:t>
      </w:r>
      <w:r w:rsidRPr="00833C0C">
        <w:rPr>
          <w:rFonts w:ascii="Times New Roman" w:hAnsi="Times New Roman"/>
          <w:color w:val="auto"/>
          <w:sz w:val="28"/>
          <w:szCs w:val="28"/>
        </w:rPr>
        <w:t>профильного обучения удалось создать в общеобразовательной школе непрерывное, стабильно показывающ</w:t>
      </w:r>
      <w:r w:rsidR="00A934C4" w:rsidRPr="00833C0C">
        <w:rPr>
          <w:rFonts w:ascii="Times New Roman" w:hAnsi="Times New Roman"/>
          <w:color w:val="auto"/>
          <w:sz w:val="28"/>
          <w:szCs w:val="28"/>
        </w:rPr>
        <w:t>е</w:t>
      </w:r>
      <w:r w:rsidRPr="00833C0C">
        <w:rPr>
          <w:rFonts w:ascii="Times New Roman" w:hAnsi="Times New Roman"/>
          <w:color w:val="auto"/>
          <w:sz w:val="28"/>
          <w:szCs w:val="28"/>
        </w:rPr>
        <w:t xml:space="preserve">е высокие результаты образовательное пространство по предмету «Информатика и ИКТ», реализующее </w:t>
      </w:r>
      <w:r w:rsidR="00A934C4" w:rsidRPr="00833C0C">
        <w:rPr>
          <w:rFonts w:ascii="Times New Roman" w:hAnsi="Times New Roman"/>
          <w:color w:val="auto"/>
          <w:sz w:val="28"/>
          <w:szCs w:val="28"/>
        </w:rPr>
        <w:t xml:space="preserve">не только </w:t>
      </w:r>
      <w:r w:rsidRPr="00833C0C">
        <w:rPr>
          <w:rFonts w:ascii="Times New Roman" w:hAnsi="Times New Roman"/>
          <w:color w:val="auto"/>
          <w:sz w:val="28"/>
          <w:szCs w:val="28"/>
        </w:rPr>
        <w:t xml:space="preserve">основные </w:t>
      </w:r>
      <w:r w:rsidR="00A934C4" w:rsidRPr="00833C0C">
        <w:rPr>
          <w:rFonts w:ascii="Times New Roman" w:hAnsi="Times New Roman"/>
          <w:color w:val="auto"/>
          <w:sz w:val="28"/>
          <w:szCs w:val="28"/>
        </w:rPr>
        <w:t xml:space="preserve">образовательные и </w:t>
      </w:r>
      <w:r w:rsidR="00417E0F" w:rsidRPr="00833C0C">
        <w:rPr>
          <w:rFonts w:ascii="Times New Roman" w:hAnsi="Times New Roman"/>
          <w:color w:val="auto"/>
          <w:sz w:val="28"/>
          <w:szCs w:val="28"/>
        </w:rPr>
        <w:t xml:space="preserve">воспитательные </w:t>
      </w:r>
      <w:r w:rsidRPr="00833C0C">
        <w:rPr>
          <w:rFonts w:ascii="Times New Roman" w:hAnsi="Times New Roman"/>
          <w:color w:val="auto"/>
          <w:sz w:val="28"/>
          <w:szCs w:val="28"/>
        </w:rPr>
        <w:t>цели</w:t>
      </w:r>
      <w:r w:rsidR="00A934C4" w:rsidRPr="00833C0C">
        <w:rPr>
          <w:rFonts w:ascii="Times New Roman" w:hAnsi="Times New Roman"/>
          <w:color w:val="auto"/>
          <w:sz w:val="28"/>
          <w:szCs w:val="28"/>
        </w:rPr>
        <w:t>, но и специфические возрастные и личностные аспекты обучения</w:t>
      </w:r>
      <w:r w:rsidRPr="00833C0C">
        <w:rPr>
          <w:rFonts w:ascii="Times New Roman" w:hAnsi="Times New Roman"/>
          <w:color w:val="auto"/>
          <w:sz w:val="28"/>
          <w:szCs w:val="28"/>
        </w:rPr>
        <w:t>.</w:t>
      </w:r>
      <w:r w:rsidRPr="00833C0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A92CD0" w:rsidRPr="00833C0C" w:rsidRDefault="00A92CD0" w:rsidP="00A934C4">
      <w:pPr>
        <w:ind w:firstLine="426"/>
        <w:contextualSpacing/>
        <w:jc w:val="both"/>
        <w:rPr>
          <w:sz w:val="28"/>
          <w:szCs w:val="28"/>
        </w:rPr>
      </w:pPr>
      <w:r w:rsidRPr="00833C0C">
        <w:rPr>
          <w:b/>
          <w:sz w:val="28"/>
          <w:szCs w:val="28"/>
        </w:rPr>
        <w:t>Задачи</w:t>
      </w:r>
      <w:r w:rsidRPr="00833C0C">
        <w:rPr>
          <w:sz w:val="28"/>
          <w:szCs w:val="28"/>
        </w:rPr>
        <w:t xml:space="preserve"> инновационной деятельности конкретизируют поставленную цель</w:t>
      </w:r>
      <w:r w:rsidR="00A934C4" w:rsidRPr="00833C0C">
        <w:rPr>
          <w:sz w:val="28"/>
          <w:szCs w:val="28"/>
        </w:rPr>
        <w:t xml:space="preserve">. Это </w:t>
      </w:r>
      <w:r w:rsidR="00C4533A" w:rsidRPr="00833C0C">
        <w:rPr>
          <w:sz w:val="28"/>
          <w:szCs w:val="28"/>
        </w:rPr>
        <w:t>оптимизация учебного процесса</w:t>
      </w:r>
      <w:r w:rsidR="00A934C4" w:rsidRPr="00833C0C">
        <w:rPr>
          <w:sz w:val="28"/>
          <w:szCs w:val="28"/>
        </w:rPr>
        <w:t xml:space="preserve">, </w:t>
      </w:r>
      <w:r w:rsidR="00C4533A" w:rsidRPr="00833C0C">
        <w:rPr>
          <w:sz w:val="28"/>
          <w:szCs w:val="28"/>
        </w:rPr>
        <w:t>максимальная реализация воспитательного потенциала урока информатики</w:t>
      </w:r>
      <w:r w:rsidR="00A934C4" w:rsidRPr="00833C0C">
        <w:rPr>
          <w:sz w:val="28"/>
          <w:szCs w:val="28"/>
        </w:rPr>
        <w:t xml:space="preserve">, </w:t>
      </w:r>
      <w:r w:rsidRPr="00833C0C">
        <w:rPr>
          <w:sz w:val="28"/>
          <w:szCs w:val="28"/>
        </w:rPr>
        <w:t>воспит</w:t>
      </w:r>
      <w:r w:rsidR="00C4533A" w:rsidRPr="00833C0C">
        <w:rPr>
          <w:sz w:val="28"/>
          <w:szCs w:val="28"/>
        </w:rPr>
        <w:t>ание</w:t>
      </w:r>
      <w:r w:rsidRPr="00833C0C">
        <w:rPr>
          <w:sz w:val="28"/>
          <w:szCs w:val="28"/>
        </w:rPr>
        <w:t xml:space="preserve"> в ученике уверенност</w:t>
      </w:r>
      <w:r w:rsidR="00A934C4" w:rsidRPr="00833C0C">
        <w:rPr>
          <w:sz w:val="28"/>
          <w:szCs w:val="28"/>
        </w:rPr>
        <w:t>и</w:t>
      </w:r>
      <w:r w:rsidRPr="00833C0C">
        <w:rPr>
          <w:sz w:val="28"/>
          <w:szCs w:val="28"/>
        </w:rPr>
        <w:t xml:space="preserve"> в себе, осознание того, что</w:t>
      </w:r>
      <w:r w:rsidR="00A934C4" w:rsidRPr="00833C0C">
        <w:rPr>
          <w:sz w:val="28"/>
          <w:szCs w:val="28"/>
        </w:rPr>
        <w:t xml:space="preserve"> </w:t>
      </w:r>
      <w:r w:rsidR="00C41879" w:rsidRPr="00833C0C">
        <w:rPr>
          <w:sz w:val="28"/>
          <w:szCs w:val="28"/>
        </w:rPr>
        <w:t xml:space="preserve">степень профессионализма зависит от </w:t>
      </w:r>
      <w:r w:rsidR="00A934C4" w:rsidRPr="00833C0C">
        <w:rPr>
          <w:sz w:val="28"/>
          <w:szCs w:val="28"/>
        </w:rPr>
        <w:t>успешн</w:t>
      </w:r>
      <w:r w:rsidR="00C41879" w:rsidRPr="00833C0C">
        <w:rPr>
          <w:sz w:val="28"/>
          <w:szCs w:val="28"/>
        </w:rPr>
        <w:t>ой</w:t>
      </w:r>
      <w:r w:rsidR="00A934C4" w:rsidRPr="00833C0C">
        <w:rPr>
          <w:sz w:val="28"/>
          <w:szCs w:val="28"/>
        </w:rPr>
        <w:t xml:space="preserve"> реализаци</w:t>
      </w:r>
      <w:r w:rsidR="00C41879" w:rsidRPr="00833C0C">
        <w:rPr>
          <w:sz w:val="28"/>
          <w:szCs w:val="28"/>
        </w:rPr>
        <w:t>и</w:t>
      </w:r>
      <w:r w:rsidR="00A934C4" w:rsidRPr="00833C0C">
        <w:rPr>
          <w:sz w:val="28"/>
          <w:szCs w:val="28"/>
        </w:rPr>
        <w:t xml:space="preserve"> своих талантов и возможностей</w:t>
      </w:r>
      <w:bookmarkStart w:id="0" w:name="_GoBack"/>
      <w:bookmarkEnd w:id="0"/>
      <w:r w:rsidR="00A934C4" w:rsidRPr="00833C0C">
        <w:rPr>
          <w:sz w:val="28"/>
          <w:szCs w:val="28"/>
        </w:rPr>
        <w:t>.</w:t>
      </w:r>
    </w:p>
    <w:p w:rsidR="00A92CD0" w:rsidRPr="00833C0C" w:rsidRDefault="00A92CD0" w:rsidP="00C4533A">
      <w:pPr>
        <w:shd w:val="clear" w:color="auto" w:fill="FFFFFF"/>
        <w:ind w:right="283" w:firstLine="709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 xml:space="preserve">Для решения поставленных задач использовала </w:t>
      </w:r>
      <w:r w:rsidR="00C4533A" w:rsidRPr="00833C0C">
        <w:rPr>
          <w:sz w:val="28"/>
          <w:szCs w:val="28"/>
        </w:rPr>
        <w:t xml:space="preserve">элементы </w:t>
      </w:r>
      <w:r w:rsidRPr="00833C0C">
        <w:rPr>
          <w:sz w:val="28"/>
          <w:szCs w:val="28"/>
        </w:rPr>
        <w:t xml:space="preserve">инновационных технологий: личностно-ориентированного обучения, технологии </w:t>
      </w:r>
      <w:proofErr w:type="spellStart"/>
      <w:r w:rsidRPr="00833C0C">
        <w:rPr>
          <w:sz w:val="28"/>
          <w:szCs w:val="28"/>
        </w:rPr>
        <w:t>деятельностного</w:t>
      </w:r>
      <w:proofErr w:type="spellEnd"/>
      <w:r w:rsidRPr="00833C0C">
        <w:rPr>
          <w:sz w:val="28"/>
          <w:szCs w:val="28"/>
        </w:rPr>
        <w:t xml:space="preserve"> обучения; метода проектов</w:t>
      </w:r>
      <w:r w:rsidR="00EB75B5" w:rsidRPr="00833C0C">
        <w:rPr>
          <w:sz w:val="28"/>
          <w:szCs w:val="28"/>
        </w:rPr>
        <w:t xml:space="preserve">, </w:t>
      </w:r>
      <w:r w:rsidR="00FC356D" w:rsidRPr="00833C0C">
        <w:rPr>
          <w:sz w:val="28"/>
          <w:szCs w:val="28"/>
        </w:rPr>
        <w:t xml:space="preserve">методику </w:t>
      </w:r>
      <w:r w:rsidR="00C4533A" w:rsidRPr="00833C0C">
        <w:rPr>
          <w:sz w:val="28"/>
          <w:szCs w:val="28"/>
        </w:rPr>
        <w:t>формирования</w:t>
      </w:r>
      <w:r w:rsidR="00EB75B5" w:rsidRPr="00833C0C">
        <w:rPr>
          <w:sz w:val="28"/>
          <w:szCs w:val="28"/>
        </w:rPr>
        <w:t xml:space="preserve"> </w:t>
      </w:r>
      <w:proofErr w:type="spellStart"/>
      <w:r w:rsidR="00EB75B5" w:rsidRPr="00833C0C">
        <w:rPr>
          <w:sz w:val="28"/>
          <w:szCs w:val="28"/>
        </w:rPr>
        <w:t>смысложизненных</w:t>
      </w:r>
      <w:proofErr w:type="spellEnd"/>
      <w:r w:rsidR="00EB75B5" w:rsidRPr="00833C0C">
        <w:rPr>
          <w:sz w:val="28"/>
          <w:szCs w:val="28"/>
        </w:rPr>
        <w:t xml:space="preserve"> ориентаций</w:t>
      </w:r>
      <w:r w:rsidRPr="00833C0C">
        <w:rPr>
          <w:sz w:val="28"/>
          <w:szCs w:val="28"/>
        </w:rPr>
        <w:t xml:space="preserve">. Их сочетание и системное применение позволяют формировать </w:t>
      </w:r>
      <w:r w:rsidR="00E444AC" w:rsidRPr="00833C0C">
        <w:rPr>
          <w:sz w:val="28"/>
          <w:szCs w:val="28"/>
        </w:rPr>
        <w:t xml:space="preserve">наряду с </w:t>
      </w:r>
      <w:proofErr w:type="spellStart"/>
      <w:r w:rsidR="00E444AC" w:rsidRPr="00833C0C">
        <w:rPr>
          <w:sz w:val="28"/>
          <w:szCs w:val="28"/>
        </w:rPr>
        <w:t>общеучебными</w:t>
      </w:r>
      <w:proofErr w:type="spellEnd"/>
      <w:r w:rsidR="00E444AC" w:rsidRPr="00833C0C">
        <w:rPr>
          <w:sz w:val="28"/>
          <w:szCs w:val="28"/>
        </w:rPr>
        <w:t xml:space="preserve"> </w:t>
      </w:r>
      <w:r w:rsidRPr="00833C0C">
        <w:rPr>
          <w:sz w:val="28"/>
          <w:szCs w:val="28"/>
        </w:rPr>
        <w:t xml:space="preserve"> компетенци</w:t>
      </w:r>
      <w:r w:rsidR="00E444AC" w:rsidRPr="00833C0C">
        <w:rPr>
          <w:sz w:val="28"/>
          <w:szCs w:val="28"/>
        </w:rPr>
        <w:t>ями и такие</w:t>
      </w:r>
      <w:r w:rsidR="00C4533A" w:rsidRPr="00833C0C">
        <w:rPr>
          <w:sz w:val="28"/>
          <w:szCs w:val="28"/>
        </w:rPr>
        <w:t>,</w:t>
      </w:r>
      <w:r w:rsidR="00E444AC" w:rsidRPr="00833C0C">
        <w:rPr>
          <w:sz w:val="28"/>
          <w:szCs w:val="28"/>
        </w:rPr>
        <w:t xml:space="preserve"> как</w:t>
      </w:r>
      <w:r w:rsidRPr="00833C0C">
        <w:rPr>
          <w:sz w:val="28"/>
          <w:szCs w:val="28"/>
        </w:rPr>
        <w:t>:</w:t>
      </w:r>
    </w:p>
    <w:p w:rsidR="00A92CD0" w:rsidRPr="00833C0C" w:rsidRDefault="00A92CD0" w:rsidP="00D34D0C">
      <w:pPr>
        <w:pStyle w:val="aa"/>
        <w:numPr>
          <w:ilvl w:val="2"/>
          <w:numId w:val="11"/>
        </w:numPr>
        <w:shd w:val="clear" w:color="auto" w:fill="FFFFFF"/>
        <w:ind w:right="283"/>
        <w:jc w:val="both"/>
        <w:rPr>
          <w:sz w:val="28"/>
          <w:szCs w:val="28"/>
        </w:rPr>
      </w:pPr>
      <w:r w:rsidRPr="00833C0C">
        <w:rPr>
          <w:sz w:val="28"/>
          <w:szCs w:val="28"/>
        </w:rPr>
        <w:t>коммуникативную (способность вступать в общение с целью быть понятым);</w:t>
      </w:r>
    </w:p>
    <w:p w:rsidR="00A92CD0" w:rsidRPr="00833C0C" w:rsidRDefault="00A92CD0" w:rsidP="00D34D0C">
      <w:pPr>
        <w:pStyle w:val="aa"/>
        <w:numPr>
          <w:ilvl w:val="2"/>
          <w:numId w:val="11"/>
        </w:numPr>
        <w:shd w:val="clear" w:color="auto" w:fill="FFFFFF"/>
        <w:ind w:right="284"/>
        <w:jc w:val="both"/>
        <w:rPr>
          <w:sz w:val="28"/>
          <w:szCs w:val="28"/>
        </w:rPr>
      </w:pPr>
      <w:r w:rsidRPr="00833C0C">
        <w:rPr>
          <w:sz w:val="28"/>
          <w:szCs w:val="28"/>
        </w:rPr>
        <w:t>социальную (способность действовать в социуме с учётом позиций других людей);</w:t>
      </w:r>
    </w:p>
    <w:p w:rsidR="00DA2DF4" w:rsidRPr="00833C0C" w:rsidRDefault="00FC356D" w:rsidP="00D34D0C">
      <w:pPr>
        <w:pStyle w:val="aa"/>
        <w:numPr>
          <w:ilvl w:val="2"/>
          <w:numId w:val="11"/>
        </w:numPr>
        <w:shd w:val="clear" w:color="auto" w:fill="FFFFFF"/>
        <w:ind w:right="284"/>
        <w:jc w:val="both"/>
        <w:rPr>
          <w:sz w:val="28"/>
          <w:szCs w:val="28"/>
        </w:rPr>
      </w:pPr>
      <w:r w:rsidRPr="00833C0C">
        <w:rPr>
          <w:bCs/>
          <w:color w:val="000000"/>
          <w:sz w:val="28"/>
          <w:szCs w:val="28"/>
          <w:shd w:val="clear" w:color="auto" w:fill="FFFFFF"/>
        </w:rPr>
        <w:t>компетенцию</w:t>
      </w:r>
      <w:r w:rsidR="00E444AC" w:rsidRPr="00833C0C">
        <w:rPr>
          <w:bCs/>
          <w:color w:val="000000"/>
          <w:sz w:val="28"/>
          <w:szCs w:val="28"/>
          <w:shd w:val="clear" w:color="auto" w:fill="FFFFFF"/>
        </w:rPr>
        <w:t xml:space="preserve"> личностного самосовершенствования. </w:t>
      </w:r>
    </w:p>
    <w:p w:rsidR="00833C0C" w:rsidRDefault="00833C0C" w:rsidP="00EB75B5">
      <w:pPr>
        <w:shd w:val="clear" w:color="auto" w:fill="FFFFFF"/>
        <w:ind w:right="284"/>
        <w:contextualSpacing/>
        <w:jc w:val="both"/>
        <w:rPr>
          <w:b/>
          <w:sz w:val="28"/>
          <w:szCs w:val="28"/>
        </w:rPr>
      </w:pPr>
    </w:p>
    <w:p w:rsidR="00A92CD0" w:rsidRPr="00833C0C" w:rsidRDefault="00A92CD0" w:rsidP="00EB75B5">
      <w:pPr>
        <w:shd w:val="clear" w:color="auto" w:fill="FFFFFF"/>
        <w:ind w:right="284"/>
        <w:contextualSpacing/>
        <w:jc w:val="both"/>
        <w:rPr>
          <w:b/>
          <w:sz w:val="28"/>
          <w:szCs w:val="28"/>
        </w:rPr>
      </w:pPr>
      <w:r w:rsidRPr="00833C0C">
        <w:rPr>
          <w:b/>
          <w:sz w:val="28"/>
          <w:szCs w:val="28"/>
        </w:rPr>
        <w:lastRenderedPageBreak/>
        <w:t>Реализация осуществлялась поэтапно</w:t>
      </w:r>
    </w:p>
    <w:p w:rsidR="00A92CD0" w:rsidRPr="00833C0C" w:rsidRDefault="00A92CD0" w:rsidP="00EB75B5">
      <w:pPr>
        <w:shd w:val="clear" w:color="auto" w:fill="FFFFFF"/>
        <w:ind w:right="283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  <w:u w:val="single"/>
        </w:rPr>
        <w:t xml:space="preserve"> На </w:t>
      </w:r>
      <w:r w:rsidRPr="00833C0C">
        <w:rPr>
          <w:sz w:val="28"/>
          <w:szCs w:val="28"/>
          <w:u w:val="single"/>
          <w:lang w:val="en-US"/>
        </w:rPr>
        <w:t>I</w:t>
      </w:r>
      <w:r w:rsidRPr="00833C0C">
        <w:rPr>
          <w:sz w:val="28"/>
          <w:szCs w:val="28"/>
          <w:u w:val="single"/>
        </w:rPr>
        <w:t xml:space="preserve"> этапе</w:t>
      </w:r>
      <w:r w:rsidRPr="00833C0C">
        <w:rPr>
          <w:sz w:val="28"/>
          <w:szCs w:val="28"/>
        </w:rPr>
        <w:t xml:space="preserve">: </w:t>
      </w:r>
      <w:r w:rsidR="00D6640C" w:rsidRPr="00833C0C">
        <w:rPr>
          <w:sz w:val="28"/>
          <w:szCs w:val="28"/>
        </w:rPr>
        <w:t>(</w:t>
      </w:r>
      <w:r w:rsidR="00C4533A" w:rsidRPr="00833C0C">
        <w:rPr>
          <w:sz w:val="28"/>
          <w:szCs w:val="28"/>
        </w:rPr>
        <w:t>д</w:t>
      </w:r>
      <w:r w:rsidRPr="00833C0C">
        <w:rPr>
          <w:sz w:val="28"/>
          <w:szCs w:val="28"/>
        </w:rPr>
        <w:t>иагностическом</w:t>
      </w:r>
      <w:r w:rsidR="00D6640C" w:rsidRPr="00833C0C">
        <w:rPr>
          <w:sz w:val="28"/>
          <w:szCs w:val="28"/>
        </w:rPr>
        <w:t>)</w:t>
      </w:r>
      <w:r w:rsidRPr="00833C0C">
        <w:rPr>
          <w:sz w:val="28"/>
          <w:szCs w:val="28"/>
        </w:rPr>
        <w:t xml:space="preserve"> изучал</w:t>
      </w:r>
      <w:r w:rsidR="00C4533A" w:rsidRPr="00833C0C">
        <w:rPr>
          <w:sz w:val="28"/>
          <w:szCs w:val="28"/>
        </w:rPr>
        <w:t>а состояние</w:t>
      </w:r>
      <w:r w:rsidRPr="00833C0C">
        <w:rPr>
          <w:sz w:val="28"/>
          <w:szCs w:val="28"/>
        </w:rPr>
        <w:t xml:space="preserve"> проблемы в теории и практике, </w:t>
      </w:r>
      <w:r w:rsidR="00C73984" w:rsidRPr="00833C0C">
        <w:rPr>
          <w:sz w:val="28"/>
          <w:szCs w:val="28"/>
        </w:rPr>
        <w:t xml:space="preserve">совместно с психологической службой </w:t>
      </w:r>
      <w:r w:rsidRPr="00833C0C">
        <w:rPr>
          <w:sz w:val="28"/>
          <w:szCs w:val="28"/>
        </w:rPr>
        <w:t>анализировал</w:t>
      </w:r>
      <w:r w:rsidR="00FC356D" w:rsidRPr="00833C0C">
        <w:rPr>
          <w:sz w:val="28"/>
          <w:szCs w:val="28"/>
        </w:rPr>
        <w:t>а</w:t>
      </w:r>
      <w:r w:rsidRPr="00833C0C">
        <w:rPr>
          <w:sz w:val="28"/>
          <w:szCs w:val="28"/>
        </w:rPr>
        <w:t xml:space="preserve"> исследовательские</w:t>
      </w:r>
      <w:r w:rsidR="00FC356D" w:rsidRPr="00833C0C">
        <w:rPr>
          <w:sz w:val="28"/>
          <w:szCs w:val="28"/>
        </w:rPr>
        <w:t>, творческие</w:t>
      </w:r>
      <w:r w:rsidRPr="00833C0C">
        <w:rPr>
          <w:sz w:val="28"/>
          <w:szCs w:val="28"/>
        </w:rPr>
        <w:t xml:space="preserve"> способности</w:t>
      </w:r>
      <w:r w:rsidR="00D6640C" w:rsidRPr="00833C0C">
        <w:rPr>
          <w:sz w:val="28"/>
          <w:szCs w:val="28"/>
        </w:rPr>
        <w:t>, уровень воспитанности</w:t>
      </w:r>
      <w:r w:rsidRPr="00833C0C">
        <w:rPr>
          <w:sz w:val="28"/>
          <w:szCs w:val="28"/>
        </w:rPr>
        <w:t xml:space="preserve"> учащихся  разных</w:t>
      </w:r>
      <w:r w:rsidR="00D6640C" w:rsidRPr="00833C0C">
        <w:rPr>
          <w:sz w:val="28"/>
          <w:szCs w:val="28"/>
        </w:rPr>
        <w:t xml:space="preserve"> профилей</w:t>
      </w:r>
      <w:r w:rsidRPr="00833C0C">
        <w:rPr>
          <w:sz w:val="28"/>
          <w:szCs w:val="28"/>
        </w:rPr>
        <w:t>;</w:t>
      </w:r>
    </w:p>
    <w:p w:rsidR="00FC356D" w:rsidRPr="00833C0C" w:rsidRDefault="00A92CD0" w:rsidP="00EB75B5">
      <w:pPr>
        <w:shd w:val="clear" w:color="auto" w:fill="FFFFFF"/>
        <w:ind w:right="283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  <w:u w:val="single"/>
        </w:rPr>
        <w:t xml:space="preserve">На </w:t>
      </w:r>
      <w:r w:rsidRPr="00833C0C">
        <w:rPr>
          <w:sz w:val="28"/>
          <w:szCs w:val="28"/>
          <w:u w:val="single"/>
          <w:lang w:val="en-US"/>
        </w:rPr>
        <w:t>II</w:t>
      </w:r>
      <w:r w:rsidRPr="00833C0C">
        <w:rPr>
          <w:sz w:val="28"/>
          <w:szCs w:val="28"/>
          <w:u w:val="single"/>
        </w:rPr>
        <w:t xml:space="preserve"> этапе</w:t>
      </w:r>
      <w:r w:rsidRPr="00833C0C">
        <w:rPr>
          <w:sz w:val="28"/>
          <w:szCs w:val="28"/>
        </w:rPr>
        <w:t xml:space="preserve">: </w:t>
      </w:r>
      <w:r w:rsidR="00D6640C" w:rsidRPr="00833C0C">
        <w:rPr>
          <w:sz w:val="28"/>
          <w:szCs w:val="28"/>
        </w:rPr>
        <w:t>(</w:t>
      </w:r>
      <w:proofErr w:type="spellStart"/>
      <w:r w:rsidR="00C4533A" w:rsidRPr="00833C0C">
        <w:rPr>
          <w:sz w:val="28"/>
          <w:szCs w:val="28"/>
        </w:rPr>
        <w:t>д</w:t>
      </w:r>
      <w:r w:rsidRPr="00833C0C">
        <w:rPr>
          <w:sz w:val="28"/>
          <w:szCs w:val="28"/>
        </w:rPr>
        <w:t>еятельностностном</w:t>
      </w:r>
      <w:proofErr w:type="spellEnd"/>
      <w:r w:rsidR="00D6640C" w:rsidRPr="00833C0C">
        <w:rPr>
          <w:sz w:val="28"/>
          <w:szCs w:val="28"/>
        </w:rPr>
        <w:t>)</w:t>
      </w:r>
      <w:r w:rsidRPr="00833C0C">
        <w:rPr>
          <w:sz w:val="28"/>
          <w:szCs w:val="28"/>
        </w:rPr>
        <w:t xml:space="preserve"> </w:t>
      </w:r>
      <w:r w:rsidR="00FC356D" w:rsidRPr="00833C0C">
        <w:rPr>
          <w:sz w:val="28"/>
          <w:szCs w:val="28"/>
        </w:rPr>
        <w:t xml:space="preserve">выстраивала систему обучения в соответствии с особенностями воспитательных целей, определенных для каждого профиля; </w:t>
      </w:r>
    </w:p>
    <w:p w:rsidR="00A92CD0" w:rsidRPr="00833C0C" w:rsidRDefault="00A92CD0" w:rsidP="00EB75B5">
      <w:pPr>
        <w:shd w:val="clear" w:color="auto" w:fill="FFFFFF"/>
        <w:ind w:right="283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  <w:u w:val="single"/>
        </w:rPr>
        <w:t xml:space="preserve">На </w:t>
      </w:r>
      <w:r w:rsidRPr="00833C0C">
        <w:rPr>
          <w:sz w:val="28"/>
          <w:szCs w:val="28"/>
          <w:u w:val="single"/>
          <w:lang w:val="en-US"/>
        </w:rPr>
        <w:t>III</w:t>
      </w:r>
      <w:r w:rsidRPr="00833C0C">
        <w:rPr>
          <w:sz w:val="28"/>
          <w:szCs w:val="28"/>
          <w:u w:val="single"/>
        </w:rPr>
        <w:t xml:space="preserve"> этапе</w:t>
      </w:r>
      <w:r w:rsidRPr="00833C0C">
        <w:rPr>
          <w:sz w:val="28"/>
          <w:szCs w:val="28"/>
        </w:rPr>
        <w:t xml:space="preserve">: </w:t>
      </w:r>
      <w:r w:rsidR="00D6640C" w:rsidRPr="00833C0C">
        <w:rPr>
          <w:sz w:val="28"/>
          <w:szCs w:val="28"/>
        </w:rPr>
        <w:t>(</w:t>
      </w:r>
      <w:r w:rsidR="00C4533A" w:rsidRPr="00833C0C">
        <w:rPr>
          <w:sz w:val="28"/>
          <w:szCs w:val="28"/>
        </w:rPr>
        <w:t>к</w:t>
      </w:r>
      <w:r w:rsidRPr="00833C0C">
        <w:rPr>
          <w:sz w:val="28"/>
          <w:szCs w:val="28"/>
        </w:rPr>
        <w:t>онстатирующем</w:t>
      </w:r>
      <w:r w:rsidR="00D6640C" w:rsidRPr="00833C0C">
        <w:rPr>
          <w:sz w:val="28"/>
          <w:szCs w:val="28"/>
        </w:rPr>
        <w:t>)</w:t>
      </w:r>
      <w:r w:rsidRPr="00833C0C">
        <w:rPr>
          <w:sz w:val="28"/>
          <w:szCs w:val="28"/>
        </w:rPr>
        <w:t xml:space="preserve"> </w:t>
      </w:r>
      <w:r w:rsidR="00FC356D" w:rsidRPr="00833C0C">
        <w:rPr>
          <w:sz w:val="28"/>
          <w:szCs w:val="28"/>
        </w:rPr>
        <w:t xml:space="preserve">веду учет индивидуальных достижений учащихся, </w:t>
      </w:r>
      <w:r w:rsidRPr="00833C0C">
        <w:rPr>
          <w:sz w:val="28"/>
          <w:szCs w:val="28"/>
        </w:rPr>
        <w:t>обобщаю</w:t>
      </w:r>
      <w:r w:rsidR="00C73984" w:rsidRPr="00833C0C">
        <w:rPr>
          <w:sz w:val="28"/>
          <w:szCs w:val="28"/>
        </w:rPr>
        <w:t xml:space="preserve"> опыт работы</w:t>
      </w:r>
      <w:r w:rsidRPr="00833C0C">
        <w:rPr>
          <w:sz w:val="28"/>
          <w:szCs w:val="28"/>
        </w:rPr>
        <w:t xml:space="preserve">, </w:t>
      </w:r>
      <w:r w:rsidR="00C4533A" w:rsidRPr="00833C0C">
        <w:rPr>
          <w:sz w:val="28"/>
          <w:szCs w:val="28"/>
        </w:rPr>
        <w:t xml:space="preserve">участвую в </w:t>
      </w:r>
      <w:r w:rsidRPr="00833C0C">
        <w:rPr>
          <w:sz w:val="28"/>
          <w:szCs w:val="28"/>
        </w:rPr>
        <w:t>созда</w:t>
      </w:r>
      <w:r w:rsidR="00C4533A" w:rsidRPr="00833C0C">
        <w:rPr>
          <w:sz w:val="28"/>
          <w:szCs w:val="28"/>
        </w:rPr>
        <w:t>нии</w:t>
      </w:r>
      <w:r w:rsidRPr="00833C0C">
        <w:rPr>
          <w:sz w:val="28"/>
          <w:szCs w:val="28"/>
        </w:rPr>
        <w:t xml:space="preserve"> банк</w:t>
      </w:r>
      <w:r w:rsidR="00C4533A" w:rsidRPr="00833C0C">
        <w:rPr>
          <w:sz w:val="28"/>
          <w:szCs w:val="28"/>
        </w:rPr>
        <w:t>а</w:t>
      </w:r>
      <w:r w:rsidRPr="00833C0C">
        <w:rPr>
          <w:sz w:val="28"/>
          <w:szCs w:val="28"/>
        </w:rPr>
        <w:t xml:space="preserve"> педагогического</w:t>
      </w:r>
      <w:r w:rsidR="00C73984" w:rsidRPr="00833C0C">
        <w:rPr>
          <w:sz w:val="28"/>
          <w:szCs w:val="28"/>
        </w:rPr>
        <w:t xml:space="preserve"> опыта</w:t>
      </w:r>
      <w:r w:rsidRPr="00833C0C">
        <w:rPr>
          <w:sz w:val="28"/>
          <w:szCs w:val="28"/>
        </w:rPr>
        <w:t>.</w:t>
      </w:r>
    </w:p>
    <w:p w:rsidR="00A92CD0" w:rsidRPr="00833C0C" w:rsidRDefault="00C4533A" w:rsidP="00FC356D">
      <w:pPr>
        <w:shd w:val="clear" w:color="auto" w:fill="FFFFFF"/>
        <w:ind w:right="284" w:firstLine="708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Теперь подробнее о прак</w:t>
      </w:r>
      <w:r w:rsidR="00A92CD0" w:rsidRPr="00833C0C">
        <w:rPr>
          <w:sz w:val="28"/>
          <w:szCs w:val="28"/>
        </w:rPr>
        <w:t xml:space="preserve">тической реализации исследования. </w:t>
      </w:r>
    </w:p>
    <w:p w:rsidR="00C4533A" w:rsidRPr="00833C0C" w:rsidRDefault="00FC356D" w:rsidP="00EB75B5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000000"/>
          <w:sz w:val="28"/>
          <w:szCs w:val="28"/>
        </w:rPr>
        <w:t>Как известно, н</w:t>
      </w:r>
      <w:r w:rsidR="0045162A" w:rsidRPr="00833C0C">
        <w:rPr>
          <w:rFonts w:ascii="Times New Roman" w:hAnsi="Times New Roman"/>
          <w:color w:val="000000"/>
          <w:sz w:val="28"/>
          <w:szCs w:val="28"/>
        </w:rPr>
        <w:t xml:space="preserve">ауки делятся </w:t>
      </w:r>
      <w:proofErr w:type="gramStart"/>
      <w:r w:rsidR="0045162A" w:rsidRPr="00833C0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45162A" w:rsidRPr="00833C0C">
        <w:rPr>
          <w:rFonts w:ascii="Times New Roman" w:hAnsi="Times New Roman"/>
          <w:color w:val="000000"/>
          <w:sz w:val="28"/>
          <w:szCs w:val="28"/>
        </w:rPr>
        <w:t xml:space="preserve"> точные, естественные и гуманитарные</w:t>
      </w:r>
      <w:r w:rsidR="00D6640C" w:rsidRPr="00833C0C">
        <w:rPr>
          <w:rFonts w:ascii="Times New Roman" w:hAnsi="Times New Roman"/>
          <w:color w:val="000000"/>
          <w:sz w:val="28"/>
          <w:szCs w:val="28"/>
        </w:rPr>
        <w:t>.</w:t>
      </w:r>
      <w:r w:rsidR="0045162A" w:rsidRPr="00833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40C" w:rsidRPr="00833C0C">
        <w:rPr>
          <w:rFonts w:ascii="Times New Roman" w:hAnsi="Times New Roman"/>
          <w:color w:val="000000"/>
          <w:sz w:val="28"/>
          <w:szCs w:val="28"/>
        </w:rPr>
        <w:t>Бытует мнение, что</w:t>
      </w:r>
      <w:r w:rsidR="00C73984" w:rsidRPr="00833C0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6640C" w:rsidRPr="00833C0C">
        <w:rPr>
          <w:rFonts w:ascii="Times New Roman" w:hAnsi="Times New Roman"/>
          <w:color w:val="000000"/>
          <w:sz w:val="28"/>
          <w:szCs w:val="28"/>
        </w:rPr>
        <w:t xml:space="preserve"> люди делятся </w:t>
      </w:r>
      <w:r w:rsidR="0045162A" w:rsidRPr="00833C0C">
        <w:rPr>
          <w:rFonts w:ascii="Times New Roman" w:hAnsi="Times New Roman"/>
          <w:color w:val="000000"/>
          <w:sz w:val="28"/>
          <w:szCs w:val="28"/>
        </w:rPr>
        <w:t xml:space="preserve">на физиков и лириков. 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По словам </w:t>
      </w:r>
      <w:r w:rsidR="00D34D0C" w:rsidRPr="00833C0C">
        <w:rPr>
          <w:rFonts w:ascii="Times New Roman" w:hAnsi="Times New Roman"/>
          <w:color w:val="000000"/>
          <w:sz w:val="28"/>
          <w:szCs w:val="28"/>
        </w:rPr>
        <w:t xml:space="preserve">Чарльза 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Сноу, </w:t>
      </w:r>
      <w:r w:rsidR="00D34D0C" w:rsidRPr="00833C0C">
        <w:rPr>
          <w:rFonts w:ascii="Times New Roman" w:hAnsi="Times New Roman"/>
          <w:color w:val="000000"/>
          <w:sz w:val="28"/>
          <w:szCs w:val="28"/>
        </w:rPr>
        <w:t>ф</w:t>
      </w:r>
      <w:r w:rsidR="0045162A" w:rsidRPr="00833C0C">
        <w:rPr>
          <w:rFonts w:ascii="Times New Roman" w:hAnsi="Times New Roman"/>
          <w:color w:val="000000"/>
          <w:sz w:val="28"/>
          <w:szCs w:val="28"/>
        </w:rPr>
        <w:t>изики и лирики “</w:t>
      </w:r>
      <w:r w:rsidR="0045162A" w:rsidRPr="00833C0C">
        <w:rPr>
          <w:rFonts w:ascii="Times New Roman" w:hAnsi="Times New Roman"/>
          <w:i/>
          <w:iCs/>
          <w:color w:val="000000"/>
          <w:sz w:val="28"/>
          <w:szCs w:val="28"/>
        </w:rPr>
        <w:t>настолько по-разному относятся к одним и тем же вещам, что не могут найти общего языка даже в плане эмоций</w:t>
      </w:r>
      <w:r w:rsidR="0045162A" w:rsidRPr="00833C0C">
        <w:rPr>
          <w:rFonts w:ascii="Times New Roman" w:hAnsi="Times New Roman"/>
          <w:color w:val="000000"/>
          <w:sz w:val="28"/>
          <w:szCs w:val="28"/>
        </w:rPr>
        <w:t xml:space="preserve">”. </w:t>
      </w:r>
      <w:r w:rsidR="00C4533A" w:rsidRPr="00833C0C">
        <w:rPr>
          <w:rFonts w:ascii="Times New Roman" w:hAnsi="Times New Roman"/>
          <w:color w:val="000000"/>
          <w:sz w:val="28"/>
          <w:szCs w:val="28"/>
        </w:rPr>
        <w:t xml:space="preserve">Так ли это? </w:t>
      </w:r>
    </w:p>
    <w:p w:rsidR="00D61794" w:rsidRPr="00833C0C" w:rsidRDefault="00C73984" w:rsidP="00FC356D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000000"/>
          <w:sz w:val="28"/>
          <w:szCs w:val="28"/>
        </w:rPr>
        <w:t>В течени</w:t>
      </w:r>
      <w:r w:rsidR="00D61794" w:rsidRPr="00833C0C">
        <w:rPr>
          <w:rFonts w:ascii="Times New Roman" w:hAnsi="Times New Roman"/>
          <w:color w:val="000000"/>
          <w:sz w:val="28"/>
          <w:szCs w:val="28"/>
        </w:rPr>
        <w:t>е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 трех лет я проводила исследование уровня воспитанности учащихся в разных профильных классах</w:t>
      </w:r>
      <w:r w:rsidR="00D61794" w:rsidRPr="00833C0C">
        <w:rPr>
          <w:rFonts w:ascii="Times New Roman" w:hAnsi="Times New Roman"/>
          <w:color w:val="000000"/>
          <w:sz w:val="28"/>
          <w:szCs w:val="28"/>
        </w:rPr>
        <w:t xml:space="preserve">, и пришла к выводу, что у меня, как у  учителя информатики, есть возможность, не разрушая индивидуальной природы, способствовать формированию гармоничной личности. Говоря проще, физикам добавить лирики, а лириков сделать более организованными, ответственными, собранными.  </w:t>
      </w:r>
      <w:r w:rsidR="00C4533A" w:rsidRPr="00833C0C">
        <w:rPr>
          <w:rFonts w:ascii="Times New Roman" w:hAnsi="Times New Roman"/>
          <w:color w:val="000000"/>
          <w:sz w:val="28"/>
          <w:szCs w:val="28"/>
        </w:rPr>
        <w:t xml:space="preserve">Итак, как же этого добиться? </w:t>
      </w:r>
      <w:r w:rsidR="00D61794" w:rsidRPr="00833C0C">
        <w:rPr>
          <w:rFonts w:ascii="Times New Roman" w:hAnsi="Times New Roman"/>
          <w:color w:val="000000"/>
          <w:sz w:val="28"/>
          <w:szCs w:val="28"/>
        </w:rPr>
        <w:t xml:space="preserve">Какими путями </w:t>
      </w:r>
      <w:r w:rsidR="00C4533A" w:rsidRPr="00833C0C">
        <w:rPr>
          <w:rFonts w:ascii="Times New Roman" w:hAnsi="Times New Roman"/>
          <w:color w:val="000000"/>
          <w:sz w:val="28"/>
          <w:szCs w:val="28"/>
        </w:rPr>
        <w:t>максимально продуктивно</w:t>
      </w:r>
      <w:r w:rsidR="00D61794" w:rsidRPr="00833C0C">
        <w:rPr>
          <w:rFonts w:ascii="Times New Roman" w:hAnsi="Times New Roman"/>
          <w:color w:val="000000"/>
          <w:sz w:val="28"/>
          <w:szCs w:val="28"/>
        </w:rPr>
        <w:t xml:space="preserve"> реализовать воспитательный потенциал на уроках информатики?</w:t>
      </w:r>
      <w:r w:rsidR="00D61794" w:rsidRPr="00833C0C">
        <w:rPr>
          <w:color w:val="000000"/>
          <w:sz w:val="28"/>
          <w:szCs w:val="28"/>
        </w:rPr>
        <w:t xml:space="preserve"> </w:t>
      </w:r>
      <w:r w:rsidR="00C4533A" w:rsidRPr="00833C0C">
        <w:rPr>
          <w:rFonts w:ascii="Times New Roman" w:hAnsi="Times New Roman"/>
          <w:color w:val="000000"/>
          <w:sz w:val="28"/>
          <w:szCs w:val="28"/>
        </w:rPr>
        <w:t>Формируя воспитательные цели в профильном классе</w:t>
      </w:r>
      <w:r w:rsidR="00FC356D" w:rsidRPr="00833C0C">
        <w:rPr>
          <w:rFonts w:ascii="Times New Roman" w:hAnsi="Times New Roman"/>
          <w:color w:val="000000"/>
          <w:sz w:val="28"/>
          <w:szCs w:val="28"/>
        </w:rPr>
        <w:t>,</w:t>
      </w:r>
      <w:r w:rsidR="00C4533A" w:rsidRPr="00833C0C">
        <w:rPr>
          <w:rFonts w:ascii="Times New Roman" w:hAnsi="Times New Roman"/>
          <w:color w:val="000000"/>
          <w:sz w:val="28"/>
          <w:szCs w:val="28"/>
        </w:rPr>
        <w:t xml:space="preserve"> необходимо исходить из общих воспитательных целей, возрастных целей и помнить о том, что</w:t>
      </w:r>
      <w:r w:rsidR="00D61794" w:rsidRPr="00833C0C">
        <w:rPr>
          <w:rFonts w:ascii="Times New Roman" w:hAnsi="Times New Roman"/>
          <w:color w:val="000000"/>
          <w:sz w:val="28"/>
          <w:szCs w:val="28"/>
        </w:rPr>
        <w:t xml:space="preserve"> цель должна быть конкретной и достижимой. </w:t>
      </w:r>
    </w:p>
    <w:p w:rsidR="009B2854" w:rsidRPr="00833C0C" w:rsidRDefault="00F9678A" w:rsidP="00080578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000000"/>
          <w:sz w:val="28"/>
          <w:szCs w:val="28"/>
        </w:rPr>
        <w:t>Например, в физико-математическом классе я ставлю следующие воспитательные цели:</w:t>
      </w:r>
    </w:p>
    <w:p w:rsidR="00F9678A" w:rsidRPr="00833C0C" w:rsidRDefault="00F9678A" w:rsidP="00F9678A">
      <w:pPr>
        <w:pStyle w:val="a8"/>
        <w:shd w:val="clear" w:color="auto" w:fill="FFFFFF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000000"/>
          <w:sz w:val="28"/>
          <w:szCs w:val="28"/>
        </w:rPr>
        <w:t xml:space="preserve">- развитие нравственно  здоровой личности, </w:t>
      </w:r>
    </w:p>
    <w:p w:rsidR="00A61B7F" w:rsidRPr="00833C0C" w:rsidRDefault="00A61B7F" w:rsidP="00F9678A">
      <w:pPr>
        <w:pStyle w:val="a8"/>
        <w:shd w:val="clear" w:color="auto" w:fill="FFFFFF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 формирование личностных позитивных каче</w:t>
      </w:r>
      <w:proofErr w:type="gramStart"/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ств шк</w:t>
      </w:r>
      <w:proofErr w:type="gramEnd"/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ольников,</w:t>
      </w:r>
      <w:r w:rsidRPr="00833C0C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F9678A" w:rsidRPr="00833C0C" w:rsidRDefault="00F9678A" w:rsidP="00F9678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000000"/>
          <w:sz w:val="28"/>
          <w:szCs w:val="28"/>
        </w:rPr>
        <w:t>- развитие культуры эстетического восприятия окружающего мира,</w:t>
      </w:r>
    </w:p>
    <w:p w:rsidR="00A61B7F" w:rsidRPr="00833C0C" w:rsidRDefault="00A61B7F" w:rsidP="00F9678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 развитие общественно  активной личности,</w:t>
      </w:r>
      <w:r w:rsidRPr="00833C0C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F9678A" w:rsidRPr="00833C0C" w:rsidRDefault="00F9678A" w:rsidP="00080578">
      <w:pPr>
        <w:pStyle w:val="a8"/>
        <w:shd w:val="clear" w:color="auto" w:fill="FFFFFF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000000"/>
          <w:sz w:val="28"/>
          <w:szCs w:val="28"/>
        </w:rPr>
        <w:t>- привитие навыков здорового образа жизни и т.д.</w:t>
      </w:r>
    </w:p>
    <w:p w:rsidR="00F9678A" w:rsidRPr="00833C0C" w:rsidRDefault="00F9678A" w:rsidP="00F9678A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000000"/>
          <w:sz w:val="28"/>
          <w:szCs w:val="28"/>
        </w:rPr>
        <w:t>В социально-гуманитарном классе несколько иные:</w:t>
      </w:r>
    </w:p>
    <w:p w:rsidR="009B2854" w:rsidRPr="00833C0C" w:rsidRDefault="00141A88" w:rsidP="00141A88">
      <w:pPr>
        <w:pStyle w:val="a8"/>
        <w:shd w:val="clear" w:color="auto" w:fill="FFFFFF"/>
        <w:spacing w:before="0" w:beforeAutospacing="0" w:after="0" w:afterAutospacing="0"/>
        <w:contextualSpacing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 формирование чувства ответственности,</w:t>
      </w:r>
      <w:r w:rsidRPr="00833C0C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33C0C">
        <w:rPr>
          <w:rFonts w:ascii="Times New Roman" w:hAnsi="Times New Roman"/>
          <w:color w:val="auto"/>
          <w:sz w:val="28"/>
          <w:szCs w:val="28"/>
        </w:rPr>
        <w:br/>
      </w: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 воспитание самостоятельности учащихся,</w:t>
      </w:r>
      <w:r w:rsidRPr="00833C0C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33C0C">
        <w:rPr>
          <w:rFonts w:ascii="Times New Roman" w:hAnsi="Times New Roman"/>
          <w:color w:val="auto"/>
          <w:sz w:val="28"/>
          <w:szCs w:val="28"/>
        </w:rPr>
        <w:br/>
      </w: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 увеличение степени дисциплинированности, организованности,</w:t>
      </w:r>
      <w:r w:rsidRPr="00833C0C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33C0C">
        <w:rPr>
          <w:rFonts w:ascii="Times New Roman" w:hAnsi="Times New Roman"/>
          <w:color w:val="auto"/>
          <w:sz w:val="28"/>
          <w:szCs w:val="28"/>
        </w:rPr>
        <w:br/>
      </w: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 воспитание аккуратности, усидчивости, прилежности,</w:t>
      </w:r>
      <w:r w:rsidRPr="00833C0C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33C0C">
        <w:rPr>
          <w:rFonts w:ascii="Times New Roman" w:hAnsi="Times New Roman"/>
          <w:color w:val="auto"/>
          <w:sz w:val="28"/>
          <w:szCs w:val="28"/>
        </w:rPr>
        <w:br/>
      </w: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 воспитание трудолюбия, чувства коллективизма,</w:t>
      </w:r>
      <w:r w:rsidRPr="00833C0C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33C0C">
        <w:rPr>
          <w:rFonts w:ascii="Times New Roman" w:hAnsi="Times New Roman"/>
          <w:color w:val="auto"/>
          <w:sz w:val="28"/>
          <w:szCs w:val="28"/>
        </w:rPr>
        <w:br/>
      </w: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 привитие интереса к изучаемому предмету,</w:t>
      </w:r>
      <w:r w:rsidRPr="00833C0C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33C0C">
        <w:rPr>
          <w:rFonts w:ascii="Times New Roman" w:hAnsi="Times New Roman"/>
          <w:color w:val="auto"/>
          <w:sz w:val="28"/>
          <w:szCs w:val="28"/>
        </w:rPr>
        <w:br/>
      </w: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 воспитание сознательного усвоения дисциплины,</w:t>
      </w:r>
      <w:r w:rsidRPr="00833C0C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33C0C">
        <w:rPr>
          <w:rFonts w:ascii="Times New Roman" w:hAnsi="Times New Roman"/>
          <w:color w:val="auto"/>
          <w:sz w:val="28"/>
          <w:szCs w:val="28"/>
        </w:rPr>
        <w:br/>
      </w: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 воспитание обязательного отношения к обучению</w:t>
      </w:r>
      <w:r w:rsidR="00A61B7F"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пр.</w:t>
      </w:r>
    </w:p>
    <w:p w:rsidR="00141A88" w:rsidRPr="00833C0C" w:rsidRDefault="00080578" w:rsidP="00833C0C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Учитываю</w:t>
      </w:r>
      <w:r w:rsidR="00A61B7F"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при этом  возрастны</w:t>
      </w: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</w:t>
      </w:r>
      <w:r w:rsidR="00A61B7F"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воспитательны</w:t>
      </w: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</w:t>
      </w:r>
      <w:r w:rsidR="00A61B7F"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цел</w:t>
      </w: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="00A61B7F"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урока информатики</w:t>
      </w:r>
      <w:r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на старшей ступени обучения</w:t>
      </w:r>
      <w:r w:rsidR="00A61B7F" w:rsidRPr="00833C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  <w:r w:rsidR="009C3639" w:rsidRPr="00833C0C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9C3639" w:rsidRPr="00833C0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C3639" w:rsidRPr="00833C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воспитание</w:t>
      </w:r>
      <w:r w:rsidR="009C3639" w:rsidRPr="00833C0C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="009C3639" w:rsidRPr="0083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культуры проектной деятельности, чувства ответственности за результаты своего труда, используемые другими </w:t>
      </w:r>
      <w:r w:rsidR="009C3639" w:rsidRPr="0083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</w:t>
      </w:r>
      <w:r w:rsidR="00A61B7F" w:rsidRPr="0083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64D2" w:rsidRPr="00833C0C" w:rsidRDefault="0045162A" w:rsidP="00080578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000000"/>
          <w:sz w:val="28"/>
          <w:szCs w:val="28"/>
        </w:rPr>
        <w:t>Важно учитывать и культурологические особенности, и возрастные, и психофизиологические (память, внимание, восприятие и др.).</w:t>
      </w:r>
      <w:r w:rsidR="00080578" w:rsidRPr="00833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C0C">
        <w:rPr>
          <w:rFonts w:ascii="Times New Roman" w:hAnsi="Times New Roman"/>
          <w:color w:val="000000"/>
          <w:sz w:val="28"/>
          <w:szCs w:val="28"/>
        </w:rPr>
        <w:t>Основы информатики нужно донести до каждого учащегося.</w:t>
      </w:r>
    </w:p>
    <w:p w:rsidR="00080578" w:rsidRPr="00833C0C" w:rsidRDefault="00080578" w:rsidP="00EB75B5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33C0C">
        <w:rPr>
          <w:rFonts w:ascii="Times New Roman" w:hAnsi="Times New Roman"/>
          <w:color w:val="000000"/>
          <w:sz w:val="28"/>
          <w:szCs w:val="28"/>
        </w:rPr>
        <w:t>Учитывая, что н</w:t>
      </w:r>
      <w:r w:rsidR="003E64D2" w:rsidRPr="00833C0C">
        <w:rPr>
          <w:rFonts w:ascii="Times New Roman" w:hAnsi="Times New Roman"/>
          <w:color w:val="000000"/>
          <w:sz w:val="28"/>
          <w:szCs w:val="28"/>
        </w:rPr>
        <w:t>а изучение информатики отводится</w:t>
      </w:r>
      <w:r w:rsidR="0045162A" w:rsidRPr="00833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4D2" w:rsidRPr="00833C0C">
        <w:rPr>
          <w:rFonts w:ascii="Times New Roman" w:hAnsi="Times New Roman"/>
          <w:color w:val="000000"/>
          <w:sz w:val="28"/>
          <w:szCs w:val="28"/>
        </w:rPr>
        <w:t>4 часа в неделю в физико-математическом классе, 2 часа в общеобразовательном и 1 час в химико-биологическом и социально-гуманитарном классах</w:t>
      </w:r>
      <w:r w:rsidRPr="00833C0C">
        <w:rPr>
          <w:rFonts w:ascii="Times New Roman" w:hAnsi="Times New Roman"/>
          <w:color w:val="000000"/>
          <w:sz w:val="28"/>
          <w:szCs w:val="28"/>
        </w:rPr>
        <w:t>, я</w:t>
      </w:r>
      <w:r w:rsidR="0045162A" w:rsidRPr="00833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4D2" w:rsidRPr="00833C0C">
        <w:rPr>
          <w:rFonts w:ascii="Times New Roman" w:hAnsi="Times New Roman"/>
          <w:color w:val="000000"/>
          <w:sz w:val="28"/>
          <w:szCs w:val="28"/>
        </w:rPr>
        <w:t>биолог</w:t>
      </w:r>
      <w:r w:rsidR="0045162A" w:rsidRPr="00833C0C">
        <w:rPr>
          <w:rFonts w:ascii="Times New Roman" w:hAnsi="Times New Roman"/>
          <w:color w:val="000000"/>
          <w:sz w:val="28"/>
          <w:szCs w:val="28"/>
        </w:rPr>
        <w:t>ов и лингвистов  обучаю</w:t>
      </w:r>
      <w:r w:rsidR="0045162A" w:rsidRPr="00833C0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5162A" w:rsidRPr="00833C0C">
        <w:rPr>
          <w:rFonts w:ascii="Times New Roman" w:hAnsi="Times New Roman"/>
          <w:iCs/>
          <w:color w:val="000000"/>
          <w:sz w:val="28"/>
          <w:szCs w:val="28"/>
        </w:rPr>
        <w:t>по одной</w:t>
      </w:r>
      <w:r w:rsidR="0045162A" w:rsidRPr="00833C0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5162A" w:rsidRPr="00833C0C">
        <w:rPr>
          <w:rFonts w:ascii="Times New Roman" w:hAnsi="Times New Roman"/>
          <w:color w:val="000000"/>
          <w:sz w:val="28"/>
          <w:szCs w:val="28"/>
        </w:rPr>
        <w:t>программе, но немного</w:t>
      </w:r>
      <w:r w:rsidR="0045162A" w:rsidRPr="00833C0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45162A" w:rsidRPr="00833C0C">
        <w:rPr>
          <w:rFonts w:ascii="Times New Roman" w:hAnsi="Times New Roman"/>
          <w:iCs/>
          <w:color w:val="000000"/>
          <w:sz w:val="28"/>
          <w:szCs w:val="28"/>
        </w:rPr>
        <w:t>по-разному</w:t>
      </w:r>
      <w:r w:rsidR="0045162A" w:rsidRPr="00833C0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18703B" w:rsidRPr="00833C0C" w:rsidRDefault="00430AFC" w:rsidP="00080578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000000"/>
          <w:sz w:val="28"/>
          <w:szCs w:val="28"/>
        </w:rPr>
        <w:t>И</w:t>
      </w:r>
      <w:r w:rsidR="0018703B" w:rsidRPr="00833C0C">
        <w:rPr>
          <w:rFonts w:ascii="Times New Roman" w:hAnsi="Times New Roman"/>
          <w:color w:val="000000"/>
          <w:sz w:val="28"/>
          <w:szCs w:val="28"/>
        </w:rPr>
        <w:t>спольз</w:t>
      </w:r>
      <w:r w:rsidRPr="00833C0C">
        <w:rPr>
          <w:rFonts w:ascii="Times New Roman" w:hAnsi="Times New Roman"/>
          <w:color w:val="000000"/>
          <w:sz w:val="28"/>
          <w:szCs w:val="28"/>
        </w:rPr>
        <w:t>ую</w:t>
      </w:r>
      <w:r w:rsidR="0018703B" w:rsidRPr="00833C0C">
        <w:rPr>
          <w:rFonts w:ascii="Times New Roman" w:hAnsi="Times New Roman"/>
          <w:color w:val="000000"/>
          <w:sz w:val="28"/>
          <w:szCs w:val="28"/>
        </w:rPr>
        <w:t xml:space="preserve"> воспитательные методы, направленные на формирование </w:t>
      </w:r>
      <w:proofErr w:type="spellStart"/>
      <w:r w:rsidRPr="00833C0C">
        <w:rPr>
          <w:rFonts w:ascii="Times New Roman" w:hAnsi="Times New Roman"/>
          <w:color w:val="000000"/>
          <w:sz w:val="28"/>
          <w:szCs w:val="28"/>
        </w:rPr>
        <w:t>смысложизненных</w:t>
      </w:r>
      <w:proofErr w:type="spellEnd"/>
      <w:r w:rsidRPr="00833C0C">
        <w:rPr>
          <w:rFonts w:ascii="Times New Roman" w:hAnsi="Times New Roman"/>
          <w:color w:val="000000"/>
          <w:sz w:val="28"/>
          <w:szCs w:val="28"/>
        </w:rPr>
        <w:t xml:space="preserve"> ориентаций ш</w:t>
      </w:r>
      <w:r w:rsidR="0018703B" w:rsidRPr="00833C0C">
        <w:rPr>
          <w:rFonts w:ascii="Times New Roman" w:hAnsi="Times New Roman"/>
          <w:color w:val="000000"/>
          <w:sz w:val="28"/>
          <w:szCs w:val="28"/>
        </w:rPr>
        <w:t xml:space="preserve">кольников, которые условно делятся на </w:t>
      </w:r>
      <w:r w:rsidRPr="00833C0C">
        <w:rPr>
          <w:rFonts w:ascii="Times New Roman" w:hAnsi="Times New Roman"/>
          <w:color w:val="000000"/>
          <w:sz w:val="28"/>
          <w:szCs w:val="28"/>
        </w:rPr>
        <w:t>три</w:t>
      </w:r>
      <w:r w:rsidR="0018703B" w:rsidRPr="00833C0C">
        <w:rPr>
          <w:rFonts w:ascii="Times New Roman" w:hAnsi="Times New Roman"/>
          <w:color w:val="000000"/>
          <w:sz w:val="28"/>
          <w:szCs w:val="28"/>
        </w:rPr>
        <w:t xml:space="preserve"> уровня: базовые (фундаментальные), ситуативные и специальные.</w:t>
      </w:r>
    </w:p>
    <w:p w:rsidR="0018703B" w:rsidRPr="00833C0C" w:rsidRDefault="00430AFC" w:rsidP="00080578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000000"/>
          <w:sz w:val="28"/>
          <w:szCs w:val="28"/>
        </w:rPr>
        <w:t>Опытным путем я установила, что б</w:t>
      </w:r>
      <w:r w:rsidR="0018703B" w:rsidRPr="00833C0C">
        <w:rPr>
          <w:rFonts w:ascii="Times New Roman" w:hAnsi="Times New Roman"/>
          <w:color w:val="000000"/>
          <w:sz w:val="28"/>
          <w:szCs w:val="28"/>
        </w:rPr>
        <w:t>азовые методы, к которым относят заражение,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03B" w:rsidRPr="00833C0C">
        <w:rPr>
          <w:rFonts w:ascii="Times New Roman" w:hAnsi="Times New Roman"/>
          <w:color w:val="000000"/>
          <w:sz w:val="28"/>
          <w:szCs w:val="28"/>
        </w:rPr>
        <w:t>подражание</w:t>
      </w:r>
      <w:r w:rsidRPr="00833C0C">
        <w:rPr>
          <w:rFonts w:ascii="Times New Roman" w:hAnsi="Times New Roman"/>
          <w:color w:val="000000"/>
          <w:sz w:val="28"/>
          <w:szCs w:val="28"/>
        </w:rPr>
        <w:t>,</w:t>
      </w:r>
      <w:r w:rsidR="0018703B" w:rsidRPr="00833C0C">
        <w:rPr>
          <w:rFonts w:ascii="Times New Roman" w:hAnsi="Times New Roman"/>
          <w:color w:val="000000"/>
          <w:sz w:val="28"/>
          <w:szCs w:val="28"/>
        </w:rPr>
        <w:t xml:space="preserve"> убеждение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03B" w:rsidRPr="00833C0C">
        <w:rPr>
          <w:rFonts w:ascii="Times New Roman" w:hAnsi="Times New Roman"/>
          <w:color w:val="000000"/>
          <w:sz w:val="28"/>
          <w:szCs w:val="28"/>
        </w:rPr>
        <w:t>могут использоваться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 во всех профилях и общеобразовательном классе.</w:t>
      </w:r>
    </w:p>
    <w:p w:rsidR="00EB75B5" w:rsidRPr="00833C0C" w:rsidRDefault="0018703B" w:rsidP="00080578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33C0C">
        <w:rPr>
          <w:rFonts w:ascii="Times New Roman" w:hAnsi="Times New Roman"/>
          <w:color w:val="000000"/>
          <w:sz w:val="28"/>
          <w:szCs w:val="28"/>
        </w:rPr>
        <w:t xml:space="preserve">Однако наилучший воспитательный эффект в </w:t>
      </w:r>
      <w:r w:rsidR="00A61B7F" w:rsidRPr="00833C0C">
        <w:rPr>
          <w:rFonts w:ascii="Times New Roman" w:hAnsi="Times New Roman"/>
          <w:color w:val="000000"/>
          <w:sz w:val="28"/>
          <w:szCs w:val="28"/>
        </w:rPr>
        <w:t xml:space="preserve">социально-гуманитарном классе 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достигается за счет использования ситуативных методов, подразумевающих специальное создание воспитательных ситуаций, к которым относят методы формирования сознания личности (рассказ, беседа, лекция, диспут, метод примера); методы организации деятельности и формирования опыта общественного поведения личности (приучение, педагогическое требование, инструктаж, иллюстрации и демонстрации; </w:t>
      </w:r>
      <w:proofErr w:type="gramStart"/>
      <w:r w:rsidRPr="00833C0C">
        <w:rPr>
          <w:rFonts w:ascii="Times New Roman" w:hAnsi="Times New Roman"/>
          <w:color w:val="000000"/>
          <w:sz w:val="28"/>
          <w:szCs w:val="28"/>
        </w:rPr>
        <w:t>игры и др.), методы стимулирования и мотивации деятельности и поведения личности (соревнование, познавательная игра, дискуссия, эмоциональное воздействие, поощрение, наказание и др.); метод кон</w:t>
      </w:r>
      <w:r w:rsidR="00430AFC" w:rsidRPr="00833C0C">
        <w:rPr>
          <w:rFonts w:ascii="Times New Roman" w:hAnsi="Times New Roman"/>
          <w:color w:val="000000"/>
          <w:sz w:val="28"/>
          <w:szCs w:val="28"/>
        </w:rPr>
        <w:t>троля, самоконтроля, самооценки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="00A61B7F" w:rsidRPr="00833C0C">
        <w:rPr>
          <w:rFonts w:ascii="Times New Roman" w:hAnsi="Times New Roman"/>
          <w:color w:val="000000"/>
          <w:sz w:val="28"/>
          <w:szCs w:val="28"/>
        </w:rPr>
        <w:t>в физико-математическом классе</w:t>
      </w:r>
      <w:r w:rsidR="00080578" w:rsidRPr="00833C0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A61B7F" w:rsidRPr="00833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 специальных </w:t>
      </w:r>
      <w:proofErr w:type="spellStart"/>
      <w:r w:rsidRPr="00833C0C">
        <w:rPr>
          <w:rFonts w:ascii="Times New Roman" w:hAnsi="Times New Roman"/>
          <w:color w:val="000000"/>
          <w:sz w:val="28"/>
          <w:szCs w:val="28"/>
        </w:rPr>
        <w:t>смысложизненноориентационных</w:t>
      </w:r>
      <w:proofErr w:type="spellEnd"/>
      <w:r w:rsidRPr="00833C0C">
        <w:rPr>
          <w:rFonts w:ascii="Times New Roman" w:hAnsi="Times New Roman"/>
          <w:color w:val="000000"/>
          <w:sz w:val="28"/>
          <w:szCs w:val="28"/>
        </w:rPr>
        <w:t xml:space="preserve"> методов, к которым относятся групповая творческая работа</w:t>
      </w:r>
      <w:r w:rsidR="00430AFC" w:rsidRPr="00833C0C">
        <w:rPr>
          <w:rFonts w:ascii="Times New Roman" w:hAnsi="Times New Roman"/>
          <w:color w:val="000000"/>
          <w:sz w:val="28"/>
          <w:szCs w:val="28"/>
        </w:rPr>
        <w:t>,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33C0C">
        <w:rPr>
          <w:rFonts w:ascii="Times New Roman" w:hAnsi="Times New Roman"/>
          <w:color w:val="000000"/>
          <w:sz w:val="28"/>
          <w:szCs w:val="28"/>
        </w:rPr>
        <w:t>самопрезентация</w:t>
      </w:r>
      <w:proofErr w:type="spellEnd"/>
      <w:r w:rsidR="00430AFC" w:rsidRPr="00833C0C">
        <w:rPr>
          <w:rFonts w:ascii="Times New Roman" w:hAnsi="Times New Roman"/>
          <w:color w:val="000000"/>
          <w:sz w:val="28"/>
          <w:szCs w:val="28"/>
        </w:rPr>
        <w:t>,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 сюжетно-ролевая игра</w:t>
      </w:r>
      <w:r w:rsidR="00430AFC" w:rsidRPr="00833C0C">
        <w:rPr>
          <w:rFonts w:ascii="Times New Roman" w:hAnsi="Times New Roman"/>
          <w:color w:val="000000"/>
          <w:sz w:val="28"/>
          <w:szCs w:val="28"/>
        </w:rPr>
        <w:t>,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 игра-фантазия, игра-путешествие</w:t>
      </w:r>
      <w:r w:rsidR="00430AFC" w:rsidRPr="00833C0C">
        <w:rPr>
          <w:rFonts w:ascii="Times New Roman" w:hAnsi="Times New Roman"/>
          <w:color w:val="000000"/>
          <w:sz w:val="28"/>
          <w:szCs w:val="28"/>
        </w:rPr>
        <w:t>,</w:t>
      </w:r>
      <w:r w:rsidRPr="00833C0C">
        <w:rPr>
          <w:rFonts w:ascii="Times New Roman" w:hAnsi="Times New Roman"/>
          <w:color w:val="000000"/>
          <w:sz w:val="28"/>
          <w:szCs w:val="28"/>
        </w:rPr>
        <w:t xml:space="preserve"> упражнения-у</w:t>
      </w:r>
      <w:r w:rsidR="00430AFC" w:rsidRPr="00833C0C">
        <w:rPr>
          <w:rFonts w:ascii="Times New Roman" w:hAnsi="Times New Roman"/>
          <w:color w:val="000000"/>
          <w:sz w:val="28"/>
          <w:szCs w:val="28"/>
        </w:rPr>
        <w:t xml:space="preserve">становки, упражнения-ассоциации. </w:t>
      </w:r>
      <w:proofErr w:type="gramEnd"/>
    </w:p>
    <w:p w:rsidR="0093719D" w:rsidRPr="00833C0C" w:rsidRDefault="00080578" w:rsidP="0093719D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C0C">
        <w:rPr>
          <w:rFonts w:ascii="Times New Roman" w:hAnsi="Times New Roman"/>
          <w:color w:val="auto"/>
          <w:sz w:val="28"/>
          <w:szCs w:val="28"/>
        </w:rPr>
        <w:t>И</w:t>
      </w:r>
      <w:r w:rsidR="00430AFC" w:rsidRPr="00833C0C">
        <w:rPr>
          <w:rFonts w:ascii="Times New Roman" w:hAnsi="Times New Roman"/>
          <w:color w:val="auto"/>
          <w:sz w:val="28"/>
          <w:szCs w:val="28"/>
        </w:rPr>
        <w:t>нновационная направленность моего педагогического опыта по организации обучения  информатике на профильном уровне</w:t>
      </w:r>
      <w:r w:rsidRPr="00833C0C">
        <w:rPr>
          <w:rFonts w:ascii="Times New Roman" w:hAnsi="Times New Roman"/>
          <w:color w:val="auto"/>
          <w:sz w:val="28"/>
          <w:szCs w:val="28"/>
        </w:rPr>
        <w:t xml:space="preserve"> заключается в частности в том, чтобы помочь ученику увидеть в себе то</w:t>
      </w:r>
      <w:r w:rsidR="00833C0C" w:rsidRPr="00833C0C">
        <w:rPr>
          <w:rFonts w:ascii="Times New Roman" w:hAnsi="Times New Roman"/>
          <w:color w:val="auto"/>
          <w:sz w:val="28"/>
          <w:szCs w:val="28"/>
        </w:rPr>
        <w:t>,</w:t>
      </w:r>
      <w:r w:rsidRPr="00833C0C">
        <w:rPr>
          <w:rFonts w:ascii="Times New Roman" w:hAnsi="Times New Roman"/>
          <w:color w:val="auto"/>
          <w:sz w:val="28"/>
          <w:szCs w:val="28"/>
        </w:rPr>
        <w:t xml:space="preserve"> чего он сам возможно и не осознаёт</w:t>
      </w:r>
      <w:r w:rsidR="00430AFC" w:rsidRPr="00833C0C">
        <w:rPr>
          <w:rFonts w:ascii="Times New Roman" w:hAnsi="Times New Roman"/>
          <w:color w:val="auto"/>
          <w:sz w:val="28"/>
          <w:szCs w:val="28"/>
        </w:rPr>
        <w:t xml:space="preserve">. Пробудить спящее начало в ученике – это очень важная и трудоёмкая задача учителя. </w:t>
      </w:r>
      <w:r w:rsidR="0093719D" w:rsidRPr="00833C0C">
        <w:rPr>
          <w:rFonts w:ascii="Times New Roman" w:hAnsi="Times New Roman"/>
          <w:color w:val="auto"/>
          <w:sz w:val="28"/>
          <w:szCs w:val="28"/>
        </w:rPr>
        <w:t>Ведь р</w:t>
      </w:r>
      <w:r w:rsidR="0093719D" w:rsidRPr="00833C0C">
        <w:rPr>
          <w:rFonts w:ascii="Times New Roman" w:hAnsi="Times New Roman"/>
          <w:color w:val="000000"/>
          <w:sz w:val="28"/>
          <w:szCs w:val="28"/>
        </w:rPr>
        <w:t>анняя специализация далеко не всегда бывает окончательной. И в филологической подгруппе бывают весьма одаренные в области точных наук ученики, с повышенным уровнем мотивации к изучению информатики. И в математической подгруппе встречаются такие ученики, которые испытывают трудности. Так что ситуация, когда выпускник математического класса продолжает обучение на филологическом факультете, а выпускник филологического класса — на математическом, возможна.</w:t>
      </w:r>
    </w:p>
    <w:p w:rsidR="0045162A" w:rsidRPr="00833C0C" w:rsidRDefault="0045162A" w:rsidP="00080578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33C0C" w:rsidRDefault="00833C0C" w:rsidP="00EB75B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833C0C" w:rsidRDefault="00833C0C" w:rsidP="00EB75B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833C0C" w:rsidRDefault="00833C0C" w:rsidP="00EB75B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A92CD0" w:rsidRPr="00833C0C" w:rsidRDefault="00A92CD0" w:rsidP="00EB75B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lastRenderedPageBreak/>
        <w:t>Подводя итоги своей работы</w:t>
      </w:r>
      <w:r w:rsidR="00A557D8" w:rsidRPr="00833C0C">
        <w:rPr>
          <w:sz w:val="28"/>
          <w:szCs w:val="28"/>
        </w:rPr>
        <w:t>,</w:t>
      </w:r>
      <w:r w:rsidRPr="00833C0C">
        <w:rPr>
          <w:sz w:val="28"/>
          <w:szCs w:val="28"/>
        </w:rPr>
        <w:t xml:space="preserve"> хотела бы сказать несколько слов о</w:t>
      </w:r>
    </w:p>
    <w:p w:rsidR="004E296A" w:rsidRPr="00833C0C" w:rsidRDefault="00A92CD0" w:rsidP="00080578">
      <w:pPr>
        <w:shd w:val="clear" w:color="auto" w:fill="FFFFFF"/>
        <w:ind w:right="284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результативности моей методической системы</w:t>
      </w:r>
      <w:r w:rsidR="008627A3" w:rsidRPr="00833C0C">
        <w:rPr>
          <w:sz w:val="28"/>
          <w:szCs w:val="28"/>
        </w:rPr>
        <w:t>.</w:t>
      </w:r>
      <w:r w:rsidRPr="00833C0C">
        <w:rPr>
          <w:sz w:val="28"/>
          <w:szCs w:val="28"/>
        </w:rPr>
        <w:t xml:space="preserve"> </w:t>
      </w:r>
      <w:r w:rsidR="004E296A" w:rsidRPr="00833C0C">
        <w:rPr>
          <w:b/>
          <w:sz w:val="28"/>
          <w:szCs w:val="28"/>
        </w:rPr>
        <w:t xml:space="preserve">Результативность опыта </w:t>
      </w:r>
      <w:r w:rsidR="004E296A" w:rsidRPr="00833C0C">
        <w:rPr>
          <w:sz w:val="28"/>
          <w:szCs w:val="28"/>
        </w:rPr>
        <w:t>выражается в том, что данная система работы обеспечивает:</w:t>
      </w:r>
    </w:p>
    <w:p w:rsidR="004E296A" w:rsidRPr="00833C0C" w:rsidRDefault="004E296A" w:rsidP="00EB75B5">
      <w:pPr>
        <w:numPr>
          <w:ilvl w:val="0"/>
          <w:numId w:val="10"/>
        </w:numPr>
        <w:suppressAutoHyphens w:val="0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индивидуализацию и дифференциацию учебного процесса;</w:t>
      </w:r>
    </w:p>
    <w:p w:rsidR="004E296A" w:rsidRPr="00833C0C" w:rsidRDefault="004E296A" w:rsidP="00EB75B5">
      <w:pPr>
        <w:numPr>
          <w:ilvl w:val="0"/>
          <w:numId w:val="10"/>
        </w:numPr>
        <w:suppressAutoHyphens w:val="0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повышение мотивации к учебной, познавательной деятельности;</w:t>
      </w:r>
    </w:p>
    <w:p w:rsidR="004E296A" w:rsidRPr="00833C0C" w:rsidRDefault="004E296A" w:rsidP="00EB75B5">
      <w:pPr>
        <w:numPr>
          <w:ilvl w:val="0"/>
          <w:numId w:val="10"/>
        </w:numPr>
        <w:suppressAutoHyphens w:val="0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эффективное усвоение учебного материала, способность работать самостоятельно;</w:t>
      </w:r>
    </w:p>
    <w:p w:rsidR="004E296A" w:rsidRPr="00833C0C" w:rsidRDefault="004E296A" w:rsidP="00EB75B5">
      <w:pPr>
        <w:numPr>
          <w:ilvl w:val="0"/>
          <w:numId w:val="10"/>
        </w:numPr>
        <w:suppressAutoHyphens w:val="0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обеспечение индивидуального темпа саморазвития каждого учащегося.</w:t>
      </w:r>
    </w:p>
    <w:p w:rsidR="004E296A" w:rsidRPr="00833C0C" w:rsidRDefault="004E296A" w:rsidP="00EB75B5">
      <w:pPr>
        <w:numPr>
          <w:ilvl w:val="0"/>
          <w:numId w:val="10"/>
        </w:numPr>
        <w:suppressAutoHyphens w:val="0"/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 xml:space="preserve">формирование </w:t>
      </w:r>
      <w:proofErr w:type="spellStart"/>
      <w:r w:rsidR="00141A88" w:rsidRPr="00833C0C">
        <w:rPr>
          <w:sz w:val="28"/>
          <w:szCs w:val="28"/>
        </w:rPr>
        <w:t>метапредметных</w:t>
      </w:r>
      <w:proofErr w:type="spellEnd"/>
      <w:r w:rsidR="00141A88" w:rsidRPr="00833C0C">
        <w:rPr>
          <w:sz w:val="28"/>
          <w:szCs w:val="28"/>
        </w:rPr>
        <w:t xml:space="preserve"> </w:t>
      </w:r>
      <w:r w:rsidRPr="00833C0C">
        <w:rPr>
          <w:sz w:val="28"/>
          <w:szCs w:val="28"/>
        </w:rPr>
        <w:t>компетентностей.</w:t>
      </w:r>
    </w:p>
    <w:p w:rsidR="00833C0C" w:rsidRPr="00833C0C" w:rsidRDefault="00833C0C" w:rsidP="00833C0C">
      <w:pPr>
        <w:pStyle w:val="a9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3C0C">
        <w:rPr>
          <w:rFonts w:ascii="Times New Roman" w:hAnsi="Times New Roman"/>
          <w:b/>
          <w:sz w:val="28"/>
          <w:szCs w:val="28"/>
        </w:rPr>
        <w:t>Трансляция опыта.</w:t>
      </w:r>
    </w:p>
    <w:p w:rsidR="00833C0C" w:rsidRPr="00833C0C" w:rsidRDefault="00833C0C" w:rsidP="00833C0C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C0C">
        <w:rPr>
          <w:rFonts w:ascii="Times New Roman" w:hAnsi="Times New Roman"/>
          <w:sz w:val="28"/>
          <w:szCs w:val="28"/>
        </w:rPr>
        <w:t>Педагогический опыт распространялся на различных уровнях</w:t>
      </w:r>
    </w:p>
    <w:p w:rsidR="008B2280" w:rsidRPr="00833C0C" w:rsidRDefault="00780EB9" w:rsidP="00833C0C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33C0C">
        <w:rPr>
          <w:rFonts w:ascii="Times New Roman" w:hAnsi="Times New Roman"/>
          <w:bCs/>
          <w:sz w:val="28"/>
          <w:szCs w:val="28"/>
        </w:rPr>
        <w:t xml:space="preserve">открытые уроки и внеклассные мероприятия в рамках предметных недель школы, на выездных семинарах; </w:t>
      </w:r>
    </w:p>
    <w:p w:rsidR="008B2280" w:rsidRPr="00833C0C" w:rsidRDefault="00780EB9" w:rsidP="00833C0C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33C0C">
        <w:rPr>
          <w:rFonts w:ascii="Times New Roman" w:hAnsi="Times New Roman"/>
          <w:bCs/>
          <w:sz w:val="28"/>
          <w:szCs w:val="28"/>
        </w:rPr>
        <w:t>выступления на районных методических объединениях учителей информатики, заместителей директоров по учебно-воспитательной работе;</w:t>
      </w:r>
    </w:p>
    <w:p w:rsidR="008B2280" w:rsidRPr="00833C0C" w:rsidRDefault="00780EB9" w:rsidP="00833C0C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33C0C">
        <w:rPr>
          <w:rFonts w:ascii="Times New Roman" w:hAnsi="Times New Roman"/>
          <w:bCs/>
          <w:sz w:val="28"/>
          <w:szCs w:val="28"/>
        </w:rPr>
        <w:t xml:space="preserve">выступление на августовской педагогической </w:t>
      </w:r>
      <w:proofErr w:type="spellStart"/>
      <w:r w:rsidRPr="00833C0C">
        <w:rPr>
          <w:rFonts w:ascii="Times New Roman" w:hAnsi="Times New Roman"/>
          <w:bCs/>
          <w:sz w:val="28"/>
          <w:szCs w:val="28"/>
        </w:rPr>
        <w:t>конференции;</w:t>
      </w:r>
      <w:r w:rsidR="00833C0C" w:rsidRPr="00833C0C">
        <w:rPr>
          <w:rFonts w:ascii="Times New Roman" w:hAnsi="Times New Roman"/>
          <w:bCs/>
          <w:sz w:val="28"/>
          <w:szCs w:val="28"/>
        </w:rPr>
        <w:t>\</w:t>
      </w:r>
      <w:proofErr w:type="spellEnd"/>
    </w:p>
    <w:p w:rsidR="00833C0C" w:rsidRPr="00833C0C" w:rsidRDefault="00833C0C" w:rsidP="00833C0C">
      <w:pPr>
        <w:pStyle w:val="a9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33C0C">
        <w:rPr>
          <w:rFonts w:ascii="Times New Roman" w:hAnsi="Times New Roman"/>
          <w:bCs/>
          <w:sz w:val="28"/>
          <w:szCs w:val="28"/>
        </w:rPr>
        <w:t>выступление и победа в районном конкурсе «Учитель года».</w:t>
      </w:r>
    </w:p>
    <w:p w:rsidR="00833C0C" w:rsidRPr="00833C0C" w:rsidRDefault="00833C0C" w:rsidP="00833C0C">
      <w:pPr>
        <w:pStyle w:val="a9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33C0C">
        <w:rPr>
          <w:rFonts w:ascii="Times New Roman" w:hAnsi="Times New Roman"/>
          <w:b/>
          <w:bCs/>
          <w:sz w:val="28"/>
          <w:szCs w:val="28"/>
        </w:rPr>
        <w:t>Распространение</w:t>
      </w:r>
      <w:r w:rsidRPr="00833C0C">
        <w:rPr>
          <w:rFonts w:ascii="Times New Roman" w:hAnsi="Times New Roman"/>
          <w:bCs/>
          <w:sz w:val="28"/>
          <w:szCs w:val="28"/>
        </w:rPr>
        <w:t xml:space="preserve"> педагогического опыта</w:t>
      </w:r>
    </w:p>
    <w:p w:rsidR="008B2280" w:rsidRPr="00833C0C" w:rsidRDefault="00780EB9" w:rsidP="00833C0C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33C0C">
        <w:rPr>
          <w:rFonts w:ascii="Times New Roman" w:hAnsi="Times New Roman"/>
          <w:bCs/>
          <w:sz w:val="28"/>
          <w:szCs w:val="28"/>
        </w:rPr>
        <w:t xml:space="preserve">публикация педагогического опыта в  периодических изданиях, </w:t>
      </w:r>
    </w:p>
    <w:p w:rsidR="008B2280" w:rsidRPr="00833C0C" w:rsidRDefault="00780EB9" w:rsidP="00833C0C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33C0C">
        <w:rPr>
          <w:rFonts w:ascii="Times New Roman" w:hAnsi="Times New Roman"/>
          <w:bCs/>
          <w:sz w:val="28"/>
          <w:szCs w:val="28"/>
        </w:rPr>
        <w:t xml:space="preserve">публикация материала в сетевых сообществах учителей  </w:t>
      </w:r>
      <w:hyperlink r:id="rId7" w:history="1">
        <w:proofErr w:type="spellStart"/>
        <w:r w:rsidRPr="00833C0C">
          <w:rPr>
            <w:rStyle w:val="ab"/>
            <w:rFonts w:ascii="Times New Roman" w:hAnsi="Times New Roman"/>
            <w:bCs/>
            <w:sz w:val="28"/>
            <w:szCs w:val="28"/>
          </w:rPr>
          <w:t>nsportal.ru</w:t>
        </w:r>
        <w:proofErr w:type="spellEnd"/>
      </w:hyperlink>
      <w:r w:rsidRPr="00833C0C">
        <w:rPr>
          <w:rFonts w:ascii="Times New Roman" w:hAnsi="Times New Roman"/>
          <w:bCs/>
          <w:sz w:val="28"/>
          <w:szCs w:val="28"/>
          <w:u w:val="single"/>
        </w:rPr>
        <w:t xml:space="preserve">,  </w:t>
      </w:r>
      <w:proofErr w:type="spellStart"/>
      <w:r w:rsidRPr="00833C0C">
        <w:rPr>
          <w:rFonts w:ascii="Times New Roman" w:hAnsi="Times New Roman"/>
          <w:bCs/>
          <w:sz w:val="28"/>
          <w:szCs w:val="28"/>
          <w:u w:val="single"/>
          <w:lang w:val="en-US"/>
        </w:rPr>
        <w:t>oprb</w:t>
      </w:r>
      <w:proofErr w:type="spellEnd"/>
      <w:r w:rsidRPr="00833C0C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proofErr w:type="spellStart"/>
      <w:r w:rsidRPr="00833C0C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833C0C">
        <w:rPr>
          <w:rFonts w:ascii="Times New Roman" w:hAnsi="Times New Roman"/>
          <w:bCs/>
          <w:sz w:val="28"/>
          <w:szCs w:val="28"/>
          <w:u w:val="single"/>
        </w:rPr>
        <w:t>,</w:t>
      </w:r>
    </w:p>
    <w:p w:rsidR="008B2280" w:rsidRPr="00833C0C" w:rsidRDefault="00780EB9" w:rsidP="00833C0C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33C0C">
        <w:rPr>
          <w:rFonts w:ascii="Times New Roman" w:hAnsi="Times New Roman"/>
          <w:bCs/>
          <w:sz w:val="28"/>
          <w:szCs w:val="28"/>
        </w:rPr>
        <w:t>размещение на сайте образовательного учреждения, отдела образования</w:t>
      </w:r>
      <w:r w:rsidR="00833C0C" w:rsidRPr="00833C0C">
        <w:rPr>
          <w:rFonts w:ascii="Times New Roman" w:hAnsi="Times New Roman"/>
          <w:bCs/>
          <w:sz w:val="28"/>
          <w:szCs w:val="28"/>
        </w:rPr>
        <w:t>.</w:t>
      </w:r>
    </w:p>
    <w:p w:rsidR="00833C0C" w:rsidRPr="00833C0C" w:rsidRDefault="00833C0C" w:rsidP="00833C0C">
      <w:pPr>
        <w:pStyle w:val="a9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296A" w:rsidRPr="00833C0C" w:rsidRDefault="004E296A" w:rsidP="00EB75B5">
      <w:pPr>
        <w:pStyle w:val="a9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33C0C">
        <w:rPr>
          <w:rFonts w:ascii="Times New Roman" w:hAnsi="Times New Roman"/>
          <w:b/>
          <w:sz w:val="28"/>
          <w:szCs w:val="28"/>
        </w:rPr>
        <w:t>О</w:t>
      </w:r>
      <w:r w:rsidRPr="00833C0C">
        <w:rPr>
          <w:rFonts w:ascii="Times New Roman" w:hAnsi="Times New Roman"/>
          <w:sz w:val="28"/>
          <w:szCs w:val="28"/>
        </w:rPr>
        <w:t xml:space="preserve"> </w:t>
      </w:r>
      <w:r w:rsidRPr="00833C0C">
        <w:rPr>
          <w:rFonts w:ascii="Times New Roman" w:hAnsi="Times New Roman"/>
          <w:b/>
          <w:bCs/>
          <w:sz w:val="28"/>
          <w:szCs w:val="28"/>
        </w:rPr>
        <w:t>стабильности педагогической эффективности заявленного опыта</w:t>
      </w:r>
      <w:r w:rsidRPr="00833C0C">
        <w:rPr>
          <w:rFonts w:ascii="Times New Roman" w:hAnsi="Times New Roman"/>
          <w:sz w:val="28"/>
          <w:szCs w:val="28"/>
        </w:rPr>
        <w:t xml:space="preserve"> свидетельствуют следующие показатели: </w:t>
      </w:r>
    </w:p>
    <w:p w:rsidR="0093719D" w:rsidRPr="00833C0C" w:rsidRDefault="0093719D" w:rsidP="0093719D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успешная сдача выпускниками ЕГЭ по информатике, итоговой аттестации в форме ГИА;</w:t>
      </w:r>
    </w:p>
    <w:p w:rsidR="008627A3" w:rsidRPr="00833C0C" w:rsidRDefault="008627A3" w:rsidP="00EB75B5">
      <w:pPr>
        <w:numPr>
          <w:ilvl w:val="0"/>
          <w:numId w:val="3"/>
        </w:numPr>
        <w:tabs>
          <w:tab w:val="clear" w:pos="720"/>
        </w:tabs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победы и призовые места учащихся в предметных олимпиадах муниципального  уровня, участие в олимпиаде по программированию регионального уровня;</w:t>
      </w:r>
    </w:p>
    <w:p w:rsidR="008627A3" w:rsidRPr="00833C0C" w:rsidRDefault="008627A3" w:rsidP="00EB75B5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победы и призовые места во Всероссийском игровом конкурсе «КИТ» - компьютеры, информация, технология, в конкурсе информационных технологий «КРИТ», «</w:t>
      </w:r>
      <w:proofErr w:type="spellStart"/>
      <w:r w:rsidRPr="00833C0C">
        <w:rPr>
          <w:sz w:val="28"/>
          <w:szCs w:val="28"/>
        </w:rPr>
        <w:t>Инфознайка</w:t>
      </w:r>
      <w:proofErr w:type="spellEnd"/>
      <w:r w:rsidRPr="00833C0C">
        <w:rPr>
          <w:sz w:val="28"/>
          <w:szCs w:val="28"/>
        </w:rPr>
        <w:t>»;</w:t>
      </w:r>
    </w:p>
    <w:p w:rsidR="008627A3" w:rsidRPr="00833C0C" w:rsidRDefault="008627A3" w:rsidP="00EB75B5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активное участие моих воспитанников и призовые места в ежегодной конференции в рамках Малой Академии Наук;</w:t>
      </w:r>
    </w:p>
    <w:p w:rsidR="008627A3" w:rsidRPr="00833C0C" w:rsidRDefault="008627A3" w:rsidP="00EB75B5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высокое качество знаний учащихся по информатике и информационно-коммуникационным технологиям;</w:t>
      </w:r>
    </w:p>
    <w:p w:rsidR="008627A3" w:rsidRPr="00833C0C" w:rsidRDefault="008627A3" w:rsidP="00EB75B5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833C0C">
        <w:rPr>
          <w:sz w:val="28"/>
          <w:szCs w:val="28"/>
        </w:rPr>
        <w:t>успешная социализация моих выпускников.</w:t>
      </w:r>
    </w:p>
    <w:p w:rsidR="004E296A" w:rsidRPr="00833C0C" w:rsidRDefault="004E296A" w:rsidP="00EB75B5">
      <w:pPr>
        <w:contextualSpacing/>
        <w:jc w:val="both"/>
        <w:rPr>
          <w:sz w:val="28"/>
          <w:szCs w:val="28"/>
        </w:rPr>
      </w:pPr>
    </w:p>
    <w:p w:rsidR="005A7236" w:rsidRPr="00141A88" w:rsidRDefault="00EB75B5" w:rsidP="00080578">
      <w:pPr>
        <w:ind w:firstLine="360"/>
        <w:contextualSpacing/>
        <w:jc w:val="both"/>
        <w:rPr>
          <w:sz w:val="32"/>
          <w:szCs w:val="32"/>
        </w:rPr>
      </w:pPr>
      <w:r w:rsidRPr="00833C0C">
        <w:rPr>
          <w:sz w:val="28"/>
          <w:szCs w:val="28"/>
        </w:rPr>
        <w:t xml:space="preserve">Таким образом, </w:t>
      </w:r>
      <w:r w:rsidR="00080578" w:rsidRPr="00833C0C">
        <w:rPr>
          <w:sz w:val="28"/>
          <w:szCs w:val="28"/>
        </w:rPr>
        <w:t xml:space="preserve">можно </w:t>
      </w:r>
      <w:r w:rsidRPr="00833C0C">
        <w:rPr>
          <w:sz w:val="28"/>
          <w:szCs w:val="28"/>
        </w:rPr>
        <w:t xml:space="preserve">сделать вывод о целесообразности использования методов и приемов воспитательного воздействия </w:t>
      </w:r>
      <w:r w:rsidR="00A557D8" w:rsidRPr="00833C0C">
        <w:rPr>
          <w:sz w:val="28"/>
          <w:szCs w:val="28"/>
        </w:rPr>
        <w:t>на уроках информатики в соответствии с профилем обучения</w:t>
      </w:r>
      <w:r w:rsidRPr="00833C0C">
        <w:rPr>
          <w:sz w:val="28"/>
          <w:szCs w:val="28"/>
        </w:rPr>
        <w:t xml:space="preserve"> для достижения цели современного образования – </w:t>
      </w:r>
      <w:r w:rsidRPr="00833C0C">
        <w:rPr>
          <w:i/>
          <w:sz w:val="28"/>
          <w:szCs w:val="28"/>
        </w:rPr>
        <w:t>воспитания ответственного, инициативного и компетентного гражданина России</w:t>
      </w:r>
      <w:r w:rsidR="00141A88" w:rsidRPr="00833C0C">
        <w:rPr>
          <w:i/>
          <w:sz w:val="28"/>
          <w:szCs w:val="28"/>
        </w:rPr>
        <w:t>.</w:t>
      </w:r>
    </w:p>
    <w:sectPr w:rsidR="005A7236" w:rsidRPr="00141A88" w:rsidSect="00143982">
      <w:footerReference w:type="even" r:id="rId8"/>
      <w:footerReference w:type="default" r:id="rId9"/>
      <w:pgSz w:w="11906" w:h="16838"/>
      <w:pgMar w:top="1134" w:right="794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8D" w:rsidRDefault="00155D8D">
      <w:r>
        <w:separator/>
      </w:r>
    </w:p>
  </w:endnote>
  <w:endnote w:type="continuationSeparator" w:id="0">
    <w:p w:rsidR="00155D8D" w:rsidRDefault="00155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CD0" w:rsidRDefault="008B2280" w:rsidP="001D7C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C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2CD0" w:rsidRDefault="00A92CD0" w:rsidP="00EF3A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CD0" w:rsidRDefault="008B2280" w:rsidP="001D7C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C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3669">
      <w:rPr>
        <w:rStyle w:val="a7"/>
        <w:noProof/>
      </w:rPr>
      <w:t>5</w:t>
    </w:r>
    <w:r>
      <w:rPr>
        <w:rStyle w:val="a7"/>
      </w:rPr>
      <w:fldChar w:fldCharType="end"/>
    </w:r>
  </w:p>
  <w:p w:rsidR="00A92CD0" w:rsidRDefault="00A92CD0" w:rsidP="00EF3A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8D" w:rsidRDefault="00155D8D">
      <w:r>
        <w:separator/>
      </w:r>
    </w:p>
  </w:footnote>
  <w:footnote w:type="continuationSeparator" w:id="0">
    <w:p w:rsidR="00155D8D" w:rsidRDefault="00155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A020CDC"/>
    <w:multiLevelType w:val="hybridMultilevel"/>
    <w:tmpl w:val="151E8110"/>
    <w:lvl w:ilvl="0" w:tplc="DBE212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EC7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8E86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2E5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EC3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4C1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007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66B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6BC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F4138"/>
    <w:multiLevelType w:val="hybridMultilevel"/>
    <w:tmpl w:val="6DB6577C"/>
    <w:lvl w:ilvl="0" w:tplc="815E91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10B3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604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1EBF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C011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84E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3A7C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BE17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98C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B14828"/>
    <w:multiLevelType w:val="hybridMultilevel"/>
    <w:tmpl w:val="E842E87A"/>
    <w:lvl w:ilvl="0" w:tplc="176C121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6">
    <w:nsid w:val="207728BB"/>
    <w:multiLevelType w:val="hybridMultilevel"/>
    <w:tmpl w:val="6DA82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10B3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604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1EBF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C011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84E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3A7C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BE17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98C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70D5BFD"/>
    <w:multiLevelType w:val="hybridMultilevel"/>
    <w:tmpl w:val="9112DAA8"/>
    <w:lvl w:ilvl="0" w:tplc="E2F0C7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44B7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985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8C26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92CE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747F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D29D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9E49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0A2D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6633CD9"/>
    <w:multiLevelType w:val="hybridMultilevel"/>
    <w:tmpl w:val="3A02ABD2"/>
    <w:lvl w:ilvl="0" w:tplc="D856F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81ABA"/>
    <w:multiLevelType w:val="hybridMultilevel"/>
    <w:tmpl w:val="A48C16EE"/>
    <w:lvl w:ilvl="0" w:tplc="176C1214">
      <w:start w:val="1"/>
      <w:numFmt w:val="bullet"/>
      <w:lvlText w:val=""/>
      <w:lvlJc w:val="left"/>
      <w:pPr>
        <w:tabs>
          <w:tab w:val="num" w:pos="424"/>
        </w:tabs>
        <w:ind w:left="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D781A3A"/>
    <w:multiLevelType w:val="hybridMultilevel"/>
    <w:tmpl w:val="A20E93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BF76E3"/>
    <w:multiLevelType w:val="hybridMultilevel"/>
    <w:tmpl w:val="516E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F772A"/>
    <w:multiLevelType w:val="hybridMultilevel"/>
    <w:tmpl w:val="BC64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672F8"/>
    <w:multiLevelType w:val="hybridMultilevel"/>
    <w:tmpl w:val="76622F36"/>
    <w:lvl w:ilvl="0" w:tplc="AB96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9D6E26"/>
    <w:multiLevelType w:val="hybridMultilevel"/>
    <w:tmpl w:val="F036EE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607"/>
    <w:rsid w:val="000348FE"/>
    <w:rsid w:val="000360F6"/>
    <w:rsid w:val="00076D5F"/>
    <w:rsid w:val="00080578"/>
    <w:rsid w:val="00110C9F"/>
    <w:rsid w:val="00140733"/>
    <w:rsid w:val="00141A88"/>
    <w:rsid w:val="00143982"/>
    <w:rsid w:val="00155D8D"/>
    <w:rsid w:val="0018703B"/>
    <w:rsid w:val="001D7C32"/>
    <w:rsid w:val="00301475"/>
    <w:rsid w:val="00363ADA"/>
    <w:rsid w:val="00382AE5"/>
    <w:rsid w:val="00392ABF"/>
    <w:rsid w:val="003A0890"/>
    <w:rsid w:val="003A4A75"/>
    <w:rsid w:val="003D2CD4"/>
    <w:rsid w:val="003E64D2"/>
    <w:rsid w:val="004116CB"/>
    <w:rsid w:val="00417E0F"/>
    <w:rsid w:val="00430AFC"/>
    <w:rsid w:val="0045162A"/>
    <w:rsid w:val="004A2292"/>
    <w:rsid w:val="004D6415"/>
    <w:rsid w:val="004E296A"/>
    <w:rsid w:val="00504FC8"/>
    <w:rsid w:val="005256A6"/>
    <w:rsid w:val="00557199"/>
    <w:rsid w:val="005A7236"/>
    <w:rsid w:val="005C3503"/>
    <w:rsid w:val="005E2159"/>
    <w:rsid w:val="006B4B86"/>
    <w:rsid w:val="006D01CC"/>
    <w:rsid w:val="006E3D60"/>
    <w:rsid w:val="006F5BE2"/>
    <w:rsid w:val="00736FD9"/>
    <w:rsid w:val="00780EB9"/>
    <w:rsid w:val="007A5FB8"/>
    <w:rsid w:val="00833C0C"/>
    <w:rsid w:val="008627A3"/>
    <w:rsid w:val="008B2280"/>
    <w:rsid w:val="008C6541"/>
    <w:rsid w:val="008D5BA0"/>
    <w:rsid w:val="00904621"/>
    <w:rsid w:val="00926316"/>
    <w:rsid w:val="00930F84"/>
    <w:rsid w:val="0093719D"/>
    <w:rsid w:val="00981870"/>
    <w:rsid w:val="009B2854"/>
    <w:rsid w:val="009C3639"/>
    <w:rsid w:val="00A47066"/>
    <w:rsid w:val="00A557D8"/>
    <w:rsid w:val="00A61B7F"/>
    <w:rsid w:val="00A92CD0"/>
    <w:rsid w:val="00A934C4"/>
    <w:rsid w:val="00B670AC"/>
    <w:rsid w:val="00BD3669"/>
    <w:rsid w:val="00C41879"/>
    <w:rsid w:val="00C4533A"/>
    <w:rsid w:val="00C73984"/>
    <w:rsid w:val="00CB3E37"/>
    <w:rsid w:val="00CB7D1A"/>
    <w:rsid w:val="00CE0C83"/>
    <w:rsid w:val="00D34D0C"/>
    <w:rsid w:val="00D61794"/>
    <w:rsid w:val="00D6640C"/>
    <w:rsid w:val="00DA2DF4"/>
    <w:rsid w:val="00E11098"/>
    <w:rsid w:val="00E444AC"/>
    <w:rsid w:val="00EB0195"/>
    <w:rsid w:val="00EB3506"/>
    <w:rsid w:val="00EB75B5"/>
    <w:rsid w:val="00ED0194"/>
    <w:rsid w:val="00EF3A32"/>
    <w:rsid w:val="00F253A4"/>
    <w:rsid w:val="00F31BF2"/>
    <w:rsid w:val="00F66CD9"/>
    <w:rsid w:val="00F7512C"/>
    <w:rsid w:val="00F9678A"/>
    <w:rsid w:val="00FA7607"/>
    <w:rsid w:val="00FC356D"/>
    <w:rsid w:val="00FD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03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0F84"/>
    <w:rPr>
      <w:rFonts w:ascii="Tahoma" w:hAnsi="Tahoma" w:cs="Tahoma"/>
      <w:kern w:val="1"/>
      <w:sz w:val="16"/>
      <w:szCs w:val="16"/>
      <w:lang w:eastAsia="ar-SA" w:bidi="ar-SA"/>
    </w:rPr>
  </w:style>
  <w:style w:type="paragraph" w:styleId="a5">
    <w:name w:val="footer"/>
    <w:basedOn w:val="a"/>
    <w:link w:val="a6"/>
    <w:uiPriority w:val="99"/>
    <w:rsid w:val="00EF3A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0F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7">
    <w:name w:val="page number"/>
    <w:basedOn w:val="a0"/>
    <w:uiPriority w:val="99"/>
    <w:rsid w:val="00EF3A32"/>
    <w:rPr>
      <w:rFonts w:cs="Times New Roman"/>
    </w:rPr>
  </w:style>
  <w:style w:type="paragraph" w:styleId="a8">
    <w:name w:val="Normal (Web)"/>
    <w:basedOn w:val="a"/>
    <w:uiPriority w:val="99"/>
    <w:rsid w:val="00504FC8"/>
    <w:pPr>
      <w:widowControl/>
      <w:suppressAutoHyphens w:val="0"/>
      <w:spacing w:before="100" w:beforeAutospacing="1" w:after="100" w:afterAutospacing="1"/>
    </w:pPr>
    <w:rPr>
      <w:rFonts w:ascii="Verdana" w:eastAsia="Calibri" w:hAnsi="Verdana"/>
      <w:color w:val="333333"/>
      <w:kern w:val="0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45162A"/>
  </w:style>
  <w:style w:type="paragraph" w:customStyle="1" w:styleId="ajus">
    <w:name w:val="ajus"/>
    <w:basedOn w:val="a"/>
    <w:rsid w:val="006F5BE2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9">
    <w:name w:val="No Spacing"/>
    <w:qFormat/>
    <w:rsid w:val="004E296A"/>
    <w:rPr>
      <w:lang w:eastAsia="en-US"/>
    </w:rPr>
  </w:style>
  <w:style w:type="paragraph" w:styleId="aa">
    <w:name w:val="List Paragraph"/>
    <w:basedOn w:val="a"/>
    <w:uiPriority w:val="34"/>
    <w:qFormat/>
    <w:rsid w:val="008627A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B75B5"/>
    <w:rPr>
      <w:color w:val="0000FF"/>
      <w:u w:val="single"/>
    </w:rPr>
  </w:style>
  <w:style w:type="character" w:customStyle="1" w:styleId="submenu-table">
    <w:name w:val="submenu-table"/>
    <w:basedOn w:val="a0"/>
    <w:rsid w:val="009C3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03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0F84"/>
    <w:rPr>
      <w:rFonts w:ascii="Tahoma" w:hAnsi="Tahoma" w:cs="Tahoma"/>
      <w:kern w:val="1"/>
      <w:sz w:val="16"/>
      <w:szCs w:val="16"/>
      <w:lang w:eastAsia="ar-SA" w:bidi="ar-SA"/>
    </w:rPr>
  </w:style>
  <w:style w:type="paragraph" w:styleId="a5">
    <w:name w:val="footer"/>
    <w:basedOn w:val="a"/>
    <w:link w:val="a6"/>
    <w:uiPriority w:val="99"/>
    <w:rsid w:val="00EF3A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0F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7">
    <w:name w:val="page number"/>
    <w:basedOn w:val="a0"/>
    <w:uiPriority w:val="99"/>
    <w:rsid w:val="00EF3A32"/>
    <w:rPr>
      <w:rFonts w:cs="Times New Roman"/>
    </w:rPr>
  </w:style>
  <w:style w:type="paragraph" w:styleId="a8">
    <w:name w:val="Normal (Web)"/>
    <w:basedOn w:val="a"/>
    <w:uiPriority w:val="99"/>
    <w:rsid w:val="00504FC8"/>
    <w:pPr>
      <w:widowControl/>
      <w:suppressAutoHyphens w:val="0"/>
      <w:spacing w:before="100" w:beforeAutospacing="1" w:after="100" w:afterAutospacing="1"/>
    </w:pPr>
    <w:rPr>
      <w:rFonts w:ascii="Verdana" w:eastAsia="Calibri" w:hAnsi="Verdana"/>
      <w:color w:val="333333"/>
      <w:kern w:val="0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45162A"/>
  </w:style>
  <w:style w:type="paragraph" w:customStyle="1" w:styleId="ajus">
    <w:name w:val="ajus"/>
    <w:basedOn w:val="a"/>
    <w:rsid w:val="006F5BE2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9">
    <w:name w:val="No Spacing"/>
    <w:qFormat/>
    <w:rsid w:val="004E296A"/>
    <w:rPr>
      <w:lang w:eastAsia="en-US"/>
    </w:rPr>
  </w:style>
  <w:style w:type="paragraph" w:styleId="aa">
    <w:name w:val="List Paragraph"/>
    <w:basedOn w:val="a"/>
    <w:uiPriority w:val="34"/>
    <w:qFormat/>
    <w:rsid w:val="008627A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B75B5"/>
    <w:rPr>
      <w:color w:val="0000FF"/>
      <w:u w:val="single"/>
    </w:rPr>
  </w:style>
  <w:style w:type="character" w:customStyle="1" w:styleId="submenu-table">
    <w:name w:val="submenu-table"/>
    <w:basedOn w:val="a0"/>
    <w:rsid w:val="009C3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3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8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8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4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3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7</cp:revision>
  <cp:lastPrinted>2013-03-30T18:13:00Z</cp:lastPrinted>
  <dcterms:created xsi:type="dcterms:W3CDTF">2013-03-28T18:11:00Z</dcterms:created>
  <dcterms:modified xsi:type="dcterms:W3CDTF">2013-03-30T18:16:00Z</dcterms:modified>
</cp:coreProperties>
</file>