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BB" w:rsidRPr="007B7D85" w:rsidRDefault="00A403BB" w:rsidP="00A403BB">
      <w:pPr>
        <w:jc w:val="center"/>
        <w:rPr>
          <w:sz w:val="28"/>
          <w:szCs w:val="28"/>
        </w:rPr>
      </w:pPr>
      <w:r w:rsidRPr="00582BC1">
        <w:rPr>
          <w:b/>
          <w:sz w:val="32"/>
          <w:szCs w:val="32"/>
        </w:rPr>
        <w:t>Игры - эстафеты</w:t>
      </w: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«Успей поймать»</w:t>
      </w:r>
    </w:p>
    <w:p w:rsidR="00A403BB" w:rsidRPr="00582BC1" w:rsidRDefault="00A403BB" w:rsidP="00A403BB">
      <w:pPr>
        <w:rPr>
          <w:sz w:val="28"/>
          <w:szCs w:val="28"/>
        </w:rPr>
      </w:pPr>
      <w:r>
        <w:rPr>
          <w:sz w:val="28"/>
          <w:szCs w:val="28"/>
        </w:rPr>
        <w:t>Играющие (5—6 детей) стоят в не</w:t>
      </w:r>
      <w:r w:rsidRPr="00582BC1">
        <w:rPr>
          <w:sz w:val="28"/>
          <w:szCs w:val="28"/>
        </w:rPr>
        <w:t>большом кругу, у каж</w:t>
      </w:r>
      <w:r>
        <w:rPr>
          <w:sz w:val="28"/>
          <w:szCs w:val="28"/>
        </w:rPr>
        <w:t>дого в руках мяч и камешек. Под</w:t>
      </w:r>
      <w:r w:rsidRPr="00582BC1">
        <w:rPr>
          <w:sz w:val="28"/>
          <w:szCs w:val="28"/>
        </w:rPr>
        <w:t>бросив мяч, надо выбежать из круга, положить как можно дальше от него камешек на землю и, вернувшись в круг, успеть поймать мяч, отскочивший от земли. Кто сумеет положить камешек дальше всех и при этом не уронит мяч, тот и выигрывает.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Усложнение: бросить мяч, по</w:t>
      </w:r>
      <w:r>
        <w:rPr>
          <w:sz w:val="28"/>
          <w:szCs w:val="28"/>
        </w:rPr>
        <w:t>ложить камешек, выбе</w:t>
      </w:r>
      <w:r w:rsidRPr="00582BC1">
        <w:rPr>
          <w:sz w:val="28"/>
          <w:szCs w:val="28"/>
        </w:rPr>
        <w:t>жав из круга, затем вернуться, быстро поймать мяч на лету (мяч не должен упасть на землю).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«Бери скорее»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 xml:space="preserve"> Играющие стоят посередине площадки в двух шеренгах напротив друг друга на расстоянии 2 м. По сторонам площадки на расстоянии 10—15 м за каждой шеренгой обозначаются ограничительные линии. Между каждой парой на землю кладется небольшой предмет (кубик, кам</w:t>
      </w:r>
      <w:r>
        <w:rPr>
          <w:sz w:val="28"/>
          <w:szCs w:val="28"/>
        </w:rPr>
        <w:t>ешек, шишка). Дети принимают од</w:t>
      </w:r>
      <w:r w:rsidRPr="00582BC1">
        <w:rPr>
          <w:sz w:val="28"/>
          <w:szCs w:val="28"/>
        </w:rPr>
        <w:t>но из исходных положе</w:t>
      </w:r>
      <w:r>
        <w:rPr>
          <w:sz w:val="28"/>
          <w:szCs w:val="28"/>
        </w:rPr>
        <w:t>ний — сидя, лежа, в упоре на ко</w:t>
      </w:r>
      <w:r w:rsidRPr="00582BC1">
        <w:rPr>
          <w:sz w:val="28"/>
          <w:szCs w:val="28"/>
        </w:rPr>
        <w:t>ленях</w:t>
      </w:r>
      <w:r>
        <w:rPr>
          <w:sz w:val="28"/>
          <w:szCs w:val="28"/>
        </w:rPr>
        <w:t>.</w:t>
      </w:r>
      <w:r w:rsidRPr="00582BC1">
        <w:rPr>
          <w:sz w:val="28"/>
          <w:szCs w:val="28"/>
        </w:rPr>
        <w:t xml:space="preserve"> По сигналу воспитателя кажд</w:t>
      </w:r>
      <w:r>
        <w:rPr>
          <w:sz w:val="28"/>
          <w:szCs w:val="28"/>
        </w:rPr>
        <w:t>ый стре</w:t>
      </w:r>
      <w:r w:rsidRPr="00582BC1">
        <w:rPr>
          <w:sz w:val="28"/>
          <w:szCs w:val="28"/>
        </w:rPr>
        <w:t>мится быстро подняться, схватить предмет и убежать за ограничительную лини</w:t>
      </w:r>
      <w:r>
        <w:rPr>
          <w:sz w:val="28"/>
          <w:szCs w:val="28"/>
        </w:rPr>
        <w:t>ю. Тот, кто не успел взять пред</w:t>
      </w:r>
      <w:r w:rsidRPr="00582BC1">
        <w:rPr>
          <w:sz w:val="28"/>
          <w:szCs w:val="28"/>
        </w:rPr>
        <w:t>мет, догоняет. Выигрывает успевший взять предмет и убежать с ним.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«Бабочки и стрекозы»</w:t>
      </w:r>
    </w:p>
    <w:p w:rsidR="00A403BB" w:rsidRPr="00582BC1" w:rsidRDefault="00A403BB" w:rsidP="00A403BB">
      <w:pPr>
        <w:rPr>
          <w:sz w:val="28"/>
          <w:szCs w:val="28"/>
        </w:rPr>
      </w:pPr>
      <w:r>
        <w:rPr>
          <w:sz w:val="28"/>
          <w:szCs w:val="28"/>
        </w:rPr>
        <w:t>Играющие в двух шеренгах рас</w:t>
      </w:r>
      <w:r w:rsidRPr="00582BC1">
        <w:rPr>
          <w:sz w:val="28"/>
          <w:szCs w:val="28"/>
        </w:rPr>
        <w:t>полагаются в середине площадки на расстоянии одного шага спиной друг к другу. Командам дают названия «Бабочки» и «Стрекоз</w:t>
      </w:r>
      <w:r>
        <w:rPr>
          <w:sz w:val="28"/>
          <w:szCs w:val="28"/>
        </w:rPr>
        <w:t>ы». Воспитатель, стоя сбоку, на</w:t>
      </w:r>
      <w:r w:rsidRPr="00582BC1">
        <w:rPr>
          <w:sz w:val="28"/>
          <w:szCs w:val="28"/>
        </w:rPr>
        <w:t>зывает одну из команд. Ее игроки должны как можно быстрее убежать за линию, обозначенную в 10 шагах перед ними. Играющие другой команды, повернувшись кругом, устремляются вдогонку. Сколько игроков они сумеют осалить до че</w:t>
      </w:r>
      <w:r>
        <w:rPr>
          <w:sz w:val="28"/>
          <w:szCs w:val="28"/>
        </w:rPr>
        <w:t>рты дома, столько и получают оч</w:t>
      </w:r>
      <w:r w:rsidRPr="00582BC1">
        <w:rPr>
          <w:sz w:val="28"/>
          <w:szCs w:val="28"/>
        </w:rPr>
        <w:t>ков. Из игры никто не выбывает, и все участники снова встают по шеренгам. Воспитатель называет команды в произвольной последовательности. Побеждает команда, сумевшая за одинаковое количество перебежек осалить больше игроков соперника,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 xml:space="preserve">Варианты: а) в исходном положении дети стоят на коленях или сидят; </w:t>
      </w:r>
    </w:p>
    <w:p w:rsidR="00A403BB" w:rsidRPr="00582BC1" w:rsidRDefault="00A403BB" w:rsidP="00A403BB">
      <w:pPr>
        <w:rPr>
          <w:sz w:val="28"/>
          <w:szCs w:val="28"/>
        </w:rPr>
      </w:pPr>
      <w:r>
        <w:rPr>
          <w:sz w:val="28"/>
          <w:szCs w:val="28"/>
        </w:rPr>
        <w:t>б) подается команда «Воробьи» или «Воро</w:t>
      </w:r>
      <w:r w:rsidRPr="00582BC1">
        <w:rPr>
          <w:sz w:val="28"/>
          <w:szCs w:val="28"/>
        </w:rPr>
        <w:t>ны!».</w:t>
      </w:r>
      <w:r w:rsidRPr="00582BC1">
        <w:rPr>
          <w:sz w:val="28"/>
          <w:szCs w:val="28"/>
        </w:rPr>
        <w:tab/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«Догони»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На одной стороне площадки стоят друг за другом два ребенка, между ними расстояние 2—3 м. По сигналу бегут в прямом направлении на другую сторо-ну, сзади стоящий старается догнать переднего. Расстояние для бега детей 5 лет — 20 м, детей 6—7 лет — до 30 м. Важен подбор детей в па</w:t>
      </w:r>
      <w:r>
        <w:rPr>
          <w:sz w:val="28"/>
          <w:szCs w:val="28"/>
        </w:rPr>
        <w:t>рах. При большой раз</w:t>
      </w:r>
      <w:r w:rsidRPr="00582BC1">
        <w:rPr>
          <w:sz w:val="28"/>
          <w:szCs w:val="28"/>
        </w:rPr>
        <w:t>нице уровня подгот</w:t>
      </w:r>
      <w:r>
        <w:rPr>
          <w:sz w:val="28"/>
          <w:szCs w:val="28"/>
        </w:rPr>
        <w:t>овки надо менять фору — увеличи</w:t>
      </w:r>
      <w:r w:rsidRPr="00582BC1">
        <w:rPr>
          <w:sz w:val="28"/>
          <w:szCs w:val="28"/>
        </w:rPr>
        <w:t xml:space="preserve">вать или уменьшать расстояние между играющими. Не следует упускать при этом </w:t>
      </w:r>
      <w:r>
        <w:rPr>
          <w:sz w:val="28"/>
          <w:szCs w:val="28"/>
        </w:rPr>
        <w:t>воспитательный эффект и по</w:t>
      </w:r>
      <w:r w:rsidRPr="00582BC1">
        <w:rPr>
          <w:sz w:val="28"/>
          <w:szCs w:val="28"/>
        </w:rPr>
        <w:t>стараться сделать так, чтобы менее сильный ребенок мог догнать быстрого, подчеркну</w:t>
      </w:r>
      <w:r>
        <w:rPr>
          <w:sz w:val="28"/>
          <w:szCs w:val="28"/>
        </w:rPr>
        <w:t>ть его старания и ус</w:t>
      </w:r>
      <w:r w:rsidRPr="00582BC1">
        <w:rPr>
          <w:sz w:val="28"/>
          <w:szCs w:val="28"/>
        </w:rPr>
        <w:t>пехи.</w:t>
      </w: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 xml:space="preserve">«Конь-огонь» 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Играю</w:t>
      </w:r>
      <w:r>
        <w:rPr>
          <w:sz w:val="28"/>
          <w:szCs w:val="28"/>
        </w:rPr>
        <w:t>щие стоят по кругу, один а цент</w:t>
      </w:r>
      <w:r w:rsidRPr="00582BC1">
        <w:rPr>
          <w:sz w:val="28"/>
          <w:szCs w:val="28"/>
        </w:rPr>
        <w:t>ре круга с флажком. Идут подскоками по кругу под слова «У меня есть конь, этот конь — огонь! Но-но-но-но, но-но-но-но». Останавливаются, на месте делают движение согнутой ногой — конь бьет копытом. Водящий в это время подскоками обходит круг, говоря: «Я скачу на нем, на коне своем. Но-но-но-но, но-но-но-но», с окон¬чанием слов останавливается и протягивает флажок между двумя играю</w:t>
      </w:r>
      <w:r>
        <w:rPr>
          <w:sz w:val="28"/>
          <w:szCs w:val="28"/>
        </w:rPr>
        <w:t>щими. Один бежит в правую сторо</w:t>
      </w:r>
      <w:r w:rsidRPr="00582BC1">
        <w:rPr>
          <w:sz w:val="28"/>
          <w:szCs w:val="28"/>
        </w:rPr>
        <w:t>ну крута, другой — в левую, стараясь быстрее добежать к взять флажок. Тот, кому это удалось, идет в круг с флажком. Игра повторяется.</w:t>
      </w:r>
    </w:p>
    <w:p w:rsidR="00A403BB" w:rsidRPr="00582BC1" w:rsidRDefault="00A403BB" w:rsidP="00A403BB">
      <w:pPr>
        <w:rPr>
          <w:b/>
          <w:sz w:val="28"/>
          <w:szCs w:val="28"/>
        </w:rPr>
      </w:pP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 xml:space="preserve">«Кто скорее намотает шнур» </w:t>
      </w:r>
    </w:p>
    <w:p w:rsidR="00A403BB" w:rsidRPr="00582BC1" w:rsidRDefault="00A403BB" w:rsidP="00A403BB">
      <w:pPr>
        <w:rPr>
          <w:sz w:val="28"/>
          <w:szCs w:val="28"/>
        </w:rPr>
      </w:pPr>
      <w:r>
        <w:rPr>
          <w:sz w:val="28"/>
          <w:szCs w:val="28"/>
        </w:rPr>
        <w:t>К дереву, забору привя</w:t>
      </w:r>
      <w:r w:rsidRPr="00582BC1">
        <w:rPr>
          <w:sz w:val="28"/>
          <w:szCs w:val="28"/>
        </w:rPr>
        <w:t>зывают два шнура, каждый длиной 2—3 м. На концах шнуров гладкие деревянные или пластмассовые палочки (длиной 20—25 см, д</w:t>
      </w:r>
      <w:r>
        <w:rPr>
          <w:sz w:val="28"/>
          <w:szCs w:val="28"/>
        </w:rPr>
        <w:t>иаметр 2,5—3 см). Двое детей бе</w:t>
      </w:r>
      <w:r w:rsidRPr="00582BC1">
        <w:rPr>
          <w:sz w:val="28"/>
          <w:szCs w:val="28"/>
        </w:rPr>
        <w:t>рут палочки, отходят с ними на всю длину шнура {он при этом натягивается)</w:t>
      </w:r>
      <w:r>
        <w:rPr>
          <w:sz w:val="28"/>
          <w:szCs w:val="28"/>
        </w:rPr>
        <w:t>. По сигналу воспитателя или од</w:t>
      </w:r>
      <w:r w:rsidRPr="00582BC1">
        <w:rPr>
          <w:sz w:val="28"/>
          <w:szCs w:val="28"/>
        </w:rPr>
        <w:t>ного из детей начинают вращать палочку поворотами кисти, наматывая шнур. Выигрывает тот, кто быстрее выполнит задание.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 xml:space="preserve">«Кто скорее дойдет до середины» </w:t>
      </w:r>
    </w:p>
    <w:p w:rsidR="00A403BB" w:rsidRPr="00582BC1" w:rsidRDefault="00A403BB" w:rsidP="00A403BB">
      <w:pPr>
        <w:rPr>
          <w:sz w:val="28"/>
          <w:szCs w:val="28"/>
        </w:rPr>
      </w:pPr>
      <w:r>
        <w:rPr>
          <w:sz w:val="28"/>
          <w:szCs w:val="28"/>
        </w:rPr>
        <w:t>Для игры использу</w:t>
      </w:r>
      <w:r w:rsidRPr="00582BC1">
        <w:rPr>
          <w:sz w:val="28"/>
          <w:szCs w:val="28"/>
        </w:rPr>
        <w:t>ется шнур длиной 4—5 м. На обоих концах его имеются палочки (длиной 20</w:t>
      </w:r>
      <w:r>
        <w:rPr>
          <w:sz w:val="28"/>
          <w:szCs w:val="28"/>
        </w:rPr>
        <w:t>—25 см, диаметром 2,5—3 см), се</w:t>
      </w:r>
      <w:r w:rsidRPr="00582BC1">
        <w:rPr>
          <w:sz w:val="28"/>
          <w:szCs w:val="28"/>
        </w:rPr>
        <w:t>редина шнура обозначается цветной ленточкой, тесьмой. Двое играющих беру</w:t>
      </w:r>
      <w:r>
        <w:rPr>
          <w:sz w:val="28"/>
          <w:szCs w:val="28"/>
        </w:rPr>
        <w:t>т палочки и по сигналу наматыва</w:t>
      </w:r>
      <w:r w:rsidRPr="00582BC1">
        <w:rPr>
          <w:sz w:val="28"/>
          <w:szCs w:val="28"/>
        </w:rPr>
        <w:t>ют шнур. Выигрывает</w:t>
      </w:r>
      <w:r>
        <w:rPr>
          <w:sz w:val="28"/>
          <w:szCs w:val="28"/>
        </w:rPr>
        <w:t xml:space="preserve"> тот, кто раньше дойдет до сере</w:t>
      </w:r>
      <w:r w:rsidRPr="00582BC1">
        <w:rPr>
          <w:sz w:val="28"/>
          <w:szCs w:val="28"/>
        </w:rPr>
        <w:t>дины.</w:t>
      </w:r>
    </w:p>
    <w:p w:rsidR="00A403BB" w:rsidRPr="00582BC1" w:rsidRDefault="00A403BB" w:rsidP="00A403BB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82BC1">
        <w:rPr>
          <w:b/>
          <w:sz w:val="28"/>
          <w:szCs w:val="28"/>
        </w:rPr>
        <w:t>Кто быстрее к шнуру»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 xml:space="preserve">Двое детей сидят на стульях, поставленных на противоположных сторонах площадки спиной друг к другу, </w:t>
      </w:r>
      <w:r>
        <w:rPr>
          <w:sz w:val="28"/>
          <w:szCs w:val="28"/>
        </w:rPr>
        <w:t>под стульями лежит шнур. По сигн</w:t>
      </w:r>
      <w:r w:rsidRPr="00582BC1">
        <w:rPr>
          <w:sz w:val="28"/>
          <w:szCs w:val="28"/>
        </w:rPr>
        <w:t xml:space="preserve">алу «Бери!» дети встают и быстро обегают вокруг, стараясь быстрее сесть на свой стул и выдернуть из-под него шнур. Выигрывает </w:t>
      </w:r>
      <w:r>
        <w:rPr>
          <w:sz w:val="28"/>
          <w:szCs w:val="28"/>
        </w:rPr>
        <w:t>тот, кто сумеет это сделать пер</w:t>
      </w:r>
      <w:r w:rsidRPr="00582BC1">
        <w:rPr>
          <w:sz w:val="28"/>
          <w:szCs w:val="28"/>
        </w:rPr>
        <w:t>вым.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«Добеги и прыгни»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Несколько детей стоят шеренгой. На расстоянии 10 м от них начерчена полоса шириной ЬЭ—40 см, над ней подвешены на веревке ленточки. По сигналу воспитателя</w:t>
      </w:r>
      <w:r>
        <w:rPr>
          <w:sz w:val="28"/>
          <w:szCs w:val="28"/>
        </w:rPr>
        <w:t xml:space="preserve"> быстро выбегают вперед и срыва</w:t>
      </w:r>
      <w:r w:rsidRPr="00582BC1">
        <w:rPr>
          <w:sz w:val="28"/>
          <w:szCs w:val="28"/>
        </w:rPr>
        <w:t>ют ленточку. Побежда</w:t>
      </w:r>
      <w:r>
        <w:rPr>
          <w:sz w:val="28"/>
          <w:szCs w:val="28"/>
        </w:rPr>
        <w:t>ет тот, кто первым, точно насту</w:t>
      </w:r>
      <w:r w:rsidRPr="00582BC1">
        <w:rPr>
          <w:sz w:val="28"/>
          <w:szCs w:val="28"/>
        </w:rPr>
        <w:t>пив на полосу, подпрыгнет и снимет ленточку (рис. 20).</w:t>
      </w:r>
    </w:p>
    <w:p w:rsidR="00A403BB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«Успей первым»</w:t>
      </w:r>
    </w:p>
    <w:p w:rsidR="00A403BB" w:rsidRPr="007B7D85" w:rsidRDefault="00A403BB" w:rsidP="00A403BB">
      <w:pPr>
        <w:rPr>
          <w:b/>
          <w:sz w:val="28"/>
          <w:szCs w:val="28"/>
        </w:rPr>
      </w:pPr>
      <w:r w:rsidRPr="00582BC1">
        <w:rPr>
          <w:sz w:val="28"/>
          <w:szCs w:val="28"/>
        </w:rPr>
        <w:t>Ва</w:t>
      </w:r>
      <w:r>
        <w:rPr>
          <w:sz w:val="28"/>
          <w:szCs w:val="28"/>
        </w:rPr>
        <w:t>риант 1. Поставить 2—3 санок па</w:t>
      </w:r>
      <w:r w:rsidRPr="00582BC1">
        <w:rPr>
          <w:sz w:val="28"/>
          <w:szCs w:val="28"/>
        </w:rPr>
        <w:t>раллельно друг другу на расстоянии 2—3 шагов одни от других. Каждый ребенок стоит со своими санками справа или слева. По сигналу дети обегают свои санки, стараясь как можно бы</w:t>
      </w:r>
      <w:r>
        <w:rPr>
          <w:sz w:val="28"/>
          <w:szCs w:val="28"/>
        </w:rPr>
        <w:t>стрее вернуться на исходное мес</w:t>
      </w:r>
      <w:r w:rsidRPr="00582BC1">
        <w:rPr>
          <w:sz w:val="28"/>
          <w:szCs w:val="28"/>
        </w:rPr>
        <w:t>то. Можно усложнить задание: вернувшись на исходное место, дети поворачи</w:t>
      </w:r>
      <w:r>
        <w:rPr>
          <w:sz w:val="28"/>
          <w:szCs w:val="28"/>
        </w:rPr>
        <w:t>ваются лицом к санкам и приседа</w:t>
      </w:r>
      <w:r w:rsidRPr="00582BC1">
        <w:rPr>
          <w:sz w:val="28"/>
          <w:szCs w:val="28"/>
        </w:rPr>
        <w:t>ют, опираясь о санки руками, пли садятся на них.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lastRenderedPageBreak/>
        <w:t>Вариант 2. Старш</w:t>
      </w:r>
      <w:r>
        <w:rPr>
          <w:sz w:val="28"/>
          <w:szCs w:val="28"/>
        </w:rPr>
        <w:t>ие, посадив в санки младших, бе</w:t>
      </w:r>
      <w:r w:rsidRPr="00582BC1">
        <w:rPr>
          <w:sz w:val="28"/>
          <w:szCs w:val="28"/>
        </w:rPr>
        <w:t>гут к какому-нибудь ориентиру (дерево, скамейка, край площадки), стараясь прибежать первыми.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Вариант 3. Толкнуть санки вперед, бегом догнать их и стать коленками на катящиеся санки.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 xml:space="preserve">«Береги мешочек» 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П</w:t>
      </w:r>
      <w:r>
        <w:rPr>
          <w:sz w:val="28"/>
          <w:szCs w:val="28"/>
        </w:rPr>
        <w:t>о кругу разложены мешочки с пес</w:t>
      </w:r>
      <w:r w:rsidRPr="00582BC1">
        <w:rPr>
          <w:sz w:val="28"/>
          <w:szCs w:val="28"/>
        </w:rPr>
        <w:t>ком. Дети бегут по кругу за мешочками. По сигналу быстро садятся, приж</w:t>
      </w:r>
      <w:r>
        <w:rPr>
          <w:sz w:val="28"/>
          <w:szCs w:val="28"/>
        </w:rPr>
        <w:t>имают ноги к груди, мешочек пря</w:t>
      </w:r>
      <w:r w:rsidRPr="00582BC1">
        <w:rPr>
          <w:sz w:val="28"/>
          <w:szCs w:val="28"/>
        </w:rPr>
        <w:t>чут под ноги.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>«Кто быстрее»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Дети образуют круг. У к</w:t>
      </w:r>
      <w:r>
        <w:rPr>
          <w:sz w:val="28"/>
          <w:szCs w:val="28"/>
        </w:rPr>
        <w:t>аждого в руках по одному малень</w:t>
      </w:r>
      <w:r w:rsidRPr="00582BC1">
        <w:rPr>
          <w:sz w:val="28"/>
          <w:szCs w:val="28"/>
        </w:rPr>
        <w:t>кому камешку (или мешочку с песком). Один игрок без камешка находится в</w:t>
      </w:r>
      <w:r>
        <w:rPr>
          <w:sz w:val="28"/>
          <w:szCs w:val="28"/>
        </w:rPr>
        <w:t xml:space="preserve"> центре круга. По первому сигна</w:t>
      </w:r>
      <w:r w:rsidRPr="00582BC1">
        <w:rPr>
          <w:sz w:val="28"/>
          <w:szCs w:val="28"/>
        </w:rPr>
        <w:t>лу все дети бросают</w:t>
      </w:r>
      <w:r>
        <w:rPr>
          <w:sz w:val="28"/>
          <w:szCs w:val="28"/>
        </w:rPr>
        <w:t xml:space="preserve"> камешки перед собой и поворачи</w:t>
      </w:r>
      <w:r w:rsidRPr="00582BC1">
        <w:rPr>
          <w:sz w:val="28"/>
          <w:szCs w:val="28"/>
        </w:rPr>
        <w:t>ваются спиной к центру круга. По второму сигналу они поворачиваются лицом в круг, стараясь быстро взять свои камешки. Игрок, стоящий в центре, по этому же сигналу может подобрать любой камешек. Не успевший взять свой камешек считается   проигравшим.   Прятать камешек или наступать на него не разрешается.</w:t>
      </w:r>
    </w:p>
    <w:p w:rsidR="00A403BB" w:rsidRPr="00582BC1" w:rsidRDefault="00A403BB" w:rsidP="00A403BB">
      <w:pPr>
        <w:rPr>
          <w:b/>
          <w:sz w:val="28"/>
          <w:szCs w:val="28"/>
        </w:rPr>
      </w:pPr>
      <w:r w:rsidRPr="00582BC1">
        <w:rPr>
          <w:b/>
          <w:sz w:val="28"/>
          <w:szCs w:val="28"/>
        </w:rPr>
        <w:t xml:space="preserve">«Камешки» </w:t>
      </w:r>
    </w:p>
    <w:p w:rsidR="00A403BB" w:rsidRPr="00582BC1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Это народная игра, развивающая у детей внимание, быстроту ре</w:t>
      </w:r>
      <w:r>
        <w:rPr>
          <w:sz w:val="28"/>
          <w:szCs w:val="28"/>
        </w:rPr>
        <w:t>акции, ловкость, меткость, коор</w:t>
      </w:r>
      <w:r w:rsidRPr="00582BC1">
        <w:rPr>
          <w:sz w:val="28"/>
          <w:szCs w:val="28"/>
        </w:rPr>
        <w:t xml:space="preserve">динацию движений пальцев руки. Для игры нужны 5 небольших гладких </w:t>
      </w:r>
      <w:r>
        <w:rPr>
          <w:sz w:val="28"/>
          <w:szCs w:val="28"/>
        </w:rPr>
        <w:t>камешков, которые все вместе мо</w:t>
      </w:r>
      <w:r w:rsidRPr="00582BC1">
        <w:rPr>
          <w:sz w:val="28"/>
          <w:szCs w:val="28"/>
        </w:rPr>
        <w:t>гут уместиться в ладони. Играют по очереди. Рассыпав камешки, играющий</w:t>
      </w:r>
      <w:r>
        <w:rPr>
          <w:sz w:val="28"/>
          <w:szCs w:val="28"/>
        </w:rPr>
        <w:t xml:space="preserve"> выбирает один из них, подбрасы</w:t>
      </w:r>
      <w:r w:rsidRPr="00582BC1">
        <w:rPr>
          <w:sz w:val="28"/>
          <w:szCs w:val="28"/>
        </w:rPr>
        <w:t>вает его вверх и в это время быстро берет в руки один из- лежащих камешк</w:t>
      </w:r>
      <w:r>
        <w:rPr>
          <w:sz w:val="28"/>
          <w:szCs w:val="28"/>
        </w:rPr>
        <w:t>ов и старается этой же рукой ус</w:t>
      </w:r>
      <w:r w:rsidRPr="00582BC1">
        <w:rPr>
          <w:sz w:val="28"/>
          <w:szCs w:val="28"/>
        </w:rPr>
        <w:t>петь поймать летящи</w:t>
      </w:r>
      <w:r>
        <w:rPr>
          <w:sz w:val="28"/>
          <w:szCs w:val="28"/>
        </w:rPr>
        <w:t>й камешек, если это удалось, от</w:t>
      </w:r>
      <w:r w:rsidRPr="00582BC1">
        <w:rPr>
          <w:sz w:val="28"/>
          <w:szCs w:val="28"/>
        </w:rPr>
        <w:t>кладывает один камешек в сторону и продолжает так собирать остальные.</w:t>
      </w:r>
      <w:r>
        <w:rPr>
          <w:sz w:val="28"/>
          <w:szCs w:val="28"/>
        </w:rPr>
        <w:t xml:space="preserve"> Если не удалось, играет следую</w:t>
      </w:r>
      <w:r w:rsidRPr="00582BC1">
        <w:rPr>
          <w:sz w:val="28"/>
          <w:szCs w:val="28"/>
        </w:rPr>
        <w:t>щий. Затем камешк</w:t>
      </w:r>
      <w:r>
        <w:rPr>
          <w:sz w:val="28"/>
          <w:szCs w:val="28"/>
        </w:rPr>
        <w:t>и раскладывают по два и, подбро</w:t>
      </w:r>
      <w:r w:rsidRPr="00582BC1">
        <w:rPr>
          <w:sz w:val="28"/>
          <w:szCs w:val="28"/>
        </w:rPr>
        <w:t xml:space="preserve">сив камешек вверх, играющий берет каждый раз уже по два камешка. После удачного выполнения кладут три вместе и один в стороне. Наконец кладут все четыре камешка вместе, </w:t>
      </w:r>
      <w:r>
        <w:rPr>
          <w:sz w:val="28"/>
          <w:szCs w:val="28"/>
        </w:rPr>
        <w:t>бросают пятый вверх и в это вре</w:t>
      </w:r>
      <w:r w:rsidRPr="00582BC1">
        <w:rPr>
          <w:sz w:val="28"/>
          <w:szCs w:val="28"/>
        </w:rPr>
        <w:t xml:space="preserve">мя захватывают все </w:t>
      </w:r>
      <w:r>
        <w:rPr>
          <w:sz w:val="28"/>
          <w:szCs w:val="28"/>
        </w:rPr>
        <w:t>четыре камешка. Если ребенок ро</w:t>
      </w:r>
      <w:r w:rsidRPr="00582BC1">
        <w:rPr>
          <w:sz w:val="28"/>
          <w:szCs w:val="28"/>
        </w:rPr>
        <w:t xml:space="preserve">няет камешек или не </w:t>
      </w:r>
      <w:r>
        <w:rPr>
          <w:sz w:val="28"/>
          <w:szCs w:val="28"/>
        </w:rPr>
        <w:t>успевает взять лежащие, игра пе</w:t>
      </w:r>
      <w:r w:rsidRPr="00582BC1">
        <w:rPr>
          <w:sz w:val="28"/>
          <w:szCs w:val="28"/>
        </w:rPr>
        <w:t>редается следующему</w:t>
      </w:r>
      <w:r>
        <w:rPr>
          <w:sz w:val="28"/>
          <w:szCs w:val="28"/>
        </w:rPr>
        <w:t>. Каждый начинает игру с той фи</w:t>
      </w:r>
      <w:r w:rsidRPr="00582BC1">
        <w:rPr>
          <w:sz w:val="28"/>
          <w:szCs w:val="28"/>
        </w:rPr>
        <w:t>гуры, на которой оста</w:t>
      </w:r>
      <w:r>
        <w:rPr>
          <w:sz w:val="28"/>
          <w:szCs w:val="28"/>
        </w:rPr>
        <w:t>новился, допустив ошибку. Выигр</w:t>
      </w:r>
      <w:r w:rsidRPr="00582BC1">
        <w:rPr>
          <w:sz w:val="28"/>
          <w:szCs w:val="28"/>
        </w:rPr>
        <w:t>ывает тот, кто первым выполнит последнюю фигуру.</w:t>
      </w:r>
    </w:p>
    <w:p w:rsidR="00A403BB" w:rsidRPr="007B7D85" w:rsidRDefault="00A403BB" w:rsidP="00A403BB">
      <w:pPr>
        <w:rPr>
          <w:b/>
          <w:sz w:val="28"/>
          <w:szCs w:val="28"/>
        </w:rPr>
      </w:pPr>
      <w:r w:rsidRPr="007B7D85">
        <w:rPr>
          <w:b/>
          <w:sz w:val="28"/>
          <w:szCs w:val="28"/>
        </w:rPr>
        <w:t xml:space="preserve">«Найди пару в кругу» </w:t>
      </w:r>
    </w:p>
    <w:p w:rsidR="00A403BB" w:rsidRPr="007B7D85" w:rsidRDefault="00A403BB" w:rsidP="00A403BB">
      <w:pPr>
        <w:rPr>
          <w:sz w:val="28"/>
          <w:szCs w:val="28"/>
        </w:rPr>
      </w:pPr>
      <w:r w:rsidRPr="00582BC1">
        <w:rPr>
          <w:sz w:val="28"/>
          <w:szCs w:val="28"/>
        </w:rPr>
        <w:t>Дети стоят парами по кругу лицом по направлению движения, водящий — в центре круга. По сигналу играющие внутреннего круга идут шагом, наружного — бегом. По другому сигналу дети наружного круга быстро подбегают к любому стоящему во внутреннем круге,</w:t>
      </w:r>
      <w:r>
        <w:rPr>
          <w:sz w:val="28"/>
          <w:szCs w:val="28"/>
        </w:rPr>
        <w:t xml:space="preserve"> берутся за руки и двигаются ша</w:t>
      </w:r>
      <w:r w:rsidRPr="00582BC1">
        <w:rPr>
          <w:sz w:val="28"/>
          <w:szCs w:val="28"/>
        </w:rPr>
        <w:t>гом. Водящий также ст</w:t>
      </w:r>
      <w:r>
        <w:rPr>
          <w:sz w:val="28"/>
          <w:szCs w:val="28"/>
        </w:rPr>
        <w:t>арается найти себе пару.  Остав</w:t>
      </w:r>
      <w:r w:rsidRPr="00582BC1">
        <w:rPr>
          <w:sz w:val="28"/>
          <w:szCs w:val="28"/>
        </w:rPr>
        <w:t>шийся без пары становится водящим.</w:t>
      </w: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Pr="00582BC1" w:rsidRDefault="00A403BB" w:rsidP="00A403BB">
      <w:pPr>
        <w:rPr>
          <w:sz w:val="28"/>
          <w:szCs w:val="28"/>
        </w:rPr>
      </w:pPr>
    </w:p>
    <w:p w:rsidR="00A403BB" w:rsidRDefault="00A403BB" w:rsidP="00A403BB"/>
    <w:p w:rsidR="008C5AAE" w:rsidRDefault="008C5AAE"/>
    <w:sectPr w:rsidR="008C5AAE" w:rsidSect="009A2B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403BB"/>
    <w:rsid w:val="008C5AAE"/>
    <w:rsid w:val="00A4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2015-01-30T10:50:00Z</dcterms:created>
  <dcterms:modified xsi:type="dcterms:W3CDTF">2015-01-30T10:50:00Z</dcterms:modified>
</cp:coreProperties>
</file>