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C" w:rsidRPr="00C724EC" w:rsidRDefault="00C724EC" w:rsidP="00C724EC">
      <w:pPr>
        <w:spacing w:before="120" w:after="0" w:line="240" w:lineRule="auto"/>
        <w:ind w:left="225" w:righ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  <w:t>День здоровья сценарий (7 апреля)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Предлагаем вам для ваших внеклассных занятий сценарий дня здоровья. Наш сценарий поможет вам провести день здоровья в вашем классе, школе или детском саду. День здоровья это сценарий с множеством конкурсов про здоровую еду и здоровый образ жизни.</w:t>
      </w:r>
    </w:p>
    <w:p w:rsidR="00C724EC" w:rsidRPr="00C724EC" w:rsidRDefault="00C724EC" w:rsidP="00C724EC">
      <w:pPr>
        <w:spacing w:before="120" w:after="0" w:line="240" w:lineRule="auto"/>
        <w:ind w:left="225" w:right="255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B7D46" w:rsidRDefault="00C724EC" w:rsidP="00C724EC"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Ведущий: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Здравствуйте гости и участники нашего дня здоровья. Сегодня в нашей школе (детском саду) проходит день здоровья, и мы подготовили для вас хорошую спортивную и здоровую программу. Из года в год 76 апреля весь мир отмечает день здоровья и этот год не исключение. Поэтому принимайте участие в наших конкурсах, побеждайте, получайте призы и оставайтесь здоровыми. Потому что здоровье нужно беречь смолоду, чтобы в старости у вас остались силы на все, что вам нужно. И так давайте начнем.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Кто знает, что такое апельсин? Так хорошо. А кто мне ответит, чем он так полезен? Отлично, справились с заданием. И мне для первого конкурса нужны две пары. И это будут те, кто ответил на мои вопросы про апельсин.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Выходят две пары. Одному человеку завязывают глаза и сажают на стул, а другому также завязывают глаза и дают в руки апельсин. По команде они начинают чистить апельсин и делить его дольки. А потом дольками кормить сидящего на стуле напарника. Побеждает та команда, которая сделает это быстрее.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Ведущий: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Отлично, с апельсином мы справились. А теперь я задам вам несколько вопросов, а вы мне ответите полезно это или нет. Хорошо? Тогда слушаем вопросы: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Делать зарядку по утрам? (дети кричат полезно)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Курить сигареты? (дети кричат, нет)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Заниматься спортом? (дети кричат да)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Постоянно лежать на диване? (дети кричат, нет)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Вот видите, вы знаете, что полезно для здоровья, а что нет. И я прошу двоих человек выйти ко мне, чтобы принять участие в следующим конкурсе.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Выходят двое человек и перед ними ставят по мешку. Детям завязывают глаза и они должны засовывать руки в мешок и на ощупь говорить, что это такое у них в руке и полезно это для здоровья или нет. В мешок можно положить сигареты, банку из под пива, апельсин, помидор, мяч, скакалку и другие вещи. Побеждает тот, кто сможет назвать больше вещей, которые он достал правильно и правильно отнести их к категориям полезно и не полезно.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Ведущий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Вот мы и определились с понятием что полезно, а что нет. А вы знаете, что в морских продуктах много йода, который тоже полезен. А как вы думаете осьминог это морское животное? И является ли он морским продуктом? Тогда я объявляю конкурс осьминог.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Для этого конкурса нужны две команды по 5 человек и еще один водящий в каждой команде. Четыре человека встают в круг, а в середину заходит пятый. Каждому из 4 человек дают по веревки, и он этот конец завязывает себе на руку, а концы у веревок привязывают к участнику, который стоит посередине. Водящие уходят, а четверо у которых веревки на руках начинают приближаться к центральному и запутываться. По команде ведущего выходят водящие и начинают распутывать своих участников. Кто быстрее распутает, тот и победил.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Ведущий: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 знаете, сколько всего полезных витаминов существует? Давайте назовем их, ну или хотя бы те, которые мы знаем. Ну, вот мы назвали все витамины и теперь давайте найдем их. А как? Очень просто, я приглашаю для участия в этом конкурсе две пары.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Выходят две пары. Одному участнику из пары завязывают глаза, а второму кладут в карманы, прячут за рубашкой и в других частях таблички с надписями витаминов: А, В1, В2 и т.д. Когда все витамины спрятаны участникам развязывают глаза, и они начинают искать витамины. Кто быстрее найдет все витамины, тот и победил.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724EC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Ведущий:</w:t>
      </w:r>
      <w:r w:rsidRPr="00C724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Вот и подходит наш день здоровья к своему логическому завершению. Но это только один день здоровья. В ваших силах сделать так, чтобы каждый прожитый вами день был полон здоровья, витаминов и вы были здоровыми людьми. До новых встреч и следите за собой и своим здоровьем.</w:t>
      </w:r>
      <w:bookmarkStart w:id="0" w:name="_GoBack"/>
      <w:bookmarkEnd w:id="0"/>
    </w:p>
    <w:sectPr w:rsidR="004B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C"/>
    <w:rsid w:val="004B7D46"/>
    <w:rsid w:val="00C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2014-04-04T04:52:00Z</dcterms:created>
  <dcterms:modified xsi:type="dcterms:W3CDTF">2014-04-04T04:52:00Z</dcterms:modified>
</cp:coreProperties>
</file>