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D" w:rsidRPr="00987B8B" w:rsidRDefault="00081DCD" w:rsidP="00907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10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 для 8 класса по теме </w:t>
      </w:r>
    </w:p>
    <w:p w:rsidR="00E245C0" w:rsidRPr="00D71710" w:rsidRDefault="00D71710" w:rsidP="00907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10">
        <w:rPr>
          <w:rFonts w:ascii="Times New Roman" w:hAnsi="Times New Roman" w:cs="Times New Roman"/>
          <w:b/>
          <w:sz w:val="28"/>
          <w:szCs w:val="28"/>
        </w:rPr>
        <w:t>«</w:t>
      </w:r>
      <w:r w:rsidR="00081DCD" w:rsidRPr="00D71710">
        <w:rPr>
          <w:rFonts w:ascii="Times New Roman" w:hAnsi="Times New Roman" w:cs="Times New Roman"/>
          <w:b/>
          <w:sz w:val="28"/>
          <w:szCs w:val="28"/>
        </w:rPr>
        <w:t xml:space="preserve">Текстовый редактор </w:t>
      </w:r>
      <w:r w:rsidR="00081DCD" w:rsidRPr="00D71710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081DCD" w:rsidRPr="00D7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DCD" w:rsidRPr="00D71710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D71710">
        <w:rPr>
          <w:rFonts w:ascii="Times New Roman" w:hAnsi="Times New Roman" w:cs="Times New Roman"/>
          <w:b/>
          <w:sz w:val="28"/>
          <w:szCs w:val="28"/>
        </w:rPr>
        <w:t>»</w:t>
      </w:r>
    </w:p>
    <w:p w:rsidR="00D71710" w:rsidRDefault="00D71710" w:rsidP="00907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дидактическом материале представлены </w:t>
      </w:r>
      <w:r w:rsidR="00F62A7A">
        <w:rPr>
          <w:rFonts w:ascii="Times New Roman" w:hAnsi="Times New Roman" w:cs="Times New Roman"/>
          <w:sz w:val="28"/>
          <w:szCs w:val="28"/>
        </w:rPr>
        <w:t xml:space="preserve"> разноуровневые </w:t>
      </w:r>
      <w:r>
        <w:rPr>
          <w:rFonts w:ascii="Times New Roman" w:hAnsi="Times New Roman" w:cs="Times New Roman"/>
          <w:sz w:val="28"/>
          <w:szCs w:val="28"/>
        </w:rPr>
        <w:t>задания по следующим темам:</w:t>
      </w:r>
    </w:p>
    <w:p w:rsidR="00D71710" w:rsidRDefault="00210445" w:rsidP="0090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элементы_окна" w:history="1">
        <w:r w:rsidR="00D71710" w:rsidRPr="007E02A2">
          <w:rPr>
            <w:rStyle w:val="a7"/>
            <w:rFonts w:ascii="Times New Roman" w:hAnsi="Times New Roman" w:cs="Times New Roman"/>
            <w:sz w:val="28"/>
            <w:szCs w:val="28"/>
          </w:rPr>
          <w:t>Элементы окна и настройки</w:t>
        </w:r>
      </w:hyperlink>
    </w:p>
    <w:p w:rsidR="00C4437A" w:rsidRDefault="00210445" w:rsidP="00C443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редакт_док" w:history="1">
        <w:r w:rsidR="00C4437A" w:rsidRPr="007E02A2">
          <w:rPr>
            <w:rStyle w:val="a7"/>
            <w:rFonts w:ascii="Times New Roman" w:hAnsi="Times New Roman" w:cs="Times New Roman"/>
            <w:sz w:val="28"/>
            <w:szCs w:val="28"/>
          </w:rPr>
          <w:t>Редактирование текстовых документов</w:t>
        </w:r>
      </w:hyperlink>
    </w:p>
    <w:p w:rsidR="00D71710" w:rsidRDefault="00210445" w:rsidP="0090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формат_символов" w:history="1">
        <w:r w:rsidR="00095F9A" w:rsidRPr="007E02A2">
          <w:rPr>
            <w:rStyle w:val="a7"/>
            <w:rFonts w:ascii="Times New Roman" w:hAnsi="Times New Roman" w:cs="Times New Roman"/>
            <w:sz w:val="28"/>
            <w:szCs w:val="28"/>
          </w:rPr>
          <w:t>Шрифт и ф</w:t>
        </w:r>
        <w:r w:rsidR="00D71710" w:rsidRPr="007E02A2">
          <w:rPr>
            <w:rStyle w:val="a7"/>
            <w:rFonts w:ascii="Times New Roman" w:hAnsi="Times New Roman" w:cs="Times New Roman"/>
            <w:sz w:val="28"/>
            <w:szCs w:val="28"/>
          </w:rPr>
          <w:t>орматирование символов</w:t>
        </w:r>
      </w:hyperlink>
    </w:p>
    <w:p w:rsidR="00095F9A" w:rsidRDefault="00210445" w:rsidP="0090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редакт_абз" w:history="1">
        <w:r w:rsidR="00D71710" w:rsidRPr="007E02A2">
          <w:rPr>
            <w:rStyle w:val="a7"/>
            <w:rFonts w:ascii="Times New Roman" w:hAnsi="Times New Roman" w:cs="Times New Roman"/>
            <w:sz w:val="28"/>
            <w:szCs w:val="28"/>
          </w:rPr>
          <w:t>Форматирование</w:t>
        </w:r>
        <w:r w:rsidR="00095F9A" w:rsidRPr="007E02A2">
          <w:rPr>
            <w:rStyle w:val="a7"/>
            <w:rFonts w:ascii="Times New Roman" w:hAnsi="Times New Roman" w:cs="Times New Roman"/>
            <w:sz w:val="28"/>
            <w:szCs w:val="28"/>
          </w:rPr>
          <w:t xml:space="preserve"> абзацев</w:t>
        </w:r>
      </w:hyperlink>
    </w:p>
    <w:p w:rsidR="00095F9A" w:rsidRDefault="00210445" w:rsidP="0090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таблица" w:history="1">
        <w:r w:rsidR="00095F9A" w:rsidRPr="007E02A2">
          <w:rPr>
            <w:rStyle w:val="a7"/>
            <w:rFonts w:ascii="Times New Roman" w:hAnsi="Times New Roman" w:cs="Times New Roman"/>
            <w:sz w:val="28"/>
            <w:szCs w:val="28"/>
          </w:rPr>
          <w:t>Создание таблиц</w:t>
        </w:r>
      </w:hyperlink>
    </w:p>
    <w:p w:rsidR="00095F9A" w:rsidRDefault="00210445" w:rsidP="0090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граф_объекты" w:history="1">
        <w:r w:rsidR="00095F9A" w:rsidRPr="007E02A2">
          <w:rPr>
            <w:rStyle w:val="a7"/>
            <w:rFonts w:ascii="Times New Roman" w:hAnsi="Times New Roman" w:cs="Times New Roman"/>
            <w:sz w:val="28"/>
            <w:szCs w:val="28"/>
          </w:rPr>
          <w:t>Включение в текстовый документ графических объектов</w:t>
        </w:r>
      </w:hyperlink>
    </w:p>
    <w:p w:rsidR="00095F9A" w:rsidRDefault="00210445" w:rsidP="0090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сортировка" w:history="1">
        <w:r w:rsidR="00095F9A" w:rsidRPr="007E02A2">
          <w:rPr>
            <w:rStyle w:val="a7"/>
            <w:rFonts w:ascii="Times New Roman" w:hAnsi="Times New Roman" w:cs="Times New Roman"/>
            <w:sz w:val="28"/>
            <w:szCs w:val="28"/>
          </w:rPr>
          <w:t>Сортировка данных</w:t>
        </w:r>
      </w:hyperlink>
    </w:p>
    <w:p w:rsidR="00095F9A" w:rsidRDefault="00210445" w:rsidP="0090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буквица" w:history="1">
        <w:r w:rsidR="00095F9A" w:rsidRPr="007E02A2">
          <w:rPr>
            <w:rStyle w:val="a7"/>
            <w:rFonts w:ascii="Times New Roman" w:hAnsi="Times New Roman" w:cs="Times New Roman"/>
            <w:sz w:val="28"/>
            <w:szCs w:val="28"/>
          </w:rPr>
          <w:t>Вставка в документ буквицы и подложки</w:t>
        </w:r>
      </w:hyperlink>
    </w:p>
    <w:p w:rsidR="00095F9A" w:rsidRDefault="00210445" w:rsidP="0090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ссылка" w:history="1">
        <w:r w:rsidR="00095F9A" w:rsidRPr="00C971C3">
          <w:rPr>
            <w:rStyle w:val="a7"/>
            <w:rFonts w:ascii="Times New Roman" w:hAnsi="Times New Roman" w:cs="Times New Roman"/>
            <w:sz w:val="28"/>
            <w:szCs w:val="28"/>
          </w:rPr>
          <w:t>Гиперссылки</w:t>
        </w:r>
      </w:hyperlink>
    </w:p>
    <w:p w:rsidR="00095F9A" w:rsidRDefault="00095F9A" w:rsidP="00907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1710" w:rsidRPr="00F62A7A" w:rsidRDefault="00095F9A" w:rsidP="0090700D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элементы_окна"/>
      <w:r w:rsidRPr="00F62A7A">
        <w:rPr>
          <w:rFonts w:ascii="Times New Roman" w:hAnsi="Times New Roman" w:cs="Times New Roman"/>
          <w:b/>
          <w:sz w:val="32"/>
          <w:szCs w:val="32"/>
        </w:rPr>
        <w:lastRenderedPageBreak/>
        <w:t>Элементы окна и настройки</w:t>
      </w:r>
    </w:p>
    <w:bookmarkEnd w:id="0"/>
    <w:p w:rsidR="00095F9A" w:rsidRDefault="00095F9A" w:rsidP="009070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DF1BC8" w:rsidRPr="0090700D" w:rsidRDefault="00095F9A" w:rsidP="009070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700D">
        <w:rPr>
          <w:rFonts w:ascii="Times New Roman" w:hAnsi="Times New Roman" w:cs="Times New Roman"/>
          <w:i/>
          <w:sz w:val="28"/>
          <w:szCs w:val="28"/>
        </w:rPr>
        <w:t xml:space="preserve">Установите параметры страницы в соответствии с указаниями: </w:t>
      </w:r>
      <w:r w:rsidR="00DF1BC8" w:rsidRPr="0090700D">
        <w:rPr>
          <w:rFonts w:ascii="Times New Roman" w:hAnsi="Times New Roman" w:cs="Times New Roman"/>
          <w:i/>
          <w:sz w:val="28"/>
          <w:szCs w:val="28"/>
        </w:rPr>
        <w:t>о</w:t>
      </w:r>
      <w:r w:rsidRPr="0090700D">
        <w:rPr>
          <w:rFonts w:ascii="Times New Roman" w:hAnsi="Times New Roman" w:cs="Times New Roman"/>
          <w:i/>
          <w:sz w:val="28"/>
          <w:szCs w:val="28"/>
        </w:rPr>
        <w:t>рие</w:t>
      </w:r>
      <w:r w:rsidRPr="0090700D">
        <w:rPr>
          <w:rFonts w:ascii="Times New Roman" w:hAnsi="Times New Roman" w:cs="Times New Roman"/>
          <w:i/>
          <w:sz w:val="28"/>
          <w:szCs w:val="28"/>
        </w:rPr>
        <w:t>н</w:t>
      </w:r>
      <w:r w:rsidRPr="0090700D">
        <w:rPr>
          <w:rFonts w:ascii="Times New Roman" w:hAnsi="Times New Roman" w:cs="Times New Roman"/>
          <w:i/>
          <w:sz w:val="28"/>
          <w:szCs w:val="28"/>
        </w:rPr>
        <w:t>тация</w:t>
      </w:r>
      <w:r w:rsidR="00DF1BC8" w:rsidRPr="0090700D">
        <w:rPr>
          <w:rFonts w:ascii="Times New Roman" w:hAnsi="Times New Roman" w:cs="Times New Roman"/>
          <w:i/>
          <w:sz w:val="28"/>
          <w:szCs w:val="28"/>
        </w:rPr>
        <w:t xml:space="preserve"> книжная, левое поле 2,5 см, правое поле 1,8 см, верхнее поле 3 см, нижнее поле 1,5 см. Остальные параметры оставьте без изменения.</w:t>
      </w:r>
    </w:p>
    <w:p w:rsidR="00DF1BC8" w:rsidRPr="0090700D" w:rsidRDefault="00DF1BC8" w:rsidP="009070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700D">
        <w:rPr>
          <w:rFonts w:ascii="Times New Roman" w:hAnsi="Times New Roman" w:cs="Times New Roman"/>
          <w:i/>
          <w:sz w:val="28"/>
          <w:szCs w:val="28"/>
        </w:rPr>
        <w:t>Введите текст</w:t>
      </w:r>
      <w:r w:rsidR="001A72A9" w:rsidRPr="0090700D">
        <w:rPr>
          <w:rFonts w:ascii="Times New Roman" w:hAnsi="Times New Roman" w:cs="Times New Roman"/>
          <w:i/>
          <w:sz w:val="28"/>
          <w:szCs w:val="28"/>
        </w:rPr>
        <w:t>:</w:t>
      </w:r>
    </w:p>
    <w:p w:rsidR="00095F9A" w:rsidRDefault="00987B8B" w:rsidP="00907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Индия</w:t>
      </w:r>
    </w:p>
    <w:p w:rsidR="00987B8B" w:rsidRDefault="00987B8B" w:rsidP="00907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путешественники стремятся побывать в далекой и прекрасной Индии. Кто с детства не мечтал покататься на огромном слоне, своими глазами увидеть экзотические дворцы и храмы, встретиться с индийскими мудрецами и йогами, услышать магические звуки старинных напевов, полюбоваться красотой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костюмов и завораживающими танцами?</w:t>
      </w:r>
    </w:p>
    <w:p w:rsidR="00987B8B" w:rsidRPr="0090700D" w:rsidRDefault="00987B8B" w:rsidP="009070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700D">
        <w:rPr>
          <w:rFonts w:ascii="Times New Roman" w:hAnsi="Times New Roman" w:cs="Times New Roman"/>
          <w:i/>
          <w:sz w:val="28"/>
          <w:szCs w:val="28"/>
        </w:rPr>
        <w:t xml:space="preserve">Перейдите на следующую страницу с помощью комбинации клавиш </w:t>
      </w:r>
      <w:r w:rsidRPr="0090700D">
        <w:rPr>
          <w:rFonts w:ascii="Times New Roman" w:hAnsi="Times New Roman" w:cs="Times New Roman"/>
          <w:b/>
          <w:i/>
          <w:sz w:val="28"/>
          <w:szCs w:val="28"/>
          <w:lang w:val="en-US"/>
        </w:rPr>
        <w:t>CTRL</w:t>
      </w:r>
      <w:r w:rsidRPr="0090700D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90700D">
        <w:rPr>
          <w:rFonts w:ascii="Times New Roman" w:hAnsi="Times New Roman" w:cs="Times New Roman"/>
          <w:b/>
          <w:i/>
          <w:sz w:val="28"/>
          <w:szCs w:val="28"/>
          <w:lang w:val="en-US"/>
        </w:rPr>
        <w:t>ENTER</w:t>
      </w:r>
      <w:r w:rsidRPr="00907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700D">
        <w:rPr>
          <w:rFonts w:ascii="Times New Roman" w:hAnsi="Times New Roman" w:cs="Times New Roman"/>
          <w:i/>
          <w:sz w:val="28"/>
          <w:szCs w:val="28"/>
        </w:rPr>
        <w:t>и введите текст:</w:t>
      </w:r>
    </w:p>
    <w:p w:rsidR="00987B8B" w:rsidRDefault="00987B8B" w:rsidP="00907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</w:t>
      </w:r>
    </w:p>
    <w:p w:rsidR="00264CBB" w:rsidRDefault="00987B8B" w:rsidP="00907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Поднебесная империя </w:t>
      </w:r>
      <w:r w:rsidR="00264C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CBB">
        <w:rPr>
          <w:rFonts w:ascii="Times New Roman" w:hAnsi="Times New Roman" w:cs="Times New Roman"/>
          <w:sz w:val="28"/>
          <w:szCs w:val="28"/>
        </w:rPr>
        <w:t>так называли свою страну китайцы в древние времена, а еще – Срединное царство. В древности Китай представлялся его жителям</w:t>
      </w:r>
      <w:r w:rsidR="00E2642D">
        <w:rPr>
          <w:rFonts w:ascii="Times New Roman" w:hAnsi="Times New Roman" w:cs="Times New Roman"/>
          <w:sz w:val="28"/>
          <w:szCs w:val="28"/>
        </w:rPr>
        <w:t>,</w:t>
      </w:r>
      <w:r w:rsidR="00264CBB">
        <w:rPr>
          <w:rFonts w:ascii="Times New Roman" w:hAnsi="Times New Roman" w:cs="Times New Roman"/>
          <w:sz w:val="28"/>
          <w:szCs w:val="28"/>
        </w:rPr>
        <w:t xml:space="preserve"> нах</w:t>
      </w:r>
      <w:r w:rsidR="00264CBB">
        <w:rPr>
          <w:rFonts w:ascii="Times New Roman" w:hAnsi="Times New Roman" w:cs="Times New Roman"/>
          <w:sz w:val="28"/>
          <w:szCs w:val="28"/>
        </w:rPr>
        <w:t>о</w:t>
      </w:r>
      <w:r w:rsidR="00264CBB">
        <w:rPr>
          <w:rFonts w:ascii="Times New Roman" w:hAnsi="Times New Roman" w:cs="Times New Roman"/>
          <w:sz w:val="28"/>
          <w:szCs w:val="28"/>
        </w:rPr>
        <w:t>дящимся в середине квадратной Земли, Прямо под центром круглого небосвода, а все народы, жившие на окраине Земли, считались варварами.</w:t>
      </w:r>
    </w:p>
    <w:p w:rsidR="00264CBB" w:rsidRPr="0090700D" w:rsidRDefault="00264CBB" w:rsidP="009070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700D">
        <w:rPr>
          <w:rFonts w:ascii="Times New Roman" w:hAnsi="Times New Roman" w:cs="Times New Roman"/>
          <w:i/>
          <w:sz w:val="28"/>
          <w:szCs w:val="28"/>
        </w:rPr>
        <w:t>Перейдите на следующую страницу и введите текст:</w:t>
      </w:r>
    </w:p>
    <w:p w:rsidR="00264CBB" w:rsidRDefault="00264CBB" w:rsidP="00907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Вьетнам</w:t>
      </w:r>
    </w:p>
    <w:p w:rsidR="00E2642D" w:rsidRDefault="00264CBB" w:rsidP="00907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Вьетнам – страна, которую объединяет с Россией много лет дружбы и помощи. Однако мир ее художественной культуры многим россиянам почти не знаком. Те же, кому</w:t>
      </w:r>
      <w:r w:rsidR="00E2642D">
        <w:rPr>
          <w:rFonts w:ascii="Times New Roman" w:hAnsi="Times New Roman" w:cs="Times New Roman"/>
          <w:sz w:val="28"/>
          <w:szCs w:val="28"/>
        </w:rPr>
        <w:t xml:space="preserve"> посчастливилось посетить эту далекую страну, расположенную рядом с Китаем, обычно увозят с собой яркие и во многом неожиданные впечатления.</w:t>
      </w:r>
    </w:p>
    <w:p w:rsidR="00987B8B" w:rsidRDefault="00E2642D" w:rsidP="009070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установите масштаб изображения равный 75%, 50 %, 25%.</w:t>
      </w:r>
      <w:r w:rsidR="00264CBB" w:rsidRPr="00E2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7A" w:rsidRDefault="00F62A7A" w:rsidP="0090700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00D" w:rsidRDefault="0090700D" w:rsidP="0090700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90700D" w:rsidRDefault="00BD0FD5" w:rsidP="0090700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0FD5">
        <w:rPr>
          <w:rFonts w:ascii="Times New Roman" w:hAnsi="Times New Roman" w:cs="Times New Roman"/>
          <w:i/>
          <w:sz w:val="28"/>
          <w:szCs w:val="28"/>
        </w:rPr>
        <w:t>На следующей странице ранее созданного документа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ввести текст </w:t>
      </w:r>
      <w:r w:rsidR="00CD21F7">
        <w:rPr>
          <w:rFonts w:ascii="Times New Roman" w:hAnsi="Times New Roman" w:cs="Times New Roman"/>
          <w:i/>
          <w:sz w:val="28"/>
          <w:szCs w:val="28"/>
        </w:rPr>
        <w:t>в соотве</w:t>
      </w:r>
      <w:r w:rsidR="00CD21F7">
        <w:rPr>
          <w:rFonts w:ascii="Times New Roman" w:hAnsi="Times New Roman" w:cs="Times New Roman"/>
          <w:i/>
          <w:sz w:val="28"/>
          <w:szCs w:val="28"/>
        </w:rPr>
        <w:t>т</w:t>
      </w:r>
      <w:r w:rsidR="00CD21F7">
        <w:rPr>
          <w:rFonts w:ascii="Times New Roman" w:hAnsi="Times New Roman" w:cs="Times New Roman"/>
          <w:i/>
          <w:sz w:val="28"/>
          <w:szCs w:val="28"/>
        </w:rPr>
        <w:t>ствии с указаниями:</w:t>
      </w:r>
    </w:p>
    <w:p w:rsidR="00CD21F7" w:rsidRDefault="00CD21F7" w:rsidP="00CD21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на панели инструментов кнопку  НЕПЕЧАТАЕМЫЕ СИМВОЛЫ (¶)</w:t>
      </w:r>
    </w:p>
    <w:p w:rsidR="00CD21F7" w:rsidRPr="00CD21F7" w:rsidRDefault="00CD21F7" w:rsidP="00CD21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стихотворение</w:t>
      </w:r>
      <w:r w:rsidR="00403E71">
        <w:rPr>
          <w:rFonts w:ascii="Times New Roman" w:hAnsi="Times New Roman" w:cs="Times New Roman"/>
          <w:sz w:val="28"/>
          <w:szCs w:val="28"/>
        </w:rPr>
        <w:t xml:space="preserve"> из сборника японской поэзии «Кокинсю»</w:t>
      </w:r>
      <w:r>
        <w:rPr>
          <w:rFonts w:ascii="Times New Roman" w:hAnsi="Times New Roman" w:cs="Times New Roman"/>
          <w:sz w:val="28"/>
          <w:szCs w:val="28"/>
        </w:rPr>
        <w:t xml:space="preserve"> в конце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ждой строки нажимать комбинацию клавиш </w:t>
      </w:r>
      <w:r w:rsidRPr="00CD21F7">
        <w:rPr>
          <w:rFonts w:ascii="Times New Roman" w:hAnsi="Times New Roman" w:cs="Times New Roman"/>
          <w:b/>
          <w:sz w:val="28"/>
          <w:szCs w:val="28"/>
          <w:lang w:val="en-US"/>
        </w:rPr>
        <w:t>Shift</w:t>
      </w:r>
      <w:r w:rsidRPr="00CD21F7">
        <w:rPr>
          <w:rFonts w:ascii="Times New Roman" w:hAnsi="Times New Roman" w:cs="Times New Roman"/>
          <w:b/>
          <w:sz w:val="28"/>
          <w:szCs w:val="28"/>
        </w:rPr>
        <w:t>+</w:t>
      </w:r>
      <w:r w:rsidRPr="00CD21F7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CD21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после последней строки нажать клавишу </w:t>
      </w:r>
      <w:r w:rsidRPr="00CD21F7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21F7" w:rsidRDefault="00CD21F7" w:rsidP="00CD21F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3179" w:rsidRDefault="00403E71" w:rsidP="00CD21F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вид не привлекает взора!</w:t>
      </w:r>
      <w:r>
        <w:rPr>
          <w:rFonts w:ascii="Times New Roman" w:hAnsi="Times New Roman" w:cs="Times New Roman"/>
          <w:sz w:val="28"/>
          <w:szCs w:val="28"/>
        </w:rPr>
        <w:br/>
        <w:t>В горах безлюдна ныне глубина…</w:t>
      </w:r>
    </w:p>
    <w:p w:rsidR="00403E71" w:rsidRDefault="00403E71" w:rsidP="00CD21F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осыпались…</w:t>
      </w:r>
      <w:r>
        <w:rPr>
          <w:rFonts w:ascii="Times New Roman" w:hAnsi="Times New Roman" w:cs="Times New Roman"/>
          <w:sz w:val="28"/>
          <w:szCs w:val="28"/>
        </w:rPr>
        <w:br/>
        <w:t>И только листья</w:t>
      </w:r>
      <w:r w:rsidR="00F85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клена - </w:t>
      </w:r>
    </w:p>
    <w:p w:rsidR="00D63179" w:rsidRDefault="00D63179" w:rsidP="00CD21F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</w:p>
    <w:p w:rsidR="00D63179" w:rsidRDefault="00D63179" w:rsidP="00D631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новой странице документа введите текст, поочередно выделяя слова дво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>ным щелчком мыши, выделите каждое из них кнопкой «цвет выделение текста» (вкладка Главная, Шрифт)</w:t>
      </w:r>
    </w:p>
    <w:p w:rsidR="00D63179" w:rsidRPr="002832A6" w:rsidRDefault="00D63179" w:rsidP="00D631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напра</w:t>
      </w:r>
      <w:r w:rsidR="00FF0565">
        <w:rPr>
          <w:rFonts w:ascii="Times New Roman" w:hAnsi="Times New Roman" w:cs="Times New Roman"/>
          <w:sz w:val="28"/>
          <w:szCs w:val="28"/>
        </w:rPr>
        <w:t xml:space="preserve">вляемся в </w:t>
      </w:r>
      <w:r w:rsidR="00FF0565" w:rsidRPr="00FF0565">
        <w:rPr>
          <w:rFonts w:ascii="Times New Roman" w:hAnsi="Times New Roman" w:cs="Times New Roman"/>
          <w:sz w:val="28"/>
          <w:szCs w:val="28"/>
          <w:highlight w:val="yellow"/>
        </w:rPr>
        <w:t>Таиланд</w:t>
      </w:r>
      <w:r w:rsidR="00FF0565">
        <w:rPr>
          <w:rFonts w:ascii="Times New Roman" w:hAnsi="Times New Roman" w:cs="Times New Roman"/>
          <w:sz w:val="28"/>
          <w:szCs w:val="28"/>
        </w:rPr>
        <w:t xml:space="preserve">, расположенный в самом сердце </w:t>
      </w:r>
      <w:r w:rsidR="00CC1A39" w:rsidRPr="00FF0565">
        <w:rPr>
          <w:rFonts w:ascii="Times New Roman" w:hAnsi="Times New Roman" w:cs="Times New Roman"/>
          <w:sz w:val="28"/>
          <w:szCs w:val="28"/>
          <w:highlight w:val="green"/>
        </w:rPr>
        <w:t>Юго</w:t>
      </w:r>
      <w:r w:rsidR="00CC1A39">
        <w:rPr>
          <w:rFonts w:ascii="Times New Roman" w:hAnsi="Times New Roman" w:cs="Times New Roman"/>
          <w:sz w:val="28"/>
          <w:szCs w:val="28"/>
        </w:rPr>
        <w:t>-Восточной</w:t>
      </w:r>
      <w:r w:rsidR="00FF0565">
        <w:rPr>
          <w:rFonts w:ascii="Times New Roman" w:hAnsi="Times New Roman" w:cs="Times New Roman"/>
          <w:sz w:val="28"/>
          <w:szCs w:val="28"/>
        </w:rPr>
        <w:t xml:space="preserve"> </w:t>
      </w:r>
      <w:r w:rsidR="00FF0565" w:rsidRPr="00FF0565">
        <w:rPr>
          <w:rFonts w:ascii="Times New Roman" w:hAnsi="Times New Roman" w:cs="Times New Roman"/>
          <w:sz w:val="28"/>
          <w:szCs w:val="28"/>
          <w:highlight w:val="magenta"/>
        </w:rPr>
        <w:t>Азии</w:t>
      </w:r>
      <w:r w:rsidR="00FF0565">
        <w:rPr>
          <w:rFonts w:ascii="Times New Roman" w:hAnsi="Times New Roman" w:cs="Times New Roman"/>
          <w:sz w:val="28"/>
          <w:szCs w:val="28"/>
        </w:rPr>
        <w:t xml:space="preserve">. Он простирается на две тысячи километров от подножия </w:t>
      </w:r>
      <w:r w:rsidR="00FF0565" w:rsidRPr="00FF0565">
        <w:rPr>
          <w:rFonts w:ascii="Times New Roman" w:hAnsi="Times New Roman" w:cs="Times New Roman"/>
          <w:sz w:val="28"/>
          <w:szCs w:val="28"/>
          <w:highlight w:val="red"/>
        </w:rPr>
        <w:t>Гималаев</w:t>
      </w:r>
      <w:r w:rsidR="00FF0565">
        <w:rPr>
          <w:rFonts w:ascii="Times New Roman" w:hAnsi="Times New Roman" w:cs="Times New Roman"/>
          <w:sz w:val="28"/>
          <w:szCs w:val="28"/>
        </w:rPr>
        <w:t xml:space="preserve"> до </w:t>
      </w:r>
      <w:r w:rsidR="00FF0565" w:rsidRPr="00FF0565">
        <w:rPr>
          <w:rFonts w:ascii="Times New Roman" w:hAnsi="Times New Roman" w:cs="Times New Roman"/>
          <w:sz w:val="28"/>
          <w:szCs w:val="28"/>
          <w:highlight w:val="red"/>
        </w:rPr>
        <w:t>М</w:t>
      </w:r>
      <w:r w:rsidR="00FF0565" w:rsidRPr="00FF0565">
        <w:rPr>
          <w:rFonts w:ascii="Times New Roman" w:hAnsi="Times New Roman" w:cs="Times New Roman"/>
          <w:sz w:val="28"/>
          <w:szCs w:val="28"/>
          <w:highlight w:val="red"/>
        </w:rPr>
        <w:t>а</w:t>
      </w:r>
      <w:r w:rsidR="00FF0565" w:rsidRPr="00FF0565">
        <w:rPr>
          <w:rFonts w:ascii="Times New Roman" w:hAnsi="Times New Roman" w:cs="Times New Roman"/>
          <w:sz w:val="28"/>
          <w:szCs w:val="28"/>
          <w:highlight w:val="red"/>
        </w:rPr>
        <w:t>лазийского</w:t>
      </w:r>
      <w:r w:rsidR="00FF0565">
        <w:rPr>
          <w:rFonts w:ascii="Times New Roman" w:hAnsi="Times New Roman" w:cs="Times New Roman"/>
          <w:sz w:val="28"/>
          <w:szCs w:val="28"/>
        </w:rPr>
        <w:t xml:space="preserve"> полуострова. Страна, до 1939 года называемая </w:t>
      </w:r>
      <w:r w:rsidR="00FF0565" w:rsidRPr="002832A6">
        <w:rPr>
          <w:rFonts w:ascii="Times New Roman" w:hAnsi="Times New Roman" w:cs="Times New Roman"/>
          <w:sz w:val="28"/>
          <w:szCs w:val="28"/>
          <w:highlight w:val="lightGray"/>
        </w:rPr>
        <w:t>Сиамом</w:t>
      </w:r>
      <w:r w:rsidR="00FF0565">
        <w:rPr>
          <w:rFonts w:ascii="Times New Roman" w:hAnsi="Times New Roman" w:cs="Times New Roman"/>
          <w:sz w:val="28"/>
          <w:szCs w:val="28"/>
        </w:rPr>
        <w:t xml:space="preserve">, </w:t>
      </w:r>
      <w:r w:rsidR="002832A6">
        <w:rPr>
          <w:rFonts w:ascii="Times New Roman" w:hAnsi="Times New Roman" w:cs="Times New Roman"/>
          <w:sz w:val="28"/>
          <w:szCs w:val="28"/>
        </w:rPr>
        <w:t>с</w:t>
      </w:r>
      <w:r w:rsidR="00FF0565">
        <w:rPr>
          <w:rFonts w:ascii="Times New Roman" w:hAnsi="Times New Roman" w:cs="Times New Roman"/>
          <w:sz w:val="28"/>
          <w:szCs w:val="28"/>
        </w:rPr>
        <w:t>воим ныне</w:t>
      </w:r>
      <w:r w:rsidR="00FF0565">
        <w:rPr>
          <w:rFonts w:ascii="Times New Roman" w:hAnsi="Times New Roman" w:cs="Times New Roman"/>
          <w:sz w:val="28"/>
          <w:szCs w:val="28"/>
        </w:rPr>
        <w:t>ш</w:t>
      </w:r>
      <w:r w:rsidR="00FF0565">
        <w:rPr>
          <w:rFonts w:ascii="Times New Roman" w:hAnsi="Times New Roman" w:cs="Times New Roman"/>
          <w:sz w:val="28"/>
          <w:szCs w:val="28"/>
        </w:rPr>
        <w:t>ним названием обязано приходу правительства, которое приняло основополага</w:t>
      </w:r>
      <w:r w:rsidR="00FF0565">
        <w:rPr>
          <w:rFonts w:ascii="Times New Roman" w:hAnsi="Times New Roman" w:cs="Times New Roman"/>
          <w:sz w:val="28"/>
          <w:szCs w:val="28"/>
        </w:rPr>
        <w:t>ю</w:t>
      </w:r>
      <w:r w:rsidR="00FF0565">
        <w:rPr>
          <w:rFonts w:ascii="Times New Roman" w:hAnsi="Times New Roman" w:cs="Times New Roman"/>
          <w:sz w:val="28"/>
          <w:szCs w:val="28"/>
        </w:rPr>
        <w:t>щим слово «</w:t>
      </w:r>
      <w:r w:rsidR="00FF0565" w:rsidRPr="002832A6">
        <w:rPr>
          <w:rFonts w:ascii="Times New Roman" w:hAnsi="Times New Roman" w:cs="Times New Roman"/>
          <w:sz w:val="28"/>
          <w:szCs w:val="28"/>
          <w:highlight w:val="darkYellow"/>
        </w:rPr>
        <w:t>тай</w:t>
      </w:r>
      <w:r w:rsidR="00FF0565">
        <w:rPr>
          <w:rFonts w:ascii="Times New Roman" w:hAnsi="Times New Roman" w:cs="Times New Roman"/>
          <w:sz w:val="28"/>
          <w:szCs w:val="28"/>
        </w:rPr>
        <w:t>», означающее свободу.</w:t>
      </w:r>
    </w:p>
    <w:p w:rsidR="002832A6" w:rsidRDefault="002832A6" w:rsidP="002832A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32A6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2A7A" w:rsidRDefault="002832A6" w:rsidP="002832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Введите текст в ранее созданном документе. Поочередн</w:t>
      </w:r>
      <w:r w:rsidR="00891753">
        <w:rPr>
          <w:rFonts w:ascii="Times New Roman" w:hAnsi="Times New Roman" w:cs="Times New Roman"/>
          <w:i/>
          <w:sz w:val="28"/>
          <w:szCs w:val="28"/>
        </w:rPr>
        <w:t>о выделив абзацы тро</w:t>
      </w:r>
      <w:r w:rsidR="00891753">
        <w:rPr>
          <w:rFonts w:ascii="Times New Roman" w:hAnsi="Times New Roman" w:cs="Times New Roman"/>
          <w:i/>
          <w:sz w:val="28"/>
          <w:szCs w:val="28"/>
        </w:rPr>
        <w:t>й</w:t>
      </w:r>
      <w:r w:rsidR="00891753">
        <w:rPr>
          <w:rFonts w:ascii="Times New Roman" w:hAnsi="Times New Roman" w:cs="Times New Roman"/>
          <w:i/>
          <w:sz w:val="28"/>
          <w:szCs w:val="28"/>
        </w:rPr>
        <w:t xml:space="preserve">ным щелчком, примените к каждому из них выделение цветом с помощью кнопки </w:t>
      </w:r>
      <w:r w:rsidR="00F62A7A">
        <w:rPr>
          <w:rFonts w:ascii="Times New Roman" w:hAnsi="Times New Roman" w:cs="Times New Roman"/>
          <w:i/>
          <w:sz w:val="28"/>
          <w:szCs w:val="28"/>
        </w:rPr>
        <w:t>«изменение цвета текста»</w:t>
      </w:r>
      <w:r w:rsidR="00CC1A3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62A7A" w:rsidRPr="0059075C" w:rsidRDefault="00F62A7A" w:rsidP="002832A6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9075C">
        <w:rPr>
          <w:rFonts w:ascii="Times New Roman" w:hAnsi="Times New Roman" w:cs="Times New Roman"/>
          <w:color w:val="1F497D" w:themeColor="text2"/>
          <w:sz w:val="28"/>
          <w:szCs w:val="28"/>
        </w:rPr>
        <w:t>Наше воображаемое путешествие по миру древней восточной художественной культуры продолжается в далекой Стране восходящего солнца, так образно наз</w:t>
      </w:r>
      <w:r w:rsidRPr="0059075C">
        <w:rPr>
          <w:rFonts w:ascii="Times New Roman" w:hAnsi="Times New Roman" w:cs="Times New Roman"/>
          <w:color w:val="1F497D" w:themeColor="text2"/>
          <w:sz w:val="28"/>
          <w:szCs w:val="28"/>
        </w:rPr>
        <w:t>ы</w:t>
      </w:r>
      <w:r w:rsidRPr="0059075C">
        <w:rPr>
          <w:rFonts w:ascii="Times New Roman" w:hAnsi="Times New Roman" w:cs="Times New Roman"/>
          <w:color w:val="1F497D" w:themeColor="text2"/>
          <w:sz w:val="28"/>
          <w:szCs w:val="28"/>
        </w:rPr>
        <w:t>вают Японию. Еще она известна как страна четырех тысяч островов, протяну</w:t>
      </w:r>
      <w:r w:rsidRPr="0059075C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r w:rsidRPr="0059075C">
        <w:rPr>
          <w:rFonts w:ascii="Times New Roman" w:hAnsi="Times New Roman" w:cs="Times New Roman"/>
          <w:color w:val="1F497D" w:themeColor="text2"/>
          <w:sz w:val="28"/>
          <w:szCs w:val="28"/>
        </w:rPr>
        <w:t>шихся в Тихом океане вдоль восточного побережья Азиатского материка.</w:t>
      </w:r>
    </w:p>
    <w:p w:rsidR="002832A6" w:rsidRPr="0059075C" w:rsidRDefault="00891753" w:rsidP="00D63179">
      <w:pPr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9075C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r w:rsidR="00F62A7A" w:rsidRPr="0059075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Представим, что мы оказались на острове Хонсю, где находятся города Токио, Киото и другие известные центры японской культуры. Природа этого острова удивительно живописна: скалистые ущелья, стремительные реки, </w:t>
      </w:r>
      <w:r w:rsidR="0059075C" w:rsidRPr="0059075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глубокие озера, горячие ключи, реликтовые леса и величественные горные вершины, самая выс</w:t>
      </w:r>
      <w:r w:rsidR="0059075C" w:rsidRPr="0059075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</w:t>
      </w:r>
      <w:r w:rsidR="0059075C" w:rsidRPr="0059075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кая среди которых </w:t>
      </w:r>
      <w:r w:rsidR="00F857A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</w:t>
      </w:r>
      <w:r w:rsidR="0059075C" w:rsidRPr="0059075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Фудзияма</w:t>
      </w:r>
      <w:r w:rsidR="00F857A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C4437A" w:rsidRDefault="00C4437A" w:rsidP="009070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437A" w:rsidRDefault="00C4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437A" w:rsidRDefault="00C4437A" w:rsidP="00C4437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редакт_док"/>
      <w:r w:rsidRPr="00C4437A">
        <w:rPr>
          <w:rFonts w:ascii="Times New Roman" w:hAnsi="Times New Roman" w:cs="Times New Roman"/>
          <w:b/>
          <w:sz w:val="32"/>
          <w:szCs w:val="32"/>
        </w:rPr>
        <w:lastRenderedPageBreak/>
        <w:t>Редактирование текстовых документов</w:t>
      </w:r>
    </w:p>
    <w:p w:rsidR="00050D69" w:rsidRDefault="00050D69">
      <w:pPr>
        <w:rPr>
          <w:rFonts w:ascii="Times New Roman" w:hAnsi="Times New Roman" w:cs="Times New Roman"/>
          <w:b/>
          <w:sz w:val="32"/>
          <w:szCs w:val="32"/>
        </w:rPr>
      </w:pPr>
    </w:p>
    <w:bookmarkEnd w:id="1"/>
    <w:p w:rsidR="000051C0" w:rsidRDefault="00050D69">
      <w:pPr>
        <w:rPr>
          <w:rFonts w:ascii="Times New Roman" w:hAnsi="Times New Roman" w:cs="Times New Roman"/>
          <w:i/>
          <w:sz w:val="28"/>
          <w:szCs w:val="28"/>
        </w:rPr>
      </w:pPr>
      <w:r w:rsidRPr="000051C0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050D69" w:rsidRDefault="00050D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D69">
        <w:rPr>
          <w:rFonts w:ascii="Times New Roman" w:hAnsi="Times New Roman" w:cs="Times New Roman"/>
          <w:i/>
          <w:sz w:val="28"/>
          <w:szCs w:val="28"/>
        </w:rPr>
        <w:t>Создайте новый документ</w:t>
      </w:r>
      <w:r>
        <w:rPr>
          <w:rFonts w:ascii="Times New Roman" w:hAnsi="Times New Roman" w:cs="Times New Roman"/>
          <w:i/>
          <w:sz w:val="28"/>
          <w:szCs w:val="28"/>
        </w:rPr>
        <w:t>. Выделяя и перемещая фрагменты в скобках, разме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тите их справа от</w:t>
      </w:r>
      <w:r w:rsidR="000051C0">
        <w:rPr>
          <w:rFonts w:ascii="Times New Roman" w:hAnsi="Times New Roman" w:cs="Times New Roman"/>
          <w:i/>
          <w:sz w:val="28"/>
          <w:szCs w:val="28"/>
        </w:rPr>
        <w:t xml:space="preserve"> названия соответствующих элементов текста:</w:t>
      </w:r>
    </w:p>
    <w:p w:rsidR="000051C0" w:rsidRDefault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Копировать</w:t>
      </w:r>
    </w:p>
    <w:p w:rsidR="000051C0" w:rsidRDefault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</w:t>
      </w:r>
    </w:p>
    <w:p w:rsidR="000051C0" w:rsidRDefault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</w:t>
      </w:r>
    </w:p>
    <w:p w:rsidR="000051C0" w:rsidRDefault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</w:t>
      </w:r>
    </w:p>
    <w:p w:rsidR="000051C0" w:rsidRDefault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все</w:t>
      </w:r>
    </w:p>
    <w:p w:rsidR="000051C0" w:rsidRDefault="000051C0" w:rsidP="000051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1A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051C0">
        <w:rPr>
          <w:rFonts w:ascii="Times New Roman" w:hAnsi="Times New Roman" w:cs="Times New Roman"/>
          <w:sz w:val="28"/>
          <w:szCs w:val="28"/>
          <w:lang w:val="en-US"/>
        </w:rPr>
        <w:t>Ctrl+C</w:t>
      </w:r>
      <w:proofErr w:type="spellEnd"/>
      <w:r w:rsidRPr="000051C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51C0" w:rsidRDefault="000051C0" w:rsidP="000051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Ctrl+A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51C0" w:rsidRDefault="000051C0" w:rsidP="000051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Ctrl+V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51C0" w:rsidRPr="00CC1A39" w:rsidRDefault="000051C0" w:rsidP="000051C0">
      <w:pPr>
        <w:rPr>
          <w:rFonts w:ascii="Times New Roman" w:hAnsi="Times New Roman" w:cs="Times New Roman"/>
          <w:sz w:val="28"/>
          <w:szCs w:val="28"/>
        </w:rPr>
      </w:pPr>
      <w:r w:rsidRPr="00CC1A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CC1A3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1A39">
        <w:rPr>
          <w:rFonts w:ascii="Times New Roman" w:hAnsi="Times New Roman" w:cs="Times New Roman"/>
          <w:sz w:val="28"/>
          <w:szCs w:val="28"/>
        </w:rPr>
        <w:t>)</w:t>
      </w:r>
    </w:p>
    <w:p w:rsidR="000051C0" w:rsidRPr="00CC1A39" w:rsidRDefault="000051C0" w:rsidP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Del</w:t>
      </w:r>
    </w:p>
    <w:p w:rsidR="000051C0" w:rsidRDefault="000051C0" w:rsidP="000051C0">
      <w:pPr>
        <w:rPr>
          <w:rFonts w:ascii="Times New Roman" w:hAnsi="Times New Roman" w:cs="Times New Roman"/>
          <w:b/>
          <w:sz w:val="28"/>
          <w:szCs w:val="28"/>
        </w:rPr>
      </w:pPr>
      <w:r w:rsidRPr="000051C0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1C0" w:rsidRDefault="000051C0" w:rsidP="000051C0">
      <w:pPr>
        <w:rPr>
          <w:rFonts w:ascii="Times New Roman" w:hAnsi="Times New Roman" w:cs="Times New Roman"/>
          <w:i/>
          <w:sz w:val="28"/>
          <w:szCs w:val="28"/>
        </w:rPr>
      </w:pPr>
      <w:r w:rsidRPr="000051C0">
        <w:rPr>
          <w:rFonts w:ascii="Times New Roman" w:hAnsi="Times New Roman" w:cs="Times New Roman"/>
          <w:i/>
          <w:sz w:val="28"/>
          <w:szCs w:val="28"/>
        </w:rPr>
        <w:t>Введите текст и произведите в нем поиск и замену по заданным условиям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051C0" w:rsidRDefault="000051C0" w:rsidP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длинными текстами иногда приходится вносить в них повторя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исправления. Текстовый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92645">
        <w:rPr>
          <w:rFonts w:ascii="Times New Roman" w:hAnsi="Times New Roman" w:cs="Times New Roman"/>
          <w:sz w:val="28"/>
          <w:szCs w:val="28"/>
        </w:rPr>
        <w:t xml:space="preserve"> имеет специальные средства для поиска и замены.</w:t>
      </w:r>
    </w:p>
    <w:p w:rsidR="00192645" w:rsidRDefault="00192645" w:rsidP="000051C0">
      <w:pPr>
        <w:rPr>
          <w:rFonts w:ascii="Times New Roman" w:hAnsi="Times New Roman" w:cs="Times New Roman"/>
          <w:i/>
          <w:sz w:val="28"/>
          <w:szCs w:val="28"/>
        </w:rPr>
      </w:pPr>
      <w:r w:rsidRPr="00192645">
        <w:rPr>
          <w:rFonts w:ascii="Times New Roman" w:hAnsi="Times New Roman" w:cs="Times New Roman"/>
          <w:i/>
          <w:sz w:val="28"/>
          <w:szCs w:val="28"/>
        </w:rPr>
        <w:t xml:space="preserve">В заданном фрагменте замените слова 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исправление</w:t>
      </w:r>
      <w:r w:rsidRPr="0019264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изменение</w:t>
      </w:r>
      <w:r w:rsidRPr="0019264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текст</w:t>
      </w:r>
      <w:r w:rsidRPr="0019264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кумент</w:t>
      </w:r>
      <w:r w:rsidRPr="0019264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кс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товый редактор</w:t>
      </w:r>
      <w:r w:rsidRPr="0019264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программу редактирования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92645">
        <w:rPr>
          <w:rFonts w:ascii="Times New Roman" w:hAnsi="Times New Roman" w:cs="Times New Roman"/>
          <w:i/>
          <w:sz w:val="28"/>
          <w:szCs w:val="28"/>
          <w:u w:val="single"/>
        </w:rPr>
        <w:t>текста.</w:t>
      </w:r>
      <w:r w:rsidRPr="001926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1A39" w:rsidRDefault="00CC1A39" w:rsidP="00005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CC1A39" w:rsidRPr="00CC1A39" w:rsidRDefault="00CC1A39" w:rsidP="000051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следующей странице ранее созданного документа введите следующий текст:</w:t>
      </w:r>
    </w:p>
    <w:p w:rsidR="00CC1A39" w:rsidRPr="00CC1A39" w:rsidRDefault="00CC1A39" w:rsidP="00CC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народ имеет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состоящий из набора символов (букв): русский, английский, французский и т.д. Представление информации с помощью какого-либо языка часто называют кодированием.</w:t>
      </w:r>
      <w:r w:rsidRPr="00CC1A39">
        <w:rPr>
          <w:rFonts w:ascii="Times New Roman" w:hAnsi="Times New Roman" w:cs="Times New Roman"/>
          <w:sz w:val="28"/>
          <w:szCs w:val="28"/>
        </w:rPr>
        <w:t>[3]</w:t>
      </w:r>
    </w:p>
    <w:p w:rsidR="00CC1A39" w:rsidRPr="00CC1A39" w:rsidRDefault="00CC1A39" w:rsidP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передает сигнал с помощью гудка или мигания фар.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Кодом является наличие или отсутствие гудка, а в случае световой сигнализации  - мигание фар или его отсутствие.</w:t>
      </w:r>
      <w:r w:rsidRPr="00CC1A39">
        <w:rPr>
          <w:rFonts w:ascii="Times New Roman" w:hAnsi="Times New Roman" w:cs="Times New Roman"/>
          <w:sz w:val="28"/>
          <w:szCs w:val="28"/>
        </w:rPr>
        <w:t>[6]</w:t>
      </w:r>
    </w:p>
    <w:p w:rsidR="00CC1A39" w:rsidRPr="00CC1A39" w:rsidRDefault="00CC1A39" w:rsidP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языка, а затем и знаковых систем расширились возможности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между людьми.</w:t>
      </w:r>
      <w:r w:rsidRPr="00CC1A39">
        <w:rPr>
          <w:rFonts w:ascii="Times New Roman" w:hAnsi="Times New Roman" w:cs="Times New Roman"/>
          <w:sz w:val="28"/>
          <w:szCs w:val="28"/>
        </w:rPr>
        <w:t>[2]</w:t>
      </w:r>
    </w:p>
    <w:p w:rsidR="00CC1A39" w:rsidRPr="00CC1A39" w:rsidRDefault="00CC1A39" w:rsidP="00CC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Кодирование – процесс представления информации в виде кода. </w:t>
      </w:r>
      <w:r w:rsidRPr="00CC1A39">
        <w:rPr>
          <w:rFonts w:ascii="Times New Roman" w:hAnsi="Times New Roman" w:cs="Times New Roman"/>
          <w:sz w:val="28"/>
          <w:szCs w:val="28"/>
        </w:rPr>
        <w:t>[5]</w:t>
      </w:r>
    </w:p>
    <w:p w:rsidR="00CC1A39" w:rsidRPr="00CC1A39" w:rsidRDefault="00CC1A39" w:rsidP="00CC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Кодирование информации </w:t>
      </w:r>
      <w:r w:rsidRPr="00CC1A39">
        <w:rPr>
          <w:rFonts w:ascii="Times New Roman" w:hAnsi="Times New Roman" w:cs="Times New Roman"/>
          <w:sz w:val="28"/>
          <w:szCs w:val="28"/>
        </w:rPr>
        <w:t>[1]</w:t>
      </w:r>
    </w:p>
    <w:p w:rsidR="00CC1A39" w:rsidRPr="00CC1A39" w:rsidRDefault="00CC1A39" w:rsidP="0000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– набор символов (условных обозначений) для передачи информации.</w:t>
      </w:r>
      <w:r w:rsidRPr="00CC1A39">
        <w:rPr>
          <w:rFonts w:ascii="Times New Roman" w:hAnsi="Times New Roman" w:cs="Times New Roman"/>
          <w:sz w:val="28"/>
          <w:szCs w:val="28"/>
        </w:rPr>
        <w:t>[4]</w:t>
      </w:r>
    </w:p>
    <w:p w:rsidR="00CC1A39" w:rsidRPr="00CC1A39" w:rsidRDefault="00CC1A39" w:rsidP="000051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Разместите фрагменты текста по порядку в соответствии с их номерами. </w:t>
      </w:r>
    </w:p>
    <w:p w:rsidR="00CC1A39" w:rsidRDefault="00CC1A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95F9A" w:rsidRPr="00050D69" w:rsidRDefault="00DC79C3" w:rsidP="00050D69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формат_символов"/>
      <w:r w:rsidRPr="00050D69">
        <w:rPr>
          <w:rFonts w:ascii="Times New Roman" w:hAnsi="Times New Roman" w:cs="Times New Roman"/>
          <w:b/>
          <w:sz w:val="32"/>
          <w:szCs w:val="32"/>
        </w:rPr>
        <w:lastRenderedPageBreak/>
        <w:t>Шрифт и форматирование символов</w:t>
      </w:r>
    </w:p>
    <w:p w:rsidR="00E061E8" w:rsidRDefault="00E061E8" w:rsidP="00E061E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1E8">
        <w:rPr>
          <w:rFonts w:ascii="Times New Roman" w:hAnsi="Times New Roman" w:cs="Times New Roman"/>
          <w:b/>
          <w:sz w:val="28"/>
          <w:szCs w:val="28"/>
        </w:rPr>
        <w:t>З</w:t>
      </w:r>
      <w:bookmarkEnd w:id="2"/>
      <w:r w:rsidRPr="00E061E8">
        <w:rPr>
          <w:rFonts w:ascii="Times New Roman" w:hAnsi="Times New Roman" w:cs="Times New Roman"/>
          <w:b/>
          <w:sz w:val="28"/>
          <w:szCs w:val="28"/>
        </w:rPr>
        <w:t>адание 1.</w:t>
      </w:r>
    </w:p>
    <w:p w:rsidR="00E061E8" w:rsidRPr="00AF7B07" w:rsidRDefault="00E061E8" w:rsidP="005F012D">
      <w:pPr>
        <w:pStyle w:val="a3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7B07">
        <w:rPr>
          <w:rFonts w:ascii="Times New Roman" w:hAnsi="Times New Roman" w:cs="Times New Roman"/>
          <w:i/>
          <w:sz w:val="28"/>
          <w:szCs w:val="28"/>
        </w:rPr>
        <w:t>Ведите текст. Отформатируйте кажд</w:t>
      </w:r>
      <w:r w:rsidR="005F012D" w:rsidRPr="00AF7B07">
        <w:rPr>
          <w:rFonts w:ascii="Times New Roman" w:hAnsi="Times New Roman" w:cs="Times New Roman"/>
          <w:i/>
          <w:sz w:val="28"/>
          <w:szCs w:val="28"/>
        </w:rPr>
        <w:t>ое четверостишие</w:t>
      </w:r>
      <w:r w:rsidRPr="00AF7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12D" w:rsidRPr="00AF7B07">
        <w:rPr>
          <w:rFonts w:ascii="Times New Roman" w:hAnsi="Times New Roman" w:cs="Times New Roman"/>
          <w:i/>
          <w:sz w:val="28"/>
          <w:szCs w:val="28"/>
        </w:rPr>
        <w:t>стих</w:t>
      </w:r>
      <w:r w:rsidR="005F012D" w:rsidRPr="00AF7B07">
        <w:rPr>
          <w:rFonts w:ascii="Times New Roman" w:hAnsi="Times New Roman" w:cs="Times New Roman"/>
          <w:i/>
          <w:sz w:val="28"/>
          <w:szCs w:val="28"/>
        </w:rPr>
        <w:t>о</w:t>
      </w:r>
      <w:r w:rsidR="005F012D" w:rsidRPr="00AF7B07">
        <w:rPr>
          <w:rFonts w:ascii="Times New Roman" w:hAnsi="Times New Roman" w:cs="Times New Roman"/>
          <w:i/>
          <w:sz w:val="28"/>
          <w:szCs w:val="28"/>
        </w:rPr>
        <w:t>творения И. Бунина в соответствии с заданным образцом.</w:t>
      </w:r>
    </w:p>
    <w:p w:rsidR="00DC79C3" w:rsidRPr="005F012D" w:rsidRDefault="005F012D" w:rsidP="00DC79C3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5F012D">
        <w:rPr>
          <w:rFonts w:ascii="Arial" w:hAnsi="Arial" w:cs="Arial"/>
          <w:sz w:val="20"/>
          <w:szCs w:val="20"/>
        </w:rPr>
        <w:t>Бушует полая вода,</w:t>
      </w:r>
    </w:p>
    <w:p w:rsidR="005F012D" w:rsidRPr="005F012D" w:rsidRDefault="005F012D" w:rsidP="00DC79C3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5F012D">
        <w:rPr>
          <w:rFonts w:ascii="Arial" w:hAnsi="Arial" w:cs="Arial"/>
          <w:sz w:val="20"/>
          <w:szCs w:val="20"/>
        </w:rPr>
        <w:t>Шумит и глухо, и протяжно.</w:t>
      </w:r>
    </w:p>
    <w:p w:rsidR="005F012D" w:rsidRPr="005F012D" w:rsidRDefault="005F012D" w:rsidP="00DC79C3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5F012D">
        <w:rPr>
          <w:rFonts w:ascii="Arial" w:hAnsi="Arial" w:cs="Arial"/>
          <w:sz w:val="20"/>
          <w:szCs w:val="20"/>
        </w:rPr>
        <w:t>Грачей пролетные стада</w:t>
      </w:r>
    </w:p>
    <w:p w:rsidR="005F012D" w:rsidRDefault="005F012D" w:rsidP="00DC79C3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5F012D">
        <w:rPr>
          <w:rFonts w:ascii="Arial" w:hAnsi="Arial" w:cs="Arial"/>
          <w:sz w:val="20"/>
          <w:szCs w:val="20"/>
        </w:rPr>
        <w:t>Кричат и весело, и важно.</w:t>
      </w:r>
    </w:p>
    <w:p w:rsidR="005F012D" w:rsidRDefault="005F012D" w:rsidP="00DC79C3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F012D">
        <w:rPr>
          <w:rFonts w:ascii="Arial" w:hAnsi="Arial" w:cs="Arial"/>
          <w:sz w:val="20"/>
          <w:szCs w:val="20"/>
        </w:rPr>
        <w:t>Arial</w:t>
      </w:r>
      <w:r>
        <w:rPr>
          <w:rFonts w:ascii="Arial" w:hAnsi="Arial" w:cs="Arial"/>
          <w:sz w:val="20"/>
          <w:szCs w:val="20"/>
        </w:rPr>
        <w:t>, 10)</w:t>
      </w:r>
    </w:p>
    <w:p w:rsidR="005F012D" w:rsidRDefault="005F012D" w:rsidP="00DC79C3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5F012D" w:rsidRPr="005F012D" w:rsidRDefault="005F012D" w:rsidP="00DC79C3">
      <w:pPr>
        <w:spacing w:line="240" w:lineRule="auto"/>
        <w:ind w:left="360"/>
        <w:rPr>
          <w:rFonts w:ascii="Arial Black" w:hAnsi="Arial Black" w:cs="Arial"/>
          <w:sz w:val="28"/>
          <w:szCs w:val="28"/>
        </w:rPr>
      </w:pPr>
      <w:r w:rsidRPr="005F012D">
        <w:rPr>
          <w:rFonts w:ascii="Arial Black" w:hAnsi="Arial Black" w:cs="Arial"/>
          <w:sz w:val="28"/>
          <w:szCs w:val="28"/>
        </w:rPr>
        <w:t>Дымятся черные бугры,</w:t>
      </w:r>
    </w:p>
    <w:p w:rsidR="005F012D" w:rsidRPr="005F012D" w:rsidRDefault="005F012D" w:rsidP="00DC79C3">
      <w:pPr>
        <w:spacing w:line="240" w:lineRule="auto"/>
        <w:ind w:left="360"/>
        <w:rPr>
          <w:rFonts w:ascii="Arial Black" w:hAnsi="Arial Black" w:cs="Arial"/>
          <w:sz w:val="28"/>
          <w:szCs w:val="28"/>
        </w:rPr>
      </w:pPr>
      <w:r w:rsidRPr="005F012D">
        <w:rPr>
          <w:rFonts w:ascii="Arial Black" w:hAnsi="Arial Black" w:cs="Arial"/>
          <w:sz w:val="28"/>
          <w:szCs w:val="28"/>
        </w:rPr>
        <w:t>И утром в воздухе нагретом</w:t>
      </w:r>
    </w:p>
    <w:p w:rsidR="005F012D" w:rsidRPr="005F012D" w:rsidRDefault="005F012D" w:rsidP="00DC79C3">
      <w:pPr>
        <w:spacing w:line="240" w:lineRule="auto"/>
        <w:ind w:left="360"/>
        <w:rPr>
          <w:rFonts w:ascii="Arial Black" w:hAnsi="Arial Black" w:cs="Arial"/>
          <w:sz w:val="28"/>
          <w:szCs w:val="28"/>
        </w:rPr>
      </w:pPr>
      <w:r w:rsidRPr="005F012D">
        <w:rPr>
          <w:rFonts w:ascii="Arial Black" w:hAnsi="Arial Black" w:cs="Arial"/>
          <w:sz w:val="28"/>
          <w:szCs w:val="28"/>
        </w:rPr>
        <w:t>Густые белые пары</w:t>
      </w:r>
    </w:p>
    <w:p w:rsidR="005F012D" w:rsidRDefault="005F012D" w:rsidP="00DC79C3">
      <w:pPr>
        <w:spacing w:line="240" w:lineRule="auto"/>
        <w:ind w:left="360"/>
        <w:rPr>
          <w:rFonts w:ascii="Arial Black" w:hAnsi="Arial Black" w:cs="Arial"/>
          <w:sz w:val="28"/>
          <w:szCs w:val="28"/>
        </w:rPr>
      </w:pPr>
      <w:r w:rsidRPr="005F012D">
        <w:rPr>
          <w:rFonts w:ascii="Arial Black" w:hAnsi="Arial Black" w:cs="Arial"/>
          <w:sz w:val="28"/>
          <w:szCs w:val="28"/>
        </w:rPr>
        <w:t>Напоены теплом и светом.</w:t>
      </w:r>
    </w:p>
    <w:p w:rsidR="005F012D" w:rsidRDefault="005F012D" w:rsidP="00DC79C3">
      <w:pPr>
        <w:spacing w:line="240" w:lineRule="auto"/>
        <w:ind w:left="36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(</w:t>
      </w:r>
      <w:r w:rsidRPr="005F012D">
        <w:rPr>
          <w:rFonts w:ascii="Arial Black" w:hAnsi="Arial Black" w:cs="Arial"/>
          <w:sz w:val="28"/>
          <w:szCs w:val="28"/>
        </w:rPr>
        <w:t>Arial Black</w:t>
      </w:r>
      <w:r>
        <w:rPr>
          <w:rFonts w:ascii="Arial Black" w:hAnsi="Arial Black" w:cs="Arial"/>
          <w:sz w:val="28"/>
          <w:szCs w:val="28"/>
        </w:rPr>
        <w:t>,14)</w:t>
      </w:r>
    </w:p>
    <w:p w:rsidR="005F012D" w:rsidRPr="005F012D" w:rsidRDefault="005F012D" w:rsidP="00DC79C3">
      <w:pPr>
        <w:spacing w:line="240" w:lineRule="auto"/>
        <w:ind w:left="360"/>
        <w:rPr>
          <w:rFonts w:ascii="Arial Black" w:hAnsi="Arial Black" w:cs="Arial"/>
          <w:sz w:val="24"/>
          <w:szCs w:val="24"/>
        </w:rPr>
      </w:pPr>
    </w:p>
    <w:p w:rsidR="005F012D" w:rsidRPr="005F012D" w:rsidRDefault="005F012D" w:rsidP="00DC79C3">
      <w:pPr>
        <w:spacing w:line="240" w:lineRule="auto"/>
        <w:ind w:left="360"/>
        <w:rPr>
          <w:rFonts w:cs="Arial"/>
          <w:sz w:val="24"/>
          <w:szCs w:val="24"/>
        </w:rPr>
      </w:pPr>
      <w:r w:rsidRPr="005F012D">
        <w:rPr>
          <w:rFonts w:cs="Arial"/>
          <w:sz w:val="24"/>
          <w:szCs w:val="24"/>
        </w:rPr>
        <w:t>А в полдень лужи под окном</w:t>
      </w:r>
    </w:p>
    <w:p w:rsidR="005F012D" w:rsidRPr="005F012D" w:rsidRDefault="005F012D" w:rsidP="00DC79C3">
      <w:pPr>
        <w:spacing w:line="240" w:lineRule="auto"/>
        <w:ind w:left="360"/>
        <w:rPr>
          <w:rFonts w:cs="Arial"/>
          <w:sz w:val="24"/>
          <w:szCs w:val="24"/>
        </w:rPr>
      </w:pPr>
      <w:r w:rsidRPr="005F012D">
        <w:rPr>
          <w:rFonts w:cs="Arial"/>
          <w:sz w:val="24"/>
          <w:szCs w:val="24"/>
        </w:rPr>
        <w:t>Так разливаются и блещут,</w:t>
      </w:r>
    </w:p>
    <w:p w:rsidR="005F012D" w:rsidRPr="005F012D" w:rsidRDefault="005F012D" w:rsidP="00DC79C3">
      <w:pPr>
        <w:spacing w:line="240" w:lineRule="auto"/>
        <w:ind w:left="360"/>
        <w:rPr>
          <w:rFonts w:cs="Arial"/>
          <w:sz w:val="24"/>
          <w:szCs w:val="24"/>
        </w:rPr>
      </w:pPr>
      <w:r w:rsidRPr="005F012D">
        <w:rPr>
          <w:rFonts w:cs="Arial"/>
          <w:sz w:val="24"/>
          <w:szCs w:val="24"/>
        </w:rPr>
        <w:t xml:space="preserve">Что ярким солнечным пятном </w:t>
      </w:r>
    </w:p>
    <w:p w:rsidR="005F012D" w:rsidRPr="005F012D" w:rsidRDefault="005F012D" w:rsidP="00DC79C3">
      <w:pPr>
        <w:spacing w:line="240" w:lineRule="auto"/>
        <w:ind w:left="360"/>
        <w:rPr>
          <w:rFonts w:cs="Arial"/>
          <w:sz w:val="24"/>
          <w:szCs w:val="24"/>
        </w:rPr>
      </w:pPr>
      <w:r w:rsidRPr="005F012D">
        <w:rPr>
          <w:rFonts w:cs="Arial"/>
          <w:sz w:val="24"/>
          <w:szCs w:val="24"/>
        </w:rPr>
        <w:t>По залу зайчики трепещут.</w:t>
      </w:r>
    </w:p>
    <w:p w:rsidR="005F012D" w:rsidRDefault="005F012D" w:rsidP="00DC79C3">
      <w:pPr>
        <w:spacing w:line="240" w:lineRule="auto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</w:t>
      </w:r>
      <w:r w:rsidRPr="005F012D">
        <w:rPr>
          <w:rFonts w:cs="Arial"/>
          <w:sz w:val="28"/>
          <w:szCs w:val="28"/>
        </w:rPr>
        <w:t>Calibri</w:t>
      </w:r>
      <w:r>
        <w:rPr>
          <w:rFonts w:cs="Arial"/>
          <w:sz w:val="28"/>
          <w:szCs w:val="28"/>
        </w:rPr>
        <w:t>, 12)</w:t>
      </w:r>
    </w:p>
    <w:p w:rsidR="005F012D" w:rsidRDefault="005F012D" w:rsidP="00DC79C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012D" w:rsidRDefault="005F012D" w:rsidP="00DC79C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F012D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F7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B07" w:rsidRDefault="00AF7B07" w:rsidP="00DC79C3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F7B07">
        <w:rPr>
          <w:rFonts w:ascii="Times New Roman" w:hAnsi="Times New Roman" w:cs="Times New Roman"/>
          <w:i/>
          <w:sz w:val="28"/>
          <w:szCs w:val="28"/>
        </w:rPr>
        <w:t xml:space="preserve">Введите </w:t>
      </w:r>
      <w:r>
        <w:rPr>
          <w:rFonts w:ascii="Times New Roman" w:hAnsi="Times New Roman" w:cs="Times New Roman"/>
          <w:i/>
          <w:sz w:val="28"/>
          <w:szCs w:val="28"/>
        </w:rPr>
        <w:t>текст на новой странице созданного документа и отформатируйте его в соответствии с образцом:</w:t>
      </w:r>
    </w:p>
    <w:p w:rsidR="00AF7B07" w:rsidRDefault="00AF7B07" w:rsidP="00DC79C3">
      <w:pPr>
        <w:spacing w:line="240" w:lineRule="auto"/>
        <w:ind w:left="360"/>
        <w:rPr>
          <w:rFonts w:ascii="Times New Roman" w:hAnsi="Times New Roman" w:cs="Times New Roman"/>
          <w:emboss/>
          <w:color w:val="FFFFFF"/>
          <w:sz w:val="28"/>
          <w:szCs w:val="28"/>
        </w:rPr>
      </w:pPr>
      <w:r w:rsidRPr="00AF7B07">
        <w:rPr>
          <w:rFonts w:ascii="Times New Roman" w:hAnsi="Times New Roman" w:cs="Times New Roman"/>
          <w:strike/>
          <w:sz w:val="28"/>
          <w:szCs w:val="28"/>
        </w:rPr>
        <w:t>Зачеркнутый текст.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7B07">
        <w:rPr>
          <w:rFonts w:ascii="Times New Roman" w:hAnsi="Times New Roman" w:cs="Times New Roman"/>
          <w:dstrike/>
          <w:sz w:val="28"/>
          <w:szCs w:val="28"/>
        </w:rPr>
        <w:t>Двойное зачеркивание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7B07">
        <w:rPr>
          <w:rFonts w:ascii="Times New Roman" w:hAnsi="Times New Roman" w:cs="Times New Roman"/>
          <w:outline/>
          <w:sz w:val="28"/>
          <w:szCs w:val="28"/>
        </w:rPr>
        <w:t>Контурный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B07">
        <w:rPr>
          <w:rFonts w:ascii="Times New Roman" w:hAnsi="Times New Roman" w:cs="Times New Roman"/>
          <w:imprint/>
          <w:color w:val="FFFFFF"/>
          <w:sz w:val="28"/>
          <w:szCs w:val="28"/>
        </w:rPr>
        <w:t>Утопленный текст</w:t>
      </w:r>
      <w:r>
        <w:rPr>
          <w:rFonts w:ascii="Times New Roman" w:hAnsi="Times New Roman" w:cs="Times New Roman"/>
          <w:imprint/>
          <w:color w:val="FFFFFF"/>
          <w:sz w:val="28"/>
          <w:szCs w:val="28"/>
        </w:rPr>
        <w:t xml:space="preserve">. </w:t>
      </w:r>
      <w:r w:rsidRPr="00AF7B07">
        <w:rPr>
          <w:rFonts w:ascii="Times New Roman" w:hAnsi="Times New Roman" w:cs="Times New Roman"/>
          <w:emboss/>
          <w:color w:val="FFFFFF"/>
          <w:sz w:val="28"/>
          <w:szCs w:val="28"/>
        </w:rPr>
        <w:t>Приподнятый текст</w:t>
      </w:r>
      <w:r>
        <w:rPr>
          <w:rFonts w:ascii="Times New Roman" w:hAnsi="Times New Roman" w:cs="Times New Roman"/>
          <w:emboss/>
          <w:color w:val="FFFFFF"/>
          <w:sz w:val="28"/>
          <w:szCs w:val="28"/>
        </w:rPr>
        <w:t xml:space="preserve">. </w:t>
      </w:r>
      <w:r w:rsidRPr="00AF7B07">
        <w:rPr>
          <w:rFonts w:ascii="Times New Roman" w:hAnsi="Times New Roman" w:cs="Times New Roman"/>
          <w:shadow/>
          <w:sz w:val="28"/>
          <w:szCs w:val="28"/>
        </w:rPr>
        <w:t>Текст с тенью.</w:t>
      </w:r>
      <w:r>
        <w:rPr>
          <w:rFonts w:ascii="Times New Roman" w:hAnsi="Times New Roman" w:cs="Times New Roman"/>
          <w:emboss/>
          <w:color w:val="FFFFFF"/>
          <w:sz w:val="28"/>
          <w:szCs w:val="28"/>
        </w:rPr>
        <w:t xml:space="preserve"> </w:t>
      </w:r>
      <w:r w:rsidRPr="00AF7B07">
        <w:rPr>
          <w:rFonts w:ascii="Times New Roman" w:hAnsi="Times New Roman" w:cs="Times New Roman"/>
          <w:emboss/>
          <w:vanish/>
          <w:color w:val="FFFFFF"/>
          <w:sz w:val="28"/>
          <w:szCs w:val="28"/>
        </w:rPr>
        <w:t>Скрытый текст.</w:t>
      </w:r>
      <w:r>
        <w:rPr>
          <w:rFonts w:ascii="Times New Roman" w:hAnsi="Times New Roman" w:cs="Times New Roman"/>
          <w:emboss/>
          <w:color w:val="FFFFFF"/>
          <w:sz w:val="28"/>
          <w:szCs w:val="28"/>
        </w:rPr>
        <w:t xml:space="preserve"> </w:t>
      </w:r>
    </w:p>
    <w:p w:rsidR="00AF7B07" w:rsidRDefault="00AF7B07" w:rsidP="00DC79C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</w:pPr>
      <w:r w:rsidRPr="00AF7B07"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>Si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u w:val="double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 xml:space="preserve"> α+cos</w:t>
      </w:r>
      <w:r>
        <w:rPr>
          <w:rFonts w:ascii="Times New Roman" w:hAnsi="Times New Roman" w:cs="Times New Roman"/>
          <w:b/>
          <w:sz w:val="28"/>
          <w:szCs w:val="28"/>
          <w:u w:val="double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>α=1.</w:t>
      </w:r>
    </w:p>
    <w:p w:rsidR="00AF7B07" w:rsidRDefault="00AF7B07" w:rsidP="00DC79C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  <w:t>(a-b)(a+b)=a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  <w:t>-b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  <w:t>.</w:t>
      </w:r>
    </w:p>
    <w:p w:rsidR="00AF7B07" w:rsidRDefault="00AF7B07" w:rsidP="00CC1A39">
      <w:pPr>
        <w:tabs>
          <w:tab w:val="center" w:pos="4857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  <w:t>O</w:t>
      </w:r>
    </w:p>
    <w:p w:rsidR="00AF7B07" w:rsidRDefault="00AF7B07" w:rsidP="00DC79C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vertAlign w:val="subscript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  <w:t>OH</w:t>
      </w:r>
    </w:p>
    <w:p w:rsidR="005F247F" w:rsidRDefault="005F247F" w:rsidP="00050D6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47F">
        <w:rPr>
          <w:rFonts w:ascii="Times New Roman" w:hAnsi="Times New Roman" w:cs="Times New Roman"/>
          <w:b/>
          <w:sz w:val="28"/>
          <w:szCs w:val="28"/>
          <w:u w:val="dottedHeavy" w:color="943634" w:themeColor="accent2" w:themeShade="BF"/>
          <w:lang w:val="en-US"/>
        </w:rPr>
        <w:br w:type="page"/>
      </w:r>
      <w:bookmarkStart w:id="3" w:name="редакт_абз"/>
      <w:r w:rsidRPr="005F247F">
        <w:rPr>
          <w:rFonts w:ascii="Times New Roman" w:hAnsi="Times New Roman" w:cs="Times New Roman"/>
          <w:b/>
          <w:sz w:val="32"/>
          <w:szCs w:val="32"/>
        </w:rPr>
        <w:lastRenderedPageBreak/>
        <w:t>Ре</w:t>
      </w:r>
      <w:r>
        <w:rPr>
          <w:rFonts w:ascii="Times New Roman" w:hAnsi="Times New Roman" w:cs="Times New Roman"/>
          <w:b/>
          <w:sz w:val="32"/>
          <w:szCs w:val="32"/>
        </w:rPr>
        <w:t>дактирование абзацев</w:t>
      </w:r>
      <w:bookmarkEnd w:id="3"/>
    </w:p>
    <w:p w:rsidR="00D17FA8" w:rsidRDefault="005F247F" w:rsidP="005F247F">
      <w:pPr>
        <w:rPr>
          <w:rFonts w:ascii="Times New Roman" w:hAnsi="Times New Roman" w:cs="Times New Roman"/>
          <w:b/>
          <w:sz w:val="28"/>
          <w:szCs w:val="28"/>
        </w:rPr>
      </w:pPr>
      <w:r w:rsidRPr="005F247F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D17FA8" w:rsidRPr="005F247F" w:rsidRDefault="00D17FA8" w:rsidP="005F2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FA8">
        <w:rPr>
          <w:rFonts w:ascii="Times New Roman" w:hAnsi="Times New Roman" w:cs="Times New Roman"/>
          <w:i/>
          <w:sz w:val="28"/>
          <w:szCs w:val="28"/>
        </w:rPr>
        <w:t>Создайте новый текстовый документ</w:t>
      </w:r>
      <w:r>
        <w:rPr>
          <w:rFonts w:ascii="Times New Roman" w:hAnsi="Times New Roman" w:cs="Times New Roman"/>
          <w:i/>
          <w:sz w:val="28"/>
          <w:szCs w:val="28"/>
        </w:rPr>
        <w:t xml:space="preserve">. Введите текст и отформатируйте его по образцу: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D17FA8" w:rsidTr="00094C40">
        <w:tc>
          <w:tcPr>
            <w:tcW w:w="5778" w:type="dxa"/>
            <w:tcBorders>
              <w:bottom w:val="single" w:sz="4" w:space="0" w:color="auto"/>
            </w:tcBorders>
          </w:tcPr>
          <w:p w:rsidR="00D17FA8" w:rsidRPr="00CD089D" w:rsidRDefault="00D17FA8" w:rsidP="00CD089D">
            <w:pPr>
              <w:ind w:left="1701"/>
              <w:rPr>
                <w:rFonts w:ascii="Monotype Corsiva" w:hAnsi="Monotype Corsiva" w:cs="Times New Roman"/>
                <w:sz w:val="28"/>
                <w:szCs w:val="28"/>
              </w:rPr>
            </w:pPr>
            <w:r w:rsidRPr="00CD089D">
              <w:rPr>
                <w:rFonts w:ascii="Monotype Corsiva" w:hAnsi="Monotype Corsiva" w:cs="Times New Roman"/>
                <w:sz w:val="28"/>
                <w:szCs w:val="28"/>
              </w:rPr>
              <w:t>НИКОЛАЙ ЗАБОЛОЦКИЙ</w:t>
            </w:r>
          </w:p>
          <w:p w:rsidR="00D17FA8" w:rsidRDefault="00CD089D" w:rsidP="00CD089D">
            <w:pPr>
              <w:ind w:left="17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89D">
              <w:rPr>
                <w:rFonts w:ascii="Monotype Corsiva" w:hAnsi="Monotype Corsiva" w:cs="Times New Roman"/>
                <w:sz w:val="28"/>
                <w:szCs w:val="28"/>
              </w:rPr>
              <w:t>Уступи мне, скворец, уголок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17FA8" w:rsidRPr="00094C40" w:rsidRDefault="00CD089D" w:rsidP="005F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Шрифт Monotype Corsiva, 14</w:t>
            </w:r>
          </w:p>
          <w:p w:rsidR="00CD089D" w:rsidRPr="00094C40" w:rsidRDefault="00CD089D" w:rsidP="005F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Отступ слева – 3 см</w:t>
            </w:r>
          </w:p>
          <w:p w:rsidR="00CD089D" w:rsidRPr="00094C40" w:rsidRDefault="00CD089D" w:rsidP="005F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Интервал перед 6 пунктов</w:t>
            </w:r>
          </w:p>
          <w:p w:rsidR="00CD089D" w:rsidRPr="00094C40" w:rsidRDefault="00CD089D" w:rsidP="00CD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Интервал после – 12 пунктов</w:t>
            </w:r>
          </w:p>
        </w:tc>
      </w:tr>
      <w:tr w:rsidR="00D17FA8" w:rsidTr="00094C40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D17FA8" w:rsidRPr="00CD089D" w:rsidRDefault="00CD089D" w:rsidP="00CD089D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089D">
              <w:rPr>
                <w:rFonts w:ascii="Times New Roman" w:hAnsi="Times New Roman" w:cs="Times New Roman"/>
                <w:sz w:val="24"/>
                <w:szCs w:val="24"/>
              </w:rPr>
              <w:t>Уступи мне, скворец, уголок</w:t>
            </w:r>
          </w:p>
          <w:p w:rsidR="00CD089D" w:rsidRPr="00CD089D" w:rsidRDefault="00CD089D" w:rsidP="00CD089D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089D">
              <w:rPr>
                <w:rFonts w:ascii="Times New Roman" w:hAnsi="Times New Roman" w:cs="Times New Roman"/>
                <w:sz w:val="24"/>
                <w:szCs w:val="24"/>
              </w:rPr>
              <w:t>Посели меня в старом скворечнике</w:t>
            </w:r>
          </w:p>
          <w:p w:rsidR="00CD089D" w:rsidRPr="00CD089D" w:rsidRDefault="00CD089D" w:rsidP="00CD089D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089D">
              <w:rPr>
                <w:rFonts w:ascii="Times New Roman" w:hAnsi="Times New Roman" w:cs="Times New Roman"/>
                <w:sz w:val="24"/>
                <w:szCs w:val="24"/>
              </w:rPr>
              <w:t>Отдаю тебе душу в залог</w:t>
            </w:r>
          </w:p>
          <w:p w:rsidR="00CD089D" w:rsidRPr="00CD089D" w:rsidRDefault="00CD089D" w:rsidP="00CD089D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089D">
              <w:rPr>
                <w:rFonts w:ascii="Times New Roman" w:hAnsi="Times New Roman" w:cs="Times New Roman"/>
                <w:sz w:val="24"/>
                <w:szCs w:val="24"/>
              </w:rPr>
              <w:t>За твои голубые подснежники.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17FA8" w:rsidRPr="00CC1A39" w:rsidRDefault="00CD089D" w:rsidP="005F24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Шрифт</w:t>
            </w:r>
            <w:r w:rsidRPr="00CC1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Times New Roman,12</w:t>
            </w:r>
          </w:p>
          <w:p w:rsidR="00CD089D" w:rsidRPr="00CC1A39" w:rsidRDefault="00CD089D" w:rsidP="00CD08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Отступ</w:t>
            </w:r>
            <w:r w:rsidRPr="00CC1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слева</w:t>
            </w:r>
            <w:r w:rsidRPr="00CC1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 </w:t>
            </w: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:rsidR="00CD089D" w:rsidRPr="00094C40" w:rsidRDefault="00CD089D" w:rsidP="00CD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Интервал перед 6 пунктов</w:t>
            </w:r>
          </w:p>
          <w:p w:rsidR="00CD089D" w:rsidRPr="00094C40" w:rsidRDefault="00CD089D" w:rsidP="00CD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Интервал после – 12 пунктов</w:t>
            </w:r>
          </w:p>
          <w:p w:rsidR="00CD089D" w:rsidRPr="00094C40" w:rsidRDefault="00CD089D" w:rsidP="00CD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Междустрочный  - 1,5</w:t>
            </w:r>
          </w:p>
        </w:tc>
      </w:tr>
      <w:tr w:rsidR="00D17FA8" w:rsidTr="00094C40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D17FA8" w:rsidRPr="00CD089D" w:rsidRDefault="00CD089D" w:rsidP="00CD089D">
            <w:pPr>
              <w:spacing w:line="360" w:lineRule="auto"/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CD089D">
              <w:rPr>
                <w:rFonts w:ascii="Times New Roman" w:hAnsi="Times New Roman" w:cs="Times New Roman"/>
                <w:sz w:val="24"/>
                <w:szCs w:val="24"/>
              </w:rPr>
              <w:t>И свистит, и бормочет весна.</w:t>
            </w:r>
          </w:p>
          <w:p w:rsidR="00CD089D" w:rsidRPr="00CD089D" w:rsidRDefault="00CD089D" w:rsidP="00CD089D">
            <w:pPr>
              <w:spacing w:line="360" w:lineRule="auto"/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CD089D">
              <w:rPr>
                <w:rFonts w:ascii="Times New Roman" w:hAnsi="Times New Roman" w:cs="Times New Roman"/>
                <w:sz w:val="24"/>
                <w:szCs w:val="24"/>
              </w:rPr>
              <w:t>По колено затоплены тополи.</w:t>
            </w:r>
          </w:p>
          <w:p w:rsidR="00CD089D" w:rsidRPr="00CD089D" w:rsidRDefault="00CD089D" w:rsidP="00CD089D">
            <w:pPr>
              <w:spacing w:line="360" w:lineRule="auto"/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CD089D">
              <w:rPr>
                <w:rFonts w:ascii="Times New Roman" w:hAnsi="Times New Roman" w:cs="Times New Roman"/>
                <w:sz w:val="24"/>
                <w:szCs w:val="24"/>
              </w:rPr>
              <w:t xml:space="preserve">Пробуждаются клены от сна, </w:t>
            </w:r>
          </w:p>
          <w:p w:rsidR="00CD089D" w:rsidRPr="00CD089D" w:rsidRDefault="00CD089D" w:rsidP="00CD089D">
            <w:pPr>
              <w:spacing w:line="36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CD089D">
              <w:rPr>
                <w:rFonts w:ascii="Times New Roman" w:hAnsi="Times New Roman" w:cs="Times New Roman"/>
                <w:sz w:val="24"/>
                <w:szCs w:val="24"/>
              </w:rPr>
              <w:t>Чтоб, как бабочки, листья захлопали</w:t>
            </w:r>
            <w:r w:rsidR="00094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D089D" w:rsidRPr="00094C40" w:rsidRDefault="00CD089D" w:rsidP="00CD08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Шрифт</w:t>
            </w:r>
            <w:r w:rsidRPr="00094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Times New Roman,12</w:t>
            </w:r>
          </w:p>
          <w:p w:rsidR="00CD089D" w:rsidRPr="00094C40" w:rsidRDefault="00CD089D" w:rsidP="00CD08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Отступ</w:t>
            </w:r>
            <w:r w:rsidRPr="00094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слева</w:t>
            </w:r>
            <w:r w:rsidRPr="00094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CC1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94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:rsidR="00CD089D" w:rsidRPr="00094C40" w:rsidRDefault="00CD089D" w:rsidP="00CD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Интервал перед 6 пунктов</w:t>
            </w:r>
          </w:p>
          <w:p w:rsidR="00CD089D" w:rsidRPr="00094C40" w:rsidRDefault="00CD089D" w:rsidP="00CD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Интервал после – 12 пунктов</w:t>
            </w:r>
          </w:p>
          <w:p w:rsidR="00D17FA8" w:rsidRPr="00094C40" w:rsidRDefault="00CD089D" w:rsidP="00CD0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Междустрочный  - 1,5</w:t>
            </w:r>
          </w:p>
        </w:tc>
      </w:tr>
      <w:tr w:rsidR="00D17FA8" w:rsidTr="00094C40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D17FA8" w:rsidRPr="00094C40" w:rsidRDefault="00CD089D" w:rsidP="00094C40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94C40">
              <w:rPr>
                <w:rFonts w:ascii="Times New Roman" w:hAnsi="Times New Roman" w:cs="Times New Roman"/>
                <w:sz w:val="24"/>
                <w:szCs w:val="24"/>
              </w:rPr>
              <w:t>И такой на полях кавардак,</w:t>
            </w:r>
          </w:p>
          <w:p w:rsidR="00CD089D" w:rsidRPr="00094C40" w:rsidRDefault="00CD089D" w:rsidP="00094C40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94C40">
              <w:rPr>
                <w:rFonts w:ascii="Times New Roman" w:hAnsi="Times New Roman" w:cs="Times New Roman"/>
                <w:sz w:val="24"/>
                <w:szCs w:val="24"/>
              </w:rPr>
              <w:t>И такая ручьев околесица,</w:t>
            </w:r>
          </w:p>
          <w:p w:rsidR="00CD089D" w:rsidRPr="00094C40" w:rsidRDefault="00CD089D" w:rsidP="00094C40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94C40">
              <w:rPr>
                <w:rFonts w:ascii="Times New Roman" w:hAnsi="Times New Roman" w:cs="Times New Roman"/>
                <w:sz w:val="24"/>
                <w:szCs w:val="24"/>
              </w:rPr>
              <w:t>Что попробуй, покинув чердак</w:t>
            </w:r>
            <w:r w:rsidR="00094C40" w:rsidRPr="00094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C40" w:rsidRPr="00CD089D" w:rsidRDefault="00094C40" w:rsidP="00094C40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94C40">
              <w:rPr>
                <w:rFonts w:ascii="Times New Roman" w:hAnsi="Times New Roman" w:cs="Times New Roman"/>
                <w:sz w:val="24"/>
                <w:szCs w:val="24"/>
              </w:rPr>
              <w:t>Сломя голову в рощу не броситься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17FA8" w:rsidRPr="00094C40" w:rsidRDefault="00094C40" w:rsidP="005F24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Отформатируйте как первое четверост</w:t>
            </w: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 xml:space="preserve">шие, применив для ускорения работы инструмент </w:t>
            </w:r>
            <w:r w:rsidRPr="00094C40">
              <w:rPr>
                <w:rFonts w:ascii="Times New Roman" w:hAnsi="Times New Roman" w:cs="Times New Roman"/>
                <w:i/>
                <w:sz w:val="20"/>
                <w:szCs w:val="20"/>
              </w:rPr>
              <w:t>Формат по образцу.</w:t>
            </w:r>
          </w:p>
        </w:tc>
      </w:tr>
      <w:tr w:rsidR="00D17FA8" w:rsidTr="00094C40">
        <w:tc>
          <w:tcPr>
            <w:tcW w:w="5778" w:type="dxa"/>
            <w:tcBorders>
              <w:top w:val="single" w:sz="4" w:space="0" w:color="auto"/>
            </w:tcBorders>
          </w:tcPr>
          <w:p w:rsidR="00D17FA8" w:rsidRPr="00094C40" w:rsidRDefault="00094C40" w:rsidP="00094C40">
            <w:pPr>
              <w:spacing w:line="360" w:lineRule="auto"/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094C40">
              <w:rPr>
                <w:rFonts w:ascii="Times New Roman" w:hAnsi="Times New Roman" w:cs="Times New Roman"/>
                <w:sz w:val="24"/>
                <w:szCs w:val="24"/>
              </w:rPr>
              <w:t>Начинай серенаду, скворец!</w:t>
            </w:r>
          </w:p>
          <w:p w:rsidR="00094C40" w:rsidRPr="00094C40" w:rsidRDefault="00094C40" w:rsidP="00094C40">
            <w:pPr>
              <w:spacing w:line="360" w:lineRule="auto"/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094C40">
              <w:rPr>
                <w:rFonts w:ascii="Times New Roman" w:hAnsi="Times New Roman" w:cs="Times New Roman"/>
                <w:sz w:val="24"/>
                <w:szCs w:val="24"/>
              </w:rPr>
              <w:t>Сквозь литавры и бубны истории</w:t>
            </w:r>
          </w:p>
          <w:p w:rsidR="00094C40" w:rsidRPr="00094C40" w:rsidRDefault="00094C40" w:rsidP="00094C40">
            <w:pPr>
              <w:spacing w:line="360" w:lineRule="auto"/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094C40">
              <w:rPr>
                <w:rFonts w:ascii="Times New Roman" w:hAnsi="Times New Roman" w:cs="Times New Roman"/>
                <w:sz w:val="24"/>
                <w:szCs w:val="24"/>
              </w:rPr>
              <w:t>Ты -  наш первый весенний певец</w:t>
            </w:r>
          </w:p>
          <w:p w:rsidR="00094C40" w:rsidRPr="00094C40" w:rsidRDefault="00094C40" w:rsidP="00094C40">
            <w:pPr>
              <w:spacing w:line="36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094C40">
              <w:rPr>
                <w:rFonts w:ascii="Times New Roman" w:hAnsi="Times New Roman" w:cs="Times New Roman"/>
                <w:sz w:val="24"/>
                <w:szCs w:val="24"/>
              </w:rPr>
              <w:t>Из березовой консерватории.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17FA8" w:rsidRPr="00094C40" w:rsidRDefault="00094C40" w:rsidP="00094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Отформатируйте как второе четверост</w:t>
            </w: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4C40">
              <w:rPr>
                <w:rFonts w:ascii="Times New Roman" w:hAnsi="Times New Roman" w:cs="Times New Roman"/>
                <w:sz w:val="20"/>
                <w:szCs w:val="20"/>
              </w:rPr>
              <w:t xml:space="preserve">шие, применив для ускорения работы инструмент </w:t>
            </w:r>
            <w:r w:rsidRPr="00094C40">
              <w:rPr>
                <w:rFonts w:ascii="Times New Roman" w:hAnsi="Times New Roman" w:cs="Times New Roman"/>
                <w:i/>
                <w:sz w:val="20"/>
                <w:szCs w:val="20"/>
              </w:rPr>
              <w:t>Формат по образцу.</w:t>
            </w:r>
          </w:p>
        </w:tc>
      </w:tr>
    </w:tbl>
    <w:p w:rsidR="005F247F" w:rsidRDefault="00094C40" w:rsidP="005F247F">
      <w:pPr>
        <w:rPr>
          <w:rFonts w:ascii="Times New Roman" w:hAnsi="Times New Roman" w:cs="Times New Roman"/>
          <w:i/>
          <w:sz w:val="28"/>
          <w:szCs w:val="28"/>
        </w:rPr>
      </w:pPr>
      <w:r w:rsidRPr="00094C40">
        <w:rPr>
          <w:rFonts w:ascii="Times New Roman" w:hAnsi="Times New Roman" w:cs="Times New Roman"/>
          <w:i/>
          <w:sz w:val="28"/>
          <w:szCs w:val="28"/>
        </w:rPr>
        <w:t>Отступ справа для всего документа  - 0.</w:t>
      </w:r>
    </w:p>
    <w:p w:rsidR="00094C40" w:rsidRDefault="00094C40" w:rsidP="005F247F">
      <w:pPr>
        <w:rPr>
          <w:rFonts w:ascii="Times New Roman" w:hAnsi="Times New Roman" w:cs="Times New Roman"/>
          <w:b/>
          <w:sz w:val="28"/>
          <w:szCs w:val="28"/>
        </w:rPr>
      </w:pPr>
      <w:r w:rsidRPr="00094C40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4C40" w:rsidRDefault="00B5511D" w:rsidP="004F124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511D">
        <w:rPr>
          <w:rFonts w:ascii="Times New Roman" w:hAnsi="Times New Roman" w:cs="Times New Roman"/>
          <w:i/>
          <w:sz w:val="28"/>
          <w:szCs w:val="28"/>
        </w:rPr>
        <w:t>Введите текст на новой странице ранее созданного документа. Подбер</w:t>
      </w:r>
      <w:r w:rsidRPr="00B5511D">
        <w:rPr>
          <w:rFonts w:ascii="Times New Roman" w:hAnsi="Times New Roman" w:cs="Times New Roman"/>
          <w:i/>
          <w:sz w:val="28"/>
          <w:szCs w:val="28"/>
        </w:rPr>
        <w:t>и</w:t>
      </w:r>
      <w:r w:rsidRPr="00B5511D">
        <w:rPr>
          <w:rFonts w:ascii="Times New Roman" w:hAnsi="Times New Roman" w:cs="Times New Roman"/>
          <w:i/>
          <w:sz w:val="28"/>
          <w:szCs w:val="28"/>
        </w:rPr>
        <w:t>те шрифты, параметры форматирования символов и абзацев, применив офор</w:t>
      </w:r>
      <w:r w:rsidRPr="00B5511D">
        <w:rPr>
          <w:rFonts w:ascii="Times New Roman" w:hAnsi="Times New Roman" w:cs="Times New Roman"/>
          <w:i/>
          <w:sz w:val="28"/>
          <w:szCs w:val="28"/>
        </w:rPr>
        <w:t>м</w:t>
      </w:r>
      <w:r w:rsidRPr="00B5511D">
        <w:rPr>
          <w:rFonts w:ascii="Times New Roman" w:hAnsi="Times New Roman" w:cs="Times New Roman"/>
          <w:i/>
          <w:sz w:val="28"/>
          <w:szCs w:val="28"/>
        </w:rPr>
        <w:t>ление по образцу:</w:t>
      </w:r>
    </w:p>
    <w:p w:rsidR="004F1245" w:rsidRDefault="00B5511D" w:rsidP="007E02A2">
      <w:pPr>
        <w:pBdr>
          <w:top w:val="triple" w:sz="4" w:space="5" w:color="auto"/>
          <w:bottom w:val="triple" w:sz="4" w:space="1" w:color="auto"/>
        </w:pBdr>
        <w:rPr>
          <w:rFonts w:ascii="Arial Black" w:hAnsi="Arial Black" w:cs="Times New Roman"/>
          <w:sz w:val="28"/>
          <w:szCs w:val="28"/>
        </w:rPr>
      </w:pPr>
      <w:r w:rsidRPr="00B5511D">
        <w:rPr>
          <w:rFonts w:ascii="Arial Black" w:hAnsi="Arial Black" w:cs="Times New Roman"/>
          <w:sz w:val="28"/>
          <w:szCs w:val="28"/>
        </w:rPr>
        <w:t>Абзац выделяет в тексте его часть, представляющую зако</w:t>
      </w:r>
      <w:r w:rsidRPr="00B5511D">
        <w:rPr>
          <w:rFonts w:ascii="Arial Black" w:hAnsi="Arial Black" w:cs="Times New Roman"/>
          <w:sz w:val="28"/>
          <w:szCs w:val="28"/>
        </w:rPr>
        <w:t>н</w:t>
      </w:r>
      <w:r w:rsidRPr="00B5511D">
        <w:rPr>
          <w:rFonts w:ascii="Arial Black" w:hAnsi="Arial Black" w:cs="Times New Roman"/>
          <w:sz w:val="28"/>
          <w:szCs w:val="28"/>
        </w:rPr>
        <w:t>ченный по смыслу фрагмент документа, окончание которого служит естественной паузой для перехода к новой мысли.</w:t>
      </w:r>
    </w:p>
    <w:p w:rsidR="00B5511D" w:rsidRDefault="004F1245" w:rsidP="00CC1A39">
      <w:pPr>
        <w:shd w:val="clear" w:color="auto" w:fill="548DD4" w:themeFill="text2" w:themeFillTint="99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F1245">
        <w:rPr>
          <w:rFonts w:ascii="Times New Roman" w:hAnsi="Times New Roman" w:cs="Times New Roman"/>
          <w:sz w:val="28"/>
          <w:szCs w:val="28"/>
        </w:rPr>
        <w:lastRenderedPageBreak/>
        <w:t>Абзац может состоять из любого набора символов, рисунков и объектов других приложений. Форматирование абзацев позволяет правильно и красиво по</w:t>
      </w:r>
      <w:r w:rsidRPr="004F1245">
        <w:rPr>
          <w:rFonts w:ascii="Times New Roman" w:hAnsi="Times New Roman" w:cs="Times New Roman"/>
          <w:sz w:val="28"/>
          <w:szCs w:val="28"/>
        </w:rPr>
        <w:t>д</w:t>
      </w:r>
      <w:r w:rsidRPr="004F1245">
        <w:rPr>
          <w:rFonts w:ascii="Times New Roman" w:hAnsi="Times New Roman" w:cs="Times New Roman"/>
          <w:sz w:val="28"/>
          <w:szCs w:val="28"/>
        </w:rPr>
        <w:t xml:space="preserve">готовить документ к выводу на печать </w:t>
      </w:r>
    </w:p>
    <w:p w:rsidR="004F1245" w:rsidRDefault="004F1245" w:rsidP="004F1245">
      <w:pPr>
        <w:shd w:val="clear" w:color="auto" w:fill="548DD4" w:themeFill="text2" w:themeFillTint="99"/>
        <w:ind w:firstLine="709"/>
        <w:rPr>
          <w:rFonts w:ascii="Times New Roman" w:hAnsi="Times New Roman" w:cs="Times New Roman"/>
          <w:sz w:val="28"/>
          <w:szCs w:val="28"/>
        </w:rPr>
      </w:pPr>
    </w:p>
    <w:p w:rsidR="004F1245" w:rsidRDefault="004F1245" w:rsidP="004F124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абзац начинается отступом первой строки. Отступ может быть различных типов: положительный, отрицательный, нулевой</w:t>
      </w:r>
    </w:p>
    <w:p w:rsidR="004F1245" w:rsidRDefault="004F1245" w:rsidP="004F1245">
      <w:pPr>
        <w:rPr>
          <w:rFonts w:ascii="Times New Roman" w:hAnsi="Times New Roman" w:cs="Times New Roman"/>
          <w:sz w:val="28"/>
          <w:szCs w:val="28"/>
        </w:rPr>
      </w:pPr>
    </w:p>
    <w:p w:rsidR="00C4437A" w:rsidRDefault="00C4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1245" w:rsidRDefault="00543827" w:rsidP="00543827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таблица"/>
      <w:r w:rsidRPr="00543827">
        <w:rPr>
          <w:rFonts w:ascii="Times New Roman" w:hAnsi="Times New Roman" w:cs="Times New Roman"/>
          <w:b/>
          <w:sz w:val="32"/>
          <w:szCs w:val="32"/>
        </w:rPr>
        <w:lastRenderedPageBreak/>
        <w:t>Создание таблиц</w:t>
      </w:r>
    </w:p>
    <w:bookmarkEnd w:id="4"/>
    <w:p w:rsidR="00543827" w:rsidRDefault="00543827" w:rsidP="005438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543827" w:rsidRDefault="00543827" w:rsidP="0054382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Создайте таблицу</w:t>
      </w:r>
      <w:r w:rsidR="004D74E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содержащую 5 строк и 5 столбцов с помощью кнопки ВСТАВИТЬ ТАБЛИЦУ.</w:t>
      </w:r>
      <w:r w:rsidR="004D74EE">
        <w:rPr>
          <w:rFonts w:ascii="Times New Roman" w:hAnsi="Times New Roman" w:cs="Times New Roman"/>
          <w:i/>
          <w:sz w:val="28"/>
          <w:szCs w:val="28"/>
        </w:rPr>
        <w:t xml:space="preserve"> Ширину столбцов задайте по ширине окна.</w:t>
      </w:r>
    </w:p>
    <w:p w:rsidR="00543827" w:rsidRDefault="00543827" w:rsidP="005438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543827" w:rsidRDefault="00543827" w:rsidP="0054382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помощью инструмента НАРИСОВАТЬ ТАБЛИЦУ измените уже созданную таблицу. Заливку</w:t>
      </w:r>
      <w:r w:rsidR="004D74E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границы</w:t>
      </w:r>
      <w:r w:rsidR="004D74EE">
        <w:rPr>
          <w:rFonts w:ascii="Times New Roman" w:hAnsi="Times New Roman" w:cs="Times New Roman"/>
          <w:i/>
          <w:sz w:val="28"/>
          <w:szCs w:val="28"/>
        </w:rPr>
        <w:t xml:space="preserve"> и выравнивание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задайте в соответствии с обра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цом.</w:t>
      </w:r>
    </w:p>
    <w:tbl>
      <w:tblPr>
        <w:tblStyle w:val="a4"/>
        <w:tblW w:w="5000" w:type="pct"/>
        <w:tblInd w:w="360" w:type="dxa"/>
        <w:tblLook w:val="04A0"/>
      </w:tblPr>
      <w:tblGrid>
        <w:gridCol w:w="1001"/>
        <w:gridCol w:w="1026"/>
        <w:gridCol w:w="732"/>
        <w:gridCol w:w="1296"/>
        <w:gridCol w:w="1176"/>
        <w:gridCol w:w="852"/>
        <w:gridCol w:w="2027"/>
        <w:gridCol w:w="556"/>
        <w:gridCol w:w="476"/>
        <w:gridCol w:w="381"/>
        <w:gridCol w:w="614"/>
      </w:tblGrid>
      <w:tr w:rsidR="004D74EE" w:rsidTr="000918B0">
        <w:tc>
          <w:tcPr>
            <w:tcW w:w="1000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bottom w:val="single" w:sz="4" w:space="0" w:color="000000" w:themeColor="text1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" w:type="pct"/>
            <w:tcBorders>
              <w:bottom w:val="single" w:sz="4" w:space="0" w:color="000000" w:themeColor="text1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0" w:type="pct"/>
            <w:gridSpan w:val="2"/>
            <w:tcBorders>
              <w:bottom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0" w:type="pct"/>
            <w:tcBorders>
              <w:bottom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" w:type="pct"/>
            <w:gridSpan w:val="2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1" w:type="pct"/>
            <w:gridSpan w:val="2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D74EE" w:rsidTr="000918B0">
        <w:trPr>
          <w:trHeight w:val="165"/>
        </w:trPr>
        <w:tc>
          <w:tcPr>
            <w:tcW w:w="1000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" w:type="pct"/>
            <w:tcBorders>
              <w:bottom w:val="single" w:sz="4" w:space="0" w:color="000000" w:themeColor="text1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" w:type="pct"/>
            <w:tcBorders>
              <w:bottom w:val="single" w:sz="4" w:space="0" w:color="000000" w:themeColor="text1"/>
              <w:righ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" w:type="pct"/>
            <w:vMerge w:val="restar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0" w:type="pct"/>
            <w:vMerge w:val="restar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00" w:type="pct"/>
            <w:vMerge w:val="restar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4" w:type="pct"/>
            <w:vMerge w:val="restart"/>
            <w:tcBorders>
              <w:lef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6" w:type="pct"/>
            <w:gridSpan w:val="3"/>
            <w:vMerge w:val="restart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D74EE" w:rsidTr="000918B0">
        <w:trPr>
          <w:trHeight w:val="150"/>
        </w:trPr>
        <w:tc>
          <w:tcPr>
            <w:tcW w:w="1000" w:type="pct"/>
            <w:gridSpan w:val="2"/>
            <w:tcBorders>
              <w:top w:val="single" w:sz="4" w:space="0" w:color="000000" w:themeColor="text1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single" w:sz="4" w:space="0" w:color="000000" w:themeColor="text1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" w:type="pct"/>
            <w:tcBorders>
              <w:top w:val="single" w:sz="4" w:space="0" w:color="000000" w:themeColor="text1"/>
              <w:righ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" w:type="pct"/>
            <w:vMerge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Merge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left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gridSpan w:val="3"/>
            <w:vMerge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EE" w:rsidTr="000918B0">
        <w:tc>
          <w:tcPr>
            <w:tcW w:w="1000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9" w:type="pct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0" w:type="pct"/>
            <w:gridSpan w:val="2"/>
            <w:tcBorders>
              <w:top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0" w:type="pct"/>
            <w:tcBorders>
              <w:top w:val="wave" w:sz="6" w:space="0" w:color="auto"/>
            </w:tcBorders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4" w:type="pct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6" w:type="pct"/>
            <w:gridSpan w:val="3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D74EE" w:rsidTr="004D74EE">
        <w:tc>
          <w:tcPr>
            <w:tcW w:w="494" w:type="pct"/>
            <w:shd w:val="pct5" w:color="auto" w:fill="FFFF00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pct5" w:color="auto" w:fill="FFFF00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" w:type="pct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9" w:type="pct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0" w:type="pct"/>
            <w:gridSpan w:val="2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0" w:type="pct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4" w:type="pct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3" w:type="pct"/>
            <w:gridSpan w:val="2"/>
            <w:vAlign w:val="center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3" w:type="pct"/>
          </w:tcPr>
          <w:p w:rsidR="004D74EE" w:rsidRDefault="004D74EE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E02A2" w:rsidTr="0005653C">
        <w:tc>
          <w:tcPr>
            <w:tcW w:w="494" w:type="pct"/>
            <w:shd w:val="pct5" w:color="auto" w:fill="FFFF00"/>
            <w:vAlign w:val="center"/>
          </w:tcPr>
          <w:p w:rsidR="007E02A2" w:rsidRDefault="007E02A2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" w:type="pct"/>
            <w:shd w:val="pct5" w:color="auto" w:fill="FFFF00"/>
            <w:vAlign w:val="center"/>
          </w:tcPr>
          <w:p w:rsidR="007E02A2" w:rsidRDefault="007E02A2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" w:type="pct"/>
            <w:vAlign w:val="center"/>
          </w:tcPr>
          <w:p w:rsidR="007E02A2" w:rsidRDefault="007E02A2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9" w:type="pct"/>
            <w:vAlign w:val="center"/>
          </w:tcPr>
          <w:p w:rsidR="007E02A2" w:rsidRDefault="007E02A2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0" w:type="pct"/>
            <w:gridSpan w:val="2"/>
            <w:vAlign w:val="center"/>
          </w:tcPr>
          <w:p w:rsidR="007E02A2" w:rsidRDefault="007E02A2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0" w:type="pct"/>
            <w:vAlign w:val="center"/>
          </w:tcPr>
          <w:p w:rsidR="007E02A2" w:rsidRDefault="007E02A2" w:rsidP="007E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4" w:type="pct"/>
            <w:vAlign w:val="center"/>
          </w:tcPr>
          <w:p w:rsidR="007E02A2" w:rsidRDefault="007E02A2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3" w:type="pct"/>
            <w:gridSpan w:val="2"/>
          </w:tcPr>
          <w:p w:rsidR="007E02A2" w:rsidRDefault="007E02A2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3" w:type="pct"/>
          </w:tcPr>
          <w:p w:rsidR="007E02A2" w:rsidRDefault="007E02A2" w:rsidP="004D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2A2" w:rsidRDefault="007E02A2" w:rsidP="004D74E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D74EE" w:rsidRDefault="004D74EE" w:rsidP="004D74EE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4D74EE" w:rsidRDefault="004D74EE" w:rsidP="004D74E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Создайте таблицу и отформатируйте ее содержание  в соответствии с 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разцом</w:t>
      </w:r>
    </w:p>
    <w:tbl>
      <w:tblPr>
        <w:tblStyle w:val="a4"/>
        <w:tblW w:w="0" w:type="auto"/>
        <w:tblInd w:w="360" w:type="dxa"/>
        <w:tblLook w:val="04A0"/>
      </w:tblPr>
      <w:tblGrid>
        <w:gridCol w:w="2298"/>
        <w:gridCol w:w="2299"/>
        <w:gridCol w:w="2298"/>
        <w:gridCol w:w="2315"/>
      </w:tblGrid>
      <w:tr w:rsidR="009F790E" w:rsidTr="000918B0">
        <w:tc>
          <w:tcPr>
            <w:tcW w:w="9210" w:type="dxa"/>
            <w:gridSpan w:val="4"/>
            <w:shd w:val="clear" w:color="auto" w:fill="FFFF00"/>
            <w:vAlign w:val="center"/>
          </w:tcPr>
          <w:p w:rsidR="009F790E" w:rsidRPr="009F790E" w:rsidRDefault="009F790E" w:rsidP="009F7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информации человеком и компьютером</w:t>
            </w:r>
          </w:p>
        </w:tc>
      </w:tr>
      <w:tr w:rsidR="00B3592D" w:rsidRPr="009F790E" w:rsidTr="00B3592D">
        <w:tc>
          <w:tcPr>
            <w:tcW w:w="2298" w:type="dxa"/>
            <w:vMerge w:val="restart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B3592D" w:rsidRPr="009F790E" w:rsidRDefault="007E02A2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592D" w:rsidRPr="009F790E">
              <w:rPr>
                <w:rFonts w:ascii="Times New Roman" w:hAnsi="Times New Roman" w:cs="Times New Roman"/>
                <w:sz w:val="28"/>
                <w:szCs w:val="28"/>
              </w:rPr>
              <w:t>нформации</w:t>
            </w:r>
          </w:p>
        </w:tc>
        <w:tc>
          <w:tcPr>
            <w:tcW w:w="2299" w:type="dxa"/>
            <w:vMerge w:val="restart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613" w:type="dxa"/>
            <w:gridSpan w:val="2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0E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B3592D" w:rsidRPr="009F790E" w:rsidTr="00B3592D">
        <w:tc>
          <w:tcPr>
            <w:tcW w:w="2298" w:type="dxa"/>
            <w:vMerge/>
            <w:vAlign w:val="center"/>
          </w:tcPr>
          <w:p w:rsidR="00B3592D" w:rsidRPr="009F790E" w:rsidRDefault="00B3592D" w:rsidP="009F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E">
              <w:rPr>
                <w:rFonts w:ascii="Times New Roman" w:hAnsi="Times New Roman" w:cs="Times New Roman"/>
                <w:sz w:val="24"/>
                <w:szCs w:val="24"/>
              </w:rPr>
              <w:t>Двоичный код</w:t>
            </w:r>
          </w:p>
        </w:tc>
        <w:tc>
          <w:tcPr>
            <w:tcW w:w="2315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E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B3592D" w:rsidRDefault="00B3592D" w:rsidP="009F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E">
              <w:rPr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</w:p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E">
              <w:rPr>
                <w:rFonts w:ascii="Times New Roman" w:hAnsi="Times New Roman" w:cs="Times New Roman"/>
                <w:sz w:val="24"/>
                <w:szCs w:val="24"/>
              </w:rPr>
              <w:t xml:space="preserve"> импульсов</w:t>
            </w:r>
          </w:p>
        </w:tc>
      </w:tr>
      <w:tr w:rsidR="00B3592D" w:rsidRPr="009F790E" w:rsidTr="00B3592D">
        <w:tc>
          <w:tcPr>
            <w:tcW w:w="2298" w:type="dxa"/>
            <w:vAlign w:val="center"/>
          </w:tcPr>
          <w:p w:rsidR="00B3592D" w:rsidRPr="009F790E" w:rsidRDefault="00B3592D" w:rsidP="0005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Числовая</w:t>
            </w:r>
          </w:p>
        </w:tc>
        <w:tc>
          <w:tcPr>
            <w:tcW w:w="2299" w:type="dxa"/>
            <w:vAlign w:val="center"/>
          </w:tcPr>
          <w:p w:rsidR="00B3592D" w:rsidRPr="009F790E" w:rsidRDefault="00B3592D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8" w:type="dxa"/>
            <w:vAlign w:val="center"/>
          </w:tcPr>
          <w:p w:rsidR="00B3592D" w:rsidRPr="009F790E" w:rsidRDefault="00B3592D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00000101</w:t>
            </w:r>
          </w:p>
        </w:tc>
        <w:tc>
          <w:tcPr>
            <w:tcW w:w="2315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2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B359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3592D" w:rsidRPr="009F790E" w:rsidTr="00B3592D">
        <w:tc>
          <w:tcPr>
            <w:tcW w:w="2298" w:type="dxa"/>
            <w:vAlign w:val="center"/>
          </w:tcPr>
          <w:p w:rsidR="00B3592D" w:rsidRPr="009F790E" w:rsidRDefault="00B3592D" w:rsidP="009F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Текстовая</w:t>
            </w:r>
          </w:p>
        </w:tc>
        <w:tc>
          <w:tcPr>
            <w:tcW w:w="2299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98" w:type="dxa"/>
            <w:vAlign w:val="center"/>
          </w:tcPr>
          <w:p w:rsidR="00B3592D" w:rsidRPr="009F790E" w:rsidRDefault="00B3592D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11000000</w:t>
            </w:r>
          </w:p>
        </w:tc>
        <w:tc>
          <w:tcPr>
            <w:tcW w:w="2315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11 000000</w:t>
            </w:r>
          </w:p>
        </w:tc>
      </w:tr>
      <w:tr w:rsidR="00B3592D" w:rsidRPr="009F790E" w:rsidTr="00B3592D">
        <w:tc>
          <w:tcPr>
            <w:tcW w:w="2298" w:type="dxa"/>
            <w:vAlign w:val="center"/>
          </w:tcPr>
          <w:p w:rsidR="00B3592D" w:rsidRPr="009F790E" w:rsidRDefault="00B3592D" w:rsidP="009F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</w:t>
            </w:r>
          </w:p>
        </w:tc>
        <w:tc>
          <w:tcPr>
            <w:tcW w:w="2299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2298" w:type="dxa"/>
            <w:vAlign w:val="center"/>
          </w:tcPr>
          <w:p w:rsidR="00B3592D" w:rsidRPr="009F790E" w:rsidRDefault="00B3592D" w:rsidP="0005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</w:t>
            </w:r>
          </w:p>
        </w:tc>
        <w:tc>
          <w:tcPr>
            <w:tcW w:w="2315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</w:t>
            </w:r>
          </w:p>
        </w:tc>
      </w:tr>
      <w:tr w:rsidR="00B3592D" w:rsidRPr="009F790E" w:rsidTr="00B3592D">
        <w:tc>
          <w:tcPr>
            <w:tcW w:w="2298" w:type="dxa"/>
            <w:vAlign w:val="center"/>
          </w:tcPr>
          <w:p w:rsidR="00B3592D" w:rsidRPr="009F790E" w:rsidRDefault="00B3592D" w:rsidP="009F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</w:t>
            </w:r>
          </w:p>
        </w:tc>
        <w:tc>
          <w:tcPr>
            <w:tcW w:w="2299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E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максимальной громкости</w:t>
            </w:r>
          </w:p>
        </w:tc>
        <w:tc>
          <w:tcPr>
            <w:tcW w:w="2298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11111111</w:t>
            </w:r>
          </w:p>
        </w:tc>
        <w:tc>
          <w:tcPr>
            <w:tcW w:w="2315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11111111</w:t>
            </w:r>
          </w:p>
        </w:tc>
      </w:tr>
      <w:tr w:rsidR="00B3592D" w:rsidRPr="009F790E" w:rsidTr="00B3592D">
        <w:tc>
          <w:tcPr>
            <w:tcW w:w="2298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B3592D" w:rsidRPr="009F790E" w:rsidRDefault="00B3592D" w:rsidP="009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8B0" w:rsidRDefault="00B3592D" w:rsidP="00B3592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3592D">
        <w:rPr>
          <w:rFonts w:ascii="Times New Roman" w:hAnsi="Times New Roman" w:cs="Times New Roman"/>
          <w:i/>
          <w:sz w:val="28"/>
          <w:szCs w:val="28"/>
        </w:rPr>
        <w:t>Удалит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3592D">
        <w:rPr>
          <w:rFonts w:ascii="Times New Roman" w:hAnsi="Times New Roman" w:cs="Times New Roman"/>
          <w:i/>
          <w:sz w:val="28"/>
          <w:szCs w:val="28"/>
        </w:rPr>
        <w:t xml:space="preserve"> лишнюю строку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18B0" w:rsidRDefault="000918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F790E" w:rsidRDefault="000918B0" w:rsidP="000918B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" w:name="граф_объекты"/>
      <w:r>
        <w:rPr>
          <w:rFonts w:ascii="Times New Roman" w:hAnsi="Times New Roman" w:cs="Times New Roman"/>
          <w:b/>
          <w:sz w:val="32"/>
          <w:szCs w:val="32"/>
        </w:rPr>
        <w:lastRenderedPageBreak/>
        <w:t>Включение в текстовый документ графических объектов.</w:t>
      </w:r>
    </w:p>
    <w:bookmarkEnd w:id="5"/>
    <w:p w:rsidR="000918B0" w:rsidRDefault="000918B0" w:rsidP="000918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18B0">
        <w:rPr>
          <w:rFonts w:ascii="Times New Roman" w:hAnsi="Times New Roman" w:cs="Times New Roman"/>
          <w:b/>
          <w:sz w:val="28"/>
          <w:szCs w:val="28"/>
        </w:rPr>
        <w:t xml:space="preserve"> Задание 1.</w:t>
      </w:r>
    </w:p>
    <w:p w:rsidR="000918B0" w:rsidRDefault="000918B0" w:rsidP="000918B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Создайте схему - объект векторной графики.</w:t>
      </w:r>
    </w:p>
    <w:p w:rsidR="00F7048D" w:rsidRDefault="00F7048D" w:rsidP="000918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18B0" w:rsidRPr="000918B0" w:rsidRDefault="00210445" w:rsidP="000918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83.3pt;margin-top:14.85pt;width:94.45pt;height:55.5pt;z-index:251671552" filled="f" stroked="f">
            <v:textbox>
              <w:txbxContent>
                <w:p w:rsidR="0005653C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7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  <w:p w:rsidR="0005653C" w:rsidRPr="006B723F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(1796 – 1801)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21" style="position:absolute;left:0;text-align:left;margin-left:290.7pt;margin-top:328pt;width:125.25pt;height:55.5pt;z-index:251667456" fillcolor="#00b0f0" strokecolor="#4f81bd [3204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1" style="position:absolute;left:0;text-align:left;margin-left:290.7pt;margin-top:225.15pt;width:125.25pt;height:55.5pt;z-index:251666432" fillcolor="#00b0f0" strokecolor="#4f81bd [3204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1" style="position:absolute;left:0;text-align:left;margin-left:290.7pt;margin-top:125.1pt;width:125.25pt;height:55.5pt;z-index:251665408" fillcolor="#00b0f0" strokecolor="#4f81bd [3204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1" style="position:absolute;left:0;text-align:left;margin-left:35.7pt;margin-top:125.1pt;width:125.25pt;height:55.5pt;z-index:251664384" fillcolor="#00b0f0" strokecolor="#4f81bd [3204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1" style="position:absolute;left:0;text-align:left;margin-left:165.45pt;margin-top:14.85pt;width:125.25pt;height:55.5pt;z-index:251663360" fillcolor="#00b0f0" strokecolor="#4f81bd [3204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1" style="position:absolute;left:0;text-align:left;margin-left:165.45pt;margin-top:14.85pt;width:125.25pt;height:55.5pt;z-index:251658240" fillcolor="#00b0f0" strokecolor="#4f81bd [3204]" strokeweight="5pt">
            <v:stroke linestyle="thickThin"/>
            <v:shadow color="#868686"/>
          </v:shape>
        </w:pict>
      </w:r>
    </w:p>
    <w:p w:rsidR="00F7048D" w:rsidRDefault="00210445" w:rsidP="000918B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4" type="#_x0000_t202" style="position:absolute;left:0;text-align:left;margin-left:302.05pt;margin-top:303.5pt;width:104.75pt;height:55.5pt;z-index:251675648" filled="f" stroked="f">
            <v:textbox>
              <w:txbxContent>
                <w:p w:rsidR="0005653C" w:rsidRPr="006B723F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B7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Александр </w:t>
                  </w:r>
                  <w:r w:rsidRPr="006B723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  <w:p w:rsidR="0005653C" w:rsidRPr="006B723F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23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 w:rsidRPr="006B7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1881-1894)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3" type="#_x0000_t202" style="position:absolute;left:0;text-align:left;margin-left:302.05pt;margin-top:200.65pt;width:104.75pt;height:55.5pt;z-index:251674624" filled="f" stroked="f">
            <v:textbox>
              <w:txbxContent>
                <w:p w:rsidR="0005653C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II</w:t>
                  </w:r>
                </w:p>
                <w:p w:rsidR="0005653C" w:rsidRPr="006B723F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(1855-1881)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2" type="#_x0000_t202" style="position:absolute;left:0;text-align:left;margin-left:302.05pt;margin-top:100.6pt;width:104.75pt;height:55.5pt;z-index:251673600" filled="f" stroked="f">
            <v:textbox>
              <w:txbxContent>
                <w:p w:rsidR="0005653C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Николай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  <w:p w:rsidR="0005653C" w:rsidRPr="006B723F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(1825-1855)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1" type="#_x0000_t202" style="position:absolute;left:0;text-align:left;margin-left:46.8pt;margin-top:100.6pt;width:104.7pt;height:50.55pt;z-index:251672576" filled="f" stroked="f">
            <v:textbox>
              <w:txbxContent>
                <w:p w:rsidR="0005653C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Александр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  <w:p w:rsidR="0005653C" w:rsidRPr="006B723F" w:rsidRDefault="0005653C" w:rsidP="006B72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(1801 – 1825)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56.7pt;margin-top:256.15pt;width:0;height:47.35pt;z-index:25167052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8" type="#_x0000_t32" style="position:absolute;left:0;text-align:left;margin-left:356.7pt;margin-top:156.1pt;width:0;height:44.55pt;z-index:25166950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7" type="#_x0000_t32" style="position:absolute;left:0;text-align:left;margin-left:356.7pt;margin-top:81.85pt;width:0;height:18.75pt;z-index:251668480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21" style="position:absolute;left:0;text-align:left;margin-left:35.7pt;margin-top:100.6pt;width:125.25pt;height:55.5pt;z-index:251662336" fillcolor="#00b0f0" strokecolor="#4f81bd [3204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9" type="#_x0000_t32" style="position:absolute;left:0;text-align:left;margin-left:98.7pt;margin-top:81.85pt;width:0;height:18.75pt;z-index:251661312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8" type="#_x0000_t32" style="position:absolute;left:0;text-align:left;margin-left:98.7pt;margin-top:81.85pt;width:258pt;height:0;z-index:25166028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7" type="#_x0000_t32" style="position:absolute;left:0;text-align:left;margin-left:228.45pt;margin-top:45.85pt;width:0;height:36pt;z-index:251659264" o:connectortype="straight"/>
        </w:pict>
      </w:r>
    </w:p>
    <w:p w:rsidR="00F7048D" w:rsidRPr="00F7048D" w:rsidRDefault="00F7048D" w:rsidP="00F7048D">
      <w:pPr>
        <w:rPr>
          <w:rFonts w:ascii="Times New Roman" w:hAnsi="Times New Roman" w:cs="Times New Roman"/>
          <w:sz w:val="32"/>
          <w:szCs w:val="32"/>
        </w:rPr>
      </w:pPr>
    </w:p>
    <w:p w:rsidR="00F7048D" w:rsidRPr="00F7048D" w:rsidRDefault="00F7048D" w:rsidP="00F7048D">
      <w:pPr>
        <w:rPr>
          <w:rFonts w:ascii="Times New Roman" w:hAnsi="Times New Roman" w:cs="Times New Roman"/>
          <w:sz w:val="32"/>
          <w:szCs w:val="32"/>
        </w:rPr>
      </w:pPr>
    </w:p>
    <w:p w:rsidR="00F7048D" w:rsidRPr="00F7048D" w:rsidRDefault="00F7048D" w:rsidP="00F7048D">
      <w:pPr>
        <w:rPr>
          <w:rFonts w:ascii="Times New Roman" w:hAnsi="Times New Roman" w:cs="Times New Roman"/>
          <w:sz w:val="32"/>
          <w:szCs w:val="32"/>
        </w:rPr>
      </w:pPr>
    </w:p>
    <w:p w:rsidR="00F7048D" w:rsidRPr="00F7048D" w:rsidRDefault="00F7048D" w:rsidP="00F7048D">
      <w:pPr>
        <w:rPr>
          <w:rFonts w:ascii="Times New Roman" w:hAnsi="Times New Roman" w:cs="Times New Roman"/>
          <w:sz w:val="32"/>
          <w:szCs w:val="32"/>
        </w:rPr>
      </w:pPr>
    </w:p>
    <w:p w:rsidR="00F7048D" w:rsidRPr="00F7048D" w:rsidRDefault="00F7048D" w:rsidP="00F7048D">
      <w:pPr>
        <w:rPr>
          <w:rFonts w:ascii="Times New Roman" w:hAnsi="Times New Roman" w:cs="Times New Roman"/>
          <w:sz w:val="32"/>
          <w:szCs w:val="32"/>
        </w:rPr>
      </w:pPr>
    </w:p>
    <w:p w:rsidR="00F7048D" w:rsidRPr="00F7048D" w:rsidRDefault="00F7048D" w:rsidP="00F7048D">
      <w:pPr>
        <w:rPr>
          <w:rFonts w:ascii="Times New Roman" w:hAnsi="Times New Roman" w:cs="Times New Roman"/>
          <w:sz w:val="32"/>
          <w:szCs w:val="32"/>
        </w:rPr>
      </w:pPr>
    </w:p>
    <w:p w:rsidR="00F7048D" w:rsidRPr="00F7048D" w:rsidRDefault="00F7048D" w:rsidP="00F7048D">
      <w:pPr>
        <w:rPr>
          <w:rFonts w:ascii="Times New Roman" w:hAnsi="Times New Roman" w:cs="Times New Roman"/>
          <w:sz w:val="32"/>
          <w:szCs w:val="32"/>
        </w:rPr>
      </w:pPr>
    </w:p>
    <w:p w:rsidR="00F7048D" w:rsidRPr="00F7048D" w:rsidRDefault="00F7048D" w:rsidP="00F7048D">
      <w:pPr>
        <w:rPr>
          <w:rFonts w:ascii="Times New Roman" w:hAnsi="Times New Roman" w:cs="Times New Roman"/>
          <w:sz w:val="32"/>
          <w:szCs w:val="32"/>
        </w:rPr>
      </w:pPr>
    </w:p>
    <w:p w:rsidR="00F7048D" w:rsidRPr="00DE02C9" w:rsidRDefault="00F7048D" w:rsidP="00DE02C9">
      <w:pPr>
        <w:tabs>
          <w:tab w:val="left" w:pos="-284"/>
        </w:tabs>
        <w:ind w:hanging="709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22DEA" w:rsidRPr="00210445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.8pt;height:46.7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Династия Романовых в XIX веке&#10;"/>
          </v:shape>
        </w:pict>
      </w:r>
    </w:p>
    <w:p w:rsidR="00F7048D" w:rsidRPr="00F7048D" w:rsidRDefault="00F7048D" w:rsidP="00F7048D">
      <w:pPr>
        <w:tabs>
          <w:tab w:val="left" w:pos="1159"/>
        </w:tabs>
        <w:rPr>
          <w:rFonts w:ascii="Times New Roman" w:hAnsi="Times New Roman" w:cs="Times New Roman"/>
          <w:sz w:val="32"/>
          <w:szCs w:val="32"/>
        </w:rPr>
      </w:pPr>
    </w:p>
    <w:p w:rsidR="00DE02C9" w:rsidRDefault="00DE02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918B0" w:rsidRDefault="00DE02C9" w:rsidP="00F7048D">
      <w:pPr>
        <w:rPr>
          <w:rFonts w:ascii="Times New Roman" w:hAnsi="Times New Roman" w:cs="Times New Roman"/>
          <w:b/>
          <w:sz w:val="32"/>
          <w:szCs w:val="32"/>
        </w:rPr>
      </w:pPr>
      <w:r w:rsidRPr="00DE02C9">
        <w:rPr>
          <w:rFonts w:ascii="Times New Roman" w:hAnsi="Times New Roman" w:cs="Times New Roman"/>
          <w:b/>
          <w:sz w:val="32"/>
          <w:szCs w:val="32"/>
        </w:rPr>
        <w:lastRenderedPageBreak/>
        <w:t>Задание 2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E02C9" w:rsidRPr="00EA1303" w:rsidRDefault="00DE02C9" w:rsidP="00DE02C9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EA130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Создайте изображение в следующем порядке:</w:t>
      </w:r>
    </w:p>
    <w:p w:rsidR="00DE02C9" w:rsidRDefault="00DE02C9" w:rsidP="00DE02C9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фигурный заголовок</w:t>
      </w:r>
    </w:p>
    <w:p w:rsidR="00DE02C9" w:rsidRDefault="00DE02C9" w:rsidP="00DE02C9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рисунок</w:t>
      </w:r>
    </w:p>
    <w:p w:rsidR="00DE02C9" w:rsidRDefault="00DE02C9" w:rsidP="00DE02C9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прямоугольник и придайте ему необходимый стиль</w:t>
      </w:r>
    </w:p>
    <w:p w:rsidR="00DE02C9" w:rsidRPr="00F05FDE" w:rsidRDefault="00DE02C9" w:rsidP="00DE02C9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надпись, используя редактор формул </w:t>
      </w:r>
    </w:p>
    <w:p w:rsidR="00DE02C9" w:rsidRDefault="00DE02C9" w:rsidP="00DE02C9">
      <w:pPr>
        <w:rPr>
          <w:rFonts w:ascii="Times New Roman" w:hAnsi="Times New Roman" w:cs="Times New Roman"/>
          <w:b/>
          <w:sz w:val="28"/>
          <w:szCs w:val="28"/>
        </w:rPr>
      </w:pPr>
    </w:p>
    <w:p w:rsidR="00DE02C9" w:rsidRDefault="00210445" w:rsidP="00DE02C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0445"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rect id="_x0000_s1045" style="position:absolute;margin-left:-4.8pt;margin-top:52.5pt;width:363.75pt;height:235.5pt;z-index:251677696" fillcolor="#4bacc6 [3208]" strokecolor="#f2f2f2 [3041]" strokeweight="1pt">
            <v:fill opacity="1311f" color2="#205867 [1608]" angle="-135" focus="100%" type="gradient"/>
            <v:shadow on="t" type="perspective" color="#b6dde8 [1304]" opacity=".5" origin=",.5" offset="0,0" matrix=",-56756f,,.5"/>
          </v:rect>
        </w:pict>
      </w:r>
      <w:r w:rsidRPr="00210445">
        <w:rPr>
          <w:rFonts w:ascii="Times New Roman" w:hAnsi="Times New Roman" w:cs="Times New Roman"/>
          <w:b/>
          <w:color w:val="00B050"/>
          <w:sz w:val="28"/>
          <w:szCs w:val="28"/>
        </w:rPr>
        <w:pict>
          <v:shape id="_x0000_i1026" type="#_x0000_t136" style="width:315.1pt;height:45.8pt" fillcolor="#369" stroked="f">
            <v:shadow on="t" color="#b2b2b2" opacity="52429f" offset="3pt"/>
            <v:textpath style="font-family:&quot;Times New Roman&quot;;font-size:18pt;v-text-kern:t" trim="t" fitpath="t" string="Решение квадратных уравнений"/>
          </v:shape>
        </w:pict>
      </w:r>
    </w:p>
    <w:p w:rsidR="00DE02C9" w:rsidRPr="00057A85" w:rsidRDefault="00210445" w:rsidP="00DE02C9">
      <w:pP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shape id="_x0000_s1046" type="#_x0000_t202" style="position:absolute;margin-left:160.2pt;margin-top:72.85pt;width:198.75pt;height:153.75pt;z-index:251678720" filled="f" stroked="f">
            <v:textbox>
              <w:txbxContent>
                <w:p w:rsidR="0005653C" w:rsidRPr="00057A85" w:rsidRDefault="0005653C" w:rsidP="00DE02C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ax</w:t>
                  </w:r>
                  <w:r w:rsidRPr="00057A8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  <w:r w:rsidRPr="00057A8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+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bx</w:t>
                  </w:r>
                  <w:proofErr w:type="spellEnd"/>
                  <w:r w:rsidRPr="00057A8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+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c</w:t>
                  </w:r>
                  <w:r w:rsidRPr="00057A8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=0 </w:t>
                  </w:r>
                </w:p>
                <w:p w:rsidR="0005653C" w:rsidRPr="00057A85" w:rsidRDefault="0005653C" w:rsidP="00DE02C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D</w:t>
                  </w:r>
                  <w:r w:rsidRPr="00057A8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b</w:t>
                  </w:r>
                  <w:r w:rsidRPr="00057A8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  <w:r w:rsidRPr="00057A8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-4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ac</w:t>
                  </w:r>
                </w:p>
                <w:p w:rsidR="0005653C" w:rsidRDefault="0005653C" w:rsidP="00DE02C9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Если</w:t>
                  </w:r>
                  <w:r w:rsidRPr="00057A8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D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&gt;</m:t>
                    </m:r>
                  </m:oMath>
                  <w:r w:rsidRPr="00057A85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w:t>0,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уравнение имеет два корня</w:t>
                  </w:r>
                </w:p>
                <w:p w:rsidR="0005653C" w:rsidRDefault="0005653C" w:rsidP="00DE02C9">
                  <w:pPr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,2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-b±√D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den>
                    </m:f>
                  </m:oMath>
                </w:p>
                <w:p w:rsidR="0005653C" w:rsidRDefault="0005653C" w:rsidP="00DE02C9"/>
              </w:txbxContent>
            </v:textbox>
          </v:shape>
        </w:pict>
      </w:r>
      <w:r w:rsidR="00DE0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9750" cy="1800225"/>
            <wp:effectExtent l="19050" t="0" r="0" b="0"/>
            <wp:docPr id="1" name="Рисунок 1" descr="C:\Users\user\AppData\Local\Microsoft\Windows\Temporary Internet Files\Content.IE5\DGS3B4XJ\MC900345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DGS3B4XJ\MC9003454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C9" w:rsidRPr="00DE02C9" w:rsidRDefault="00DE02C9" w:rsidP="00F7048D">
      <w:pPr>
        <w:rPr>
          <w:rFonts w:ascii="Times New Roman" w:hAnsi="Times New Roman" w:cs="Times New Roman"/>
          <w:b/>
          <w:sz w:val="32"/>
          <w:szCs w:val="32"/>
        </w:rPr>
      </w:pPr>
    </w:p>
    <w:p w:rsidR="00D71C38" w:rsidRDefault="00D71C38">
      <w:pPr>
        <w:rPr>
          <w:rFonts w:ascii="Times New Roman" w:hAnsi="Times New Roman" w:cs="Times New Roman"/>
          <w:b/>
          <w:sz w:val="32"/>
          <w:szCs w:val="32"/>
        </w:rPr>
      </w:pPr>
    </w:p>
    <w:p w:rsidR="00D71C38" w:rsidRPr="00D71C38" w:rsidRDefault="00D71C38" w:rsidP="00D71C38">
      <w:pPr>
        <w:rPr>
          <w:rFonts w:ascii="Times New Roman" w:hAnsi="Times New Roman" w:cs="Times New Roman"/>
          <w:sz w:val="32"/>
          <w:szCs w:val="32"/>
        </w:rPr>
      </w:pPr>
    </w:p>
    <w:p w:rsidR="00D71C38" w:rsidRPr="00D71C38" w:rsidRDefault="00D71C38" w:rsidP="00D71C38">
      <w:pPr>
        <w:rPr>
          <w:rFonts w:ascii="Times New Roman" w:hAnsi="Times New Roman" w:cs="Times New Roman"/>
          <w:sz w:val="32"/>
          <w:szCs w:val="32"/>
        </w:rPr>
      </w:pPr>
    </w:p>
    <w:p w:rsidR="00D71C38" w:rsidRPr="00D71C38" w:rsidRDefault="00D71C38" w:rsidP="00D71C38">
      <w:pPr>
        <w:rPr>
          <w:rFonts w:ascii="Times New Roman" w:hAnsi="Times New Roman" w:cs="Times New Roman"/>
          <w:sz w:val="32"/>
          <w:szCs w:val="32"/>
        </w:rPr>
      </w:pPr>
    </w:p>
    <w:p w:rsidR="00D71C38" w:rsidRPr="00D71C38" w:rsidRDefault="00D71C38" w:rsidP="00D71C38">
      <w:pPr>
        <w:rPr>
          <w:rFonts w:ascii="Times New Roman" w:hAnsi="Times New Roman" w:cs="Times New Roman"/>
          <w:sz w:val="32"/>
          <w:szCs w:val="32"/>
        </w:rPr>
      </w:pPr>
    </w:p>
    <w:p w:rsidR="00D71C38" w:rsidRPr="00D71C38" w:rsidRDefault="00D71C38" w:rsidP="00D71C38">
      <w:pPr>
        <w:rPr>
          <w:rFonts w:ascii="Times New Roman" w:hAnsi="Times New Roman" w:cs="Times New Roman"/>
          <w:sz w:val="32"/>
          <w:szCs w:val="32"/>
        </w:rPr>
      </w:pPr>
    </w:p>
    <w:p w:rsidR="00D71C38" w:rsidRPr="00D71C38" w:rsidRDefault="00D71C38" w:rsidP="00D71C38">
      <w:pPr>
        <w:rPr>
          <w:rFonts w:ascii="Times New Roman" w:hAnsi="Times New Roman" w:cs="Times New Roman"/>
          <w:sz w:val="32"/>
          <w:szCs w:val="32"/>
        </w:rPr>
      </w:pPr>
    </w:p>
    <w:p w:rsidR="00D71C38" w:rsidRPr="00D71C38" w:rsidRDefault="00D71C38" w:rsidP="00D71C38">
      <w:pPr>
        <w:rPr>
          <w:rFonts w:ascii="Times New Roman" w:hAnsi="Times New Roman" w:cs="Times New Roman"/>
          <w:sz w:val="32"/>
          <w:szCs w:val="32"/>
        </w:rPr>
      </w:pPr>
    </w:p>
    <w:p w:rsidR="00D71C38" w:rsidRDefault="00D71C38" w:rsidP="00D71C38">
      <w:pPr>
        <w:rPr>
          <w:rFonts w:ascii="Times New Roman" w:hAnsi="Times New Roman" w:cs="Times New Roman"/>
          <w:sz w:val="32"/>
          <w:szCs w:val="32"/>
        </w:rPr>
      </w:pPr>
    </w:p>
    <w:p w:rsidR="00D71C38" w:rsidRDefault="00D71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E02C9" w:rsidRDefault="00D71C38" w:rsidP="00D71C3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6" w:name="сортировка"/>
      <w:r>
        <w:rPr>
          <w:rFonts w:ascii="Times New Roman" w:hAnsi="Times New Roman" w:cs="Times New Roman"/>
          <w:b/>
          <w:sz w:val="32"/>
          <w:szCs w:val="32"/>
        </w:rPr>
        <w:lastRenderedPageBreak/>
        <w:t>Сортировка данных</w:t>
      </w:r>
      <w:bookmarkEnd w:id="6"/>
    </w:p>
    <w:p w:rsidR="00D71C38" w:rsidRDefault="00D71C38" w:rsidP="00D71C38">
      <w:pPr>
        <w:pStyle w:val="a3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1. </w:t>
      </w:r>
    </w:p>
    <w:p w:rsidR="00D71C38" w:rsidRDefault="00D71C38" w:rsidP="00D71C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Создайте таблицу в соответствии с образцом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1624"/>
        <w:gridCol w:w="1727"/>
        <w:gridCol w:w="1815"/>
        <w:gridCol w:w="1815"/>
      </w:tblGrid>
      <w:tr w:rsidR="00D104D1" w:rsidTr="00D104D1">
        <w:tc>
          <w:tcPr>
            <w:tcW w:w="2082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1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27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15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Месяц ро</w:t>
            </w: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815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Год рожд</w:t>
            </w: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104D1" w:rsidTr="00D104D1">
        <w:tc>
          <w:tcPr>
            <w:tcW w:w="2082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1411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4D1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</w:tc>
        <w:tc>
          <w:tcPr>
            <w:tcW w:w="1727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D104D1" w:rsidRPr="00D104D1" w:rsidRDefault="00A53FE8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15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D104D1" w:rsidTr="00D104D1">
        <w:tc>
          <w:tcPr>
            <w:tcW w:w="2082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</w:tc>
        <w:tc>
          <w:tcPr>
            <w:tcW w:w="1411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1727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D104D1" w:rsidRPr="00D104D1" w:rsidRDefault="00A53FE8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15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104D1" w:rsidTr="00D104D1">
        <w:tc>
          <w:tcPr>
            <w:tcW w:w="2082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</w:t>
            </w:r>
          </w:p>
        </w:tc>
        <w:tc>
          <w:tcPr>
            <w:tcW w:w="1411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727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D104D1" w:rsidRPr="00D104D1" w:rsidRDefault="00A53FE8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15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D104D1" w:rsidTr="00D104D1">
        <w:tc>
          <w:tcPr>
            <w:tcW w:w="2082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1411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727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D104D1" w:rsidRPr="00D104D1" w:rsidRDefault="00A53FE8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15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D104D1" w:rsidTr="00D104D1">
        <w:tc>
          <w:tcPr>
            <w:tcW w:w="2082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</w:tc>
        <w:tc>
          <w:tcPr>
            <w:tcW w:w="1411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1727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D104D1" w:rsidRPr="00D104D1" w:rsidRDefault="00A53FE8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15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104D1" w:rsidTr="00D104D1">
        <w:tc>
          <w:tcPr>
            <w:tcW w:w="2082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</w:t>
            </w:r>
          </w:p>
        </w:tc>
        <w:tc>
          <w:tcPr>
            <w:tcW w:w="1411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727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D104D1" w:rsidRPr="00D104D1" w:rsidRDefault="00A53FE8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D104D1" w:rsidTr="00D104D1">
        <w:tc>
          <w:tcPr>
            <w:tcW w:w="2082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</w:tc>
        <w:tc>
          <w:tcPr>
            <w:tcW w:w="1411" w:type="dxa"/>
          </w:tcPr>
          <w:p w:rsidR="00D104D1" w:rsidRPr="00D104D1" w:rsidRDefault="00D104D1" w:rsidP="00D104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727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D104D1" w:rsidRPr="00D104D1" w:rsidRDefault="00A53FE8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15" w:type="dxa"/>
          </w:tcPr>
          <w:p w:rsidR="00D104D1" w:rsidRPr="00D104D1" w:rsidRDefault="00D104D1" w:rsidP="00D1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</w:tbl>
    <w:p w:rsidR="00D104D1" w:rsidRDefault="00D104D1" w:rsidP="00D71C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Отсортируйте таблицу по фамилиям </w:t>
      </w:r>
      <w:r w:rsidR="00CC1A3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 возрастанию), скопируйте, д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бавьте  еще двоих учащихся: Селиверстова Игоря,7 класс, январь</w:t>
      </w:r>
      <w:r w:rsidR="005E0C9A">
        <w:rPr>
          <w:rFonts w:ascii="Times New Roman" w:hAnsi="Times New Roman" w:cs="Times New Roman"/>
          <w:i/>
          <w:sz w:val="28"/>
          <w:szCs w:val="28"/>
        </w:rPr>
        <w:t xml:space="preserve"> 1997г и Елисееву Ольгу, 5 класс</w:t>
      </w:r>
      <w:r>
        <w:rPr>
          <w:rFonts w:ascii="Times New Roman" w:hAnsi="Times New Roman" w:cs="Times New Roman"/>
          <w:i/>
          <w:sz w:val="28"/>
          <w:szCs w:val="28"/>
        </w:rPr>
        <w:t>, декабрь 1999г.</w:t>
      </w:r>
      <w:r w:rsidR="005E0C9A">
        <w:rPr>
          <w:rFonts w:ascii="Times New Roman" w:hAnsi="Times New Roman" w:cs="Times New Roman"/>
          <w:i/>
          <w:sz w:val="28"/>
          <w:szCs w:val="28"/>
        </w:rPr>
        <w:t xml:space="preserve"> Скопируйте таблицу еще </w:t>
      </w:r>
      <w:r w:rsidR="00A53FE8">
        <w:rPr>
          <w:rFonts w:ascii="Times New Roman" w:hAnsi="Times New Roman" w:cs="Times New Roman"/>
          <w:i/>
          <w:sz w:val="28"/>
          <w:szCs w:val="28"/>
        </w:rPr>
        <w:t>два</w:t>
      </w:r>
      <w:r w:rsidR="005E0C9A">
        <w:rPr>
          <w:rFonts w:ascii="Times New Roman" w:hAnsi="Times New Roman" w:cs="Times New Roman"/>
          <w:i/>
          <w:sz w:val="28"/>
          <w:szCs w:val="28"/>
        </w:rPr>
        <w:t xml:space="preserve"> раза и отсортируйте сначала по году рождения (по убыванию), затем по месяцу рождения по возрастанию и, наконец, по классу </w:t>
      </w:r>
      <w:r w:rsidR="00EB63DD">
        <w:rPr>
          <w:rFonts w:ascii="Times New Roman" w:hAnsi="Times New Roman" w:cs="Times New Roman"/>
          <w:i/>
          <w:sz w:val="28"/>
          <w:szCs w:val="28"/>
        </w:rPr>
        <w:t>(</w:t>
      </w:r>
      <w:r w:rsidR="005E0C9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EB63DD">
        <w:rPr>
          <w:rFonts w:ascii="Times New Roman" w:hAnsi="Times New Roman" w:cs="Times New Roman"/>
          <w:i/>
          <w:sz w:val="28"/>
          <w:szCs w:val="28"/>
        </w:rPr>
        <w:t>убыванию).</w:t>
      </w:r>
    </w:p>
    <w:p w:rsidR="00EB63DD" w:rsidRDefault="00EB63DD" w:rsidP="00D71C3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B63DD" w:rsidRDefault="00EB63DD" w:rsidP="00EB63D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3DD">
        <w:rPr>
          <w:rFonts w:ascii="Times New Roman" w:hAnsi="Times New Roman" w:cs="Times New Roman"/>
          <w:sz w:val="28"/>
          <w:szCs w:val="28"/>
        </w:rPr>
        <w:br w:type="page"/>
      </w:r>
      <w:bookmarkStart w:id="7" w:name="буквица"/>
      <w:r w:rsidRPr="00EB63DD">
        <w:rPr>
          <w:rFonts w:ascii="Times New Roman" w:hAnsi="Times New Roman" w:cs="Times New Roman"/>
          <w:b/>
          <w:sz w:val="32"/>
          <w:szCs w:val="32"/>
        </w:rPr>
        <w:lastRenderedPageBreak/>
        <w:t>Вставка в документ буквицы и подложки</w:t>
      </w:r>
      <w:bookmarkEnd w:id="7"/>
    </w:p>
    <w:p w:rsidR="00EB63DD" w:rsidRDefault="00EB63DD" w:rsidP="00EB63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EB63DD" w:rsidRPr="007E02A2" w:rsidRDefault="00EB63DD" w:rsidP="00EB6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i/>
          <w:sz w:val="28"/>
          <w:szCs w:val="28"/>
        </w:rPr>
        <w:t>Создайте новый документ</w:t>
      </w:r>
      <w:r>
        <w:rPr>
          <w:rFonts w:ascii="Times New Roman" w:hAnsi="Times New Roman" w:cs="Times New Roman"/>
          <w:i/>
          <w:sz w:val="28"/>
          <w:szCs w:val="28"/>
        </w:rPr>
        <w:t>, введите текст, добавьте буквицу и подложку (картинку, подходящую для подложки, можно найти в интернете)</w:t>
      </w:r>
      <w:r w:rsidR="007E02A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02A2">
        <w:rPr>
          <w:rFonts w:ascii="Times New Roman" w:hAnsi="Times New Roman" w:cs="Times New Roman"/>
          <w:sz w:val="28"/>
          <w:szCs w:val="28"/>
        </w:rPr>
        <w:t>Н</w:t>
      </w:r>
      <w:r w:rsidR="007E02A2">
        <w:rPr>
          <w:rFonts w:ascii="Times New Roman" w:hAnsi="Times New Roman" w:cs="Times New Roman"/>
          <w:sz w:val="28"/>
          <w:szCs w:val="28"/>
        </w:rPr>
        <w:t>а</w:t>
      </w:r>
      <w:r w:rsidR="007E02A2">
        <w:rPr>
          <w:rFonts w:ascii="Times New Roman" w:hAnsi="Times New Roman" w:cs="Times New Roman"/>
          <w:sz w:val="28"/>
          <w:szCs w:val="28"/>
        </w:rPr>
        <w:t>пример</w:t>
      </w:r>
    </w:p>
    <w:p w:rsidR="006D6A08" w:rsidRDefault="006D6A08" w:rsidP="00EB63D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6D6A08" w:rsidRDefault="006D6A08" w:rsidP="00EB63D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783080" cy="2130552"/>
            <wp:effectExtent l="19050" t="0" r="7620" b="0"/>
            <wp:docPr id="3" name="Рисунок 2" descr="62785589_62096238_1280411641_Alexander_I_of_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785589_62096238_1280411641_Alexander_I_of_Russ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79" cy="212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A2" w:rsidRPr="007E02A2" w:rsidRDefault="007E02A2" w:rsidP="007E02A2">
      <w:pPr>
        <w:keepNext/>
        <w:framePr w:dropCap="drop" w:lines="2" w:hSpace="284" w:wrap="around" w:vAnchor="text" w:hAnchor="text"/>
        <w:spacing w:before="0" w:after="0" w:line="740" w:lineRule="exact"/>
        <w:textAlignment w:val="baseline"/>
        <w:rPr>
          <w:rFonts w:ascii="Times New Roman" w:hAnsi="Times New Roman" w:cs="Times New Roman"/>
          <w:position w:val="-4"/>
          <w:sz w:val="87"/>
          <w:szCs w:val="28"/>
        </w:rPr>
      </w:pPr>
      <w:r w:rsidRPr="007E02A2">
        <w:rPr>
          <w:rFonts w:ascii="Times New Roman" w:hAnsi="Times New Roman" w:cs="Times New Roman"/>
          <w:position w:val="-4"/>
          <w:sz w:val="87"/>
          <w:szCs w:val="28"/>
        </w:rPr>
        <w:t>А</w:t>
      </w:r>
    </w:p>
    <w:p w:rsidR="007E02A2" w:rsidRPr="007E02A2" w:rsidRDefault="006D6A08" w:rsidP="006D6A08">
      <w:pPr>
        <w:rPr>
          <w:rFonts w:ascii="Times New Roman" w:hAnsi="Times New Roman" w:cs="Times New Roman"/>
          <w:i/>
          <w:sz w:val="28"/>
          <w:szCs w:val="28"/>
        </w:rPr>
      </w:pPr>
      <w:r w:rsidRPr="007E02A2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7E02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2A2">
        <w:rPr>
          <w:rFonts w:ascii="Times New Roman" w:hAnsi="Times New Roman" w:cs="Times New Roman"/>
          <w:sz w:val="28"/>
          <w:szCs w:val="28"/>
        </w:rPr>
        <w:t xml:space="preserve">, старший сын императора Павла </w:t>
      </w:r>
      <w:r w:rsidR="007E02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2A2" w:rsidRPr="007E02A2">
        <w:rPr>
          <w:rFonts w:ascii="Times New Roman" w:hAnsi="Times New Roman" w:cs="Times New Roman"/>
          <w:sz w:val="28"/>
          <w:szCs w:val="28"/>
        </w:rPr>
        <w:t xml:space="preserve"> </w:t>
      </w:r>
      <w:r w:rsidR="007E02A2">
        <w:rPr>
          <w:rFonts w:ascii="Times New Roman" w:hAnsi="Times New Roman" w:cs="Times New Roman"/>
          <w:sz w:val="28"/>
          <w:szCs w:val="28"/>
        </w:rPr>
        <w:t>и любимый внук императр</w:t>
      </w:r>
      <w:r w:rsidR="007E02A2">
        <w:rPr>
          <w:rFonts w:ascii="Times New Roman" w:hAnsi="Times New Roman" w:cs="Times New Roman"/>
          <w:sz w:val="28"/>
          <w:szCs w:val="28"/>
        </w:rPr>
        <w:t>и</w:t>
      </w:r>
      <w:r w:rsidR="007E02A2">
        <w:rPr>
          <w:rFonts w:ascii="Times New Roman" w:hAnsi="Times New Roman" w:cs="Times New Roman"/>
          <w:sz w:val="28"/>
          <w:szCs w:val="28"/>
        </w:rPr>
        <w:t xml:space="preserve">цы Екатерины </w:t>
      </w:r>
      <w:r w:rsidR="007E02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02A2">
        <w:rPr>
          <w:rFonts w:ascii="Times New Roman" w:hAnsi="Times New Roman" w:cs="Times New Roman"/>
          <w:sz w:val="28"/>
          <w:szCs w:val="28"/>
        </w:rPr>
        <w:t>, вступил на престол в возрасте 23 лет и правил почти че</w:t>
      </w:r>
      <w:r w:rsidR="007E02A2">
        <w:rPr>
          <w:rFonts w:ascii="Times New Roman" w:hAnsi="Times New Roman" w:cs="Times New Roman"/>
          <w:sz w:val="28"/>
          <w:szCs w:val="28"/>
        </w:rPr>
        <w:t>т</w:t>
      </w:r>
      <w:r w:rsidR="007E02A2">
        <w:rPr>
          <w:rFonts w:ascii="Times New Roman" w:hAnsi="Times New Roman" w:cs="Times New Roman"/>
          <w:sz w:val="28"/>
          <w:szCs w:val="28"/>
        </w:rPr>
        <w:t xml:space="preserve">верть века. </w:t>
      </w:r>
      <w:r w:rsidR="007E02A2" w:rsidRPr="007E02A2">
        <w:rPr>
          <w:rFonts w:ascii="Times New Roman" w:hAnsi="Times New Roman" w:cs="Times New Roman"/>
          <w:i/>
          <w:sz w:val="28"/>
          <w:szCs w:val="28"/>
        </w:rPr>
        <w:t>(высота буквицы 2 строки, расстояние от текста 0,5 см)</w:t>
      </w:r>
    </w:p>
    <w:p w:rsidR="007E02A2" w:rsidRPr="007E02A2" w:rsidRDefault="007E02A2" w:rsidP="007E02A2">
      <w:pPr>
        <w:keepNext/>
        <w:framePr w:dropCap="margin" w:lines="3" w:wrap="around" w:vAnchor="text" w:hAnchor="page"/>
        <w:spacing w:before="0" w:after="0" w:line="1110" w:lineRule="exact"/>
        <w:textAlignment w:val="baseline"/>
        <w:rPr>
          <w:rFonts w:ascii="Times New Roman" w:hAnsi="Times New Roman" w:cs="Times New Roman"/>
          <w:position w:val="-11"/>
          <w:sz w:val="145"/>
          <w:szCs w:val="28"/>
        </w:rPr>
      </w:pPr>
      <w:r w:rsidRPr="007E02A2">
        <w:rPr>
          <w:rFonts w:ascii="Times New Roman" w:hAnsi="Times New Roman" w:cs="Times New Roman"/>
          <w:position w:val="-11"/>
          <w:sz w:val="145"/>
          <w:szCs w:val="28"/>
        </w:rPr>
        <w:t>Н</w:t>
      </w:r>
    </w:p>
    <w:p w:rsidR="007E02A2" w:rsidRDefault="007E02A2" w:rsidP="006D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епросто складывались отношения жизнь Александра при дворе.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жавшая внука, враждебно относилась к его отцу Павлу. Императрица даже хотела передать престол не сыну, а внуку. Мальчику постоянно приходилось лавировать между  вспыльчивым отцом и властной бабушкой.  У него формировался скры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характер. Он стремился править во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02A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E02A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E02A2">
        <w:rPr>
          <w:rFonts w:ascii="Times New Roman" w:hAnsi="Times New Roman" w:cs="Times New Roman"/>
          <w:i/>
          <w:sz w:val="28"/>
          <w:szCs w:val="28"/>
        </w:rPr>
        <w:t>ысота буквицы две строки, ра</w:t>
      </w:r>
      <w:r w:rsidRPr="007E02A2">
        <w:rPr>
          <w:rFonts w:ascii="Times New Roman" w:hAnsi="Times New Roman" w:cs="Times New Roman"/>
          <w:i/>
          <w:sz w:val="28"/>
          <w:szCs w:val="28"/>
        </w:rPr>
        <w:t>с</w:t>
      </w:r>
      <w:r w:rsidRPr="007E02A2">
        <w:rPr>
          <w:rFonts w:ascii="Times New Roman" w:hAnsi="Times New Roman" w:cs="Times New Roman"/>
          <w:i/>
          <w:sz w:val="28"/>
          <w:szCs w:val="28"/>
        </w:rPr>
        <w:t>стояние от текста 0,5 см)</w:t>
      </w:r>
    </w:p>
    <w:p w:rsidR="007E02A2" w:rsidRPr="007E02A2" w:rsidRDefault="007E02A2" w:rsidP="007E02A2">
      <w:pPr>
        <w:keepNext/>
        <w:framePr w:dropCap="drop" w:lines="4" w:wrap="around" w:vAnchor="text" w:hAnchor="text"/>
        <w:spacing w:before="0" w:after="0" w:line="1481" w:lineRule="exact"/>
        <w:textAlignment w:val="baseline"/>
        <w:rPr>
          <w:rFonts w:ascii="Times New Roman" w:hAnsi="Times New Roman" w:cs="Times New Roman"/>
          <w:position w:val="-19"/>
          <w:sz w:val="201"/>
          <w:szCs w:val="28"/>
        </w:rPr>
      </w:pPr>
      <w:r w:rsidRPr="007E02A2">
        <w:rPr>
          <w:rFonts w:ascii="Times New Roman" w:hAnsi="Times New Roman" w:cs="Times New Roman"/>
          <w:position w:val="-19"/>
          <w:sz w:val="201"/>
          <w:szCs w:val="28"/>
        </w:rPr>
        <w:t>П</w:t>
      </w:r>
    </w:p>
    <w:p w:rsidR="006D6A08" w:rsidRPr="007E02A2" w:rsidRDefault="007E02A2" w:rsidP="006D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осле смерти Екатерины трон занял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Он назначил сына генерал - губернатором Петербурга. Отец и сын относились друг к другу все более враждебно. Когда столичная знать решила свергнуть с престола императора, заговорщики посвятили в эти планы Александра. Ему было обещано, что отец останется жив, его только заставят отречься от престола. Случилось иначе: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был убит. Это глубоко потрясло Александра, чувство вины не оставляло его всю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2A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E02A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E02A2">
        <w:rPr>
          <w:rFonts w:ascii="Times New Roman" w:hAnsi="Times New Roman" w:cs="Times New Roman"/>
          <w:i/>
          <w:sz w:val="28"/>
          <w:szCs w:val="28"/>
        </w:rPr>
        <w:t xml:space="preserve">ысота буквицы 4 строки, расстояние от текста 0 см) </w:t>
      </w:r>
    </w:p>
    <w:p w:rsidR="006D6A08" w:rsidRPr="006D6A08" w:rsidRDefault="006D6A08" w:rsidP="006D6A08"/>
    <w:p w:rsidR="006D6A08" w:rsidRPr="006D6A08" w:rsidRDefault="006D6A08" w:rsidP="006D6A08"/>
    <w:p w:rsidR="006D6A08" w:rsidRPr="006D6A08" w:rsidRDefault="006D6A08" w:rsidP="006D6A08"/>
    <w:p w:rsidR="0011700C" w:rsidRDefault="0011700C">
      <w:r>
        <w:br w:type="page"/>
      </w:r>
    </w:p>
    <w:p w:rsidR="006D6A08" w:rsidRPr="006D6A08" w:rsidRDefault="006D6A08" w:rsidP="006D6A08"/>
    <w:p w:rsidR="006D6A08" w:rsidRDefault="00C971C3" w:rsidP="00C971C3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8" w:name="ссылка"/>
      <w:r>
        <w:rPr>
          <w:rFonts w:ascii="Times New Roman" w:hAnsi="Times New Roman" w:cs="Times New Roman"/>
          <w:b/>
          <w:sz w:val="32"/>
          <w:szCs w:val="32"/>
        </w:rPr>
        <w:t xml:space="preserve"> Гиперссылки</w:t>
      </w:r>
    </w:p>
    <w:bookmarkEnd w:id="8"/>
    <w:p w:rsidR="00C971C3" w:rsidRDefault="00C971C3" w:rsidP="00C971C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1. </w:t>
      </w:r>
    </w:p>
    <w:p w:rsidR="00C971C3" w:rsidRDefault="00C971C3" w:rsidP="00C971C3">
      <w:pPr>
        <w:pStyle w:val="a3"/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Создайте гипертекстовый документ</w:t>
      </w:r>
    </w:p>
    <w:p w:rsidR="00C971C3" w:rsidRDefault="00C971C3" w:rsidP="00C971C3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  <w:r w:rsidRPr="00C971C3">
        <w:rPr>
          <w:rFonts w:ascii="Times New Roman" w:hAnsi="Times New Roman" w:cs="Times New Roman"/>
          <w:i/>
          <w:sz w:val="32"/>
          <w:szCs w:val="32"/>
        </w:rPr>
        <w:t>На первой странице документа введите названия стран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971C3" w:rsidRDefault="00C971C3" w:rsidP="00C971C3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Индия</w:t>
      </w:r>
      <w:r w:rsidR="00DA644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64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Китай</w:t>
      </w:r>
      <w:r w:rsidR="00DA644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Вьетнам</w:t>
      </w:r>
      <w:r w:rsidR="00DA644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Япония</w:t>
      </w:r>
      <w:r w:rsidR="00DA644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Тайланд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71C3" w:rsidRDefault="00C971C3" w:rsidP="00C971C3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Откройте файл Настройки.</w:t>
      </w:r>
      <w:r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Pr="00C971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скопируйте текст, относящийся к каждой из этих стран. Поместите тексты на разные страницы. Вставьте гиперссылки с названия страны на соответствующую страницу.</w:t>
      </w:r>
    </w:p>
    <w:p w:rsidR="00C971C3" w:rsidRDefault="00C971C3" w:rsidP="00C9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путешественники стремятся побывать в далекой и прекрасной Индии. Кто с детства не мечтал покататься на огромном слоне, своими глазами увидеть экзотические дворцы и храмы, встретиться с индийскими мудрецами и йогами, услышать магические звуки старинных напевов, полюбоваться красотой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костюмов и завораживающими танцами?</w:t>
      </w:r>
    </w:p>
    <w:p w:rsidR="00C971C3" w:rsidRDefault="00C971C3" w:rsidP="00C9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Поднебесная империя – так называли свою страну китайцы в древние времена, а еще – Срединное царство. В древности Китай представлялся его жителям,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дящимся в середине квадратной Земли, Прямо под центром круглого небосвода, а все народы, жившие на окраине Земли, считались варварами.</w:t>
      </w:r>
    </w:p>
    <w:p w:rsidR="00C971C3" w:rsidRDefault="00C971C3" w:rsidP="00C9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Вьетнам – страна, которую объединяет с Россией много лет дружбы и помощи. Однако мир ее художественной культуры многим россиянам почти не знаком. Те же, кому посчастливилось посетить эту далекую страну, расположенную рядом с Китаем, обычно увозят с собой яркие и во многом неожиданные впечатления.</w:t>
      </w:r>
    </w:p>
    <w:p w:rsidR="00C971C3" w:rsidRPr="002832A6" w:rsidRDefault="00C971C3" w:rsidP="00C971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направляемся в </w:t>
      </w:r>
      <w:r w:rsidRPr="00C971C3">
        <w:rPr>
          <w:rFonts w:ascii="Times New Roman" w:hAnsi="Times New Roman" w:cs="Times New Roman"/>
          <w:sz w:val="28"/>
          <w:szCs w:val="28"/>
        </w:rPr>
        <w:t>Таиланд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в самом </w:t>
      </w:r>
      <w:r w:rsidRPr="00C971C3">
        <w:rPr>
          <w:rFonts w:ascii="Times New Roman" w:hAnsi="Times New Roman" w:cs="Times New Roman"/>
          <w:sz w:val="28"/>
          <w:szCs w:val="28"/>
        </w:rPr>
        <w:t>сердце Юго-</w:t>
      </w:r>
      <w:r>
        <w:rPr>
          <w:rFonts w:ascii="Times New Roman" w:hAnsi="Times New Roman" w:cs="Times New Roman"/>
          <w:sz w:val="28"/>
          <w:szCs w:val="28"/>
        </w:rPr>
        <w:t xml:space="preserve">Восточной </w:t>
      </w:r>
      <w:r w:rsidRPr="00C971C3">
        <w:rPr>
          <w:rFonts w:ascii="Times New Roman" w:hAnsi="Times New Roman" w:cs="Times New Roman"/>
          <w:sz w:val="28"/>
          <w:szCs w:val="28"/>
        </w:rPr>
        <w:t>Азии. Он простирается на две тысячи километров от подножия Гималаев до М</w:t>
      </w:r>
      <w:r w:rsidRPr="00C971C3">
        <w:rPr>
          <w:rFonts w:ascii="Times New Roman" w:hAnsi="Times New Roman" w:cs="Times New Roman"/>
          <w:sz w:val="28"/>
          <w:szCs w:val="28"/>
        </w:rPr>
        <w:t>а</w:t>
      </w:r>
      <w:r w:rsidRPr="00C971C3">
        <w:rPr>
          <w:rFonts w:ascii="Times New Roman" w:hAnsi="Times New Roman" w:cs="Times New Roman"/>
          <w:sz w:val="28"/>
          <w:szCs w:val="28"/>
        </w:rPr>
        <w:t>лазийского</w:t>
      </w:r>
      <w:r>
        <w:rPr>
          <w:rFonts w:ascii="Times New Roman" w:hAnsi="Times New Roman" w:cs="Times New Roman"/>
          <w:sz w:val="28"/>
          <w:szCs w:val="28"/>
        </w:rPr>
        <w:t xml:space="preserve"> полуострова. Страна, до 1939 года называемая </w:t>
      </w:r>
      <w:r w:rsidRPr="0011700C">
        <w:rPr>
          <w:rFonts w:ascii="Times New Roman" w:hAnsi="Times New Roman" w:cs="Times New Roman"/>
          <w:sz w:val="28"/>
          <w:szCs w:val="28"/>
        </w:rPr>
        <w:t>Сиамом</w:t>
      </w:r>
      <w:r>
        <w:rPr>
          <w:rFonts w:ascii="Times New Roman" w:hAnsi="Times New Roman" w:cs="Times New Roman"/>
          <w:sz w:val="28"/>
          <w:szCs w:val="28"/>
        </w:rPr>
        <w:t>, своим ныне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ним названием обязано приходу правительства, которое приняло основополага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слово «</w:t>
      </w:r>
      <w:r w:rsidRPr="00C971C3">
        <w:rPr>
          <w:rFonts w:ascii="Times New Roman" w:hAnsi="Times New Roman" w:cs="Times New Roman"/>
          <w:sz w:val="28"/>
          <w:szCs w:val="28"/>
        </w:rPr>
        <w:t>тай</w:t>
      </w:r>
      <w:r>
        <w:rPr>
          <w:rFonts w:ascii="Times New Roman" w:hAnsi="Times New Roman" w:cs="Times New Roman"/>
          <w:sz w:val="28"/>
          <w:szCs w:val="28"/>
        </w:rPr>
        <w:t>», означающее свободу.</w:t>
      </w:r>
    </w:p>
    <w:p w:rsidR="00C971C3" w:rsidRPr="00C971C3" w:rsidRDefault="00C971C3" w:rsidP="00C971C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Наше воображаемое путешествие по миру древней восточной художественной культуры продолжается в далекой Стране восходящего солнца, так образно наз</w:t>
      </w: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вают Японию. Еще она известна как страна четырех тысяч островов, протяну</w:t>
      </w: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шихся в Тихом океане вдоль восточного побережья Азиатского материка.</w:t>
      </w:r>
    </w:p>
    <w:p w:rsidR="00C971C3" w:rsidRPr="00C971C3" w:rsidRDefault="00C971C3" w:rsidP="00C971C3">
      <w:pPr>
        <w:pStyle w:val="a3"/>
        <w:ind w:left="0"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971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Представим, что мы оказались на острове Хонсю, где находятся города Т</w:t>
      </w: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кио, Киото и другие известные центры японской культуры. Природа этого острова удивительно живописна: скалистые ущелья, стремительные реки, глубокие озера, горячие ключи, реликтовые леса и величественные горные вершины, самая выс</w:t>
      </w: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71C3">
        <w:rPr>
          <w:rFonts w:ascii="Times New Roman" w:hAnsi="Times New Roman" w:cs="Times New Roman"/>
          <w:color w:val="000000" w:themeColor="text1"/>
          <w:sz w:val="28"/>
          <w:szCs w:val="28"/>
        </w:rPr>
        <w:t>кая среди которых – Фудзияма</w:t>
      </w:r>
    </w:p>
    <w:p w:rsidR="00C971C3" w:rsidRPr="00C971C3" w:rsidRDefault="00C971C3" w:rsidP="00C971C3">
      <w:pPr>
        <w:pStyle w:val="a3"/>
        <w:ind w:left="0"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5653C" w:rsidRDefault="000565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  <w:r w:rsidR="00022DEA" w:rsidRPr="00022D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  <w:r w:rsidR="00022D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2DEA" w:rsidRDefault="00022DEA" w:rsidP="00022DE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Литература, 8. Учебник – хрестоматия в 2 ч. авт. Коровина В. Я.</w:t>
      </w:r>
    </w:p>
    <w:p w:rsidR="00022DEA" w:rsidRDefault="00022DEA" w:rsidP="00022DE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МХК, 8. авт. Бакланова Т.И., Сокольникова Н.М.</w:t>
      </w:r>
    </w:p>
    <w:p w:rsidR="00022DEA" w:rsidRDefault="00022DEA" w:rsidP="00022DE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История России, 8. авт. Данилов А.А., Косулина А.А.</w:t>
      </w:r>
    </w:p>
    <w:p w:rsidR="00022DEA" w:rsidRDefault="00022DEA" w:rsidP="00022DE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Практикум. Обработка текстовой информации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вт. Богомолова О.Б.,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сильев А.В.</w:t>
      </w:r>
    </w:p>
    <w:p w:rsidR="00022DEA" w:rsidRPr="00022DEA" w:rsidRDefault="00022DEA" w:rsidP="00022D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sectPr w:rsidR="00022DEA" w:rsidRPr="00022DEA" w:rsidSect="00C971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1AA"/>
    <w:multiLevelType w:val="hybridMultilevel"/>
    <w:tmpl w:val="DDEC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564B"/>
    <w:multiLevelType w:val="hybridMultilevel"/>
    <w:tmpl w:val="3F889F42"/>
    <w:lvl w:ilvl="0" w:tplc="4D30B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A3E12"/>
    <w:multiLevelType w:val="hybridMultilevel"/>
    <w:tmpl w:val="A5E8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71F4C"/>
    <w:multiLevelType w:val="hybridMultilevel"/>
    <w:tmpl w:val="DDEC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757C3"/>
    <w:multiLevelType w:val="hybridMultilevel"/>
    <w:tmpl w:val="44A4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C406C"/>
    <w:multiLevelType w:val="hybridMultilevel"/>
    <w:tmpl w:val="54966C1A"/>
    <w:lvl w:ilvl="0" w:tplc="6E788E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E07C3E"/>
    <w:multiLevelType w:val="hybridMultilevel"/>
    <w:tmpl w:val="5C7EC4BE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>
    <w:nsid w:val="7F750507"/>
    <w:multiLevelType w:val="hybridMultilevel"/>
    <w:tmpl w:val="9646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081DCD"/>
    <w:rsid w:val="000051C0"/>
    <w:rsid w:val="00022DEA"/>
    <w:rsid w:val="00050D69"/>
    <w:rsid w:val="0005653C"/>
    <w:rsid w:val="00081DCD"/>
    <w:rsid w:val="000918B0"/>
    <w:rsid w:val="00094C40"/>
    <w:rsid w:val="00095F9A"/>
    <w:rsid w:val="0011700C"/>
    <w:rsid w:val="0013373A"/>
    <w:rsid w:val="00192645"/>
    <w:rsid w:val="001A72A9"/>
    <w:rsid w:val="00210445"/>
    <w:rsid w:val="0025312E"/>
    <w:rsid w:val="00264CBB"/>
    <w:rsid w:val="00270C30"/>
    <w:rsid w:val="002832A6"/>
    <w:rsid w:val="003A66D0"/>
    <w:rsid w:val="00403E71"/>
    <w:rsid w:val="004D74EE"/>
    <w:rsid w:val="004F1245"/>
    <w:rsid w:val="00543827"/>
    <w:rsid w:val="0059075C"/>
    <w:rsid w:val="005E0C9A"/>
    <w:rsid w:val="005F012D"/>
    <w:rsid w:val="005F247F"/>
    <w:rsid w:val="006669EC"/>
    <w:rsid w:val="006B723F"/>
    <w:rsid w:val="006D6A08"/>
    <w:rsid w:val="007E02A2"/>
    <w:rsid w:val="007E02CF"/>
    <w:rsid w:val="00816080"/>
    <w:rsid w:val="00891753"/>
    <w:rsid w:val="0090700D"/>
    <w:rsid w:val="00942188"/>
    <w:rsid w:val="00987B8B"/>
    <w:rsid w:val="009F790E"/>
    <w:rsid w:val="00A165AA"/>
    <w:rsid w:val="00A53FE8"/>
    <w:rsid w:val="00AF7B07"/>
    <w:rsid w:val="00B3592D"/>
    <w:rsid w:val="00B5511D"/>
    <w:rsid w:val="00BA705E"/>
    <w:rsid w:val="00BD0FD5"/>
    <w:rsid w:val="00C4437A"/>
    <w:rsid w:val="00C971C3"/>
    <w:rsid w:val="00CC1A39"/>
    <w:rsid w:val="00CD089D"/>
    <w:rsid w:val="00CD21F7"/>
    <w:rsid w:val="00D104D1"/>
    <w:rsid w:val="00D17FA8"/>
    <w:rsid w:val="00D63179"/>
    <w:rsid w:val="00D71710"/>
    <w:rsid w:val="00D71C38"/>
    <w:rsid w:val="00DA644D"/>
    <w:rsid w:val="00DC79C3"/>
    <w:rsid w:val="00DE02C9"/>
    <w:rsid w:val="00DF1BC8"/>
    <w:rsid w:val="00E061E8"/>
    <w:rsid w:val="00E245C0"/>
    <w:rsid w:val="00E2642D"/>
    <w:rsid w:val="00E96813"/>
    <w:rsid w:val="00EA1303"/>
    <w:rsid w:val="00EB63DD"/>
    <w:rsid w:val="00EF3B64"/>
    <w:rsid w:val="00F62A7A"/>
    <w:rsid w:val="00F7048D"/>
    <w:rsid w:val="00F857A1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7" type="connector" idref="#_x0000_s1027"/>
        <o:r id="V:Rule8" type="connector" idref="#_x0000_s1037"/>
        <o:r id="V:Rule9" type="connector" idref="#_x0000_s1029"/>
        <o:r id="V:Rule10" type="connector" idref="#_x0000_s1028"/>
        <o:r id="V:Rule11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10"/>
    <w:pPr>
      <w:ind w:left="720"/>
      <w:contextualSpacing/>
    </w:pPr>
  </w:style>
  <w:style w:type="table" w:styleId="a4">
    <w:name w:val="Table Grid"/>
    <w:basedOn w:val="a1"/>
    <w:uiPriority w:val="59"/>
    <w:rsid w:val="00D17FA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02A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971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DF4D-A84C-49F4-B837-F6596A0B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15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 400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school440</dc:creator>
  <cp:keywords/>
  <dc:description/>
  <cp:lastModifiedBy>school440</cp:lastModifiedBy>
  <cp:revision>25</cp:revision>
  <cp:lastPrinted>2011-02-24T12:37:00Z</cp:lastPrinted>
  <dcterms:created xsi:type="dcterms:W3CDTF">2011-02-21T08:52:00Z</dcterms:created>
  <dcterms:modified xsi:type="dcterms:W3CDTF">2011-03-09T12:19:00Z</dcterms:modified>
</cp:coreProperties>
</file>