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CA" w:rsidRDefault="000B69CA" w:rsidP="008F2C4C">
      <w:pPr>
        <w:ind w:left="-142"/>
        <w:jc w:val="both"/>
        <w:rPr>
          <w:b/>
          <w:i/>
          <w:kern w:val="1"/>
          <w:lang w:eastAsia="ar-SA"/>
        </w:rPr>
      </w:pPr>
      <w:r>
        <w:rPr>
          <w:b/>
          <w:i/>
          <w:kern w:val="1"/>
          <w:lang w:eastAsia="ar-SA"/>
        </w:rPr>
        <w:t>Сценарий урока «</w:t>
      </w:r>
      <w:r w:rsidR="008C24BC">
        <w:rPr>
          <w:b/>
          <w:i/>
          <w:kern w:val="1"/>
          <w:lang w:eastAsia="ar-SA"/>
        </w:rPr>
        <w:t>Двоичное к</w:t>
      </w:r>
      <w:r>
        <w:rPr>
          <w:b/>
          <w:i/>
          <w:kern w:val="1"/>
          <w:lang w:eastAsia="ar-SA"/>
        </w:rPr>
        <w:t>одирование звуковой информации»</w:t>
      </w:r>
    </w:p>
    <w:p w:rsidR="000B69CA" w:rsidRDefault="000B69CA" w:rsidP="008F2C4C">
      <w:pPr>
        <w:ind w:left="-142"/>
        <w:jc w:val="both"/>
        <w:rPr>
          <w:b/>
          <w:i/>
          <w:kern w:val="1"/>
          <w:lang w:eastAsia="ar-SA"/>
        </w:rPr>
      </w:pPr>
    </w:p>
    <w:p w:rsidR="00870AE5" w:rsidRPr="00870AE5" w:rsidRDefault="00870AE5" w:rsidP="008F2C4C">
      <w:pPr>
        <w:ind w:left="-142"/>
        <w:jc w:val="both"/>
        <w:rPr>
          <w:kern w:val="1"/>
          <w:lang w:eastAsia="ar-SA"/>
        </w:rPr>
      </w:pPr>
      <w:r w:rsidRPr="00870AE5">
        <w:rPr>
          <w:b/>
          <w:i/>
          <w:kern w:val="1"/>
          <w:lang w:eastAsia="ar-SA"/>
        </w:rPr>
        <w:t xml:space="preserve">Цель  урока: </w:t>
      </w:r>
      <w:r w:rsidRPr="00870AE5">
        <w:rPr>
          <w:kern w:val="1"/>
          <w:lang w:eastAsia="ar-SA"/>
        </w:rPr>
        <w:t>Сформировать новые знания и умения по теме «Кодирование звуковой информации»</w:t>
      </w:r>
    </w:p>
    <w:p w:rsidR="00870AE5" w:rsidRPr="00870AE5" w:rsidRDefault="00870AE5" w:rsidP="008F2C4C">
      <w:pPr>
        <w:ind w:hanging="142"/>
        <w:rPr>
          <w:b/>
          <w:i/>
          <w:kern w:val="1"/>
          <w:lang w:eastAsia="ar-SA"/>
        </w:rPr>
      </w:pPr>
      <w:r w:rsidRPr="00870AE5">
        <w:rPr>
          <w:b/>
          <w:i/>
          <w:kern w:val="1"/>
          <w:lang w:eastAsia="ar-SA"/>
        </w:rPr>
        <w:t xml:space="preserve"> Задачи:</w:t>
      </w:r>
    </w:p>
    <w:p w:rsidR="00870AE5" w:rsidRPr="00870AE5" w:rsidRDefault="00870AE5" w:rsidP="008F2C4C">
      <w:pPr>
        <w:snapToGrid w:val="0"/>
        <w:rPr>
          <w:b/>
          <w:i/>
          <w:kern w:val="1"/>
          <w:szCs w:val="28"/>
          <w:lang w:eastAsia="ar-SA"/>
        </w:rPr>
      </w:pPr>
      <w:r w:rsidRPr="00870AE5">
        <w:rPr>
          <w:b/>
          <w:i/>
          <w:kern w:val="1"/>
          <w:szCs w:val="28"/>
          <w:lang w:eastAsia="ar-SA"/>
        </w:rPr>
        <w:t xml:space="preserve">Образовательные:  </w:t>
      </w:r>
    </w:p>
    <w:p w:rsidR="00870AE5" w:rsidRPr="00870AE5" w:rsidRDefault="00870AE5" w:rsidP="008F2C4C">
      <w:pPr>
        <w:numPr>
          <w:ilvl w:val="2"/>
          <w:numId w:val="5"/>
        </w:numPr>
        <w:tabs>
          <w:tab w:val="num" w:pos="426"/>
        </w:tabs>
        <w:snapToGrid w:val="0"/>
        <w:ind w:left="426" w:hanging="426"/>
        <w:rPr>
          <w:kern w:val="1"/>
          <w:szCs w:val="28"/>
          <w:lang w:eastAsia="ar-SA"/>
        </w:rPr>
      </w:pPr>
      <w:r w:rsidRPr="00870AE5">
        <w:rPr>
          <w:kern w:val="1"/>
          <w:szCs w:val="28"/>
          <w:lang w:eastAsia="ar-SA"/>
        </w:rPr>
        <w:t>осмыслить принципы двоичного кодирования звука</w:t>
      </w:r>
      <w:r>
        <w:rPr>
          <w:kern w:val="1"/>
          <w:szCs w:val="28"/>
          <w:lang w:eastAsia="ar-SA"/>
        </w:rPr>
        <w:t xml:space="preserve"> и  </w:t>
      </w:r>
      <w:r w:rsidRPr="00870AE5">
        <w:rPr>
          <w:kern w:val="1"/>
          <w:szCs w:val="28"/>
          <w:lang w:eastAsia="ar-SA"/>
        </w:rPr>
        <w:t xml:space="preserve">разобрать процесс оцифровки звука; </w:t>
      </w:r>
    </w:p>
    <w:p w:rsidR="00870AE5" w:rsidRPr="00870AE5" w:rsidRDefault="003F61B6" w:rsidP="008F2C4C">
      <w:pPr>
        <w:numPr>
          <w:ilvl w:val="2"/>
          <w:numId w:val="5"/>
        </w:numPr>
        <w:tabs>
          <w:tab w:val="num" w:pos="426"/>
        </w:tabs>
        <w:snapToGrid w:val="0"/>
        <w:ind w:left="426" w:hanging="426"/>
        <w:rPr>
          <w:kern w:val="1"/>
          <w:szCs w:val="28"/>
          <w:lang w:eastAsia="ar-SA"/>
        </w:rPr>
      </w:pPr>
      <w:r>
        <w:rPr>
          <w:kern w:val="1"/>
          <w:szCs w:val="28"/>
          <w:lang w:eastAsia="ar-SA"/>
        </w:rPr>
        <w:t>с</w:t>
      </w:r>
      <w:r w:rsidR="00870AE5" w:rsidRPr="00870AE5">
        <w:rPr>
          <w:kern w:val="1"/>
          <w:szCs w:val="28"/>
          <w:lang w:eastAsia="ar-SA"/>
        </w:rPr>
        <w:t>формировать навык видеть проблему, вырабатывать гипотезу и наблюдать;</w:t>
      </w:r>
    </w:p>
    <w:p w:rsidR="00870AE5" w:rsidRPr="00870AE5" w:rsidRDefault="00870AE5" w:rsidP="008F2C4C">
      <w:pPr>
        <w:numPr>
          <w:ilvl w:val="2"/>
          <w:numId w:val="5"/>
        </w:numPr>
        <w:tabs>
          <w:tab w:val="num" w:pos="426"/>
        </w:tabs>
        <w:snapToGrid w:val="0"/>
        <w:ind w:left="426" w:hanging="426"/>
        <w:rPr>
          <w:kern w:val="1"/>
          <w:szCs w:val="28"/>
          <w:lang w:eastAsia="ar-SA"/>
        </w:rPr>
      </w:pPr>
      <w:r w:rsidRPr="00870AE5">
        <w:rPr>
          <w:kern w:val="1"/>
          <w:szCs w:val="28"/>
          <w:lang w:eastAsia="ar-SA"/>
        </w:rPr>
        <w:t xml:space="preserve">сформировать представление учащихся о способах обработки звуковых файлов; </w:t>
      </w:r>
    </w:p>
    <w:p w:rsidR="00870AE5" w:rsidRPr="00870AE5" w:rsidRDefault="00870AE5" w:rsidP="008F2C4C">
      <w:pPr>
        <w:snapToGrid w:val="0"/>
        <w:rPr>
          <w:b/>
          <w:i/>
          <w:kern w:val="1"/>
          <w:szCs w:val="28"/>
          <w:lang w:eastAsia="ar-SA"/>
        </w:rPr>
      </w:pPr>
      <w:r w:rsidRPr="00870AE5">
        <w:rPr>
          <w:b/>
          <w:i/>
          <w:kern w:val="1"/>
          <w:szCs w:val="28"/>
          <w:lang w:eastAsia="ar-SA"/>
        </w:rPr>
        <w:t xml:space="preserve">  Развивающие: </w:t>
      </w:r>
    </w:p>
    <w:p w:rsidR="00870AE5" w:rsidRPr="00870AE5" w:rsidRDefault="00870AE5" w:rsidP="008F2C4C">
      <w:pPr>
        <w:numPr>
          <w:ilvl w:val="0"/>
          <w:numId w:val="7"/>
        </w:numPr>
        <w:snapToGrid w:val="0"/>
        <w:rPr>
          <w:kern w:val="1"/>
          <w:szCs w:val="28"/>
          <w:lang w:eastAsia="ar-SA"/>
        </w:rPr>
      </w:pPr>
      <w:r w:rsidRPr="00870AE5">
        <w:rPr>
          <w:kern w:val="1"/>
          <w:szCs w:val="28"/>
          <w:lang w:eastAsia="ar-SA"/>
        </w:rPr>
        <w:t>развивать познавательный интерес и внимание школьников;</w:t>
      </w:r>
    </w:p>
    <w:p w:rsidR="00870AE5" w:rsidRPr="00870AE5" w:rsidRDefault="00870AE5" w:rsidP="008F2C4C">
      <w:pPr>
        <w:numPr>
          <w:ilvl w:val="0"/>
          <w:numId w:val="7"/>
        </w:numPr>
        <w:snapToGrid w:val="0"/>
        <w:rPr>
          <w:kern w:val="1"/>
          <w:szCs w:val="28"/>
          <w:lang w:eastAsia="ar-SA"/>
        </w:rPr>
      </w:pPr>
      <w:r w:rsidRPr="00870AE5">
        <w:rPr>
          <w:kern w:val="1"/>
          <w:szCs w:val="28"/>
          <w:lang w:eastAsia="ar-SA"/>
        </w:rPr>
        <w:t>развивать наблюдательность, аналитические навыки;</w:t>
      </w:r>
    </w:p>
    <w:p w:rsidR="00870AE5" w:rsidRPr="00870AE5" w:rsidRDefault="00870AE5" w:rsidP="008F2C4C">
      <w:pPr>
        <w:numPr>
          <w:ilvl w:val="0"/>
          <w:numId w:val="7"/>
        </w:numPr>
        <w:snapToGrid w:val="0"/>
        <w:rPr>
          <w:kern w:val="1"/>
          <w:szCs w:val="28"/>
          <w:lang w:eastAsia="ar-SA"/>
        </w:rPr>
      </w:pPr>
      <w:r w:rsidRPr="00870AE5">
        <w:rPr>
          <w:kern w:val="1"/>
          <w:szCs w:val="28"/>
          <w:lang w:eastAsia="ar-SA"/>
        </w:rPr>
        <w:t xml:space="preserve">продолжить развивать умения учащихся применять компьютер для решения конкретных задач; </w:t>
      </w:r>
    </w:p>
    <w:p w:rsidR="00870AE5" w:rsidRPr="00870AE5" w:rsidRDefault="00870AE5" w:rsidP="008F2C4C">
      <w:pPr>
        <w:numPr>
          <w:ilvl w:val="0"/>
          <w:numId w:val="7"/>
        </w:numPr>
        <w:snapToGrid w:val="0"/>
        <w:rPr>
          <w:kern w:val="1"/>
          <w:szCs w:val="28"/>
          <w:lang w:eastAsia="ar-SA"/>
        </w:rPr>
      </w:pPr>
      <w:r w:rsidRPr="00870AE5">
        <w:rPr>
          <w:kern w:val="1"/>
          <w:szCs w:val="28"/>
          <w:lang w:eastAsia="ar-SA"/>
        </w:rPr>
        <w:t>создать у учащихся положительную мотивацию к выполнению умственных и практических действий;</w:t>
      </w:r>
    </w:p>
    <w:p w:rsidR="00870AE5" w:rsidRPr="00870AE5" w:rsidRDefault="00870AE5" w:rsidP="008F2C4C">
      <w:pPr>
        <w:numPr>
          <w:ilvl w:val="0"/>
          <w:numId w:val="7"/>
        </w:numPr>
        <w:snapToGrid w:val="0"/>
        <w:rPr>
          <w:kern w:val="1"/>
          <w:szCs w:val="28"/>
          <w:lang w:eastAsia="ar-SA"/>
        </w:rPr>
      </w:pPr>
      <w:r w:rsidRPr="00870AE5">
        <w:rPr>
          <w:kern w:val="1"/>
          <w:szCs w:val="28"/>
          <w:lang w:eastAsia="ar-SA"/>
        </w:rPr>
        <w:t>помочь развитию интереса у учащихся не только к содержанию, но и к процессу овладения знаниями;</w:t>
      </w:r>
    </w:p>
    <w:p w:rsidR="00870AE5" w:rsidRPr="00870AE5" w:rsidRDefault="00870AE5" w:rsidP="008F2C4C">
      <w:pPr>
        <w:snapToGrid w:val="0"/>
        <w:ind w:firstLine="708"/>
        <w:rPr>
          <w:b/>
          <w:i/>
          <w:kern w:val="1"/>
          <w:szCs w:val="28"/>
          <w:lang w:eastAsia="ar-SA"/>
        </w:rPr>
      </w:pPr>
      <w:r w:rsidRPr="00870AE5">
        <w:rPr>
          <w:b/>
          <w:i/>
          <w:kern w:val="1"/>
          <w:szCs w:val="28"/>
          <w:lang w:eastAsia="ar-SA"/>
        </w:rPr>
        <w:t xml:space="preserve"> Воспитательные: </w:t>
      </w:r>
    </w:p>
    <w:p w:rsidR="00870AE5" w:rsidRPr="00870AE5" w:rsidRDefault="00870AE5" w:rsidP="008F2C4C">
      <w:pPr>
        <w:numPr>
          <w:ilvl w:val="0"/>
          <w:numId w:val="8"/>
        </w:numPr>
        <w:snapToGrid w:val="0"/>
        <w:rPr>
          <w:kern w:val="1"/>
          <w:szCs w:val="28"/>
          <w:lang w:eastAsia="ar-SA"/>
        </w:rPr>
      </w:pPr>
      <w:r w:rsidRPr="00870AE5">
        <w:rPr>
          <w:kern w:val="1"/>
          <w:szCs w:val="28"/>
          <w:lang w:eastAsia="ar-SA"/>
        </w:rPr>
        <w:t>продолжить формировать эстетическую и художественную культуру учащихся средствами компьютера;</w:t>
      </w:r>
    </w:p>
    <w:p w:rsidR="00870AE5" w:rsidRPr="00870AE5" w:rsidRDefault="00870AE5" w:rsidP="008F2C4C">
      <w:pPr>
        <w:numPr>
          <w:ilvl w:val="0"/>
          <w:numId w:val="8"/>
        </w:numPr>
        <w:snapToGrid w:val="0"/>
        <w:rPr>
          <w:kern w:val="1"/>
          <w:szCs w:val="28"/>
          <w:lang w:eastAsia="ar-SA"/>
        </w:rPr>
      </w:pPr>
      <w:r w:rsidRPr="00870AE5">
        <w:rPr>
          <w:kern w:val="1"/>
          <w:szCs w:val="28"/>
          <w:lang w:eastAsia="ar-SA"/>
        </w:rPr>
        <w:t>воспитывать самостоятельность, усидчивость, внимание.</w:t>
      </w:r>
    </w:p>
    <w:p w:rsidR="00870AE5" w:rsidRPr="00870AE5" w:rsidRDefault="00870AE5" w:rsidP="008F2C4C">
      <w:pPr>
        <w:snapToGrid w:val="0"/>
        <w:ind w:firstLine="720"/>
        <w:rPr>
          <w:b/>
          <w:i/>
          <w:kern w:val="1"/>
          <w:lang w:eastAsia="ar-SA"/>
        </w:rPr>
      </w:pPr>
      <w:r w:rsidRPr="00870AE5">
        <w:rPr>
          <w:b/>
          <w:i/>
          <w:kern w:val="1"/>
          <w:lang w:eastAsia="ar-SA"/>
        </w:rPr>
        <w:t>Предметные результаты:</w:t>
      </w:r>
    </w:p>
    <w:p w:rsidR="00870AE5" w:rsidRPr="00870AE5" w:rsidRDefault="00870AE5" w:rsidP="008F2C4C">
      <w:pPr>
        <w:ind w:firstLine="720"/>
        <w:rPr>
          <w:i/>
          <w:kern w:val="1"/>
          <w:lang w:eastAsia="ar-SA"/>
        </w:rPr>
      </w:pPr>
      <w:r w:rsidRPr="00870AE5">
        <w:rPr>
          <w:b/>
          <w:i/>
          <w:kern w:val="1"/>
          <w:lang w:eastAsia="ar-SA"/>
        </w:rPr>
        <w:t>Знать</w:t>
      </w:r>
      <w:r w:rsidRPr="00870AE5">
        <w:rPr>
          <w:i/>
          <w:kern w:val="1"/>
          <w:lang w:eastAsia="ar-SA"/>
        </w:rPr>
        <w:t>:</w:t>
      </w:r>
    </w:p>
    <w:p w:rsidR="00870AE5" w:rsidRPr="00870AE5" w:rsidRDefault="00870AE5" w:rsidP="008F2C4C">
      <w:pPr>
        <w:numPr>
          <w:ilvl w:val="0"/>
          <w:numId w:val="8"/>
        </w:numPr>
        <w:snapToGrid w:val="0"/>
        <w:rPr>
          <w:kern w:val="1"/>
          <w:szCs w:val="28"/>
          <w:lang w:eastAsia="ar-SA"/>
        </w:rPr>
      </w:pPr>
      <w:r w:rsidRPr="00870AE5">
        <w:rPr>
          <w:kern w:val="1"/>
          <w:szCs w:val="28"/>
          <w:lang w:eastAsia="ar-SA"/>
        </w:rPr>
        <w:t>особенности кодирования звуковой информации;</w:t>
      </w:r>
    </w:p>
    <w:p w:rsidR="00870AE5" w:rsidRPr="00870AE5" w:rsidRDefault="00870AE5" w:rsidP="008F2C4C">
      <w:pPr>
        <w:numPr>
          <w:ilvl w:val="0"/>
          <w:numId w:val="8"/>
        </w:numPr>
        <w:snapToGrid w:val="0"/>
        <w:rPr>
          <w:kern w:val="1"/>
          <w:szCs w:val="28"/>
          <w:lang w:eastAsia="ar-SA"/>
        </w:rPr>
      </w:pPr>
      <w:r w:rsidRPr="00870AE5">
        <w:rPr>
          <w:kern w:val="1"/>
          <w:szCs w:val="28"/>
          <w:lang w:eastAsia="ar-SA"/>
        </w:rPr>
        <w:t>основные понятия звуковой информации: дискретизация звука и ее частота, оцифровка звука, звуковой адаптер.</w:t>
      </w:r>
    </w:p>
    <w:p w:rsidR="00870AE5" w:rsidRPr="00870AE5" w:rsidRDefault="00870AE5" w:rsidP="008F2C4C">
      <w:pPr>
        <w:tabs>
          <w:tab w:val="left" w:pos="993"/>
        </w:tabs>
        <w:ind w:firstLine="720"/>
        <w:rPr>
          <w:b/>
          <w:i/>
          <w:kern w:val="1"/>
          <w:lang w:eastAsia="ar-SA"/>
        </w:rPr>
      </w:pPr>
      <w:r w:rsidRPr="00870AE5">
        <w:rPr>
          <w:b/>
          <w:i/>
          <w:kern w:val="1"/>
          <w:lang w:eastAsia="ar-SA"/>
        </w:rPr>
        <w:t>Уметь:</w:t>
      </w:r>
    </w:p>
    <w:p w:rsidR="00870AE5" w:rsidRPr="00870AE5" w:rsidRDefault="00870AE5" w:rsidP="008F2C4C">
      <w:pPr>
        <w:numPr>
          <w:ilvl w:val="0"/>
          <w:numId w:val="8"/>
        </w:numPr>
        <w:snapToGrid w:val="0"/>
        <w:rPr>
          <w:kern w:val="1"/>
          <w:szCs w:val="28"/>
          <w:lang w:eastAsia="ar-SA"/>
        </w:rPr>
      </w:pPr>
      <w:r w:rsidRPr="00870AE5">
        <w:rPr>
          <w:kern w:val="1"/>
          <w:szCs w:val="28"/>
          <w:lang w:eastAsia="ar-SA"/>
        </w:rPr>
        <w:t>решать задачи на кодирование звуковой информации;</w:t>
      </w:r>
    </w:p>
    <w:p w:rsidR="00870AE5" w:rsidRPr="00870AE5" w:rsidRDefault="00870AE5" w:rsidP="008F2C4C">
      <w:pPr>
        <w:numPr>
          <w:ilvl w:val="0"/>
          <w:numId w:val="8"/>
        </w:numPr>
        <w:snapToGrid w:val="0"/>
        <w:rPr>
          <w:kern w:val="1"/>
          <w:szCs w:val="28"/>
          <w:lang w:eastAsia="ar-SA"/>
        </w:rPr>
      </w:pPr>
      <w:r w:rsidRPr="00870AE5">
        <w:rPr>
          <w:kern w:val="1"/>
          <w:szCs w:val="28"/>
          <w:lang w:eastAsia="ar-SA"/>
        </w:rPr>
        <w:t>основные понятия звуковой информации: дискретизация звука и ее частота, оцифровка звука, звуковой адаптер.</w:t>
      </w:r>
    </w:p>
    <w:p w:rsidR="00870AE5" w:rsidRPr="00870AE5" w:rsidRDefault="00870AE5" w:rsidP="008F2C4C">
      <w:pPr>
        <w:ind w:firstLine="720"/>
        <w:rPr>
          <w:b/>
          <w:i/>
          <w:kern w:val="1"/>
          <w:lang w:eastAsia="ar-SA"/>
        </w:rPr>
      </w:pPr>
      <w:proofErr w:type="spellStart"/>
      <w:r w:rsidRPr="00870AE5">
        <w:rPr>
          <w:b/>
          <w:i/>
          <w:kern w:val="1"/>
          <w:lang w:eastAsia="ar-SA"/>
        </w:rPr>
        <w:t>Метапредметные</w:t>
      </w:r>
      <w:proofErr w:type="spellEnd"/>
      <w:r w:rsidRPr="00870AE5">
        <w:rPr>
          <w:b/>
          <w:i/>
          <w:kern w:val="1"/>
          <w:lang w:eastAsia="ar-SA"/>
        </w:rPr>
        <w:t xml:space="preserve"> результаты:</w:t>
      </w:r>
    </w:p>
    <w:p w:rsidR="00870AE5" w:rsidRPr="00870AE5" w:rsidRDefault="00870AE5" w:rsidP="008F2C4C">
      <w:pPr>
        <w:numPr>
          <w:ilvl w:val="0"/>
          <w:numId w:val="9"/>
        </w:numPr>
        <w:tabs>
          <w:tab w:val="left" w:pos="993"/>
        </w:tabs>
        <w:rPr>
          <w:kern w:val="1"/>
          <w:lang w:eastAsia="ar-SA"/>
        </w:rPr>
      </w:pPr>
      <w:r w:rsidRPr="00870AE5">
        <w:rPr>
          <w:kern w:val="1"/>
          <w:lang w:eastAsia="ar-SA"/>
        </w:rPr>
        <w:t>выделять свойства явлений, объектов;</w:t>
      </w:r>
    </w:p>
    <w:p w:rsidR="00870AE5" w:rsidRPr="00870AE5" w:rsidRDefault="00870AE5" w:rsidP="008F2C4C">
      <w:pPr>
        <w:numPr>
          <w:ilvl w:val="0"/>
          <w:numId w:val="9"/>
        </w:numPr>
        <w:tabs>
          <w:tab w:val="left" w:pos="993"/>
        </w:tabs>
        <w:rPr>
          <w:kern w:val="1"/>
          <w:lang w:eastAsia="ar-SA"/>
        </w:rPr>
      </w:pPr>
      <w:r w:rsidRPr="00870AE5">
        <w:rPr>
          <w:kern w:val="1"/>
          <w:lang w:eastAsia="ar-SA"/>
        </w:rPr>
        <w:t>сравнивать характеристики  по выделенным признакам.</w:t>
      </w:r>
    </w:p>
    <w:p w:rsidR="00870AE5" w:rsidRPr="00870AE5" w:rsidRDefault="00870AE5" w:rsidP="008F2C4C">
      <w:pPr>
        <w:numPr>
          <w:ilvl w:val="0"/>
          <w:numId w:val="9"/>
        </w:numPr>
        <w:tabs>
          <w:tab w:val="left" w:pos="993"/>
        </w:tabs>
        <w:rPr>
          <w:kern w:val="1"/>
          <w:lang w:eastAsia="ar-SA"/>
        </w:rPr>
      </w:pPr>
      <w:r w:rsidRPr="00870AE5">
        <w:rPr>
          <w:kern w:val="1"/>
          <w:lang w:eastAsia="ar-SA"/>
        </w:rPr>
        <w:t>анализировать полученные результаты.</w:t>
      </w:r>
    </w:p>
    <w:p w:rsidR="00870AE5" w:rsidRPr="00870AE5" w:rsidRDefault="00870AE5" w:rsidP="00AC2CCF">
      <w:pPr>
        <w:jc w:val="both"/>
        <w:rPr>
          <w:b/>
          <w:i/>
          <w:kern w:val="1"/>
          <w:lang w:eastAsia="ar-SA"/>
        </w:rPr>
      </w:pPr>
      <w:r w:rsidRPr="00870AE5">
        <w:rPr>
          <w:b/>
          <w:i/>
          <w:kern w:val="1"/>
          <w:lang w:eastAsia="ar-SA"/>
        </w:rPr>
        <w:t xml:space="preserve">Тип урока: </w:t>
      </w:r>
      <w:r w:rsidRPr="00870AE5">
        <w:rPr>
          <w:kern w:val="1"/>
          <w:lang w:eastAsia="ar-SA"/>
        </w:rPr>
        <w:t>формирование новых знаний и умений.</w:t>
      </w:r>
    </w:p>
    <w:p w:rsidR="00870AE5" w:rsidRPr="00870AE5" w:rsidRDefault="00870AE5" w:rsidP="00AC2CCF">
      <w:pPr>
        <w:jc w:val="both"/>
        <w:rPr>
          <w:b/>
          <w:kern w:val="1"/>
          <w:lang w:eastAsia="ar-SA"/>
        </w:rPr>
      </w:pPr>
      <w:r w:rsidRPr="00870AE5">
        <w:rPr>
          <w:b/>
          <w:i/>
          <w:kern w:val="1"/>
          <w:lang w:eastAsia="ar-SA"/>
        </w:rPr>
        <w:t>Формы работы учащихся</w:t>
      </w:r>
      <w:r w:rsidRPr="00870AE5">
        <w:rPr>
          <w:i/>
          <w:kern w:val="1"/>
          <w:lang w:eastAsia="ar-SA"/>
        </w:rPr>
        <w:t xml:space="preserve">: </w:t>
      </w:r>
      <w:r w:rsidRPr="00870AE5">
        <w:rPr>
          <w:kern w:val="1"/>
          <w:lang w:eastAsia="ar-SA"/>
        </w:rPr>
        <w:t>фронтальная, индивидуальная.</w:t>
      </w:r>
    </w:p>
    <w:p w:rsidR="00870AE5" w:rsidRPr="00870AE5" w:rsidRDefault="00870AE5" w:rsidP="00AC2CCF">
      <w:pPr>
        <w:jc w:val="both"/>
        <w:rPr>
          <w:kern w:val="1"/>
          <w:lang w:eastAsia="ar-SA"/>
        </w:rPr>
      </w:pPr>
      <w:r w:rsidRPr="00870AE5">
        <w:rPr>
          <w:b/>
          <w:i/>
          <w:kern w:val="1"/>
          <w:lang w:eastAsia="ar-SA"/>
        </w:rPr>
        <w:t xml:space="preserve">Необходимое техническое оборудование: </w:t>
      </w:r>
      <w:r w:rsidRPr="00870AE5">
        <w:rPr>
          <w:kern w:val="1"/>
          <w:lang w:eastAsia="ar-SA"/>
        </w:rPr>
        <w:t>мультимедийный проек</w:t>
      </w:r>
      <w:r w:rsidRPr="00870AE5">
        <w:rPr>
          <w:kern w:val="1"/>
          <w:lang w:eastAsia="ar-SA"/>
        </w:rPr>
        <w:softHyphen/>
        <w:t xml:space="preserve">тор, экран,  колонки, компьютеры с наушниками. </w:t>
      </w:r>
    </w:p>
    <w:p w:rsidR="00870AE5" w:rsidRPr="00870AE5" w:rsidRDefault="00870AE5" w:rsidP="00AC2CCF">
      <w:pPr>
        <w:jc w:val="both"/>
        <w:rPr>
          <w:kern w:val="1"/>
          <w:lang w:eastAsia="ar-SA"/>
        </w:rPr>
      </w:pPr>
      <w:r w:rsidRPr="00870AE5">
        <w:rPr>
          <w:b/>
          <w:i/>
          <w:kern w:val="1"/>
          <w:lang w:eastAsia="ar-SA"/>
        </w:rPr>
        <w:t>Дидактические средства</w:t>
      </w:r>
      <w:r w:rsidRPr="00870AE5">
        <w:rPr>
          <w:i/>
          <w:kern w:val="1"/>
          <w:lang w:eastAsia="ar-SA"/>
        </w:rPr>
        <w:t xml:space="preserve">: </w:t>
      </w:r>
      <w:r w:rsidR="008F2C4C">
        <w:rPr>
          <w:kern w:val="1"/>
          <w:lang w:eastAsia="ar-SA"/>
        </w:rPr>
        <w:t xml:space="preserve"> презентация</w:t>
      </w:r>
      <w:r w:rsidRPr="00870AE5">
        <w:rPr>
          <w:kern w:val="1"/>
          <w:lang w:eastAsia="ar-SA"/>
        </w:rPr>
        <w:t>.</w:t>
      </w:r>
    </w:p>
    <w:p w:rsidR="00870AE5" w:rsidRDefault="00870AE5" w:rsidP="008F2C4C">
      <w:pPr>
        <w:rPr>
          <w:b/>
          <w:bCs/>
        </w:rPr>
      </w:pPr>
    </w:p>
    <w:p w:rsidR="00D62ABD" w:rsidRDefault="004D1AAC" w:rsidP="00763BC5">
      <w:proofErr w:type="gramStart"/>
      <w:r>
        <w:rPr>
          <w:b/>
          <w:bCs/>
          <w:lang w:val="en-US"/>
        </w:rPr>
        <w:t>I</w:t>
      </w:r>
      <w:r w:rsidRPr="004D1AAC">
        <w:rPr>
          <w:b/>
          <w:bCs/>
        </w:rPr>
        <w:t xml:space="preserve">. </w:t>
      </w:r>
      <w:r w:rsidR="00D62ABD">
        <w:rPr>
          <w:b/>
          <w:bCs/>
        </w:rPr>
        <w:t xml:space="preserve"> </w:t>
      </w:r>
      <w:r w:rsidR="00763BC5" w:rsidRPr="00293F3E">
        <w:rPr>
          <w:b/>
          <w:bCs/>
        </w:rPr>
        <w:t>Прослушивание</w:t>
      </w:r>
      <w:proofErr w:type="gramEnd"/>
      <w:r w:rsidR="00763BC5" w:rsidRPr="00293F3E">
        <w:rPr>
          <w:b/>
          <w:bCs/>
        </w:rPr>
        <w:t xml:space="preserve"> 2-х звуковых файлов, подведение к теме урока.</w:t>
      </w:r>
      <w:r w:rsidR="00763BC5" w:rsidRPr="00293F3E">
        <w:br/>
        <w:t xml:space="preserve">Предлагаю прослушать 2-х звуковых файла (отрывки из известного музыкального произведения) с различной частотой дискретизации: </w:t>
      </w:r>
      <w:r w:rsidR="00763BC5" w:rsidRPr="00293F3E">
        <w:rPr>
          <w:b/>
          <w:bCs/>
        </w:rPr>
        <w:t>1) 01.wav (44.1 кГц); 2) 02.wav (8 кГц)</w:t>
      </w:r>
      <w:r w:rsidR="00763BC5" w:rsidRPr="00293F3E">
        <w:t xml:space="preserve">. </w:t>
      </w:r>
      <w:proofErr w:type="gramStart"/>
      <w:r w:rsidR="00763BC5" w:rsidRPr="00293F3E">
        <w:t>Отрывок</w:t>
      </w:r>
      <w:proofErr w:type="gramEnd"/>
      <w:r w:rsidR="00763BC5" w:rsidRPr="00293F3E">
        <w:t xml:space="preserve"> из какого произведения сейчас прозвучал? (</w:t>
      </w:r>
      <w:r w:rsidR="00763BC5" w:rsidRPr="00293F3E">
        <w:rPr>
          <w:i/>
          <w:iCs/>
        </w:rPr>
        <w:t>«Лунная соната», Бетховен</w:t>
      </w:r>
      <w:r w:rsidR="00763BC5" w:rsidRPr="00293F3E">
        <w:t xml:space="preserve">). Какие различия заметили? Почему? Сегодня на уроке мы ответим </w:t>
      </w:r>
      <w:r w:rsidR="00781CCD">
        <w:t xml:space="preserve"> на вопрос</w:t>
      </w:r>
      <w:r w:rsidR="00763BC5" w:rsidRPr="00293F3E">
        <w:t xml:space="preserve">: от чего зависит качество звучания звуковых файлов. </w:t>
      </w:r>
      <w:r w:rsidR="00763BC5" w:rsidRPr="00293F3E">
        <w:rPr>
          <w:b/>
          <w:bCs/>
        </w:rPr>
        <w:t>Тема урока: «Двоичное кодирование звуковой информации»</w:t>
      </w:r>
      <w:r w:rsidR="00763BC5" w:rsidRPr="00293F3E">
        <w:t>.</w:t>
      </w:r>
    </w:p>
    <w:p w:rsidR="00763BC5" w:rsidRPr="000B69CA" w:rsidRDefault="00763BC5" w:rsidP="00763BC5">
      <w:pPr>
        <w:rPr>
          <w:b/>
          <w:bCs/>
          <w:color w:val="000000"/>
        </w:rPr>
      </w:pPr>
      <w:r w:rsidRPr="00293F3E">
        <w:br/>
      </w:r>
      <w:r w:rsidR="00D06E8A">
        <w:rPr>
          <w:b/>
          <w:bCs/>
          <w:color w:val="000000"/>
          <w:spacing w:val="5"/>
          <w:lang w:val="en-US"/>
        </w:rPr>
        <w:t>II</w:t>
      </w:r>
      <w:r w:rsidR="00D06E8A" w:rsidRPr="00DB3859">
        <w:rPr>
          <w:b/>
          <w:bCs/>
          <w:color w:val="000000"/>
          <w:spacing w:val="5"/>
        </w:rPr>
        <w:t>.</w:t>
      </w:r>
      <w:r w:rsidR="00D06E8A">
        <w:rPr>
          <w:b/>
          <w:bCs/>
          <w:color w:val="000000"/>
        </w:rPr>
        <w:t xml:space="preserve"> </w:t>
      </w:r>
      <w:r w:rsidR="00D06E8A" w:rsidRPr="00DB3859">
        <w:rPr>
          <w:b/>
          <w:bCs/>
          <w:color w:val="000000"/>
        </w:rPr>
        <w:t>Актуализация знаний</w:t>
      </w:r>
      <w:r w:rsidR="004D1AAC" w:rsidRPr="000B69CA">
        <w:rPr>
          <w:b/>
          <w:bCs/>
          <w:color w:val="000000"/>
        </w:rPr>
        <w:t>.</w:t>
      </w:r>
    </w:p>
    <w:p w:rsidR="00D06E8A" w:rsidRDefault="00D06E8A" w:rsidP="00763BC5">
      <w:pPr>
        <w:rPr>
          <w:color w:val="000000"/>
          <w:spacing w:val="1"/>
        </w:rPr>
      </w:pPr>
      <w:r>
        <w:t xml:space="preserve">Для того чтобы рассмотреть процесс кодирования в компьютере звуковой информации, необходимо представлять себе, какова физическая природа звука. Для этого освежим в </w:t>
      </w:r>
      <w:r>
        <w:lastRenderedPageBreak/>
        <w:t xml:space="preserve">памяти знания, полученные вами на уроках физики </w:t>
      </w:r>
      <w:r w:rsidR="00D918F4">
        <w:t xml:space="preserve">в </w:t>
      </w:r>
      <w:r>
        <w:t>9 класс</w:t>
      </w:r>
      <w:r w:rsidR="00D918F4">
        <w:t>е</w:t>
      </w:r>
      <w:r>
        <w:t xml:space="preserve"> при изучении темы «Звуковые колебания».</w:t>
      </w:r>
      <w:r w:rsidRPr="00B45070">
        <w:rPr>
          <w:color w:val="000000"/>
          <w:spacing w:val="1"/>
        </w:rPr>
        <w:t xml:space="preserve"> </w:t>
      </w:r>
    </w:p>
    <w:p w:rsidR="00D06E8A" w:rsidRPr="00D06E8A" w:rsidRDefault="00D06E8A" w:rsidP="008F2C4C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1"/>
        </w:rPr>
      </w:pPr>
      <w:r w:rsidRPr="00D06E8A">
        <w:rPr>
          <w:b/>
          <w:color w:val="000000"/>
          <w:spacing w:val="1"/>
        </w:rPr>
        <w:t>Каждая пара учащихся получает карточки с вопросами и в течение минуты отвечает  на три вопроса (приложение 1)</w:t>
      </w:r>
    </w:p>
    <w:p w:rsidR="00D06E8A" w:rsidRDefault="00D06E8A" w:rsidP="00D06E8A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rPr>
          <w:color w:val="000000"/>
          <w:spacing w:val="1"/>
        </w:rPr>
      </w:pPr>
      <w:r>
        <w:rPr>
          <w:color w:val="000000"/>
          <w:spacing w:val="1"/>
        </w:rPr>
        <w:t>В ходе фронтальной беседы с классом отвечаем на вопросы и вспоминаем:</w:t>
      </w:r>
    </w:p>
    <w:p w:rsidR="00D06E8A" w:rsidRDefault="00D06E8A" w:rsidP="00D06E8A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rPr>
          <w:color w:val="000000"/>
          <w:spacing w:val="1"/>
        </w:rPr>
      </w:pPr>
      <w:r>
        <w:rPr>
          <w:color w:val="000000"/>
          <w:spacing w:val="1"/>
        </w:rPr>
        <w:t xml:space="preserve">- </w:t>
      </w:r>
      <w:r w:rsidRPr="00781CCD">
        <w:rPr>
          <w:i/>
          <w:color w:val="000000"/>
          <w:spacing w:val="1"/>
        </w:rPr>
        <w:t>Какова физическая природа звука?</w:t>
      </w:r>
    </w:p>
    <w:p w:rsidR="005B625C" w:rsidRDefault="005B625C" w:rsidP="005B625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rPr>
          <w:color w:val="000000"/>
          <w:spacing w:val="1"/>
        </w:rPr>
      </w:pPr>
      <w:proofErr w:type="gramStart"/>
      <w:r w:rsidRPr="00C45C73">
        <w:rPr>
          <w:color w:val="000000"/>
          <w:spacing w:val="1"/>
        </w:rPr>
        <w:t>У всех источников звука имеются колеблющиеся части, которые приводят в колебательное движение частицы окружающей среды (воздуха) → распространяющаяся звуковая волна вызывает колебательное движение барабанной перепонки уха человека, которое воспринимается мозгом как звук → не все источники колебаний являются источниками звука (птица, бабочка, летучая мышь) → звук – механические колебания в частотном диапазоне от 16 Гц до 22000 Гц.</w:t>
      </w:r>
      <w:proofErr w:type="gramEnd"/>
    </w:p>
    <w:p w:rsidR="005B625C" w:rsidRPr="00781CCD" w:rsidRDefault="005B625C" w:rsidP="005B625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rPr>
          <w:b/>
          <w:i/>
        </w:rPr>
      </w:pPr>
      <w:r w:rsidRPr="00781CCD">
        <w:rPr>
          <w:i/>
          <w:color w:val="000000"/>
          <w:spacing w:val="2"/>
        </w:rPr>
        <w:t xml:space="preserve">- Какие характеристики звука вам известны и чем они определяются? </w:t>
      </w:r>
    </w:p>
    <w:p w:rsidR="005B625C" w:rsidRDefault="005B625C" w:rsidP="005B625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rPr>
          <w:color w:val="000000"/>
          <w:spacing w:val="2"/>
        </w:rPr>
      </w:pPr>
      <w:r w:rsidRPr="00A76511">
        <w:rPr>
          <w:b/>
          <w:color w:val="000000"/>
          <w:spacing w:val="2"/>
        </w:rPr>
        <w:t>Громкость звука</w:t>
      </w:r>
      <w:r>
        <w:rPr>
          <w:color w:val="000000"/>
          <w:spacing w:val="2"/>
        </w:rPr>
        <w:t xml:space="preserve"> определяется амплитудой колебаний. Для человека звук тем громче, </w:t>
      </w:r>
      <w:r w:rsidR="004D1AAC" w:rsidRPr="004D1AAC">
        <w:rPr>
          <w:color w:val="000000"/>
          <w:spacing w:val="2"/>
        </w:rPr>
        <w:t xml:space="preserve">   </w:t>
      </w:r>
      <w:r>
        <w:rPr>
          <w:color w:val="000000"/>
          <w:spacing w:val="2"/>
        </w:rPr>
        <w:t>чем больше амплитуда колебаний частиц в волне.</w:t>
      </w:r>
    </w:p>
    <w:p w:rsidR="005B625C" w:rsidRDefault="005B625C" w:rsidP="005B625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rPr>
          <w:color w:val="000000"/>
          <w:spacing w:val="2"/>
        </w:rPr>
      </w:pPr>
      <w:r w:rsidRPr="00A76511">
        <w:rPr>
          <w:b/>
          <w:color w:val="000000"/>
          <w:spacing w:val="2"/>
        </w:rPr>
        <w:t>Высота звука</w:t>
      </w:r>
      <w:r>
        <w:rPr>
          <w:color w:val="000000"/>
          <w:spacing w:val="2"/>
        </w:rPr>
        <w:t xml:space="preserve"> определяется частотой колебаний. Чем больше частота колебаний источника звука, тем выше издаваемый им звук</w:t>
      </w:r>
    </w:p>
    <w:p w:rsidR="005B625C" w:rsidRDefault="005B625C" w:rsidP="004D1A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1"/>
        </w:rPr>
      </w:pPr>
      <w:r w:rsidRPr="005B625C">
        <w:rPr>
          <w:b/>
          <w:bCs/>
          <w:lang w:val="en-US"/>
        </w:rPr>
        <w:t>II</w:t>
      </w:r>
      <w:r w:rsidRPr="005B625C">
        <w:rPr>
          <w:b/>
          <w:bCs/>
          <w:spacing w:val="-7"/>
          <w:lang w:val="en-US"/>
        </w:rPr>
        <w:t>I</w:t>
      </w:r>
      <w:r w:rsidRPr="005B625C">
        <w:rPr>
          <w:b/>
          <w:bCs/>
          <w:spacing w:val="-7"/>
        </w:rPr>
        <w:t>.</w:t>
      </w:r>
      <w:r w:rsidRPr="005B625C">
        <w:rPr>
          <w:b/>
          <w:bCs/>
          <w:spacing w:val="1"/>
        </w:rPr>
        <w:t xml:space="preserve"> Объяснение ново</w:t>
      </w:r>
      <w:r w:rsidR="004D1AAC">
        <w:rPr>
          <w:b/>
          <w:bCs/>
          <w:spacing w:val="1"/>
        </w:rPr>
        <w:t>го материала.</w:t>
      </w:r>
      <w:r w:rsidRPr="005B625C">
        <w:rPr>
          <w:b/>
          <w:bCs/>
          <w:spacing w:val="1"/>
        </w:rPr>
        <w:br/>
      </w:r>
      <w:r w:rsidRPr="005B625C">
        <w:rPr>
          <w:spacing w:val="3"/>
        </w:rPr>
        <w:t>Итак, мы выяснили, что звук представляет собой волну с непрерывно меняющей</w:t>
      </w:r>
      <w:r w:rsidRPr="005B625C">
        <w:rPr>
          <w:spacing w:val="3"/>
        </w:rPr>
        <w:softHyphen/>
        <w:t>ся амплитудой и частотой. Для человека звук тем громче, чем боль</w:t>
      </w:r>
      <w:r w:rsidRPr="005B625C">
        <w:rPr>
          <w:spacing w:val="1"/>
        </w:rPr>
        <w:t xml:space="preserve">ше амплитуда сигнала, и тем выше тон, чем больше частота сигнала. </w:t>
      </w:r>
    </w:p>
    <w:p w:rsidR="005B625C" w:rsidRPr="005B625C" w:rsidRDefault="005B625C" w:rsidP="005B62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180"/>
      </w:pPr>
      <w:r w:rsidRPr="005B625C">
        <w:t>Для того чтобы компьютер мог обрабатывать звук, непрерывный (аналоговый) звуковой сигнал должен быть преобразован в последовательность электрических импульсов (двоичных нулей и единиц).</w:t>
      </w:r>
    </w:p>
    <w:p w:rsidR="00143B7E" w:rsidRPr="00143B7E" w:rsidRDefault="005B625C" w:rsidP="00143B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180"/>
      </w:pPr>
      <w:r w:rsidRPr="005B625C">
        <w:t>Процесс преобразования звуковой волны в двоичный код в памяти компью</w:t>
      </w:r>
      <w:r w:rsidR="003F61B6">
        <w:t>тера осуществляется в два этапа. З</w:t>
      </w:r>
      <w:r w:rsidR="00143B7E" w:rsidRPr="00143B7E">
        <w:t>вуковая волна поступает в микрофон, который преобразует механические колебания частиц воздуха в переменный электрический ток (аналоговый сигнал). Громкость звука будет влиять на амплитуду колебаний тока, а высота звука – на частоту колебаний.</w:t>
      </w:r>
    </w:p>
    <w:p w:rsidR="00143B7E" w:rsidRPr="00143B7E" w:rsidRDefault="00143B7E" w:rsidP="00143B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180"/>
      </w:pPr>
      <w:r w:rsidRPr="00143B7E">
        <w:t>Для возможности обработки компьютером необходимо преобразовать непрерывно меняющийся ток в конечный набор электрических импульсов определённой величины. Для этой цели используется звуковая карта (</w:t>
      </w:r>
      <w:proofErr w:type="spellStart"/>
      <w:r w:rsidRPr="00143B7E">
        <w:t>аудиоадаптер</w:t>
      </w:r>
      <w:proofErr w:type="spellEnd"/>
      <w:r w:rsidRPr="00143B7E">
        <w:t>).</w:t>
      </w:r>
    </w:p>
    <w:p w:rsidR="00143B7E" w:rsidRDefault="00143B7E" w:rsidP="00143B7E">
      <w:pPr>
        <w:jc w:val="both"/>
        <w:rPr>
          <w:b/>
          <w:i/>
          <w:snapToGrid w:val="0"/>
          <w:sz w:val="28"/>
          <w:szCs w:val="28"/>
          <w:u w:val="single"/>
        </w:rPr>
      </w:pPr>
      <w:r w:rsidRPr="00143B7E">
        <w:rPr>
          <w:b/>
          <w:i/>
          <w:snapToGrid w:val="0"/>
          <w:sz w:val="28"/>
          <w:szCs w:val="28"/>
        </w:rPr>
        <w:t xml:space="preserve"> Процесс преобразования непрерывного аналогового сигнала </w:t>
      </w:r>
      <w:proofErr w:type="gramStart"/>
      <w:r w:rsidRPr="00143B7E">
        <w:rPr>
          <w:b/>
          <w:i/>
          <w:snapToGrid w:val="0"/>
          <w:sz w:val="28"/>
          <w:szCs w:val="28"/>
        </w:rPr>
        <w:t>в</w:t>
      </w:r>
      <w:proofErr w:type="gramEnd"/>
      <w:r w:rsidRPr="00143B7E">
        <w:rPr>
          <w:b/>
          <w:i/>
          <w:snapToGrid w:val="0"/>
          <w:sz w:val="28"/>
          <w:szCs w:val="28"/>
        </w:rPr>
        <w:t xml:space="preserve"> дискретный (прерывистый) называется </w:t>
      </w:r>
      <w:r w:rsidRPr="00143B7E">
        <w:rPr>
          <w:b/>
          <w:i/>
          <w:snapToGrid w:val="0"/>
          <w:sz w:val="28"/>
          <w:szCs w:val="28"/>
          <w:u w:val="single"/>
        </w:rPr>
        <w:t>временной дискретизац</w:t>
      </w:r>
      <w:r>
        <w:rPr>
          <w:b/>
          <w:i/>
          <w:snapToGrid w:val="0"/>
          <w:sz w:val="28"/>
          <w:szCs w:val="28"/>
          <w:u w:val="single"/>
        </w:rPr>
        <w:t>и</w:t>
      </w:r>
      <w:r w:rsidRPr="00143B7E">
        <w:rPr>
          <w:b/>
          <w:i/>
          <w:snapToGrid w:val="0"/>
          <w:sz w:val="28"/>
          <w:szCs w:val="28"/>
          <w:u w:val="single"/>
        </w:rPr>
        <w:t>ей.</w:t>
      </w:r>
    </w:p>
    <w:p w:rsidR="00143B7E" w:rsidRPr="00143B7E" w:rsidRDefault="00E17F6B" w:rsidP="003F61B6">
      <w:pPr>
        <w:jc w:val="both"/>
      </w:pPr>
      <w:r>
        <w:t xml:space="preserve">   </w:t>
      </w:r>
      <w:r w:rsidR="00143B7E">
        <w:t xml:space="preserve">При воспроизведении звука </w:t>
      </w:r>
      <w:r w:rsidR="003F61B6">
        <w:t xml:space="preserve">осуществляется обратный </w:t>
      </w:r>
      <w:proofErr w:type="spellStart"/>
      <w:r w:rsidR="003F61B6">
        <w:t>процесс</w:t>
      </w:r>
      <w:proofErr w:type="gramStart"/>
      <w:r w:rsidR="003F61B6">
        <w:t>.З</w:t>
      </w:r>
      <w:proofErr w:type="gramEnd"/>
      <w:r w:rsidR="00143B7E" w:rsidRPr="00143B7E">
        <w:t>вуковая</w:t>
      </w:r>
      <w:proofErr w:type="spellEnd"/>
      <w:r w:rsidR="00143B7E" w:rsidRPr="00143B7E">
        <w:t xml:space="preserve"> карта согласно поступающему двоичному коду формирует соответствующее переменное напряжение, подача которого на динамик вызывает колебательное движение его мембраны, вследствие чего в окружающем пространстве возбуждается звуковая волна.</w:t>
      </w:r>
    </w:p>
    <w:p w:rsidR="00143B7E" w:rsidRPr="00143B7E" w:rsidRDefault="00143B7E" w:rsidP="00143B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180"/>
      </w:pPr>
      <w:r w:rsidRPr="00143B7E">
        <w:t>Рассмотрим подробнее процесс преобразования переменного электрического тока звуковой частоты, создаваемый микрофоном  в двоичный код, выяснив, что будет влиять на качество сохраняемого в компьютере звука.</w:t>
      </w:r>
    </w:p>
    <w:p w:rsidR="00143B7E" w:rsidRPr="00143B7E" w:rsidRDefault="00143B7E" w:rsidP="00143B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180"/>
      </w:pPr>
      <w:r w:rsidRPr="00143B7E">
        <w:t xml:space="preserve">Для преобразования непрерывного сигнала в дискретный в звуковой плате производится измерение значения силы тока через определённые промежутки времени (период дискретизации). Вплоть до следующего измерения величина сигнала будет неизменной. Данный метод называется импульсно-амплитудной модуляцией </w:t>
      </w:r>
      <w:r w:rsidRPr="00143B7E">
        <w:rPr>
          <w:lang w:val="en-US"/>
        </w:rPr>
        <w:t>PCM</w:t>
      </w:r>
      <w:r w:rsidRPr="00143B7E">
        <w:t xml:space="preserve"> (</w:t>
      </w:r>
      <w:r w:rsidRPr="00143B7E">
        <w:rPr>
          <w:lang w:val="en-US"/>
        </w:rPr>
        <w:t>Pulse</w:t>
      </w:r>
      <w:r w:rsidRPr="00143B7E">
        <w:t xml:space="preserve"> </w:t>
      </w:r>
      <w:r w:rsidRPr="00143B7E">
        <w:rPr>
          <w:lang w:val="en-US"/>
        </w:rPr>
        <w:t>Code</w:t>
      </w:r>
      <w:r w:rsidRPr="00143B7E">
        <w:t xml:space="preserve"> </w:t>
      </w:r>
      <w:r w:rsidRPr="00143B7E">
        <w:rPr>
          <w:lang w:val="en-US"/>
        </w:rPr>
        <w:t>Modulation</w:t>
      </w:r>
      <w:r w:rsidRPr="00143B7E">
        <w:t>).</w:t>
      </w:r>
    </w:p>
    <w:p w:rsidR="00143B7E" w:rsidRDefault="00143B7E" w:rsidP="00143B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180"/>
      </w:pPr>
      <w:r w:rsidRPr="00143B7E">
        <w:t xml:space="preserve">В результате временной дискретизации на выходе звуковой платы формируется </w:t>
      </w:r>
      <w:r w:rsidR="00603B24">
        <w:t>прерывистый (дискретный) сигнал.</w:t>
      </w:r>
    </w:p>
    <w:p w:rsidR="0099785C" w:rsidRDefault="0099785C" w:rsidP="00143B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180"/>
      </w:pPr>
      <w:r>
        <w:rPr>
          <w:noProof/>
        </w:rPr>
        <w:lastRenderedPageBreak/>
        <w:drawing>
          <wp:inline distT="0" distB="0" distL="0" distR="0" wp14:anchorId="5030E8D4" wp14:editId="7F60DEAF">
            <wp:extent cx="3228975" cy="193738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B7E" w:rsidRPr="00143B7E" w:rsidRDefault="0099785C" w:rsidP="00143B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180"/>
      </w:pPr>
      <w:r>
        <w:t>М</w:t>
      </w:r>
      <w:r w:rsidR="00143B7E" w:rsidRPr="00143B7E">
        <w:t xml:space="preserve">ожно заметить, что в результате временной дискретизации первоначальная гладкая кривая преобразовалась в </w:t>
      </w:r>
      <w:proofErr w:type="spellStart"/>
      <w:r w:rsidR="00143B7E" w:rsidRPr="00143B7E">
        <w:t>ступеньчатую</w:t>
      </w:r>
      <w:proofErr w:type="spellEnd"/>
      <w:r w:rsidR="00143B7E" w:rsidRPr="00143B7E">
        <w:t xml:space="preserve"> линию. Следовательно, первоначальный сигнал изменился (качество звука ухудшилось).</w:t>
      </w:r>
    </w:p>
    <w:p w:rsidR="00143B7E" w:rsidRPr="00143B7E" w:rsidRDefault="00143B7E" w:rsidP="00143B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180"/>
        <w:rPr>
          <w:b/>
          <w:color w:val="008000"/>
          <w:sz w:val="40"/>
          <w:szCs w:val="40"/>
        </w:rPr>
      </w:pPr>
      <w:r w:rsidRPr="00143B7E">
        <w:t>Рассмотрим, как будет влиять на качество звука уменьшение времени между измерениями силы тока (измерения б</w:t>
      </w:r>
      <w:r w:rsidR="0099785C">
        <w:t>удут производиться более часто).</w:t>
      </w:r>
      <w:r w:rsidRPr="00143B7E">
        <w:rPr>
          <w:b/>
          <w:color w:val="008000"/>
          <w:sz w:val="40"/>
          <w:szCs w:val="40"/>
        </w:rPr>
        <w:t xml:space="preserve"> </w:t>
      </w:r>
    </w:p>
    <w:p w:rsidR="00143B7E" w:rsidRPr="00143B7E" w:rsidRDefault="00143B7E" w:rsidP="00143B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r w:rsidRPr="00143B7E">
        <w:rPr>
          <w:b/>
          <w:i/>
          <w:sz w:val="28"/>
          <w:szCs w:val="28"/>
        </w:rPr>
        <w:t xml:space="preserve">Количество измерений уровня звукового сигнала за 1 секунду называют </w:t>
      </w:r>
      <w:r w:rsidRPr="00143B7E">
        <w:rPr>
          <w:b/>
          <w:i/>
          <w:sz w:val="28"/>
          <w:szCs w:val="28"/>
          <w:u w:val="single"/>
        </w:rPr>
        <w:t xml:space="preserve">частотой дискретизации. </w:t>
      </w:r>
    </w:p>
    <w:p w:rsidR="00143B7E" w:rsidRDefault="00143B7E" w:rsidP="00143B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143B7E">
        <w:t>Сравним форму дискретного сигнала при различных частотах дискретизации с первоначальным аналоговым сигналом:</w:t>
      </w:r>
    </w:p>
    <w:p w:rsidR="0099785C" w:rsidRDefault="0099785C" w:rsidP="00143B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2276899" cy="147637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060" cy="147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85C">
        <w:t xml:space="preserve"> </w:t>
      </w:r>
      <w:r>
        <w:rPr>
          <w:noProof/>
        </w:rPr>
        <w:drawing>
          <wp:inline distT="0" distB="0" distL="0" distR="0" wp14:anchorId="5E1777FB" wp14:editId="4562CE92">
            <wp:extent cx="619125" cy="78370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85C">
        <w:t xml:space="preserve"> </w:t>
      </w:r>
      <w:r>
        <w:rPr>
          <w:noProof/>
        </w:rPr>
        <w:drawing>
          <wp:inline distT="0" distB="0" distL="0" distR="0">
            <wp:extent cx="2381250" cy="154403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4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85C">
        <w:t xml:space="preserve"> </w:t>
      </w:r>
      <w:r>
        <w:t xml:space="preserve"> </w:t>
      </w:r>
    </w:p>
    <w:p w:rsidR="0099785C" w:rsidRDefault="0099785C" w:rsidP="00143B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</w:p>
    <w:p w:rsidR="0099785C" w:rsidRDefault="0099785C" w:rsidP="00143B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</w:p>
    <w:p w:rsidR="0099785C" w:rsidRDefault="0099785C" w:rsidP="00143B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2209800" cy="174282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4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F6B" w:rsidRPr="00E17F6B">
        <w:t xml:space="preserve"> </w:t>
      </w:r>
      <w:r w:rsidR="00E17F6B">
        <w:rPr>
          <w:noProof/>
        </w:rPr>
        <w:drawing>
          <wp:inline distT="0" distB="0" distL="0" distR="0">
            <wp:extent cx="579406" cy="7334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06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F6B" w:rsidRPr="00E17F6B">
        <w:t xml:space="preserve"> </w:t>
      </w:r>
      <w:r w:rsidR="00E17F6B">
        <w:rPr>
          <w:noProof/>
        </w:rPr>
        <w:drawing>
          <wp:inline distT="0" distB="0" distL="0" distR="0">
            <wp:extent cx="2524125" cy="164141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4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5C" w:rsidRDefault="0099785C" w:rsidP="00143B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</w:p>
    <w:p w:rsidR="00143B7E" w:rsidRPr="00143B7E" w:rsidRDefault="00E17F6B" w:rsidP="00A76511">
      <w:pPr>
        <w:widowControl w:val="0"/>
        <w:shd w:val="clear" w:color="auto" w:fill="FFFFFF"/>
        <w:tabs>
          <w:tab w:val="left" w:pos="360"/>
          <w:tab w:val="left" w:pos="709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   </w:t>
      </w:r>
      <w:r w:rsidR="00143B7E" w:rsidRPr="00143B7E">
        <w:rPr>
          <w:b/>
        </w:rPr>
        <w:t>В ходе фронтальной беседы с классом приходим к выводу: чем больше частота дискретизации, тем качество оцифрованного звука лучше.</w:t>
      </w:r>
    </w:p>
    <w:p w:rsidR="00143B7E" w:rsidRDefault="00143B7E" w:rsidP="00143B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180"/>
      </w:pPr>
      <w:r w:rsidRPr="00143B7E">
        <w:t>При осуществлении дискретизации по времени через период дискретизации производится измерение уровня громкости, каждый из которых должен быть запомнен компьютером</w:t>
      </w:r>
      <w:r w:rsidR="003F61B6">
        <w:t>.</w:t>
      </w:r>
    </w:p>
    <w:p w:rsidR="00E17F6B" w:rsidRDefault="004328A5" w:rsidP="00143B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180"/>
      </w:pPr>
      <w:r>
        <w:rPr>
          <w:noProof/>
        </w:rPr>
        <w:lastRenderedPageBreak/>
        <w:drawing>
          <wp:inline distT="0" distB="0" distL="0" distR="0">
            <wp:extent cx="3119664" cy="1809750"/>
            <wp:effectExtent l="0" t="0" r="508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661" cy="181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B7E" w:rsidRPr="00143B7E" w:rsidRDefault="00143B7E" w:rsidP="00143B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180"/>
        <w:rPr>
          <w:bCs/>
        </w:rPr>
      </w:pPr>
      <w:r w:rsidRPr="00143B7E">
        <w:t xml:space="preserve">Как можно заметить, количество уровней громкости будет расти с увеличением частоты дискретизации и времени звучания. </w:t>
      </w:r>
      <w:r w:rsidRPr="00143B7E">
        <w:rPr>
          <w:bCs/>
        </w:rPr>
        <w:t>Попытка сохранения произвольного количества уровней громкости, полученных при дискретизации по времени</w:t>
      </w:r>
      <w:r w:rsidR="003F61B6">
        <w:rPr>
          <w:bCs/>
        </w:rPr>
        <w:t>,</w:t>
      </w:r>
      <w:r w:rsidRPr="00143B7E">
        <w:rPr>
          <w:bCs/>
        </w:rPr>
        <w:t xml:space="preserve"> приведёт к бесконечно большому размеру аудиофайла.</w:t>
      </w:r>
    </w:p>
    <w:p w:rsidR="00143B7E" w:rsidRPr="00143B7E" w:rsidRDefault="00143B7E" w:rsidP="00143B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180"/>
        <w:rPr>
          <w:bCs/>
        </w:rPr>
      </w:pPr>
      <w:r w:rsidRPr="00143B7E">
        <w:rPr>
          <w:bCs/>
        </w:rPr>
        <w:t>С целью уменьшения размера аудиофайла выделим фиксированное количество уровней громкости, которые должны быть запомнены компьютером и при осуществлении временной дискретизации будем заменять значение уровня громкости при очередном измерении наиболее близким из доступных фиксированных значений (для нагляднос</w:t>
      </w:r>
      <w:r w:rsidR="0096661E">
        <w:rPr>
          <w:bCs/>
        </w:rPr>
        <w:t>ти рассмотрим 4 уровня сигнала).</w:t>
      </w:r>
    </w:p>
    <w:p w:rsidR="00A76511" w:rsidRPr="00A76511" w:rsidRDefault="003F61B6" w:rsidP="00A765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 xml:space="preserve">   </w:t>
      </w:r>
      <w:r w:rsidR="00A76511" w:rsidRPr="00A76511">
        <w:t>Можно заметить, что форма сигнала при выделении 4 уровней громкости существенно изменилась. Осуществим тот же процесс, но выделив 8 уровней громкости:</w:t>
      </w:r>
    </w:p>
    <w:p w:rsidR="00143B7E" w:rsidRDefault="00143B7E" w:rsidP="00143B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180"/>
      </w:pPr>
    </w:p>
    <w:p w:rsidR="0096661E" w:rsidRDefault="0096661E" w:rsidP="00143B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180"/>
      </w:pPr>
      <w:r>
        <w:rPr>
          <w:noProof/>
        </w:rPr>
        <w:drawing>
          <wp:inline distT="0" distB="0" distL="0" distR="0" wp14:anchorId="3F324FE2" wp14:editId="082F6C4B">
            <wp:extent cx="2763675" cy="16383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285" cy="164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69865A" wp14:editId="505404E9">
            <wp:extent cx="2819400" cy="1636327"/>
            <wp:effectExtent l="0" t="0" r="0" b="254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3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61E" w:rsidRPr="00143B7E" w:rsidRDefault="0096661E" w:rsidP="00143B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180"/>
      </w:pPr>
    </w:p>
    <w:p w:rsidR="00A76511" w:rsidRPr="00A76511" w:rsidRDefault="00A76511" w:rsidP="009666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181"/>
      </w:pPr>
      <w:r w:rsidRPr="00A76511">
        <w:t xml:space="preserve">Количество информации, которое потребуется компьютеру для кодирования </w:t>
      </w:r>
      <w:r w:rsidRPr="00A76511">
        <w:rPr>
          <w:lang w:val="en-US"/>
        </w:rPr>
        <w:t>N</w:t>
      </w:r>
      <w:r w:rsidRPr="00A76511">
        <w:t xml:space="preserve"> уровней громкости можно найти по известному соотношению </w:t>
      </w:r>
      <w:r w:rsidRPr="00A76511">
        <w:rPr>
          <w:lang w:val="en-US"/>
        </w:rPr>
        <w:t>N</w:t>
      </w:r>
      <w:r w:rsidRPr="00A76511">
        <w:t>=2</w:t>
      </w:r>
      <w:r w:rsidRPr="00A76511">
        <w:rPr>
          <w:vertAlign w:val="superscript"/>
          <w:lang w:val="en-US"/>
        </w:rPr>
        <w:t>I</w:t>
      </w:r>
    </w:p>
    <w:p w:rsidR="00A76511" w:rsidRPr="00A76511" w:rsidRDefault="002B7178" w:rsidP="00A76511">
      <w:pPr>
        <w:jc w:val="both"/>
        <w:rPr>
          <w:b/>
          <w:i/>
          <w:sz w:val="28"/>
          <w:szCs w:val="28"/>
        </w:rPr>
      </w:pPr>
      <w:r>
        <w:rPr>
          <w:b/>
          <w:color w:val="008000"/>
          <w:sz w:val="28"/>
          <w:szCs w:val="28"/>
        </w:rPr>
        <w:t xml:space="preserve"> </w:t>
      </w:r>
      <w:r w:rsidR="00A76511" w:rsidRPr="00A76511">
        <w:rPr>
          <w:b/>
          <w:i/>
          <w:sz w:val="28"/>
          <w:szCs w:val="28"/>
        </w:rPr>
        <w:t xml:space="preserve">Количество информации, которое необходимо для кодирования дискретных уровней громкости цифрового звука называют </w:t>
      </w:r>
      <w:r w:rsidR="00A76511" w:rsidRPr="00A76511">
        <w:rPr>
          <w:b/>
          <w:i/>
          <w:sz w:val="28"/>
          <w:szCs w:val="28"/>
          <w:u w:val="single"/>
        </w:rPr>
        <w:t>глубиной кодирования звука.</w:t>
      </w:r>
    </w:p>
    <w:p w:rsidR="00A76511" w:rsidRDefault="00A76511" w:rsidP="0096661E">
      <w:pPr>
        <w:jc w:val="both"/>
        <w:rPr>
          <w:szCs w:val="20"/>
        </w:rPr>
      </w:pPr>
      <w:r w:rsidRPr="00A76511">
        <w:rPr>
          <w:szCs w:val="20"/>
        </w:rPr>
        <w:t>Сделаем вывод о влиянии количества уровней громкост</w:t>
      </w:r>
      <w:r w:rsidR="003F61B6">
        <w:rPr>
          <w:szCs w:val="20"/>
        </w:rPr>
        <w:t>и на качество кодируемого звука</w:t>
      </w:r>
      <w:bookmarkStart w:id="0" w:name="_GoBack"/>
      <w:bookmarkEnd w:id="0"/>
    </w:p>
    <w:p w:rsidR="0096661E" w:rsidRDefault="0096661E" w:rsidP="0096661E">
      <w:pPr>
        <w:jc w:val="both"/>
        <w:rPr>
          <w:szCs w:val="20"/>
        </w:rPr>
      </w:pPr>
      <w:r>
        <w:rPr>
          <w:noProof/>
          <w:szCs w:val="20"/>
        </w:rPr>
        <w:drawing>
          <wp:inline distT="0" distB="0" distL="0" distR="0" wp14:anchorId="5E99BFD6" wp14:editId="4B615420">
            <wp:extent cx="2114550" cy="1374766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7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ED0" w:rsidRDefault="00B11ED0" w:rsidP="00B11ED0">
      <w:pPr>
        <w:rPr>
          <w:szCs w:val="20"/>
        </w:rPr>
      </w:pPr>
      <w:r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46C78" wp14:editId="39121FF8">
                <wp:simplePos x="0" y="0"/>
                <wp:positionH relativeFrom="column">
                  <wp:posOffset>1891665</wp:posOffset>
                </wp:positionH>
                <wp:positionV relativeFrom="paragraph">
                  <wp:posOffset>327660</wp:posOffset>
                </wp:positionV>
                <wp:extent cx="1143000" cy="923925"/>
                <wp:effectExtent l="0" t="19050" r="38100" b="47625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right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4" o:spid="_x0000_s1026" type="#_x0000_t13" style="position:absolute;margin-left:148.95pt;margin-top:25.8pt;width:90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" adj="12870" filled="f" strokecolor="black [3213]" strokeweight="1.5pt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91D5F" wp14:editId="41687D1C">
                <wp:simplePos x="0" y="0"/>
                <wp:positionH relativeFrom="column">
                  <wp:posOffset>1939290</wp:posOffset>
                </wp:positionH>
                <wp:positionV relativeFrom="paragraph">
                  <wp:posOffset>594360</wp:posOffset>
                </wp:positionV>
                <wp:extent cx="885825" cy="371475"/>
                <wp:effectExtent l="0" t="0" r="9525" b="952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ED0" w:rsidRDefault="00B11E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Глубина</w:t>
                            </w:r>
                          </w:p>
                          <w:p w:rsidR="00B11ED0" w:rsidRPr="00B11ED0" w:rsidRDefault="00B11E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margin-left:152.7pt;margin-top:46.8pt;width:69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" fillcolor="white [3201]" stroked="f" strokeweight=".5pt">
                <v:textbox>
                  <w:txbxContent>
                    <w:p w:rsidR="00B11ED0" w:rsidRDefault="00B11E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Глубина</w:t>
                      </w:r>
                    </w:p>
                    <w:p w:rsidR="00B11ED0" w:rsidRPr="00B11ED0" w:rsidRDefault="00B11E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кодирования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w:drawing>
          <wp:inline distT="0" distB="0" distL="0" distR="0">
            <wp:extent cx="1992037" cy="1295400"/>
            <wp:effectExtent l="0" t="0" r="825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037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                               </w:t>
      </w:r>
      <w:r w:rsidRPr="00B11ED0">
        <w:rPr>
          <w:szCs w:val="20"/>
        </w:rPr>
        <w:t xml:space="preserve">  </w:t>
      </w:r>
      <w:r>
        <w:rPr>
          <w:noProof/>
          <w:szCs w:val="20"/>
        </w:rPr>
        <w:drawing>
          <wp:inline distT="0" distB="0" distL="0" distR="0">
            <wp:extent cx="2118318" cy="1377519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18" cy="137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ED0" w:rsidRDefault="00B11ED0" w:rsidP="00A76511">
      <w:pPr>
        <w:jc w:val="both"/>
        <w:rPr>
          <w:szCs w:val="20"/>
        </w:rPr>
      </w:pPr>
    </w:p>
    <w:p w:rsidR="0096661E" w:rsidRPr="0096661E" w:rsidRDefault="0096661E" w:rsidP="0096661E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b/>
        </w:rPr>
      </w:pPr>
      <w:r w:rsidRPr="0096661E">
        <w:rPr>
          <w:b/>
        </w:rPr>
        <w:t>В ходе фронтальной беседы с классом приходим к выводу: чем больше глубина кодирования, тем качество оцифрованного звука лучше.</w:t>
      </w:r>
    </w:p>
    <w:p w:rsidR="00A76511" w:rsidRPr="00A76511" w:rsidRDefault="00A76511" w:rsidP="00A765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180"/>
      </w:pPr>
      <w:r w:rsidRPr="00A76511">
        <w:t xml:space="preserve">В зависимости от частоты дискретизации и глубины кодирования качество звукового сигнала может меняться от качества соответствующего радиотрансляции (8 бит; 8 кГц) до качества звучания </w:t>
      </w:r>
      <w:r w:rsidRPr="00A76511">
        <w:rPr>
          <w:lang w:val="en-US"/>
        </w:rPr>
        <w:t>CD</w:t>
      </w:r>
      <w:r w:rsidRPr="00A76511">
        <w:t xml:space="preserve">-диска (16 бит; 44,1 кГц) и </w:t>
      </w:r>
      <w:r w:rsidRPr="00A76511">
        <w:rPr>
          <w:lang w:val="en-US"/>
        </w:rPr>
        <w:t>DVD</w:t>
      </w:r>
      <w:r w:rsidRPr="00A76511">
        <w:t>-аудио диска (24 бит; 192 кГц)</w:t>
      </w:r>
    </w:p>
    <w:p w:rsidR="00A76511" w:rsidRPr="00A76511" w:rsidRDefault="00A76511" w:rsidP="00A765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A76511">
        <w:t>Учитывая, что объём аудиофайла пропорционален частоте дискретизации, глубине кодирования и длительности звучания можно записать формулу для подсчёта размера звукового файла:</w:t>
      </w:r>
    </w:p>
    <w:p w:rsidR="00A76511" w:rsidRPr="00A76511" w:rsidRDefault="00A76511" w:rsidP="00A765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1440"/>
        <w:rPr>
          <w:bCs/>
          <w:sz w:val="40"/>
          <w:szCs w:val="40"/>
        </w:rPr>
      </w:pPr>
      <w:r w:rsidRPr="00A76511">
        <w:rPr>
          <w:b/>
          <w:color w:val="008000"/>
          <w:sz w:val="28"/>
          <w:szCs w:val="28"/>
        </w:rPr>
        <w:t xml:space="preserve">  </w:t>
      </w:r>
      <w:r w:rsidRPr="00A76511">
        <w:rPr>
          <w:b/>
          <w:bCs/>
          <w:i/>
          <w:iCs/>
          <w:sz w:val="40"/>
          <w:szCs w:val="40"/>
          <w:bdr w:val="single" w:sz="4" w:space="0" w:color="auto"/>
          <w:lang w:val="en-US"/>
        </w:rPr>
        <w:t>V</w:t>
      </w:r>
      <w:r w:rsidRPr="00A76511">
        <w:rPr>
          <w:b/>
          <w:bCs/>
          <w:i/>
          <w:iCs/>
          <w:sz w:val="40"/>
          <w:szCs w:val="40"/>
          <w:bdr w:val="single" w:sz="4" w:space="0" w:color="auto"/>
        </w:rPr>
        <w:t>=</w:t>
      </w:r>
      <w:r w:rsidRPr="00A76511">
        <w:rPr>
          <w:b/>
          <w:bCs/>
          <w:i/>
          <w:iCs/>
          <w:sz w:val="40"/>
          <w:szCs w:val="40"/>
          <w:bdr w:val="single" w:sz="4" w:space="0" w:color="auto"/>
          <w:lang w:val="en-US"/>
        </w:rPr>
        <w:t>k</w:t>
      </w:r>
      <w:r w:rsidRPr="00A76511">
        <w:rPr>
          <w:b/>
          <w:bCs/>
          <w:i/>
          <w:iCs/>
          <w:sz w:val="40"/>
          <w:szCs w:val="40"/>
          <w:bdr w:val="single" w:sz="4" w:space="0" w:color="auto"/>
        </w:rPr>
        <w:t>·</w:t>
      </w:r>
      <w:r w:rsidRPr="00A76511">
        <w:rPr>
          <w:b/>
          <w:bCs/>
          <w:i/>
          <w:iCs/>
          <w:sz w:val="40"/>
          <w:szCs w:val="40"/>
          <w:bdr w:val="single" w:sz="4" w:space="0" w:color="auto"/>
          <w:lang w:val="el-GR"/>
        </w:rPr>
        <w:t>ν</w:t>
      </w:r>
      <w:r w:rsidRPr="00A76511">
        <w:rPr>
          <w:b/>
          <w:bCs/>
          <w:i/>
          <w:iCs/>
          <w:sz w:val="40"/>
          <w:szCs w:val="40"/>
          <w:bdr w:val="single" w:sz="4" w:space="0" w:color="auto"/>
        </w:rPr>
        <w:t>·</w:t>
      </w:r>
      <w:r w:rsidRPr="00A76511">
        <w:rPr>
          <w:b/>
          <w:bCs/>
          <w:i/>
          <w:iCs/>
          <w:sz w:val="40"/>
          <w:szCs w:val="40"/>
          <w:bdr w:val="single" w:sz="4" w:space="0" w:color="auto"/>
          <w:lang w:val="en-US"/>
        </w:rPr>
        <w:t>I</w:t>
      </w:r>
      <w:r w:rsidRPr="00A76511">
        <w:rPr>
          <w:b/>
          <w:bCs/>
          <w:i/>
          <w:iCs/>
          <w:sz w:val="40"/>
          <w:szCs w:val="40"/>
          <w:bdr w:val="single" w:sz="4" w:space="0" w:color="auto"/>
        </w:rPr>
        <w:t>·</w:t>
      </w:r>
      <w:r w:rsidRPr="00A76511">
        <w:rPr>
          <w:b/>
          <w:bCs/>
          <w:i/>
          <w:iCs/>
          <w:sz w:val="40"/>
          <w:szCs w:val="40"/>
          <w:bdr w:val="single" w:sz="4" w:space="0" w:color="auto"/>
          <w:lang w:val="en-US"/>
        </w:rPr>
        <w:t>t</w:t>
      </w:r>
      <w:r w:rsidRPr="00A76511">
        <w:rPr>
          <w:b/>
          <w:bCs/>
          <w:i/>
          <w:iCs/>
          <w:sz w:val="40"/>
          <w:szCs w:val="40"/>
          <w:bdr w:val="single" w:sz="4" w:space="0" w:color="auto"/>
        </w:rPr>
        <w:t xml:space="preserve"> </w:t>
      </w:r>
    </w:p>
    <w:p w:rsidR="00A76511" w:rsidRPr="00A76511" w:rsidRDefault="00A76511" w:rsidP="00A765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</w:rPr>
      </w:pPr>
      <w:r w:rsidRPr="00A76511">
        <w:rPr>
          <w:bCs/>
        </w:rPr>
        <w:t xml:space="preserve">где </w:t>
      </w:r>
      <w:r w:rsidRPr="00A76511">
        <w:rPr>
          <w:b/>
          <w:bCs/>
          <w:i/>
          <w:iCs/>
          <w:lang w:val="en-US"/>
        </w:rPr>
        <w:t>V</w:t>
      </w:r>
      <w:r w:rsidRPr="00A76511">
        <w:rPr>
          <w:bCs/>
        </w:rPr>
        <w:t xml:space="preserve"> – размер (объём) звукового файла (в битах)</w:t>
      </w:r>
    </w:p>
    <w:p w:rsidR="00A76511" w:rsidRPr="00A76511" w:rsidRDefault="00A76511" w:rsidP="00A765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</w:rPr>
      </w:pPr>
      <w:r w:rsidRPr="00A76511">
        <w:rPr>
          <w:bCs/>
        </w:rPr>
        <w:t xml:space="preserve">       </w:t>
      </w:r>
      <w:r w:rsidRPr="00A76511">
        <w:rPr>
          <w:b/>
          <w:bCs/>
          <w:i/>
          <w:iCs/>
          <w:lang w:val="en-US"/>
        </w:rPr>
        <w:t>k</w:t>
      </w:r>
      <w:r w:rsidRPr="00A76511">
        <w:rPr>
          <w:bCs/>
        </w:rPr>
        <w:t xml:space="preserve"> – </w:t>
      </w:r>
      <w:proofErr w:type="gramStart"/>
      <w:r w:rsidRPr="00A76511">
        <w:rPr>
          <w:bCs/>
        </w:rPr>
        <w:t>количество</w:t>
      </w:r>
      <w:proofErr w:type="gramEnd"/>
      <w:r w:rsidRPr="00A76511">
        <w:rPr>
          <w:bCs/>
        </w:rPr>
        <w:t xml:space="preserve"> дорожек в записи (</w:t>
      </w:r>
      <w:r w:rsidRPr="00A76511">
        <w:rPr>
          <w:bCs/>
          <w:lang w:val="en-US"/>
        </w:rPr>
        <w:t>k</w:t>
      </w:r>
      <w:r w:rsidRPr="00A76511">
        <w:rPr>
          <w:bCs/>
        </w:rPr>
        <w:t xml:space="preserve">=1 – моно, </w:t>
      </w:r>
      <w:r w:rsidRPr="00A76511">
        <w:rPr>
          <w:bCs/>
          <w:lang w:val="en-US"/>
        </w:rPr>
        <w:t>k</w:t>
      </w:r>
      <w:r w:rsidRPr="00A76511">
        <w:rPr>
          <w:bCs/>
        </w:rPr>
        <w:t>=2 – стерео)</w:t>
      </w:r>
    </w:p>
    <w:p w:rsidR="00A76511" w:rsidRPr="00A76511" w:rsidRDefault="00A76511" w:rsidP="00A765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</w:rPr>
      </w:pPr>
      <w:r w:rsidRPr="00A76511">
        <w:rPr>
          <w:bCs/>
        </w:rPr>
        <w:t xml:space="preserve">      </w:t>
      </w:r>
      <w:r w:rsidRPr="00A76511">
        <w:rPr>
          <w:b/>
          <w:bCs/>
          <w:i/>
          <w:iCs/>
        </w:rPr>
        <w:t xml:space="preserve"> </w:t>
      </w:r>
      <w:r w:rsidRPr="00A76511">
        <w:rPr>
          <w:b/>
          <w:bCs/>
          <w:i/>
          <w:iCs/>
          <w:lang w:val="el-GR"/>
        </w:rPr>
        <w:t>ν</w:t>
      </w:r>
      <w:r w:rsidRPr="00A76511">
        <w:rPr>
          <w:bCs/>
        </w:rPr>
        <w:t xml:space="preserve"> – частота дискретизации (в Герцах)</w:t>
      </w:r>
    </w:p>
    <w:p w:rsidR="00A76511" w:rsidRPr="00A76511" w:rsidRDefault="00A76511" w:rsidP="00A765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</w:rPr>
      </w:pPr>
      <w:r w:rsidRPr="00A76511">
        <w:rPr>
          <w:bCs/>
        </w:rPr>
        <w:t xml:space="preserve">       </w:t>
      </w:r>
      <w:r w:rsidRPr="00A76511">
        <w:rPr>
          <w:b/>
          <w:bCs/>
          <w:i/>
          <w:iCs/>
          <w:lang w:val="en-US"/>
        </w:rPr>
        <w:t>I</w:t>
      </w:r>
      <w:r w:rsidRPr="00A76511">
        <w:rPr>
          <w:bCs/>
        </w:rPr>
        <w:t xml:space="preserve"> – глубина кодирования (в битах)</w:t>
      </w:r>
    </w:p>
    <w:p w:rsidR="00A76511" w:rsidRPr="00A76511" w:rsidRDefault="00A76511" w:rsidP="00A765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</w:rPr>
      </w:pPr>
      <w:r w:rsidRPr="00A76511">
        <w:rPr>
          <w:bCs/>
        </w:rPr>
        <w:t xml:space="preserve">       </w:t>
      </w:r>
      <w:r w:rsidRPr="00A76511">
        <w:rPr>
          <w:b/>
          <w:bCs/>
          <w:i/>
          <w:iCs/>
          <w:lang w:val="en-US"/>
        </w:rPr>
        <w:t>t</w:t>
      </w:r>
      <w:r w:rsidRPr="00A76511">
        <w:rPr>
          <w:bCs/>
        </w:rPr>
        <w:t xml:space="preserve"> – </w:t>
      </w:r>
      <w:proofErr w:type="gramStart"/>
      <w:r w:rsidRPr="00A76511">
        <w:rPr>
          <w:bCs/>
        </w:rPr>
        <w:t>время</w:t>
      </w:r>
      <w:proofErr w:type="gramEnd"/>
      <w:r w:rsidRPr="00A76511">
        <w:rPr>
          <w:bCs/>
        </w:rPr>
        <w:t xml:space="preserve"> звучания (в секундах)</w:t>
      </w:r>
    </w:p>
    <w:p w:rsidR="005B625C" w:rsidRDefault="005B625C" w:rsidP="005B625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rPr>
          <w:color w:val="000000"/>
          <w:spacing w:val="2"/>
        </w:rPr>
      </w:pPr>
    </w:p>
    <w:p w:rsidR="004D1AAC" w:rsidRDefault="004D1AAC">
      <w:pPr>
        <w:rPr>
          <w:b/>
          <w:bCs/>
        </w:rPr>
      </w:pPr>
      <w:r>
        <w:rPr>
          <w:b/>
          <w:bCs/>
          <w:lang w:val="en-US"/>
        </w:rPr>
        <w:t>IV</w:t>
      </w:r>
      <w:r w:rsidRPr="00BB5291">
        <w:rPr>
          <w:b/>
          <w:bCs/>
        </w:rPr>
        <w:t xml:space="preserve">. </w:t>
      </w:r>
      <w:r w:rsidR="00BB5291">
        <w:rPr>
          <w:b/>
          <w:bCs/>
        </w:rPr>
        <w:t xml:space="preserve">Решение задачи. </w:t>
      </w:r>
      <w:r w:rsidR="00BB5291" w:rsidRPr="005161AF">
        <w:rPr>
          <w:b/>
          <w:bCs/>
        </w:rPr>
        <w:t>Оценка объёма звукового файла</w:t>
      </w:r>
      <w:r w:rsidR="00BB5291">
        <w:rPr>
          <w:b/>
          <w:bCs/>
        </w:rPr>
        <w:t>.</w:t>
      </w:r>
    </w:p>
    <w:p w:rsidR="00BB5291" w:rsidRPr="00BB5291" w:rsidRDefault="00BB5291">
      <w:pPr>
        <w:rPr>
          <w:bCs/>
        </w:rPr>
      </w:pPr>
      <w:r w:rsidRPr="00BB5291">
        <w:rPr>
          <w:bCs/>
        </w:rPr>
        <w:t xml:space="preserve">Определить объём памяти для хранения цифрового аудиофайла, время звучания которого составляет две минуты при частоте дискретизации 44,1 кГц и разрешении 16 бит. </w:t>
      </w:r>
    </w:p>
    <w:p w:rsidR="004D1AAC" w:rsidRPr="00BB5291" w:rsidRDefault="004D1AAC">
      <w:pPr>
        <w:rPr>
          <w:b/>
          <w:bCs/>
        </w:rPr>
      </w:pPr>
    </w:p>
    <w:p w:rsidR="00BB5291" w:rsidRPr="00BB5291" w:rsidRDefault="00BB5291" w:rsidP="00BB5291">
      <w:pPr>
        <w:rPr>
          <w:color w:val="000000"/>
          <w:spacing w:val="-1"/>
        </w:rPr>
      </w:pPr>
      <w:r w:rsidRPr="00BB5291">
        <w:rPr>
          <w:color w:val="000000"/>
          <w:spacing w:val="-1"/>
        </w:rPr>
        <w:t>Решение:</w:t>
      </w:r>
    </w:p>
    <w:p w:rsidR="00BB5291" w:rsidRPr="00BB5291" w:rsidRDefault="00BB5291" w:rsidP="00BB5291">
      <w:pPr>
        <w:rPr>
          <w:b/>
          <w:bCs/>
          <w:i/>
          <w:iCs/>
        </w:rPr>
      </w:pPr>
      <w:r w:rsidRPr="00BB5291">
        <w:rPr>
          <w:b/>
          <w:bCs/>
          <w:i/>
          <w:iCs/>
        </w:rPr>
        <w:t>44,1 кГц = 44100 Гц</w:t>
      </w:r>
    </w:p>
    <w:p w:rsidR="00BB5291" w:rsidRPr="00BB5291" w:rsidRDefault="00BB5291" w:rsidP="00BB5291">
      <w:pPr>
        <w:rPr>
          <w:b/>
          <w:bCs/>
          <w:i/>
          <w:iCs/>
        </w:rPr>
      </w:pPr>
      <w:r>
        <w:rPr>
          <w:b/>
          <w:bCs/>
          <w:i/>
          <w:iCs/>
        </w:rPr>
        <w:t>2</w:t>
      </w:r>
      <w:r w:rsidRPr="00BB5291">
        <w:rPr>
          <w:b/>
          <w:bCs/>
          <w:i/>
          <w:iCs/>
        </w:rPr>
        <w:t xml:space="preserve"> мин  = </w:t>
      </w:r>
      <w:r>
        <w:rPr>
          <w:b/>
          <w:bCs/>
          <w:i/>
          <w:iCs/>
        </w:rPr>
        <w:t>120</w:t>
      </w:r>
      <w:r w:rsidRPr="00BB5291">
        <w:rPr>
          <w:b/>
          <w:bCs/>
          <w:i/>
          <w:iCs/>
        </w:rPr>
        <w:t xml:space="preserve"> </w:t>
      </w:r>
      <w:proofErr w:type="gramStart"/>
      <w:r w:rsidRPr="00BB5291">
        <w:rPr>
          <w:b/>
          <w:bCs/>
          <w:i/>
          <w:iCs/>
        </w:rPr>
        <w:t>с</w:t>
      </w:r>
      <w:proofErr w:type="gramEnd"/>
    </w:p>
    <w:p w:rsidR="004D1AAC" w:rsidRDefault="00BB5291" w:rsidP="00BB5291">
      <w:pPr>
        <w:rPr>
          <w:b/>
          <w:bCs/>
          <w:i/>
          <w:iCs/>
        </w:rPr>
      </w:pPr>
      <w:r w:rsidRPr="00BB5291">
        <w:rPr>
          <w:b/>
          <w:bCs/>
          <w:i/>
          <w:iCs/>
          <w:lang w:val="en-US"/>
        </w:rPr>
        <w:t>V</w:t>
      </w:r>
      <w:r w:rsidRPr="00BB5291">
        <w:rPr>
          <w:b/>
          <w:bCs/>
          <w:i/>
          <w:iCs/>
        </w:rPr>
        <w:t xml:space="preserve"> = </w:t>
      </w:r>
      <w:r w:rsidRPr="00BB5291">
        <w:rPr>
          <w:b/>
          <w:bCs/>
          <w:i/>
          <w:iCs/>
          <w:lang w:val="en-US"/>
        </w:rPr>
        <w:t>k</w:t>
      </w:r>
      <w:r w:rsidRPr="00BB5291">
        <w:rPr>
          <w:b/>
          <w:bCs/>
          <w:i/>
          <w:iCs/>
        </w:rPr>
        <w:t xml:space="preserve"> </w:t>
      </w:r>
      <w:r w:rsidRPr="00BB5291">
        <w:rPr>
          <w:b/>
          <w:bCs/>
          <w:i/>
          <w:iCs/>
          <w:lang w:val="el-GR"/>
        </w:rPr>
        <w:t>ν</w:t>
      </w:r>
      <w:r w:rsidRPr="00BB5291">
        <w:rPr>
          <w:b/>
          <w:bCs/>
          <w:i/>
          <w:iCs/>
        </w:rPr>
        <w:t xml:space="preserve"> </w:t>
      </w:r>
      <w:r w:rsidRPr="00BB5291">
        <w:rPr>
          <w:b/>
          <w:bCs/>
          <w:i/>
          <w:iCs/>
          <w:lang w:val="en-US"/>
        </w:rPr>
        <w:t>I</w:t>
      </w:r>
      <w:r w:rsidRPr="00BB5291">
        <w:rPr>
          <w:b/>
          <w:bCs/>
          <w:i/>
          <w:iCs/>
        </w:rPr>
        <w:t xml:space="preserve"> </w:t>
      </w:r>
      <w:r w:rsidRPr="00BB5291">
        <w:rPr>
          <w:b/>
          <w:bCs/>
          <w:i/>
          <w:iCs/>
          <w:lang w:val="en-US"/>
        </w:rPr>
        <w:t>t</w:t>
      </w:r>
      <w:r w:rsidRPr="00BB5291">
        <w:rPr>
          <w:b/>
          <w:bCs/>
          <w:i/>
          <w:iCs/>
        </w:rPr>
        <w:t xml:space="preserve"> = 44100 Гц</w:t>
      </w:r>
      <w:r w:rsidRPr="00BB5291">
        <w:rPr>
          <w:color w:val="000000"/>
          <w:spacing w:val="-2"/>
        </w:rPr>
        <w:t>·</w:t>
      </w:r>
      <w:r w:rsidRPr="00BB5291">
        <w:rPr>
          <w:b/>
          <w:bCs/>
          <w:i/>
          <w:iCs/>
        </w:rPr>
        <w:t>16 бит</w:t>
      </w:r>
      <w:r w:rsidRPr="00BB5291">
        <w:rPr>
          <w:color w:val="000000"/>
          <w:spacing w:val="-2"/>
        </w:rPr>
        <w:t>·</w:t>
      </w:r>
      <w:r w:rsidRPr="00BB5291">
        <w:rPr>
          <w:b/>
          <w:bCs/>
          <w:i/>
          <w:iCs/>
        </w:rPr>
        <w:t>1</w:t>
      </w:r>
      <w:r>
        <w:rPr>
          <w:b/>
          <w:bCs/>
          <w:i/>
          <w:iCs/>
        </w:rPr>
        <w:t>20</w:t>
      </w:r>
      <w:r w:rsidRPr="00BB5291">
        <w:rPr>
          <w:b/>
          <w:bCs/>
          <w:i/>
          <w:iCs/>
        </w:rPr>
        <w:t xml:space="preserve"> с = </w:t>
      </w:r>
      <w:r w:rsidR="00FD5558">
        <w:rPr>
          <w:b/>
          <w:bCs/>
          <w:i/>
          <w:iCs/>
        </w:rPr>
        <w:t>84672000</w:t>
      </w:r>
      <w:r w:rsidRPr="00BB5291">
        <w:rPr>
          <w:b/>
          <w:bCs/>
          <w:i/>
          <w:iCs/>
        </w:rPr>
        <w:t xml:space="preserve"> </w:t>
      </w:r>
      <w:proofErr w:type="gramStart"/>
      <w:r w:rsidRPr="00BB5291">
        <w:rPr>
          <w:b/>
          <w:bCs/>
          <w:i/>
          <w:iCs/>
        </w:rPr>
        <w:t>бит  =</w:t>
      </w:r>
      <w:proofErr w:type="gramEnd"/>
      <w:r w:rsidR="00FD5558">
        <w:rPr>
          <w:b/>
          <w:bCs/>
          <w:i/>
          <w:iCs/>
        </w:rPr>
        <w:t>10584000</w:t>
      </w:r>
      <w:r w:rsidRPr="00BB5291">
        <w:rPr>
          <w:b/>
          <w:bCs/>
          <w:i/>
          <w:iCs/>
        </w:rPr>
        <w:t xml:space="preserve"> байт ≈ </w:t>
      </w:r>
      <w:r w:rsidR="00FD5558">
        <w:rPr>
          <w:b/>
          <w:bCs/>
          <w:i/>
          <w:iCs/>
        </w:rPr>
        <w:t>10335,9</w:t>
      </w:r>
      <w:r w:rsidRPr="00BB5291">
        <w:rPr>
          <w:b/>
          <w:bCs/>
          <w:i/>
          <w:iCs/>
        </w:rPr>
        <w:t xml:space="preserve"> Кб ≈ </w:t>
      </w:r>
      <w:r w:rsidR="00FD5558">
        <w:rPr>
          <w:b/>
          <w:bCs/>
          <w:i/>
          <w:iCs/>
        </w:rPr>
        <w:t>10</w:t>
      </w:r>
      <w:r w:rsidRPr="00BB5291">
        <w:rPr>
          <w:b/>
          <w:bCs/>
          <w:i/>
          <w:iCs/>
        </w:rPr>
        <w:t>,</w:t>
      </w:r>
      <w:r w:rsidR="00FD5558">
        <w:rPr>
          <w:b/>
          <w:bCs/>
          <w:i/>
          <w:iCs/>
        </w:rPr>
        <w:t>1</w:t>
      </w:r>
      <w:r w:rsidRPr="00BB5291">
        <w:rPr>
          <w:b/>
          <w:bCs/>
          <w:i/>
          <w:iCs/>
        </w:rPr>
        <w:t xml:space="preserve"> Мб</w:t>
      </w:r>
    </w:p>
    <w:p w:rsidR="00BB5291" w:rsidRDefault="00BB5291" w:rsidP="00BB5291">
      <w:pPr>
        <w:rPr>
          <w:b/>
          <w:bCs/>
          <w:i/>
          <w:iCs/>
        </w:rPr>
      </w:pPr>
    </w:p>
    <w:p w:rsidR="00BB5291" w:rsidRDefault="00BB5291" w:rsidP="00BB5291">
      <w:pPr>
        <w:rPr>
          <w:b/>
          <w:bCs/>
          <w:i/>
          <w:iCs/>
        </w:rPr>
      </w:pPr>
      <w:r>
        <w:rPr>
          <w:color w:val="000000"/>
          <w:spacing w:val="-1"/>
        </w:rPr>
        <w:t xml:space="preserve">Ответ: </w:t>
      </w:r>
      <w:r w:rsidRPr="00491B62">
        <w:rPr>
          <w:b/>
          <w:bCs/>
          <w:i/>
          <w:iCs/>
          <w:lang w:val="en-US"/>
        </w:rPr>
        <w:t>V</w:t>
      </w:r>
      <w:r>
        <w:rPr>
          <w:b/>
          <w:bCs/>
          <w:i/>
          <w:iCs/>
        </w:rPr>
        <w:t xml:space="preserve"> = </w:t>
      </w:r>
      <w:r w:rsidR="00FD5558">
        <w:rPr>
          <w:b/>
          <w:bCs/>
          <w:i/>
          <w:iCs/>
        </w:rPr>
        <w:t>10</w:t>
      </w:r>
      <w:proofErr w:type="gramStart"/>
      <w:r w:rsidR="00FD5558">
        <w:rPr>
          <w:b/>
          <w:bCs/>
          <w:i/>
          <w:iCs/>
        </w:rPr>
        <w:t>,1</w:t>
      </w:r>
      <w:proofErr w:type="gramEnd"/>
      <w:r>
        <w:rPr>
          <w:b/>
          <w:bCs/>
          <w:i/>
          <w:iCs/>
        </w:rPr>
        <w:t xml:space="preserve"> Мб</w:t>
      </w:r>
    </w:p>
    <w:p w:rsidR="00AB3F84" w:rsidRPr="00AB3F84" w:rsidRDefault="00AB3F84" w:rsidP="00AB3F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180"/>
        <w:rPr>
          <w:bCs/>
        </w:rPr>
      </w:pPr>
      <w:r w:rsidRPr="00AB3F84">
        <w:t xml:space="preserve">Как видим, звук при кодировании его в компьютере будет иметь достаточно большой информационный объём. При записи с микрофона или извлечении из аудио компакт диска средствами ОС </w:t>
      </w:r>
      <w:r w:rsidRPr="00AB3F84">
        <w:rPr>
          <w:lang w:val="en-US"/>
        </w:rPr>
        <w:t>Windows</w:t>
      </w:r>
      <w:r w:rsidRPr="00AB3F84">
        <w:t xml:space="preserve"> получаются достаточно объёмные звуковые файлы с расширением </w:t>
      </w:r>
      <w:r w:rsidRPr="00AB3F84">
        <w:rPr>
          <w:lang w:val="en-US"/>
        </w:rPr>
        <w:t>WAV</w:t>
      </w:r>
      <w:r w:rsidRPr="00AB3F84">
        <w:t xml:space="preserve"> </w:t>
      </w:r>
      <w:r w:rsidRPr="00AB3F84">
        <w:rPr>
          <w:bCs/>
        </w:rPr>
        <w:t xml:space="preserve">(от </w:t>
      </w:r>
      <w:proofErr w:type="spellStart"/>
      <w:r w:rsidRPr="00AB3F84">
        <w:rPr>
          <w:bCs/>
        </w:rPr>
        <w:t>WAVeform-audio</w:t>
      </w:r>
      <w:proofErr w:type="spellEnd"/>
      <w:r w:rsidRPr="00AB3F84">
        <w:rPr>
          <w:bCs/>
        </w:rPr>
        <w:t xml:space="preserve"> – волновая форма аудио).</w:t>
      </w:r>
    </w:p>
    <w:p w:rsidR="00AB3F84" w:rsidRPr="00AB3F84" w:rsidRDefault="00AB3F84" w:rsidP="00AB3F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180"/>
        <w:rPr>
          <w:bCs/>
        </w:rPr>
      </w:pPr>
      <w:r w:rsidRPr="00AB3F84">
        <w:rPr>
          <w:bCs/>
        </w:rPr>
        <w:t>С целью уменьшения объёма звуковых файлов были разработаны методы компрессии, позволяющие существенно сжимать звуковые файлы с некоторой потерей качества</w:t>
      </w:r>
      <w:r>
        <w:rPr>
          <w:bCs/>
        </w:rPr>
        <w:t>.</w:t>
      </w:r>
    </w:p>
    <w:p w:rsidR="00FD5558" w:rsidRDefault="00637D13" w:rsidP="00BB5291">
      <w:pPr>
        <w:rPr>
          <w:b/>
          <w:bCs/>
        </w:rPr>
      </w:pPr>
      <w:r>
        <w:rPr>
          <w:b/>
          <w:bCs/>
        </w:rPr>
        <w:t>Самостоятельная работа.</w:t>
      </w:r>
    </w:p>
    <w:p w:rsidR="00637D13" w:rsidRDefault="00637D13" w:rsidP="00637D13">
      <w:r>
        <w:t>О</w:t>
      </w:r>
      <w:r w:rsidRPr="00637D13">
        <w:t xml:space="preserve">дна минута записи звуковой информации занимает на диске 1,3 </w:t>
      </w:r>
      <w:proofErr w:type="spellStart"/>
      <w:r w:rsidRPr="00637D13">
        <w:t>Мбайта</w:t>
      </w:r>
      <w:proofErr w:type="spellEnd"/>
      <w:r w:rsidRPr="00637D13">
        <w:t>, глубина кодирования равна 16. С какой частотой дискретизации записан звук?</w:t>
      </w:r>
    </w:p>
    <w:p w:rsidR="00637D13" w:rsidRDefault="00637D13" w:rsidP="00637D13">
      <w:pPr>
        <w:rPr>
          <w:b/>
        </w:rPr>
      </w:pPr>
      <w:r>
        <w:t xml:space="preserve"> </w:t>
      </w:r>
      <w:r w:rsidRPr="006C155D">
        <w:rPr>
          <w:b/>
        </w:rPr>
        <w:t>Решение.</w:t>
      </w:r>
    </w:p>
    <w:p w:rsidR="006C155D" w:rsidRPr="006C155D" w:rsidRDefault="006C155D" w:rsidP="00637D13">
      <w:pPr>
        <w:rPr>
          <w:b/>
        </w:rPr>
      </w:pPr>
    </w:p>
    <w:p w:rsidR="00637D13" w:rsidRPr="006C155D" w:rsidRDefault="00637D13" w:rsidP="00637D13">
      <w:pPr>
        <w:rPr>
          <w:b/>
          <w:i/>
        </w:rPr>
      </w:pPr>
      <w:r w:rsidRPr="006C155D">
        <w:rPr>
          <w:b/>
          <w:i/>
        </w:rPr>
        <w:t>1,3 Мб=1,3*1024*1024*8=10905190,4 бит</w:t>
      </w:r>
    </w:p>
    <w:p w:rsidR="00637D13" w:rsidRPr="00637D13" w:rsidRDefault="00637D13" w:rsidP="00637D13">
      <w:r w:rsidRPr="00BB5291">
        <w:rPr>
          <w:b/>
          <w:bCs/>
          <w:i/>
          <w:iCs/>
          <w:lang w:val="el-GR"/>
        </w:rPr>
        <w:t>ν</w:t>
      </w:r>
      <w:r>
        <w:rPr>
          <w:b/>
          <w:bCs/>
          <w:i/>
          <w:iCs/>
        </w:rPr>
        <w:t>=10905190,4:16:60=11359,5 Гц</w:t>
      </w:r>
      <w:r w:rsidR="006C155D" w:rsidRPr="00BB5291">
        <w:rPr>
          <w:b/>
          <w:bCs/>
          <w:i/>
          <w:iCs/>
        </w:rPr>
        <w:t>≈</w:t>
      </w:r>
      <w:r w:rsidR="006C155D">
        <w:rPr>
          <w:b/>
          <w:bCs/>
          <w:i/>
          <w:iCs/>
        </w:rPr>
        <w:t>11,36 кГц</w:t>
      </w:r>
    </w:p>
    <w:p w:rsidR="004D1AAC" w:rsidRDefault="004D1AAC">
      <w:pPr>
        <w:rPr>
          <w:b/>
          <w:bCs/>
        </w:rPr>
      </w:pPr>
    </w:p>
    <w:p w:rsidR="006C155D" w:rsidRPr="006C155D" w:rsidRDefault="006C155D">
      <w:pPr>
        <w:rPr>
          <w:b/>
          <w:bCs/>
        </w:rPr>
      </w:pPr>
      <w:proofErr w:type="gramStart"/>
      <w:r>
        <w:rPr>
          <w:b/>
          <w:bCs/>
          <w:lang w:val="en-US"/>
        </w:rPr>
        <w:t>V.</w:t>
      </w:r>
      <w:r w:rsidR="00D62ABD">
        <w:rPr>
          <w:b/>
          <w:bCs/>
        </w:rPr>
        <w:t xml:space="preserve"> </w:t>
      </w:r>
      <w:r>
        <w:rPr>
          <w:b/>
          <w:bCs/>
        </w:rPr>
        <w:t xml:space="preserve"> Практическая</w:t>
      </w:r>
      <w:proofErr w:type="gramEnd"/>
      <w:r>
        <w:rPr>
          <w:b/>
          <w:bCs/>
        </w:rPr>
        <w:t xml:space="preserve"> работа.</w:t>
      </w:r>
    </w:p>
    <w:p w:rsidR="00637D13" w:rsidRPr="00637D13" w:rsidRDefault="00637D13" w:rsidP="006C155D">
      <w:pPr>
        <w:numPr>
          <w:ilvl w:val="0"/>
          <w:numId w:val="3"/>
        </w:numPr>
        <w:tabs>
          <w:tab w:val="clear" w:pos="720"/>
          <w:tab w:val="num" w:pos="284"/>
        </w:tabs>
        <w:ind w:left="142" w:hanging="142"/>
      </w:pPr>
      <w:r w:rsidRPr="00637D13">
        <w:lastRenderedPageBreak/>
        <w:t>Открыть программу «Звукозапись» (Пуск – Все программы - Стандартные – Развлечения). Открыть в ней файл «Эхо</w:t>
      </w:r>
      <w:proofErr w:type="gramStart"/>
      <w:r w:rsidRPr="00637D13">
        <w:t>1</w:t>
      </w:r>
      <w:proofErr w:type="gramEnd"/>
      <w:r w:rsidRPr="00637D13">
        <w:t xml:space="preserve">» и сохранить его в трех разных вариантах по качеству: </w:t>
      </w:r>
    </w:p>
    <w:p w:rsidR="00637D13" w:rsidRPr="00637D13" w:rsidRDefault="00637D13" w:rsidP="00637D13">
      <w:pPr>
        <w:ind w:left="360"/>
      </w:pPr>
      <w:r w:rsidRPr="00637D13">
        <w:t>а) 1 - телефонная линия</w:t>
      </w:r>
    </w:p>
    <w:p w:rsidR="00637D13" w:rsidRPr="00637D13" w:rsidRDefault="00637D13" w:rsidP="00637D13">
      <w:pPr>
        <w:ind w:left="360"/>
      </w:pPr>
      <w:r w:rsidRPr="00637D13">
        <w:t>б) 2 - радиотрансляция</w:t>
      </w:r>
    </w:p>
    <w:p w:rsidR="00637D13" w:rsidRPr="00637D13" w:rsidRDefault="00637D13" w:rsidP="00637D13">
      <w:pPr>
        <w:ind w:left="360"/>
      </w:pPr>
      <w:r w:rsidRPr="00637D13">
        <w:t>в) 3 - компакт-диск</w:t>
      </w:r>
    </w:p>
    <w:p w:rsidR="00637D13" w:rsidRPr="00637D13" w:rsidRDefault="006C155D" w:rsidP="006C155D">
      <w:r>
        <w:t xml:space="preserve"> </w:t>
      </w:r>
      <w:r w:rsidR="00AB3F84">
        <w:t xml:space="preserve">  </w:t>
      </w:r>
      <w:r w:rsidR="00637D13" w:rsidRPr="00637D13">
        <w:t xml:space="preserve">Указать </w:t>
      </w:r>
      <w:r w:rsidR="00AB3F84">
        <w:t>в каждом варианте</w:t>
      </w:r>
      <w:r w:rsidR="00637D13" w:rsidRPr="00637D13">
        <w:t>: объем, частоту, глубину в бит и кбит, вариант звука</w:t>
      </w:r>
    </w:p>
    <w:p w:rsidR="00637D13" w:rsidRPr="00637D13" w:rsidRDefault="00AB3F84" w:rsidP="00637D13">
      <w:pPr>
        <w:ind w:left="360"/>
      </w:pPr>
      <w:r>
        <w:t>2</w:t>
      </w:r>
      <w:r w:rsidR="00637D13" w:rsidRPr="00637D13">
        <w:t>) Указать у файлов тип, расширение, объем и качество звука</w:t>
      </w:r>
    </w:p>
    <w:p w:rsidR="00AB3F84" w:rsidRPr="00D918F4" w:rsidRDefault="00AB3F84" w:rsidP="00D918F4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387"/>
        <w:rPr>
          <w:b/>
        </w:rPr>
      </w:pPr>
      <w:r w:rsidRPr="00D918F4">
        <w:rPr>
          <w:b/>
        </w:rPr>
        <w:t>Рефлексия.</w:t>
      </w:r>
    </w:p>
    <w:p w:rsidR="00AB3F84" w:rsidRPr="00AB3F84" w:rsidRDefault="00AB3F84" w:rsidP="00AB3F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80"/>
      </w:pPr>
      <w:r w:rsidRPr="00AB3F84">
        <w:t>Вернёмся к началу урока и попробуем ответить на вопросы:</w:t>
      </w:r>
    </w:p>
    <w:p w:rsidR="00AB3F84" w:rsidRPr="00AB3F84" w:rsidRDefault="00AB3F84" w:rsidP="00AB3F84">
      <w:pPr>
        <w:shd w:val="clear" w:color="auto" w:fill="FFFFFF"/>
        <w:tabs>
          <w:tab w:val="left" w:pos="293"/>
        </w:tabs>
        <w:spacing w:before="43"/>
        <w:ind w:left="180"/>
        <w:rPr>
          <w:bCs/>
          <w:color w:val="000000"/>
          <w:spacing w:val="5"/>
        </w:rPr>
      </w:pPr>
      <w:r w:rsidRPr="00AB3F84">
        <w:rPr>
          <w:bCs/>
          <w:color w:val="000000"/>
          <w:spacing w:val="5"/>
        </w:rPr>
        <w:t>В чём различие между «живым» звуком и оцифрованным?</w:t>
      </w:r>
    </w:p>
    <w:p w:rsidR="00AB3F84" w:rsidRPr="00AB3F84" w:rsidRDefault="00AB3F84" w:rsidP="00AB3F84">
      <w:pPr>
        <w:shd w:val="clear" w:color="auto" w:fill="FFFFFF"/>
        <w:tabs>
          <w:tab w:val="left" w:pos="293"/>
        </w:tabs>
        <w:spacing w:before="43"/>
        <w:ind w:left="180"/>
        <w:rPr>
          <w:bCs/>
          <w:color w:val="000000"/>
          <w:spacing w:val="5"/>
        </w:rPr>
      </w:pPr>
      <w:r w:rsidRPr="00AB3F84">
        <w:rPr>
          <w:bCs/>
          <w:color w:val="000000"/>
          <w:spacing w:val="5"/>
        </w:rPr>
        <w:t xml:space="preserve">(в оцифрованном звуке имеется искажение сигнала вследствие временной дискретизации и сжатия) </w:t>
      </w:r>
    </w:p>
    <w:p w:rsidR="00AB3F84" w:rsidRPr="00AB3F84" w:rsidRDefault="00AB3F84" w:rsidP="00AB3F84">
      <w:pPr>
        <w:shd w:val="clear" w:color="auto" w:fill="FFFFFF"/>
        <w:tabs>
          <w:tab w:val="left" w:pos="293"/>
        </w:tabs>
        <w:spacing w:before="43"/>
        <w:ind w:left="180"/>
        <w:rPr>
          <w:bCs/>
          <w:color w:val="000000"/>
          <w:spacing w:val="5"/>
        </w:rPr>
      </w:pPr>
      <w:r w:rsidRPr="00AB3F84">
        <w:rPr>
          <w:bCs/>
          <w:color w:val="000000"/>
          <w:spacing w:val="5"/>
        </w:rPr>
        <w:t>Что влияет на качество оцифрованного звука?</w:t>
      </w:r>
    </w:p>
    <w:p w:rsidR="00AB3F84" w:rsidRPr="00AB3F84" w:rsidRDefault="00AB3F84" w:rsidP="00AB3F84">
      <w:pPr>
        <w:shd w:val="clear" w:color="auto" w:fill="FFFFFF"/>
        <w:tabs>
          <w:tab w:val="left" w:pos="293"/>
        </w:tabs>
        <w:spacing w:before="43"/>
        <w:ind w:left="180"/>
        <w:rPr>
          <w:bCs/>
          <w:color w:val="000000"/>
          <w:spacing w:val="5"/>
        </w:rPr>
      </w:pPr>
      <w:r w:rsidRPr="00AB3F84">
        <w:rPr>
          <w:bCs/>
          <w:color w:val="000000"/>
          <w:spacing w:val="5"/>
        </w:rPr>
        <w:t>(качество звука определяется глубиной кодирования и частотой дискретизации)</w:t>
      </w:r>
    </w:p>
    <w:p w:rsidR="00AB3F84" w:rsidRPr="00AB3F84" w:rsidRDefault="00AB3F84" w:rsidP="00AB3F84">
      <w:pPr>
        <w:shd w:val="clear" w:color="auto" w:fill="FFFFFF"/>
        <w:tabs>
          <w:tab w:val="left" w:pos="293"/>
        </w:tabs>
        <w:spacing w:before="43"/>
        <w:ind w:left="180"/>
        <w:rPr>
          <w:bCs/>
          <w:color w:val="000000"/>
          <w:spacing w:val="5"/>
        </w:rPr>
      </w:pPr>
      <w:r w:rsidRPr="00AB3F84">
        <w:rPr>
          <w:bCs/>
          <w:color w:val="000000"/>
          <w:spacing w:val="5"/>
        </w:rPr>
        <w:t xml:space="preserve">Почему диски формата </w:t>
      </w:r>
      <w:proofErr w:type="spellStart"/>
      <w:r w:rsidRPr="00AB3F84">
        <w:rPr>
          <w:bCs/>
          <w:color w:val="000000"/>
          <w:spacing w:val="5"/>
          <w:lang w:val="en-US"/>
        </w:rPr>
        <w:t>mp</w:t>
      </w:r>
      <w:proofErr w:type="spellEnd"/>
      <w:r w:rsidRPr="00AB3F84">
        <w:rPr>
          <w:bCs/>
          <w:color w:val="000000"/>
          <w:spacing w:val="5"/>
        </w:rPr>
        <w:t>3 содержат гораздо больше музыки по сравнению с обычными музыкальными дисками?</w:t>
      </w:r>
    </w:p>
    <w:p w:rsidR="00AB3F84" w:rsidRPr="00AB3F84" w:rsidRDefault="00AB3F84" w:rsidP="00AB3F84">
      <w:pPr>
        <w:shd w:val="clear" w:color="auto" w:fill="FFFFFF"/>
        <w:tabs>
          <w:tab w:val="left" w:pos="293"/>
        </w:tabs>
        <w:spacing w:before="43"/>
        <w:ind w:left="180"/>
        <w:rPr>
          <w:bCs/>
          <w:color w:val="000000"/>
          <w:spacing w:val="5"/>
        </w:rPr>
      </w:pPr>
      <w:r w:rsidRPr="00AB3F84">
        <w:rPr>
          <w:bCs/>
          <w:color w:val="000000"/>
          <w:spacing w:val="5"/>
        </w:rPr>
        <w:t xml:space="preserve">(музыка в формате </w:t>
      </w:r>
      <w:proofErr w:type="spellStart"/>
      <w:r w:rsidRPr="00AB3F84">
        <w:rPr>
          <w:bCs/>
          <w:color w:val="000000"/>
          <w:spacing w:val="5"/>
          <w:lang w:val="en-US"/>
        </w:rPr>
        <w:t>mp</w:t>
      </w:r>
      <w:proofErr w:type="spellEnd"/>
      <w:r w:rsidRPr="00AB3F84">
        <w:rPr>
          <w:bCs/>
          <w:color w:val="000000"/>
          <w:spacing w:val="5"/>
        </w:rPr>
        <w:t>3 имеет значительно меньший объём за счёт сжатия, учитывающего психологические особенности восприятия звука человеком)</w:t>
      </w:r>
    </w:p>
    <w:p w:rsidR="00637D13" w:rsidRPr="00D918F4" w:rsidRDefault="00D918F4" w:rsidP="00D918F4">
      <w:pPr>
        <w:pStyle w:val="a6"/>
        <w:numPr>
          <w:ilvl w:val="0"/>
          <w:numId w:val="10"/>
        </w:numPr>
        <w:tabs>
          <w:tab w:val="left" w:pos="284"/>
          <w:tab w:val="left" w:pos="709"/>
          <w:tab w:val="left" w:pos="993"/>
        </w:tabs>
        <w:ind w:left="284" w:firstLine="0"/>
        <w:rPr>
          <w:sz w:val="28"/>
          <w:szCs w:val="28"/>
        </w:rPr>
      </w:pPr>
      <w:r>
        <w:rPr>
          <w:b/>
          <w:bCs/>
        </w:rPr>
        <w:t xml:space="preserve"> </w:t>
      </w:r>
      <w:r w:rsidR="00AB3F84" w:rsidRPr="00D918F4">
        <w:rPr>
          <w:b/>
          <w:bCs/>
        </w:rPr>
        <w:t xml:space="preserve">Домашнее задание. </w:t>
      </w:r>
      <w:r w:rsidR="00AB3F84" w:rsidRPr="00293F3E">
        <w:br/>
        <w:t xml:space="preserve">1) параграф 2.13, стр. 116 учебника </w:t>
      </w:r>
      <w:proofErr w:type="spellStart"/>
      <w:r w:rsidR="00AB3F84" w:rsidRPr="00293F3E">
        <w:t>Угринович</w:t>
      </w:r>
      <w:proofErr w:type="spellEnd"/>
      <w:r w:rsidR="00AB3F84" w:rsidRPr="00293F3E">
        <w:t xml:space="preserve"> Н.Д., ответьте на вопросы; 2) Задача: какой объем памяти требуется для хранения цифрового аудиофайла с записью звука высокого качества при условии, что время звучания составляет 3 минуты?</w:t>
      </w:r>
      <w:r w:rsidR="00AB3F84" w:rsidRPr="00293F3E">
        <w:br/>
      </w:r>
      <w:r w:rsidRPr="00D918F4">
        <w:rPr>
          <w:b/>
          <w:lang w:val="en-US"/>
        </w:rPr>
        <w:t xml:space="preserve">VIII. </w:t>
      </w:r>
      <w:r w:rsidRPr="00D918F4">
        <w:rPr>
          <w:b/>
        </w:rPr>
        <w:t>Подведение итогов</w:t>
      </w:r>
      <w:r w:rsidRPr="00D918F4">
        <w:t>.</w:t>
      </w:r>
    </w:p>
    <w:p w:rsidR="00D918F4" w:rsidRPr="00293F3E" w:rsidRDefault="00D918F4" w:rsidP="00D918F4">
      <w:pPr>
        <w:pStyle w:val="a6"/>
        <w:spacing w:before="100" w:beforeAutospacing="1" w:after="100" w:afterAutospacing="1"/>
        <w:ind w:left="142"/>
      </w:pPr>
      <w:r>
        <w:t xml:space="preserve">   </w:t>
      </w:r>
      <w:r w:rsidRPr="00293F3E">
        <w:t xml:space="preserve">Безусловно, оценка качества звучания – во многом субъективна и зависит от нашего восприятия. Компьютер, так же как и человек, кодирует звуковую информацию с целью хранения и последующего воспроизведения. Подумайте, а в чем разница между звуковой информацией, хранимой в памяти ПК и в памяти человека? </w:t>
      </w:r>
      <w:r w:rsidRPr="00D918F4">
        <w:rPr>
          <w:i/>
          <w:iCs/>
        </w:rPr>
        <w:t>(Ответ: у человека процесс кодирования звука тесно связан с эмоциями).</w:t>
      </w:r>
      <w:r w:rsidRPr="00293F3E">
        <w:br/>
      </w:r>
      <w:r w:rsidRPr="00D918F4">
        <w:rPr>
          <w:b/>
          <w:bCs/>
        </w:rPr>
        <w:t xml:space="preserve">Таким образом, компьютер хранит звук, а человек музыку!!! </w:t>
      </w:r>
      <w:r w:rsidRPr="00293F3E">
        <w:t xml:space="preserve">Музыка - единственный язык, на котором душа говорит с душою </w:t>
      </w:r>
      <w:r w:rsidRPr="00D918F4">
        <w:rPr>
          <w:i/>
          <w:iCs/>
        </w:rPr>
        <w:t>(Бертольд Авербах)</w:t>
      </w:r>
      <w:r w:rsidRPr="00293F3E">
        <w:t xml:space="preserve">. И прав был </w:t>
      </w:r>
      <w:proofErr w:type="spellStart"/>
      <w:r w:rsidRPr="00293F3E">
        <w:t>Норберг</w:t>
      </w:r>
      <w:proofErr w:type="spellEnd"/>
      <w:r w:rsidRPr="00293F3E">
        <w:t xml:space="preserve"> Винер, призывая отдать машине – </w:t>
      </w:r>
      <w:proofErr w:type="gramStart"/>
      <w:r w:rsidRPr="00293F3E">
        <w:t>машинное</w:t>
      </w:r>
      <w:proofErr w:type="gramEnd"/>
      <w:r w:rsidRPr="00293F3E">
        <w:t>, а человеку – человеческое.</w:t>
      </w:r>
    </w:p>
    <w:p w:rsidR="00D918F4" w:rsidRPr="00D918F4" w:rsidRDefault="00D918F4" w:rsidP="00D918F4">
      <w:pPr>
        <w:pStyle w:val="a6"/>
        <w:tabs>
          <w:tab w:val="left" w:pos="284"/>
          <w:tab w:val="left" w:pos="709"/>
          <w:tab w:val="left" w:pos="993"/>
        </w:tabs>
        <w:ind w:left="284"/>
        <w:rPr>
          <w:sz w:val="28"/>
          <w:szCs w:val="28"/>
        </w:rPr>
      </w:pPr>
    </w:p>
    <w:p w:rsidR="004D1AAC" w:rsidRPr="00BB5291" w:rsidRDefault="004D1AAC">
      <w:pPr>
        <w:rPr>
          <w:b/>
          <w:bCs/>
        </w:rPr>
      </w:pPr>
    </w:p>
    <w:p w:rsidR="004D1AAC" w:rsidRPr="00BB5291" w:rsidRDefault="004D1AAC">
      <w:pPr>
        <w:rPr>
          <w:b/>
          <w:bCs/>
        </w:rPr>
      </w:pPr>
    </w:p>
    <w:p w:rsidR="004D1AAC" w:rsidRPr="00BB5291" w:rsidRDefault="004D1AAC">
      <w:pPr>
        <w:rPr>
          <w:b/>
          <w:bCs/>
        </w:rPr>
      </w:pPr>
    </w:p>
    <w:p w:rsidR="004D1AAC" w:rsidRPr="00BB5291" w:rsidRDefault="004D1AAC">
      <w:pPr>
        <w:rPr>
          <w:b/>
          <w:bCs/>
        </w:rPr>
      </w:pPr>
    </w:p>
    <w:p w:rsidR="00F67310" w:rsidRDefault="00F67310"/>
    <w:p w:rsidR="00F67310" w:rsidRDefault="00F67310"/>
    <w:sectPr w:rsidR="00F67310" w:rsidSect="000B69C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DE6"/>
    <w:multiLevelType w:val="hybridMultilevel"/>
    <w:tmpl w:val="286E5C38"/>
    <w:lvl w:ilvl="0" w:tplc="00000008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3900472"/>
    <w:multiLevelType w:val="hybridMultilevel"/>
    <w:tmpl w:val="18446F80"/>
    <w:lvl w:ilvl="0" w:tplc="D2CC97D4">
      <w:start w:val="4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3AB5516"/>
    <w:multiLevelType w:val="hybridMultilevel"/>
    <w:tmpl w:val="0382DB46"/>
    <w:name w:val="WW8Num1632222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8AE2605"/>
    <w:multiLevelType w:val="hybridMultilevel"/>
    <w:tmpl w:val="C700EEAC"/>
    <w:lvl w:ilvl="0" w:tplc="0D664FEE">
      <w:start w:val="1"/>
      <w:numFmt w:val="bullet"/>
      <w:lvlText w:val=""/>
      <w:lvlJc w:val="left"/>
      <w:pPr>
        <w:tabs>
          <w:tab w:val="num" w:pos="284"/>
        </w:tabs>
        <w:ind w:left="624" w:hanging="624"/>
      </w:pPr>
      <w:rPr>
        <w:rFonts w:ascii="Wingdings" w:hAnsi="Wingdings" w:hint="default"/>
        <w:b/>
        <w:i w:val="0"/>
        <w:shadow/>
        <w:emboss w:val="0"/>
        <w:imprint w:val="0"/>
        <w:color w:val="FF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3C404F"/>
    <w:multiLevelType w:val="hybridMultilevel"/>
    <w:tmpl w:val="8A0EAA4E"/>
    <w:name w:val="WW8Num163222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EA61BC9"/>
    <w:multiLevelType w:val="hybridMultilevel"/>
    <w:tmpl w:val="1EDE986E"/>
    <w:lvl w:ilvl="0" w:tplc="1F6A94B0">
      <w:start w:val="6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B996D81"/>
    <w:multiLevelType w:val="hybridMultilevel"/>
    <w:tmpl w:val="377E65C8"/>
    <w:name w:val="WW8Num162"/>
    <w:lvl w:ilvl="0" w:tplc="14C896D4">
      <w:start w:val="10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7">
    <w:nsid w:val="5B645EFD"/>
    <w:multiLevelType w:val="hybridMultilevel"/>
    <w:tmpl w:val="90188D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CA6317"/>
    <w:multiLevelType w:val="hybridMultilevel"/>
    <w:tmpl w:val="839A1986"/>
    <w:name w:val="WW8Num16322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EC23E2F"/>
    <w:multiLevelType w:val="hybridMultilevel"/>
    <w:tmpl w:val="497C7B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8A"/>
    <w:rsid w:val="00097282"/>
    <w:rsid w:val="000B69CA"/>
    <w:rsid w:val="00143B7E"/>
    <w:rsid w:val="002B7178"/>
    <w:rsid w:val="003F61B6"/>
    <w:rsid w:val="004328A5"/>
    <w:rsid w:val="004D1AAC"/>
    <w:rsid w:val="00534C22"/>
    <w:rsid w:val="005B625C"/>
    <w:rsid w:val="00603B24"/>
    <w:rsid w:val="00637D13"/>
    <w:rsid w:val="006C155D"/>
    <w:rsid w:val="00763BC5"/>
    <w:rsid w:val="00781CCD"/>
    <w:rsid w:val="00870AE5"/>
    <w:rsid w:val="008C24BC"/>
    <w:rsid w:val="008F2C4C"/>
    <w:rsid w:val="0096661E"/>
    <w:rsid w:val="0099785C"/>
    <w:rsid w:val="00A76511"/>
    <w:rsid w:val="00AB3F84"/>
    <w:rsid w:val="00AC2CCF"/>
    <w:rsid w:val="00B11ED0"/>
    <w:rsid w:val="00BB5291"/>
    <w:rsid w:val="00D06E8A"/>
    <w:rsid w:val="00D62ABD"/>
    <w:rsid w:val="00D918F4"/>
    <w:rsid w:val="00E17F6B"/>
    <w:rsid w:val="00E17F84"/>
    <w:rsid w:val="00F67310"/>
    <w:rsid w:val="00FD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F6731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Tahoma" w:eastAsia="MS Gothic" w:hAnsi="Tahoma" w:cs="Tahoma"/>
      <w:color w:val="FFFFFF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997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8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D1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F6731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Tahoma" w:eastAsia="MS Gothic" w:hAnsi="Tahoma" w:cs="Tahoma"/>
      <w:color w:val="FFFFFF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997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8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D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dcterms:created xsi:type="dcterms:W3CDTF">2013-02-19T18:00:00Z</dcterms:created>
  <dcterms:modified xsi:type="dcterms:W3CDTF">2013-02-20T11:41:00Z</dcterms:modified>
</cp:coreProperties>
</file>