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85" w:rsidRPr="00D94903" w:rsidRDefault="00F04A85" w:rsidP="00F04A85">
      <w:pPr>
        <w:jc w:val="right"/>
        <w:rPr>
          <w:rFonts w:ascii="Times New Roman" w:hAnsi="Times New Roman" w:cs="Times New Roman"/>
          <w:sz w:val="28"/>
          <w:szCs w:val="28"/>
        </w:rPr>
      </w:pPr>
      <w:r w:rsidRPr="00D949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рагмент проведения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внеурочного мероприятия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949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94903">
        <w:rPr>
          <w:rFonts w:ascii="Times New Roman" w:hAnsi="Times New Roman" w:cs="Times New Roman"/>
          <w:sz w:val="28"/>
          <w:szCs w:val="28"/>
        </w:rPr>
        <w:t xml:space="preserve"> классов «Географический КВН»</w:t>
      </w:r>
      <w:bookmarkEnd w:id="0"/>
    </w:p>
    <w:p w:rsidR="00F04A85" w:rsidRPr="00D94903" w:rsidRDefault="00F04A85" w:rsidP="00F04A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903">
        <w:rPr>
          <w:rFonts w:ascii="Times New Roman" w:hAnsi="Times New Roman" w:cs="Times New Roman"/>
          <w:i/>
          <w:sz w:val="28"/>
          <w:szCs w:val="28"/>
        </w:rPr>
        <w:t>Ход мероприятия</w:t>
      </w:r>
    </w:p>
    <w:p w:rsidR="00F04A85" w:rsidRPr="00D94903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03">
        <w:rPr>
          <w:rFonts w:ascii="Times New Roman" w:hAnsi="Times New Roman" w:cs="Times New Roman"/>
          <w:bCs/>
          <w:sz w:val="28"/>
          <w:szCs w:val="28"/>
        </w:rPr>
        <w:t xml:space="preserve">Ведущий. 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Дорогие ребята! Сегодня мы с вами совершим путешествие в мир географии. У нас собрались сегодня две команды. И я надеюсь, что в конце игры, несмотря на результаты, наши команды останутся верными и надежными друзьями. (Представление жюри).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A85" w:rsidRPr="00D94903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94903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D94903">
        <w:rPr>
          <w:rFonts w:ascii="Times New Roman" w:hAnsi="Times New Roman" w:cs="Times New Roman"/>
          <w:bCs/>
          <w:i/>
          <w:sz w:val="28"/>
          <w:szCs w:val="28"/>
        </w:rPr>
        <w:t>. Приветствие команд.</w:t>
      </w:r>
      <w:proofErr w:type="gramEnd"/>
    </w:p>
    <w:p w:rsidR="00F04A85" w:rsidRPr="00D94903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903">
        <w:rPr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Pr="00D94903">
        <w:rPr>
          <w:rFonts w:ascii="Times New Roman" w:hAnsi="Times New Roman" w:cs="Times New Roman"/>
          <w:bCs/>
          <w:i/>
          <w:sz w:val="28"/>
          <w:szCs w:val="28"/>
        </w:rPr>
        <w:t>. Конкурс «Столицы-анаграммы».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Cs/>
          <w:sz w:val="28"/>
          <w:szCs w:val="28"/>
        </w:rPr>
        <w:t xml:space="preserve">С помощью подсказок отгадайте исходное слово. Далее переставляйте в нём буквы таким образом, чтобы получилась </w:t>
      </w:r>
      <w:r w:rsidRPr="00C971B4">
        <w:rPr>
          <w:rFonts w:ascii="Times New Roman" w:hAnsi="Times New Roman" w:cs="Times New Roman"/>
          <w:b/>
          <w:bCs/>
          <w:iCs/>
          <w:sz w:val="28"/>
          <w:szCs w:val="28"/>
        </w:rPr>
        <w:t>столица</w:t>
      </w:r>
      <w:r w:rsidRPr="00C971B4">
        <w:rPr>
          <w:rFonts w:ascii="Times New Roman" w:hAnsi="Times New Roman" w:cs="Times New Roman"/>
          <w:iCs/>
          <w:sz w:val="28"/>
          <w:szCs w:val="28"/>
        </w:rPr>
        <w:t xml:space="preserve"> какого-нибудь государства. В этом вам тоже помогут подсказки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За каждый правильно показанный географический объект команда получает 1 балл.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Антоним ссоры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(на реке Тибр, "вечный город").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(Мир - Рим.)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71B4">
        <w:rPr>
          <w:rFonts w:ascii="Times New Roman" w:hAnsi="Times New Roman" w:cs="Times New Roman"/>
          <w:sz w:val="28"/>
          <w:szCs w:val="28"/>
        </w:rPr>
        <w:t xml:space="preserve">. Питерская водная артерия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(на Дунае, "столица вальсов").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(Нева - Вена.)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Пешеходная улица Москвы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(в Африке, "апельсиновая столица".)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(Арбат - Рабат.)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Близкая родственница бочки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(В Южной Азии, в дельте Ганга - Брахмапутры).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(Кадка - Дакка.)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971B4">
        <w:rPr>
          <w:rFonts w:ascii="Times New Roman" w:hAnsi="Times New Roman" w:cs="Times New Roman"/>
          <w:sz w:val="28"/>
          <w:szCs w:val="28"/>
        </w:rPr>
        <w:t xml:space="preserve"> Сахарный остров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(В Закавказье, на Каспийском море).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(Куба - Баку.)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Музыкальная партия индивидуалиста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(в Северной Европе, </w:t>
      </w:r>
      <w:r w:rsidRPr="00C971B4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 Зимние Олимпийские игры)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(Соло - Осло.)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Планета-богиня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(на реке </w:t>
      </w:r>
      <w:proofErr w:type="spellStart"/>
      <w:r w:rsidRPr="00C971B4">
        <w:rPr>
          <w:rFonts w:ascii="Times New Roman" w:hAnsi="Times New Roman" w:cs="Times New Roman"/>
          <w:i/>
          <w:iCs/>
          <w:sz w:val="28"/>
          <w:szCs w:val="28"/>
        </w:rPr>
        <w:t>Раздан</w:t>
      </w:r>
      <w:proofErr w:type="spellEnd"/>
      <w:r w:rsidRPr="00C971B4">
        <w:rPr>
          <w:rFonts w:ascii="Times New Roman" w:hAnsi="Times New Roman" w:cs="Times New Roman"/>
          <w:i/>
          <w:iCs/>
          <w:sz w:val="28"/>
          <w:szCs w:val="28"/>
        </w:rPr>
        <w:t>, в Закавказье).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(Венера - Ереван.)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Глазные шторки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(на реке Днепр, в Восточной Европе.)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(Веки - Киев.)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Основное занятие детей и актёров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(на реке Даугава, в Прибалтике).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(Игра - Рига.)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971B4">
        <w:rPr>
          <w:rFonts w:ascii="Times New Roman" w:hAnsi="Times New Roman" w:cs="Times New Roman"/>
          <w:sz w:val="28"/>
          <w:szCs w:val="28"/>
        </w:rPr>
        <w:t xml:space="preserve"> Сдобная белая подружка чёрного хлеба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C971B4">
        <w:rPr>
          <w:rFonts w:ascii="Times New Roman" w:hAnsi="Times New Roman" w:cs="Times New Roman"/>
          <w:sz w:val="28"/>
          <w:szCs w:val="28"/>
        </w:rPr>
        <w:t xml:space="preserve"> ...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(в Юго-Западной Азии, столица горной страны).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(Булка - Кабул.)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85" w:rsidRPr="00D94903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4903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D9490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Pr="00D94903">
        <w:rPr>
          <w:rFonts w:ascii="Times New Roman" w:hAnsi="Times New Roman" w:cs="Times New Roman"/>
          <w:bCs/>
          <w:i/>
          <w:sz w:val="28"/>
          <w:szCs w:val="28"/>
        </w:rPr>
        <w:t>Конкурс  “</w:t>
      </w:r>
      <w:proofErr w:type="gramEnd"/>
      <w:r w:rsidRPr="00D94903">
        <w:rPr>
          <w:rFonts w:ascii="Times New Roman" w:hAnsi="Times New Roman" w:cs="Times New Roman"/>
          <w:bCs/>
          <w:i/>
          <w:sz w:val="28"/>
          <w:szCs w:val="28"/>
        </w:rPr>
        <w:t>Я и географическая карта”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 xml:space="preserve">Капитаны берут любой конверт (зеленый или сиреневый). Участвует вся команда. Сначала первые номера команд показывают на карте </w:t>
      </w:r>
      <w:r w:rsidRPr="00C971B4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географические объекты, которые указаны под первым номером в конверте, а затем последующие номера. </w:t>
      </w:r>
      <w:proofErr w:type="spellStart"/>
      <w:proofErr w:type="gramStart"/>
      <w:r w:rsidRPr="00C971B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9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71B4">
        <w:rPr>
          <w:rFonts w:ascii="Times New Roman" w:hAnsi="Times New Roman" w:cs="Times New Roman"/>
          <w:sz w:val="28"/>
          <w:szCs w:val="28"/>
          <w:lang w:val="en-US"/>
        </w:rPr>
        <w:t>каждый</w:t>
      </w:r>
      <w:proofErr w:type="spellEnd"/>
      <w:r w:rsidRPr="00C9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71B4">
        <w:rPr>
          <w:rFonts w:ascii="Times New Roman" w:hAnsi="Times New Roman" w:cs="Times New Roman"/>
          <w:sz w:val="28"/>
          <w:szCs w:val="28"/>
          <w:lang w:val="en-US"/>
        </w:rPr>
        <w:t>правильно</w:t>
      </w:r>
      <w:proofErr w:type="spellEnd"/>
      <w:r w:rsidRPr="00C9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71B4">
        <w:rPr>
          <w:rFonts w:ascii="Times New Roman" w:hAnsi="Times New Roman" w:cs="Times New Roman"/>
          <w:sz w:val="28"/>
          <w:szCs w:val="28"/>
          <w:lang w:val="en-US"/>
        </w:rPr>
        <w:t>показанный</w:t>
      </w:r>
      <w:proofErr w:type="spellEnd"/>
      <w:r w:rsidRPr="00C9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71B4">
        <w:rPr>
          <w:rFonts w:ascii="Times New Roman" w:hAnsi="Times New Roman" w:cs="Times New Roman"/>
          <w:sz w:val="28"/>
          <w:szCs w:val="28"/>
          <w:lang w:val="en-US"/>
        </w:rPr>
        <w:t>географический</w:t>
      </w:r>
      <w:proofErr w:type="spellEnd"/>
      <w:r w:rsidRPr="00C9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71B4">
        <w:rPr>
          <w:rFonts w:ascii="Times New Roman" w:hAnsi="Times New Roman" w:cs="Times New Roman"/>
          <w:sz w:val="28"/>
          <w:szCs w:val="28"/>
          <w:lang w:val="en-US"/>
        </w:rPr>
        <w:t>объект</w:t>
      </w:r>
      <w:proofErr w:type="spellEnd"/>
      <w:r w:rsidRPr="00C9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71B4">
        <w:rPr>
          <w:rFonts w:ascii="Times New Roman" w:hAnsi="Times New Roman" w:cs="Times New Roman"/>
          <w:sz w:val="28"/>
          <w:szCs w:val="28"/>
          <w:lang w:val="en-US"/>
        </w:rPr>
        <w:t>команда</w:t>
      </w:r>
      <w:proofErr w:type="spellEnd"/>
      <w:r w:rsidRPr="00C9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71B4">
        <w:rPr>
          <w:rFonts w:ascii="Times New Roman" w:hAnsi="Times New Roman" w:cs="Times New Roman"/>
          <w:sz w:val="28"/>
          <w:szCs w:val="28"/>
          <w:lang w:val="en-US"/>
        </w:rPr>
        <w:t>получает</w:t>
      </w:r>
      <w:proofErr w:type="spellEnd"/>
      <w:r w:rsidRPr="00C971B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C971B4">
        <w:rPr>
          <w:rFonts w:ascii="Times New Roman" w:hAnsi="Times New Roman" w:cs="Times New Roman"/>
          <w:sz w:val="28"/>
          <w:szCs w:val="28"/>
          <w:lang w:val="en-US"/>
        </w:rPr>
        <w:t>балл</w:t>
      </w:r>
      <w:proofErr w:type="spellEnd"/>
      <w:r w:rsidRPr="00C971B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25"/>
        <w:gridCol w:w="4334"/>
      </w:tblGrid>
      <w:tr w:rsidR="00F04A85" w:rsidRPr="00C971B4" w:rsidTr="00B962A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Зеленый</w:t>
            </w:r>
            <w:proofErr w:type="spellEnd"/>
            <w:r w:rsidRPr="00C971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конверт</w:t>
            </w:r>
            <w:proofErr w:type="spellEnd"/>
            <w:r w:rsidRPr="00C971B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Сиреневый</w:t>
            </w:r>
            <w:proofErr w:type="spellEnd"/>
            <w:r w:rsidRPr="00C971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конверт</w:t>
            </w:r>
            <w:proofErr w:type="spellEnd"/>
          </w:p>
        </w:tc>
      </w:tr>
      <w:tr w:rsidR="00F04A85" w:rsidRPr="00C971B4" w:rsidTr="00B962A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п-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Ямал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п-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Таймыр</w:t>
            </w:r>
            <w:proofErr w:type="spellEnd"/>
          </w:p>
        </w:tc>
      </w:tr>
      <w:tr w:rsidR="00F04A85" w:rsidRPr="00C971B4" w:rsidTr="00B962A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о.Сахалин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Курильские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острова</w:t>
            </w:r>
            <w:proofErr w:type="spellEnd"/>
          </w:p>
        </w:tc>
      </w:tr>
      <w:tr w:rsidR="00F04A85" w:rsidRPr="00C971B4" w:rsidTr="00B962A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Ладожское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озеро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озеро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Байкал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4A85" w:rsidRPr="00C971B4" w:rsidTr="00B962A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Восточно-Европейская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равнина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Западно-Сибирская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равнина</w:t>
            </w:r>
            <w:proofErr w:type="spellEnd"/>
          </w:p>
        </w:tc>
      </w:tr>
      <w:tr w:rsidR="00F04A85" w:rsidRPr="00C971B4" w:rsidTr="00B962A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Охотское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море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Баренцево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море</w:t>
            </w:r>
            <w:proofErr w:type="spellEnd"/>
          </w:p>
        </w:tc>
      </w:tr>
      <w:tr w:rsidR="00F04A85" w:rsidRPr="00C971B4" w:rsidTr="00B962A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река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Енисей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река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Лена</w:t>
            </w:r>
            <w:proofErr w:type="spellEnd"/>
          </w:p>
        </w:tc>
      </w:tr>
      <w:tr w:rsidR="00F04A85" w:rsidRPr="00C971B4" w:rsidTr="00B962A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Уральские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горы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горы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Кавказ</w:t>
            </w:r>
            <w:proofErr w:type="spellEnd"/>
          </w:p>
        </w:tc>
      </w:tr>
      <w:tr w:rsidR="00F04A85" w:rsidRPr="00C971B4" w:rsidTr="00B962A7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Архангельск</w:t>
            </w:r>
            <w:proofErr w:type="spellEnd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04A85" w:rsidRPr="00C971B4" w:rsidRDefault="00F04A85" w:rsidP="00B9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7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Владивосток</w:t>
            </w:r>
            <w:proofErr w:type="spellEnd"/>
          </w:p>
        </w:tc>
      </w:tr>
    </w:tbl>
    <w:p w:rsidR="00F04A85" w:rsidRPr="00D94903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4A85" w:rsidRPr="00D94903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4903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D94903">
        <w:rPr>
          <w:rFonts w:ascii="Times New Roman" w:hAnsi="Times New Roman" w:cs="Times New Roman"/>
          <w:i/>
          <w:sz w:val="28"/>
          <w:szCs w:val="28"/>
        </w:rPr>
        <w:t xml:space="preserve"> Конкурс </w:t>
      </w:r>
      <w:r w:rsidRPr="00D94903">
        <w:rPr>
          <w:rFonts w:ascii="Times New Roman" w:hAnsi="Times New Roman" w:cs="Times New Roman"/>
          <w:bCs/>
          <w:i/>
          <w:sz w:val="28"/>
          <w:szCs w:val="28"/>
        </w:rPr>
        <w:t>“Предпринимателей”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Ведущий называет государство, а команда должна назвать денежную единицу этой страны. За каждый правильный  ответ команда получает 1 балл.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Финляндия- …………………… 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(финляндская марка)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Испания -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…………………… </w:t>
      </w:r>
      <w:r w:rsidRPr="00C971B4">
        <w:rPr>
          <w:rFonts w:ascii="Times New Roman" w:hAnsi="Times New Roman" w:cs="Times New Roman"/>
          <w:sz w:val="28"/>
          <w:szCs w:val="28"/>
        </w:rPr>
        <w:t>(песета)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Бразилия - 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(крузадо)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Италия – 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(итальянская лира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Латвия – 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(лат)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Франция – 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(французский франк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Греция – 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(драхма)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Сингапур – 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(сингапурский доллар)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Турция – ………………………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(турецкая лира)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Канада – …………………... 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(канадский доллар)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Мексика – 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 xml:space="preserve">(песо) 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Россия – 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 xml:space="preserve">(рубль) 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Китай – ……………………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 xml:space="preserve">(юань) 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Япония - ……………………</w:t>
      </w:r>
    </w:p>
    <w:p w:rsidR="00F04A85" w:rsidRPr="00D94903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lastRenderedPageBreak/>
        <w:t>(иена)</w:t>
      </w:r>
    </w:p>
    <w:p w:rsidR="00F04A85" w:rsidRPr="00D94903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490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94903">
        <w:rPr>
          <w:rFonts w:ascii="Times New Roman" w:hAnsi="Times New Roman" w:cs="Times New Roman"/>
          <w:i/>
          <w:sz w:val="28"/>
          <w:szCs w:val="28"/>
        </w:rPr>
        <w:t>.Конкурс «</w:t>
      </w:r>
      <w:r w:rsidRPr="00D94903">
        <w:rPr>
          <w:rFonts w:ascii="Times New Roman" w:hAnsi="Times New Roman" w:cs="Times New Roman"/>
          <w:bCs/>
          <w:i/>
          <w:sz w:val="28"/>
          <w:szCs w:val="28"/>
        </w:rPr>
        <w:t>Шуточная географическая викторина»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sz w:val="28"/>
          <w:szCs w:val="28"/>
        </w:rPr>
        <w:t>За каждый правильно показанный географический объект команда получает 1 балл.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Какая река течёт от буквы "А" до </w:t>
      </w:r>
      <w:proofErr w:type="spellStart"/>
      <w:r w:rsidRPr="00C971B4">
        <w:rPr>
          <w:rFonts w:ascii="Times New Roman" w:hAnsi="Times New Roman" w:cs="Times New Roman"/>
          <w:sz w:val="28"/>
          <w:szCs w:val="28"/>
        </w:rPr>
        <w:t>букв</w:t>
      </w:r>
      <w:proofErr w:type="gramStart"/>
      <w:r w:rsidRPr="00C971B4">
        <w:rPr>
          <w:rFonts w:ascii="Times New Roman" w:hAnsi="Times New Roman" w:cs="Times New Roman"/>
          <w:sz w:val="28"/>
          <w:szCs w:val="28"/>
        </w:rPr>
        <w:t>ы"</w:t>
      </w:r>
      <w:proofErr w:type="gramEnd"/>
      <w:r w:rsidRPr="00C971B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971B4">
        <w:rPr>
          <w:rFonts w:ascii="Times New Roman" w:hAnsi="Times New Roman" w:cs="Times New Roman"/>
          <w:sz w:val="28"/>
          <w:szCs w:val="28"/>
        </w:rPr>
        <w:t>"?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("От буквы</w:t>
      </w:r>
      <w:proofErr w:type="gramStart"/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 до буквы Я течёт река 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мударь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". </w:t>
      </w:r>
      <w:proofErr w:type="gramStart"/>
      <w:r w:rsidRPr="00C971B4">
        <w:rPr>
          <w:rFonts w:ascii="Times New Roman" w:hAnsi="Times New Roman" w:cs="Times New Roman"/>
          <w:i/>
          <w:iCs/>
          <w:sz w:val="28"/>
          <w:szCs w:val="28"/>
        </w:rPr>
        <w:t>С.Я. Маршак.)</w:t>
      </w:r>
      <w:proofErr w:type="gramEnd"/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71B4">
        <w:rPr>
          <w:rFonts w:ascii="Times New Roman" w:hAnsi="Times New Roman" w:cs="Times New Roman"/>
          <w:sz w:val="28"/>
          <w:szCs w:val="28"/>
        </w:rPr>
        <w:t>. Какой континент тянется от буквы "А" до буквы "Я"?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встрали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Какое животное есть в каждом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 xml:space="preserve">посёлке </w:t>
      </w:r>
      <w:r w:rsidRPr="00C971B4">
        <w:rPr>
          <w:rFonts w:ascii="Times New Roman" w:hAnsi="Times New Roman" w:cs="Times New Roman"/>
          <w:sz w:val="28"/>
          <w:szCs w:val="28"/>
        </w:rPr>
        <w:t>мира?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(Осёл - п-осёл-</w:t>
      </w:r>
      <w:proofErr w:type="spellStart"/>
      <w:r w:rsidRPr="00C971B4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spellEnd"/>
      <w:r w:rsidRPr="00C971B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971B4">
        <w:rPr>
          <w:rFonts w:ascii="Times New Roman" w:hAnsi="Times New Roman" w:cs="Times New Roman"/>
          <w:sz w:val="28"/>
          <w:szCs w:val="28"/>
        </w:rPr>
        <w:t xml:space="preserve"> Что занимает ровно половину любого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острова</w:t>
      </w:r>
      <w:r w:rsidRPr="00C971B4">
        <w:rPr>
          <w:rFonts w:ascii="Times New Roman" w:hAnsi="Times New Roman" w:cs="Times New Roman"/>
          <w:sz w:val="28"/>
          <w:szCs w:val="28"/>
        </w:rPr>
        <w:t>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(Ров - </w:t>
      </w:r>
      <w:proofErr w:type="gramStart"/>
      <w:r w:rsidRPr="00C971B4">
        <w:rPr>
          <w:rFonts w:ascii="Times New Roman" w:hAnsi="Times New Roman" w:cs="Times New Roman"/>
          <w:i/>
          <w:iCs/>
          <w:sz w:val="28"/>
          <w:szCs w:val="28"/>
        </w:rPr>
        <w:t>ост-ров</w:t>
      </w:r>
      <w:proofErr w:type="gramEnd"/>
      <w:r w:rsidRPr="00C971B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Какая река помещается в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ладони</w:t>
      </w:r>
      <w:r w:rsidRPr="00C971B4">
        <w:rPr>
          <w:rFonts w:ascii="Times New Roman" w:hAnsi="Times New Roman" w:cs="Times New Roman"/>
          <w:sz w:val="28"/>
          <w:szCs w:val="28"/>
        </w:rPr>
        <w:t xml:space="preserve">, какая в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бокале</w:t>
      </w:r>
      <w:r w:rsidRPr="00C971B4">
        <w:rPr>
          <w:rFonts w:ascii="Times New Roman" w:hAnsi="Times New Roman" w:cs="Times New Roman"/>
          <w:sz w:val="28"/>
          <w:szCs w:val="28"/>
        </w:rPr>
        <w:t xml:space="preserve">, какая в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чернильнице</w:t>
      </w:r>
      <w:r w:rsidRPr="00C971B4">
        <w:rPr>
          <w:rFonts w:ascii="Times New Roman" w:hAnsi="Times New Roman" w:cs="Times New Roman"/>
          <w:sz w:val="28"/>
          <w:szCs w:val="28"/>
        </w:rPr>
        <w:t xml:space="preserve">, а какая в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канистре</w:t>
      </w:r>
      <w:r w:rsidRPr="00C971B4">
        <w:rPr>
          <w:rFonts w:ascii="Times New Roman" w:hAnsi="Times New Roman" w:cs="Times New Roman"/>
          <w:sz w:val="28"/>
          <w:szCs w:val="28"/>
        </w:rPr>
        <w:t>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(Дон в ла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и, Ока в б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ока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ле, Нил в чер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нил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ьнице, Истра - в кан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истре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971B4">
        <w:rPr>
          <w:rFonts w:ascii="Times New Roman" w:hAnsi="Times New Roman" w:cs="Times New Roman"/>
          <w:sz w:val="28"/>
          <w:szCs w:val="28"/>
        </w:rPr>
        <w:t xml:space="preserve"> Что есть в реке, в пруду, в озере, в море, но нет в океане?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(Буквы "Р".)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Какую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страну</w:t>
      </w:r>
      <w:r w:rsidRPr="00C971B4">
        <w:rPr>
          <w:rFonts w:ascii="Times New Roman" w:hAnsi="Times New Roman" w:cs="Times New Roman"/>
          <w:sz w:val="28"/>
          <w:szCs w:val="28"/>
        </w:rPr>
        <w:t xml:space="preserve"> всегда вспоминают и называют при прощании?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(Данию - до сви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дания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Какая российская река протекает в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Лондоне</w:t>
      </w:r>
      <w:r w:rsidRPr="00C971B4">
        <w:rPr>
          <w:rFonts w:ascii="Times New Roman" w:hAnsi="Times New Roman" w:cs="Times New Roman"/>
          <w:sz w:val="28"/>
          <w:szCs w:val="28"/>
        </w:rPr>
        <w:t>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(Дон - Лон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, а если серьёзно, то Темза.)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Какой приток Самары течёт... по проводам?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(Ток.)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В Амурской области есть река, в которой прячутся... мыши! Как эта река называется?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(Нора.)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Какой приток Волги вытекает весной из... пораненной берёзы?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(Сок.)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Какую реку... ловят в море?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(Реку Треска.)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Назовите самый тонкий и острый мыс.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(Мыс Игольный.)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Правда ли, что в Индии можно увидеть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сон</w:t>
      </w:r>
      <w:r w:rsidRPr="00C971B4">
        <w:rPr>
          <w:rFonts w:ascii="Times New Roman" w:hAnsi="Times New Roman" w:cs="Times New Roman"/>
          <w:sz w:val="28"/>
          <w:szCs w:val="28"/>
        </w:rPr>
        <w:t xml:space="preserve"> с открытыми глазами, не ложась спать?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(Да, ведь Сон - река в Индии, правый приток Ганга.)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C97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1B4">
        <w:rPr>
          <w:rFonts w:ascii="Times New Roman" w:hAnsi="Times New Roman" w:cs="Times New Roman"/>
          <w:sz w:val="28"/>
          <w:szCs w:val="28"/>
        </w:rPr>
        <w:t xml:space="preserve">Где есть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мосты</w:t>
      </w:r>
      <w:r w:rsidRPr="00C971B4">
        <w:rPr>
          <w:rFonts w:ascii="Times New Roman" w:hAnsi="Times New Roman" w:cs="Times New Roman"/>
          <w:sz w:val="28"/>
          <w:szCs w:val="28"/>
        </w:rPr>
        <w:t xml:space="preserve"> с улицами, парками, домами, школами, больницами, магазинами, заводами?</w:t>
      </w:r>
      <w:proofErr w:type="gramEnd"/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(В Чехии - город Мост, в Белоруссии - город Мосты.)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Какой морской залив каждый географ считает своим?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Географа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 залив в Индийском океане у юго-западного берега Австралии.)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Где протекает "парламентская река"?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(В РФ и на Украине протекает река 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Сейм 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- левый приток Десны.</w:t>
      </w:r>
      <w:proofErr w:type="gramEnd"/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971B4">
        <w:rPr>
          <w:rFonts w:ascii="Times New Roman" w:hAnsi="Times New Roman" w:cs="Times New Roman"/>
          <w:i/>
          <w:iCs/>
          <w:sz w:val="28"/>
          <w:szCs w:val="28"/>
        </w:rPr>
        <w:t>Сейм - в некоторых странах название парламента.)</w:t>
      </w:r>
      <w:proofErr w:type="gramEnd"/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C97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1B4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C971B4">
        <w:rPr>
          <w:rFonts w:ascii="Times New Roman" w:hAnsi="Times New Roman" w:cs="Times New Roman"/>
          <w:sz w:val="28"/>
          <w:szCs w:val="28"/>
        </w:rPr>
        <w:t xml:space="preserve"> какой реки Сибири все дети произносят ещё в колыбели, </w:t>
      </w:r>
      <w:r w:rsidRPr="00C971B4">
        <w:rPr>
          <w:rFonts w:ascii="Times New Roman" w:hAnsi="Times New Roman" w:cs="Times New Roman"/>
          <w:sz w:val="28"/>
          <w:szCs w:val="28"/>
        </w:rPr>
        <w:lastRenderedPageBreak/>
        <w:t>задолго до знакомства с географией?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(Река Мама, приток Витима.)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В какой реке есть помещение для самолётов?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(В Ангаре - </w:t>
      </w:r>
      <w:proofErr w:type="gramStart"/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Ангар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-а</w:t>
      </w:r>
      <w:proofErr w:type="gramEnd"/>
      <w:r w:rsidRPr="00C971B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Назовите "самый умный" горный хребет мира.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(Хребет Академии Наук, в Западном Памире, в Таджикистане.)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proofErr w:type="gramStart"/>
      <w:r w:rsidRPr="00C971B4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Pr="00C971B4">
        <w:rPr>
          <w:rFonts w:ascii="Times New Roman" w:hAnsi="Times New Roman" w:cs="Times New Roman"/>
          <w:sz w:val="28"/>
          <w:szCs w:val="28"/>
        </w:rPr>
        <w:t xml:space="preserve"> какого полуострова нашей страны называют дальние ряды парт в классе, аудитории?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(Полуострова Камчатка - "камчатка".)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Какой город Красноярского края имеет математическое название?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Минус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инск.)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C97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1B4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C971B4">
        <w:rPr>
          <w:rFonts w:ascii="Times New Roman" w:hAnsi="Times New Roman" w:cs="Times New Roman"/>
          <w:sz w:val="28"/>
          <w:szCs w:val="28"/>
        </w:rPr>
        <w:t xml:space="preserve"> какой нашей реки является первым словом в названии произведения испанского писателя и оперы итальянского композитора?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71B4">
        <w:rPr>
          <w:rFonts w:ascii="Times New Roman" w:hAnsi="Times New Roman" w:cs="Times New Roman"/>
          <w:i/>
          <w:iCs/>
          <w:sz w:val="28"/>
          <w:szCs w:val="28"/>
        </w:rPr>
        <w:t>(Дон:</w:t>
      </w:r>
      <w:proofErr w:type="gramEnd"/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971B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-Кихот", "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 xml:space="preserve"> Карлос".)</w:t>
      </w:r>
      <w:proofErr w:type="gramEnd"/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C971B4">
        <w:rPr>
          <w:rFonts w:ascii="Times New Roman" w:hAnsi="Times New Roman" w:cs="Times New Roman"/>
          <w:sz w:val="28"/>
          <w:szCs w:val="28"/>
        </w:rPr>
        <w:t xml:space="preserve"> Что есть и у ботинка, и у горы, и у волны?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(Подошва.)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Pr="00C971B4">
        <w:rPr>
          <w:rFonts w:ascii="Times New Roman" w:hAnsi="Times New Roman" w:cs="Times New Roman"/>
          <w:sz w:val="28"/>
          <w:szCs w:val="28"/>
        </w:rPr>
        <w:t xml:space="preserve"> Поможет ли география найти </w:t>
      </w:r>
      <w:r w:rsidRPr="00C971B4">
        <w:rPr>
          <w:rFonts w:ascii="Times New Roman" w:hAnsi="Times New Roman" w:cs="Times New Roman"/>
          <w:b/>
          <w:bCs/>
          <w:sz w:val="28"/>
          <w:szCs w:val="28"/>
        </w:rPr>
        <w:t>счастье</w:t>
      </w:r>
      <w:r w:rsidRPr="00C971B4">
        <w:rPr>
          <w:rFonts w:ascii="Times New Roman" w:hAnsi="Times New Roman" w:cs="Times New Roman"/>
          <w:sz w:val="28"/>
          <w:szCs w:val="28"/>
        </w:rPr>
        <w:t>?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(Да, она подскажет, что город Счастье находится на Украине, в Луганской области, на реке Северный Донец.)</w:t>
      </w:r>
    </w:p>
    <w:p w:rsidR="00F04A85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A85" w:rsidRPr="00D94903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90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D94903">
        <w:rPr>
          <w:rFonts w:ascii="Times New Roman" w:hAnsi="Times New Roman" w:cs="Times New Roman"/>
          <w:i/>
          <w:sz w:val="28"/>
          <w:szCs w:val="28"/>
        </w:rPr>
        <w:t xml:space="preserve"> Конкурс </w:t>
      </w:r>
      <w:r w:rsidRPr="00D94903">
        <w:rPr>
          <w:rFonts w:ascii="Times New Roman" w:hAnsi="Times New Roman" w:cs="Times New Roman"/>
          <w:bCs/>
          <w:i/>
          <w:sz w:val="28"/>
          <w:szCs w:val="28"/>
        </w:rPr>
        <w:t>«География на все 100»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Cs/>
          <w:sz w:val="28"/>
          <w:szCs w:val="28"/>
        </w:rPr>
        <w:t xml:space="preserve">Отгадайте слова, являющиеся географическими понятиями, названиями и именами, в которых есть числительное </w:t>
      </w:r>
      <w:r w:rsidRPr="00C971B4">
        <w:rPr>
          <w:rFonts w:ascii="Times New Roman" w:hAnsi="Times New Roman" w:cs="Times New Roman"/>
          <w:b/>
          <w:bCs/>
          <w:iCs/>
          <w:sz w:val="28"/>
          <w:szCs w:val="28"/>
        </w:rPr>
        <w:t>100</w:t>
      </w:r>
      <w:r w:rsidRPr="00C971B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971B4">
        <w:rPr>
          <w:rFonts w:ascii="Times New Roman" w:hAnsi="Times New Roman" w:cs="Times New Roman"/>
          <w:sz w:val="28"/>
          <w:szCs w:val="28"/>
        </w:rPr>
        <w:t>За каждый правильно показанный географический объект команда получает 1 балл.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 xml:space="preserve">_ _ СТО _ </w:t>
      </w:r>
      <w:r w:rsidRPr="00C971B4">
        <w:rPr>
          <w:rFonts w:ascii="Times New Roman" w:hAnsi="Times New Roman" w:cs="Times New Roman"/>
          <w:sz w:val="28"/>
          <w:szCs w:val="28"/>
        </w:rPr>
        <w:t>- сторона света.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(Во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к.)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_ СТО _</w:t>
      </w:r>
      <w:r w:rsidRPr="00C971B4">
        <w:rPr>
          <w:rFonts w:ascii="Times New Roman" w:hAnsi="Times New Roman" w:cs="Times New Roman"/>
          <w:sz w:val="28"/>
          <w:szCs w:val="28"/>
        </w:rPr>
        <w:t xml:space="preserve"> - начало реки.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(И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к.)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СТО _ _ _ _</w:t>
      </w:r>
      <w:r w:rsidRPr="00C971B4">
        <w:rPr>
          <w:rFonts w:ascii="Times New Roman" w:hAnsi="Times New Roman" w:cs="Times New Roman"/>
          <w:sz w:val="28"/>
          <w:szCs w:val="28"/>
        </w:rPr>
        <w:t xml:space="preserve"> - главный город страны.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лица.)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 xml:space="preserve">_ СТО _ _ _ </w:t>
      </w:r>
      <w:r w:rsidRPr="00C971B4">
        <w:rPr>
          <w:rFonts w:ascii="Times New Roman" w:hAnsi="Times New Roman" w:cs="Times New Roman"/>
          <w:sz w:val="28"/>
          <w:szCs w:val="28"/>
        </w:rPr>
        <w:t>- государство в Прибалтике.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(Э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ния.)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 xml:space="preserve">_ _ СТО _ </w:t>
      </w:r>
      <w:r w:rsidRPr="00C971B4">
        <w:rPr>
          <w:rFonts w:ascii="Times New Roman" w:hAnsi="Times New Roman" w:cs="Times New Roman"/>
          <w:sz w:val="28"/>
          <w:szCs w:val="28"/>
        </w:rPr>
        <w:t>- город "Золотого кольца" России.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(Ро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в.)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_ _ _ _ СТО _ _ _ _</w:t>
      </w:r>
      <w:r w:rsidRPr="00C971B4">
        <w:rPr>
          <w:rFonts w:ascii="Times New Roman" w:hAnsi="Times New Roman" w:cs="Times New Roman"/>
          <w:sz w:val="28"/>
          <w:szCs w:val="28"/>
        </w:rPr>
        <w:t xml:space="preserve"> - героический город в Крыму, давший название знаменитому вальсу.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(Сева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поль.)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 xml:space="preserve">_ _ _ _ _ _ _ СТО _ </w:t>
      </w:r>
      <w:r w:rsidRPr="00C971B4">
        <w:rPr>
          <w:rFonts w:ascii="Times New Roman" w:hAnsi="Times New Roman" w:cs="Times New Roman"/>
          <w:sz w:val="28"/>
          <w:szCs w:val="28"/>
        </w:rPr>
        <w:t>- город РФ, порт на Тихом океане.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(Владиво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к.)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 xml:space="preserve">_ _ _ _ СТО _ </w:t>
      </w:r>
      <w:r w:rsidRPr="00C971B4">
        <w:rPr>
          <w:rFonts w:ascii="Times New Roman" w:hAnsi="Times New Roman" w:cs="Times New Roman"/>
          <w:sz w:val="28"/>
          <w:szCs w:val="28"/>
        </w:rPr>
        <w:t>- столица Ямайки, порт на Карибском море.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(Кинг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н.)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_ _ СТО _</w:t>
      </w:r>
      <w:r w:rsidRPr="00C971B4">
        <w:rPr>
          <w:rFonts w:ascii="Times New Roman" w:hAnsi="Times New Roman" w:cs="Times New Roman"/>
          <w:sz w:val="28"/>
          <w:szCs w:val="28"/>
        </w:rPr>
        <w:t xml:space="preserve"> - город США, порт на Атлантическом океане.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(Бо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н.)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_ _ СТО _</w:t>
      </w:r>
      <w:r w:rsidRPr="00C971B4">
        <w:rPr>
          <w:rFonts w:ascii="Times New Roman" w:hAnsi="Times New Roman" w:cs="Times New Roman"/>
          <w:sz w:val="28"/>
          <w:szCs w:val="28"/>
        </w:rPr>
        <w:t xml:space="preserve"> - город в Германии, порт на Балтийском море.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lastRenderedPageBreak/>
        <w:t>(Ро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к.)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СТО _ _ _ _ _ _</w:t>
      </w:r>
      <w:r w:rsidRPr="00C971B4">
        <w:rPr>
          <w:rFonts w:ascii="Times New Roman" w:hAnsi="Times New Roman" w:cs="Times New Roman"/>
          <w:sz w:val="28"/>
          <w:szCs w:val="28"/>
        </w:rPr>
        <w:t xml:space="preserve"> - столица Швеции, порт на Балтийском море.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кгольм.)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>_ _ _ СТО _ _ _</w:t>
      </w:r>
      <w:r w:rsidRPr="00C971B4">
        <w:rPr>
          <w:rFonts w:ascii="Times New Roman" w:hAnsi="Times New Roman" w:cs="Times New Roman"/>
          <w:sz w:val="28"/>
          <w:szCs w:val="28"/>
        </w:rPr>
        <w:t xml:space="preserve"> - имя мореплавателя, открывшего Америку.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(Хри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фор Колумб.)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B4">
        <w:rPr>
          <w:rFonts w:ascii="Times New Roman" w:hAnsi="Times New Roman" w:cs="Times New Roman"/>
          <w:b/>
          <w:bCs/>
          <w:sz w:val="28"/>
          <w:szCs w:val="28"/>
        </w:rPr>
        <w:t xml:space="preserve">_ _ _ _ _ _ СТО _ </w:t>
      </w:r>
      <w:r w:rsidRPr="00C971B4">
        <w:rPr>
          <w:rFonts w:ascii="Times New Roman" w:hAnsi="Times New Roman" w:cs="Times New Roman"/>
          <w:sz w:val="28"/>
          <w:szCs w:val="28"/>
        </w:rPr>
        <w:t>- фамилия исследователя, открывшего водопад Виктория, одноимённый город в Замбии.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971B4">
        <w:rPr>
          <w:rFonts w:ascii="Times New Roman" w:hAnsi="Times New Roman" w:cs="Times New Roman"/>
          <w:i/>
          <w:iCs/>
          <w:sz w:val="28"/>
          <w:szCs w:val="28"/>
        </w:rPr>
        <w:t>(Ливинг</w:t>
      </w:r>
      <w:r w:rsidRPr="00C9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</w:t>
      </w:r>
      <w:r w:rsidRPr="00C971B4">
        <w:rPr>
          <w:rFonts w:ascii="Times New Roman" w:hAnsi="Times New Roman" w:cs="Times New Roman"/>
          <w:i/>
          <w:iCs/>
          <w:sz w:val="28"/>
          <w:szCs w:val="28"/>
        </w:rPr>
        <w:t>н.)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71B4">
        <w:rPr>
          <w:rFonts w:ascii="Times New Roman" w:hAnsi="Times New Roman" w:cs="Times New Roman"/>
          <w:iCs/>
          <w:sz w:val="28"/>
          <w:szCs w:val="28"/>
        </w:rPr>
        <w:t xml:space="preserve">Подсчет баллов каждой команды, выявление победителей. Награждение победителей. </w:t>
      </w: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04A85" w:rsidRPr="00C971B4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71B4">
        <w:rPr>
          <w:rFonts w:ascii="Times New Roman" w:hAnsi="Times New Roman" w:cs="Times New Roman"/>
          <w:iCs/>
          <w:sz w:val="28"/>
          <w:szCs w:val="28"/>
        </w:rPr>
        <w:t>Литература:</w:t>
      </w:r>
    </w:p>
    <w:p w:rsidR="00F04A85" w:rsidRPr="00C971B4" w:rsidRDefault="00F04A85" w:rsidP="00F04A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71B4">
        <w:rPr>
          <w:rFonts w:ascii="Times New Roman" w:hAnsi="Times New Roman" w:cs="Times New Roman"/>
          <w:iCs/>
          <w:sz w:val="28"/>
          <w:szCs w:val="28"/>
        </w:rPr>
        <w:t xml:space="preserve"> Сборник «Географические шарады», М.: «Дрофа», 2000г.</w:t>
      </w:r>
    </w:p>
    <w:p w:rsidR="00F04A85" w:rsidRPr="00C971B4" w:rsidRDefault="00F04A85" w:rsidP="00F04A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71B4">
        <w:rPr>
          <w:rFonts w:ascii="Times New Roman" w:hAnsi="Times New Roman" w:cs="Times New Roman"/>
          <w:iCs/>
          <w:sz w:val="28"/>
          <w:szCs w:val="28"/>
        </w:rPr>
        <w:t>Большой справочник школьника по географии; М.: «Дрофа» 1999г.</w:t>
      </w:r>
    </w:p>
    <w:p w:rsidR="00F04A85" w:rsidRPr="00C971B4" w:rsidRDefault="00F04A85" w:rsidP="00F04A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71B4">
        <w:rPr>
          <w:rFonts w:ascii="Times New Roman" w:hAnsi="Times New Roman" w:cs="Times New Roman"/>
          <w:iCs/>
          <w:sz w:val="28"/>
          <w:szCs w:val="28"/>
        </w:rPr>
        <w:t>В. П. Дронов Рабочая тетрадь «Шаг за шагом» География зарубежных стран</w:t>
      </w:r>
      <w:proofErr w:type="gramStart"/>
      <w:r w:rsidRPr="00C971B4">
        <w:rPr>
          <w:rFonts w:ascii="Times New Roman" w:hAnsi="Times New Roman" w:cs="Times New Roman"/>
          <w:iCs/>
          <w:sz w:val="28"/>
          <w:szCs w:val="28"/>
        </w:rPr>
        <w:t xml:space="preserve">.; </w:t>
      </w:r>
      <w:proofErr w:type="gramEnd"/>
      <w:r w:rsidRPr="00C971B4">
        <w:rPr>
          <w:rFonts w:ascii="Times New Roman" w:hAnsi="Times New Roman" w:cs="Times New Roman"/>
          <w:iCs/>
          <w:sz w:val="28"/>
          <w:szCs w:val="28"/>
        </w:rPr>
        <w:t>М.: « Открытый мир», 1995г. стр. 37-42</w:t>
      </w:r>
    </w:p>
    <w:p w:rsidR="00F04A85" w:rsidRDefault="00F04A85" w:rsidP="00F04A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71B4">
        <w:rPr>
          <w:rFonts w:ascii="Times New Roman" w:hAnsi="Times New Roman" w:cs="Times New Roman"/>
          <w:iCs/>
          <w:sz w:val="28"/>
          <w:szCs w:val="28"/>
        </w:rPr>
        <w:t>В. П. Дронов Рабочая тетрадь «Шаг за шагом» Физическая география России, М.:  «Открытый мир», 1996г. стр. 56-97</w:t>
      </w:r>
    </w:p>
    <w:p w:rsidR="00F04A85" w:rsidRPr="00C971B4" w:rsidRDefault="00F04A85" w:rsidP="00F04A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 познаю мир. Страны. </w:t>
      </w:r>
      <w:r>
        <w:rPr>
          <w:rFonts w:ascii="Times New Roman" w:hAnsi="Times New Roman" w:cs="Times New Roman"/>
          <w:sz w:val="28"/>
          <w:szCs w:val="28"/>
        </w:rPr>
        <w:t>Детская энциклопедия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АСТ, 2002г</w:t>
      </w:r>
    </w:p>
    <w:p w:rsidR="004F0404" w:rsidRDefault="004F0404"/>
    <w:sectPr w:rsidR="004F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064"/>
    <w:multiLevelType w:val="hybridMultilevel"/>
    <w:tmpl w:val="0CDA8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27"/>
    <w:rsid w:val="004F0404"/>
    <w:rsid w:val="00C15427"/>
    <w:rsid w:val="00F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2014-11-02T12:24:00Z</dcterms:created>
  <dcterms:modified xsi:type="dcterms:W3CDTF">2014-11-02T12:25:00Z</dcterms:modified>
</cp:coreProperties>
</file>