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20" w:rsidRPr="0005616B" w:rsidRDefault="00EE4B20" w:rsidP="0005616B">
      <w:pPr>
        <w:spacing w:after="0" w:line="360" w:lineRule="auto"/>
        <w:jc w:val="center"/>
        <w:rPr>
          <w:rFonts w:ascii="Times New Roman" w:hAnsi="Times New Roman" w:cs="Times New Roman"/>
          <w:bCs/>
          <w:sz w:val="28"/>
          <w:szCs w:val="28"/>
        </w:rPr>
      </w:pPr>
      <w:r w:rsidRPr="0005616B">
        <w:rPr>
          <w:rFonts w:ascii="Times New Roman" w:hAnsi="Times New Roman" w:cs="Times New Roman"/>
          <w:bCs/>
          <w:sz w:val="28"/>
          <w:szCs w:val="28"/>
        </w:rPr>
        <w:t>Муниципальное казенное общеобразовательное учреждение</w:t>
      </w:r>
    </w:p>
    <w:p w:rsidR="00EE4B20" w:rsidRPr="0005616B" w:rsidRDefault="00EE4B20" w:rsidP="0005616B">
      <w:pPr>
        <w:spacing w:after="0" w:line="360" w:lineRule="auto"/>
        <w:jc w:val="center"/>
        <w:rPr>
          <w:rFonts w:ascii="Times New Roman" w:hAnsi="Times New Roman" w:cs="Times New Roman"/>
          <w:bCs/>
          <w:sz w:val="28"/>
          <w:szCs w:val="28"/>
        </w:rPr>
      </w:pPr>
      <w:r w:rsidRPr="0005616B">
        <w:rPr>
          <w:rFonts w:ascii="Times New Roman" w:hAnsi="Times New Roman" w:cs="Times New Roman"/>
          <w:bCs/>
          <w:sz w:val="28"/>
          <w:szCs w:val="28"/>
        </w:rPr>
        <w:t>средняя общеобразовательная школа № 2</w:t>
      </w:r>
    </w:p>
    <w:p w:rsidR="00EE4B20" w:rsidRPr="0005616B" w:rsidRDefault="00EE4B20" w:rsidP="0005616B">
      <w:pPr>
        <w:spacing w:after="0" w:line="360" w:lineRule="auto"/>
        <w:jc w:val="center"/>
        <w:rPr>
          <w:rFonts w:ascii="Times New Roman" w:hAnsi="Times New Roman" w:cs="Times New Roman"/>
          <w:bCs/>
          <w:sz w:val="28"/>
          <w:szCs w:val="28"/>
        </w:rPr>
      </w:pPr>
    </w:p>
    <w:p w:rsidR="00EE4B20" w:rsidRPr="0005616B" w:rsidRDefault="00EE4B20" w:rsidP="0005616B">
      <w:pPr>
        <w:spacing w:after="0" w:line="360" w:lineRule="auto"/>
        <w:jc w:val="center"/>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Default="00EE4B20" w:rsidP="0005616B">
      <w:pPr>
        <w:spacing w:after="0" w:line="360" w:lineRule="auto"/>
        <w:rPr>
          <w:rFonts w:ascii="Times New Roman" w:hAnsi="Times New Roman" w:cs="Times New Roman"/>
          <w:bCs/>
          <w:sz w:val="28"/>
          <w:szCs w:val="28"/>
        </w:rPr>
      </w:pPr>
    </w:p>
    <w:p w:rsidR="0005616B" w:rsidRDefault="0005616B" w:rsidP="0005616B">
      <w:pPr>
        <w:spacing w:after="0" w:line="360" w:lineRule="auto"/>
        <w:rPr>
          <w:rFonts w:ascii="Times New Roman" w:hAnsi="Times New Roman" w:cs="Times New Roman"/>
          <w:bCs/>
          <w:sz w:val="28"/>
          <w:szCs w:val="28"/>
        </w:rPr>
      </w:pPr>
    </w:p>
    <w:p w:rsidR="0005616B" w:rsidRDefault="0005616B" w:rsidP="0005616B">
      <w:pPr>
        <w:spacing w:after="0" w:line="360" w:lineRule="auto"/>
        <w:rPr>
          <w:rFonts w:ascii="Times New Roman" w:hAnsi="Times New Roman" w:cs="Times New Roman"/>
          <w:bCs/>
          <w:sz w:val="28"/>
          <w:szCs w:val="28"/>
        </w:rPr>
      </w:pPr>
    </w:p>
    <w:p w:rsidR="0005616B" w:rsidRDefault="0005616B" w:rsidP="0005616B">
      <w:pPr>
        <w:spacing w:after="0" w:line="360" w:lineRule="auto"/>
        <w:rPr>
          <w:rFonts w:ascii="Times New Roman" w:hAnsi="Times New Roman" w:cs="Times New Roman"/>
          <w:bCs/>
          <w:sz w:val="28"/>
          <w:szCs w:val="28"/>
        </w:rPr>
      </w:pPr>
    </w:p>
    <w:p w:rsidR="00B733C6" w:rsidRPr="0005616B" w:rsidRDefault="00B733C6" w:rsidP="0005616B">
      <w:pPr>
        <w:spacing w:after="0" w:line="360" w:lineRule="auto"/>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Default="00EE4B20" w:rsidP="0005616B">
      <w:pPr>
        <w:spacing w:after="0" w:line="360" w:lineRule="auto"/>
        <w:jc w:val="center"/>
        <w:rPr>
          <w:rFonts w:ascii="Times New Roman" w:hAnsi="Times New Roman" w:cs="Times New Roman"/>
          <w:b/>
          <w:bCs/>
          <w:sz w:val="36"/>
          <w:szCs w:val="28"/>
        </w:rPr>
      </w:pPr>
      <w:r w:rsidRPr="0005616B">
        <w:rPr>
          <w:rFonts w:ascii="Times New Roman" w:hAnsi="Times New Roman" w:cs="Times New Roman"/>
          <w:bCs/>
          <w:sz w:val="28"/>
          <w:szCs w:val="28"/>
        </w:rPr>
        <w:t xml:space="preserve">Тема урока: </w:t>
      </w:r>
      <w:r w:rsidR="00252C93" w:rsidRPr="0005616B">
        <w:rPr>
          <w:rFonts w:ascii="Times New Roman" w:hAnsi="Times New Roman" w:cs="Times New Roman"/>
          <w:bCs/>
          <w:sz w:val="28"/>
          <w:szCs w:val="28"/>
        </w:rPr>
        <w:t xml:space="preserve"> </w:t>
      </w:r>
      <w:r w:rsidRPr="0005616B">
        <w:rPr>
          <w:rFonts w:ascii="Times New Roman" w:hAnsi="Times New Roman" w:cs="Times New Roman"/>
          <w:b/>
          <w:bCs/>
          <w:sz w:val="36"/>
          <w:szCs w:val="28"/>
        </w:rPr>
        <w:t>Абсентеизм, пути преодоления</w:t>
      </w:r>
    </w:p>
    <w:p w:rsidR="001279EB" w:rsidRPr="001279EB" w:rsidRDefault="001279EB" w:rsidP="0005616B">
      <w:pPr>
        <w:spacing w:after="0" w:line="360" w:lineRule="auto"/>
        <w:jc w:val="center"/>
        <w:rPr>
          <w:rFonts w:ascii="Times New Roman" w:hAnsi="Times New Roman" w:cs="Times New Roman"/>
          <w:bCs/>
          <w:sz w:val="28"/>
          <w:szCs w:val="28"/>
        </w:rPr>
      </w:pPr>
      <w:r w:rsidRPr="001279EB">
        <w:rPr>
          <w:rFonts w:ascii="Times New Roman" w:hAnsi="Times New Roman" w:cs="Times New Roman"/>
          <w:bCs/>
          <w:sz w:val="28"/>
          <w:szCs w:val="28"/>
        </w:rPr>
        <w:t>(областной конкурс на лучший учебно-методический материал по основам избирательного права)</w:t>
      </w:r>
    </w:p>
    <w:p w:rsidR="00EE4B20" w:rsidRPr="0005616B" w:rsidRDefault="00EE4B20" w:rsidP="0005616B">
      <w:pPr>
        <w:spacing w:after="0" w:line="360" w:lineRule="auto"/>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rPr>
      </w:pPr>
    </w:p>
    <w:p w:rsidR="00EE4B20" w:rsidRPr="0005616B" w:rsidRDefault="00EE4B20" w:rsidP="00B733C6">
      <w:pPr>
        <w:tabs>
          <w:tab w:val="left" w:pos="4820"/>
        </w:tabs>
        <w:spacing w:after="0" w:line="360" w:lineRule="auto"/>
        <w:rPr>
          <w:rFonts w:ascii="Times New Roman" w:hAnsi="Times New Roman" w:cs="Times New Roman"/>
          <w:bCs/>
          <w:sz w:val="28"/>
          <w:szCs w:val="28"/>
        </w:rPr>
      </w:pPr>
    </w:p>
    <w:p w:rsidR="00EE4B20" w:rsidRPr="0005616B" w:rsidRDefault="00EE4B20"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                                                                                Репинская Светлана Ивановна</w:t>
      </w:r>
    </w:p>
    <w:p w:rsidR="00EE4B20" w:rsidRPr="0005616B" w:rsidRDefault="00EE4B20"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                                                                                 директор школы, учитель                                  истории и обществознания</w:t>
      </w:r>
    </w:p>
    <w:p w:rsidR="00EE4B20" w:rsidRPr="0005616B" w:rsidRDefault="00EE4B20"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 высшей квалификационной категории</w:t>
      </w:r>
    </w:p>
    <w:p w:rsidR="00252C93" w:rsidRPr="0005616B" w:rsidRDefault="00EE4B20"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457020, Челябинская область, г. Пласт, </w:t>
      </w:r>
    </w:p>
    <w:p w:rsidR="00EE4B20" w:rsidRPr="0005616B" w:rsidRDefault="00252C93"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                                              </w:t>
      </w:r>
      <w:r w:rsidR="00EE4B20" w:rsidRPr="0005616B">
        <w:rPr>
          <w:rFonts w:ascii="Times New Roman" w:hAnsi="Times New Roman" w:cs="Times New Roman"/>
          <w:bCs/>
          <w:sz w:val="28"/>
          <w:szCs w:val="28"/>
        </w:rPr>
        <w:t>ул. Мамина - Сибиряка, 2а</w:t>
      </w:r>
    </w:p>
    <w:p w:rsidR="00EE4B20" w:rsidRPr="0005616B" w:rsidRDefault="00252C93" w:rsidP="00B733C6">
      <w:pPr>
        <w:spacing w:after="0" w:line="360" w:lineRule="auto"/>
        <w:jc w:val="right"/>
        <w:rPr>
          <w:rFonts w:ascii="Times New Roman" w:hAnsi="Times New Roman" w:cs="Times New Roman"/>
          <w:bCs/>
          <w:sz w:val="28"/>
          <w:szCs w:val="28"/>
        </w:rPr>
      </w:pPr>
      <w:r w:rsidRPr="0005616B">
        <w:rPr>
          <w:rFonts w:ascii="Times New Roman" w:hAnsi="Times New Roman" w:cs="Times New Roman"/>
          <w:bCs/>
          <w:sz w:val="28"/>
          <w:szCs w:val="28"/>
        </w:rPr>
        <w:t xml:space="preserve">                                                   8 (351) 2-25-76, 89080571453</w:t>
      </w:r>
    </w:p>
    <w:p w:rsidR="00EE4B20" w:rsidRPr="0005616B" w:rsidRDefault="00EE4B20" w:rsidP="0005616B">
      <w:pPr>
        <w:spacing w:after="0" w:line="360" w:lineRule="auto"/>
        <w:jc w:val="center"/>
        <w:rPr>
          <w:rFonts w:ascii="Times New Roman" w:hAnsi="Times New Roman" w:cs="Times New Roman"/>
          <w:bCs/>
          <w:sz w:val="28"/>
          <w:szCs w:val="28"/>
        </w:rPr>
      </w:pPr>
    </w:p>
    <w:p w:rsidR="00EE4B20" w:rsidRDefault="00EE4B20" w:rsidP="0005616B">
      <w:pPr>
        <w:spacing w:after="0" w:line="360" w:lineRule="auto"/>
        <w:jc w:val="center"/>
        <w:rPr>
          <w:rFonts w:ascii="Times New Roman" w:hAnsi="Times New Roman" w:cs="Times New Roman"/>
          <w:bCs/>
          <w:sz w:val="28"/>
          <w:szCs w:val="28"/>
        </w:rPr>
      </w:pPr>
    </w:p>
    <w:p w:rsidR="00EE4B20" w:rsidRPr="0005616B" w:rsidRDefault="00EE4B20" w:rsidP="0005616B">
      <w:pPr>
        <w:spacing w:after="0" w:line="360" w:lineRule="auto"/>
        <w:rPr>
          <w:rFonts w:ascii="Times New Roman" w:hAnsi="Times New Roman" w:cs="Times New Roman"/>
          <w:bCs/>
          <w:sz w:val="28"/>
          <w:szCs w:val="28"/>
          <w:u w:val="single"/>
        </w:rPr>
      </w:pPr>
    </w:p>
    <w:p w:rsidR="00EE4B20" w:rsidRPr="0005616B" w:rsidRDefault="00EE4B20" w:rsidP="0005616B">
      <w:pPr>
        <w:spacing w:after="0" w:line="360" w:lineRule="auto"/>
        <w:jc w:val="center"/>
        <w:rPr>
          <w:rFonts w:ascii="Times New Roman" w:hAnsi="Times New Roman" w:cs="Times New Roman"/>
          <w:bCs/>
          <w:sz w:val="28"/>
          <w:szCs w:val="28"/>
        </w:rPr>
      </w:pPr>
      <w:r w:rsidRPr="0005616B">
        <w:rPr>
          <w:rFonts w:ascii="Times New Roman" w:hAnsi="Times New Roman" w:cs="Times New Roman"/>
          <w:bCs/>
          <w:sz w:val="28"/>
          <w:szCs w:val="28"/>
        </w:rPr>
        <w:lastRenderedPageBreak/>
        <w:t>г. Пласт</w:t>
      </w:r>
    </w:p>
    <w:p w:rsidR="00B733C6" w:rsidRDefault="00EE4B20" w:rsidP="0005616B">
      <w:pPr>
        <w:spacing w:after="0" w:line="360" w:lineRule="auto"/>
        <w:jc w:val="center"/>
        <w:rPr>
          <w:rFonts w:ascii="Times New Roman" w:hAnsi="Times New Roman" w:cs="Times New Roman"/>
          <w:bCs/>
          <w:sz w:val="28"/>
          <w:szCs w:val="28"/>
        </w:rPr>
      </w:pPr>
      <w:r w:rsidRPr="0005616B">
        <w:rPr>
          <w:rFonts w:ascii="Times New Roman" w:hAnsi="Times New Roman" w:cs="Times New Roman"/>
          <w:bCs/>
          <w:sz w:val="28"/>
          <w:szCs w:val="28"/>
        </w:rPr>
        <w:t>2013</w:t>
      </w:r>
      <w:r w:rsidR="00F36A7F">
        <w:rPr>
          <w:rFonts w:ascii="Times New Roman" w:hAnsi="Times New Roman" w:cs="Times New Roman"/>
          <w:bCs/>
          <w:sz w:val="28"/>
          <w:szCs w:val="28"/>
        </w:rPr>
        <w:t xml:space="preserve"> </w:t>
      </w:r>
      <w:r w:rsidRPr="0005616B">
        <w:rPr>
          <w:rFonts w:ascii="Times New Roman" w:hAnsi="Times New Roman" w:cs="Times New Roman"/>
          <w:bCs/>
          <w:sz w:val="28"/>
          <w:szCs w:val="28"/>
        </w:rPr>
        <w:t>г.</w:t>
      </w:r>
    </w:p>
    <w:p w:rsidR="005C2D5A" w:rsidRPr="00B733C6" w:rsidRDefault="005C2D5A" w:rsidP="00B733C6">
      <w:pPr>
        <w:jc w:val="center"/>
        <w:rPr>
          <w:rFonts w:ascii="Times New Roman" w:hAnsi="Times New Roman" w:cs="Times New Roman"/>
          <w:b/>
          <w:bCs/>
          <w:sz w:val="28"/>
          <w:szCs w:val="28"/>
        </w:rPr>
      </w:pPr>
      <w:r w:rsidRPr="00B733C6">
        <w:rPr>
          <w:rFonts w:ascii="Times New Roman" w:hAnsi="Times New Roman" w:cs="Times New Roman"/>
          <w:b/>
          <w:bCs/>
          <w:sz w:val="28"/>
          <w:szCs w:val="28"/>
        </w:rPr>
        <w:t>Пояснительная записка</w:t>
      </w:r>
    </w:p>
    <w:p w:rsidR="005C2D5A" w:rsidRPr="0005616B" w:rsidRDefault="005C2D5A" w:rsidP="00B733C6">
      <w:pPr>
        <w:spacing w:after="0" w:line="360" w:lineRule="auto"/>
        <w:ind w:firstLine="567"/>
        <w:jc w:val="both"/>
        <w:rPr>
          <w:rFonts w:ascii="Times New Roman" w:hAnsi="Times New Roman" w:cs="Times New Roman"/>
          <w:bCs/>
          <w:sz w:val="28"/>
          <w:szCs w:val="28"/>
        </w:rPr>
      </w:pPr>
    </w:p>
    <w:p w:rsidR="00BA3AA4" w:rsidRPr="0005616B" w:rsidRDefault="00BA3AA4" w:rsidP="00B733C6">
      <w:pPr>
        <w:spacing w:after="0" w:line="360" w:lineRule="auto"/>
        <w:ind w:firstLine="567"/>
        <w:jc w:val="both"/>
        <w:rPr>
          <w:rFonts w:ascii="Times New Roman" w:hAnsi="Times New Roman" w:cs="Times New Roman"/>
          <w:bCs/>
          <w:sz w:val="28"/>
          <w:szCs w:val="28"/>
        </w:rPr>
      </w:pPr>
      <w:r w:rsidRPr="0005616B">
        <w:rPr>
          <w:rFonts w:ascii="Times New Roman" w:hAnsi="Times New Roman" w:cs="Times New Roman"/>
          <w:bCs/>
          <w:sz w:val="28"/>
          <w:szCs w:val="28"/>
        </w:rPr>
        <w:t>Урок по теме: «Абсентеизм, пути преодоления» рассчитан на учащихся 9 класса, уже имеющих представление об избирательном праве, принципах избирательного права в Российской Федерации.</w:t>
      </w:r>
    </w:p>
    <w:p w:rsidR="00BA3AA4" w:rsidRPr="0005616B" w:rsidRDefault="00B733C6" w:rsidP="00B733C6">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Предмет изучения – </w:t>
      </w:r>
      <w:r w:rsidR="00BA3AA4" w:rsidRPr="0005616B">
        <w:rPr>
          <w:rFonts w:ascii="Times New Roman" w:hAnsi="Times New Roman" w:cs="Times New Roman"/>
          <w:bCs/>
          <w:sz w:val="28"/>
          <w:szCs w:val="28"/>
        </w:rPr>
        <w:t>абсентеизм как явление и проблема современного общества.</w:t>
      </w:r>
      <w:r w:rsidR="00D6594C" w:rsidRPr="0005616B">
        <w:rPr>
          <w:rFonts w:ascii="Times New Roman" w:hAnsi="Times New Roman" w:cs="Times New Roman"/>
          <w:bCs/>
          <w:sz w:val="28"/>
          <w:szCs w:val="28"/>
        </w:rPr>
        <w:t xml:space="preserve"> Главная  цель – повышение электоральной активности будущих избирателей.</w:t>
      </w:r>
      <w:r w:rsidR="00BA3AA4" w:rsidRPr="0005616B">
        <w:rPr>
          <w:rFonts w:ascii="Times New Roman" w:hAnsi="Times New Roman" w:cs="Times New Roman"/>
          <w:bCs/>
          <w:sz w:val="28"/>
          <w:szCs w:val="28"/>
        </w:rPr>
        <w:t xml:space="preserve"> На данном уроке учащимся предлагается в интерактивной форме познакомит</w:t>
      </w:r>
      <w:r w:rsidR="00BC1446" w:rsidRPr="0005616B">
        <w:rPr>
          <w:rFonts w:ascii="Times New Roman" w:hAnsi="Times New Roman" w:cs="Times New Roman"/>
          <w:bCs/>
          <w:sz w:val="28"/>
          <w:szCs w:val="28"/>
        </w:rPr>
        <w:t>ь</w:t>
      </w:r>
      <w:r w:rsidR="00BA3AA4" w:rsidRPr="0005616B">
        <w:rPr>
          <w:rFonts w:ascii="Times New Roman" w:hAnsi="Times New Roman" w:cs="Times New Roman"/>
          <w:bCs/>
          <w:sz w:val="28"/>
          <w:szCs w:val="28"/>
        </w:rPr>
        <w:t>ся с явлением и предложить возможные пути решения проблемы.</w:t>
      </w:r>
      <w:r w:rsidR="00D6594C" w:rsidRPr="0005616B">
        <w:rPr>
          <w:rFonts w:ascii="Times New Roman" w:hAnsi="Times New Roman" w:cs="Times New Roman"/>
          <w:bCs/>
          <w:sz w:val="28"/>
          <w:szCs w:val="28"/>
        </w:rPr>
        <w:t xml:space="preserve"> </w:t>
      </w:r>
      <w:r w:rsidR="00BC1446" w:rsidRPr="0005616B">
        <w:rPr>
          <w:rFonts w:ascii="Times New Roman" w:hAnsi="Times New Roman" w:cs="Times New Roman"/>
          <w:bCs/>
          <w:sz w:val="28"/>
          <w:szCs w:val="28"/>
        </w:rPr>
        <w:t>Педагогическую целесообразность видим в формировании правовой культуры и политической активности школьников. Материалы могут быть использованы на уроках обществознания, на факультативных занятиях и внеклассных мероприятиях.</w:t>
      </w:r>
    </w:p>
    <w:p w:rsidR="00BC1446" w:rsidRPr="0005616B" w:rsidRDefault="00BC1446" w:rsidP="00B733C6">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Цель – </w:t>
      </w:r>
      <w:r w:rsidR="00D6594C" w:rsidRPr="0005616B">
        <w:rPr>
          <w:rFonts w:ascii="Times New Roman" w:eastAsia="Times New Roman" w:hAnsi="Times New Roman" w:cs="Times New Roman"/>
          <w:sz w:val="28"/>
          <w:szCs w:val="28"/>
          <w:lang w:eastAsia="ru-RU"/>
        </w:rPr>
        <w:t>создать условия для приобретения учащимися дополнительных знаний</w:t>
      </w:r>
      <w:r w:rsidR="00EE1881" w:rsidRPr="0005616B">
        <w:rPr>
          <w:rFonts w:ascii="Times New Roman" w:eastAsia="Times New Roman" w:hAnsi="Times New Roman" w:cs="Times New Roman"/>
          <w:sz w:val="28"/>
          <w:szCs w:val="28"/>
          <w:lang w:eastAsia="ru-RU"/>
        </w:rPr>
        <w:t xml:space="preserve"> в области избирательного права;</w:t>
      </w:r>
    </w:p>
    <w:p w:rsidR="00D6594C" w:rsidRPr="0005616B" w:rsidRDefault="00D6594C" w:rsidP="00B733C6">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 создать условия для осознания учащимися важности и ответственности шага, связанного с участием в выборах</w:t>
      </w:r>
      <w:r w:rsidR="00EE1881" w:rsidRPr="0005616B">
        <w:rPr>
          <w:rFonts w:ascii="Times New Roman" w:eastAsia="Times New Roman" w:hAnsi="Times New Roman" w:cs="Times New Roman"/>
          <w:sz w:val="28"/>
          <w:szCs w:val="28"/>
          <w:lang w:eastAsia="ru-RU"/>
        </w:rPr>
        <w:t>;</w:t>
      </w:r>
    </w:p>
    <w:p w:rsidR="00252C93" w:rsidRPr="0005616B" w:rsidRDefault="00D6594C" w:rsidP="00B733C6">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 способствовать пониманию</w:t>
      </w:r>
      <w:r w:rsidR="00C215B0" w:rsidRPr="0005616B">
        <w:rPr>
          <w:rFonts w:ascii="Times New Roman" w:eastAsia="Times New Roman" w:hAnsi="Times New Roman" w:cs="Times New Roman"/>
          <w:sz w:val="28"/>
          <w:szCs w:val="28"/>
          <w:lang w:eastAsia="ru-RU"/>
        </w:rPr>
        <w:t xml:space="preserve"> учащимися</w:t>
      </w:r>
      <w:r w:rsidR="00BC1446" w:rsidRPr="0005616B">
        <w:rPr>
          <w:rFonts w:ascii="Times New Roman" w:eastAsia="Times New Roman" w:hAnsi="Times New Roman" w:cs="Times New Roman"/>
          <w:sz w:val="28"/>
          <w:szCs w:val="28"/>
          <w:lang w:eastAsia="ru-RU"/>
        </w:rPr>
        <w:t>, что именно через выборы каждый гражданин может реализовать своё право участвовать в упр</w:t>
      </w:r>
      <w:r w:rsidR="00252C93" w:rsidRPr="0005616B">
        <w:rPr>
          <w:rFonts w:ascii="Times New Roman" w:eastAsia="Times New Roman" w:hAnsi="Times New Roman" w:cs="Times New Roman"/>
          <w:sz w:val="28"/>
          <w:szCs w:val="28"/>
          <w:lang w:eastAsia="ru-RU"/>
        </w:rPr>
        <w:t>авлении делами государства;</w:t>
      </w:r>
    </w:p>
    <w:p w:rsidR="00252C93" w:rsidRPr="0005616B" w:rsidRDefault="00252C93" w:rsidP="00B733C6">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w:t>
      </w:r>
      <w:r w:rsidRPr="0005616B">
        <w:rPr>
          <w:rFonts w:ascii="Times New Roman" w:hAnsi="Times New Roman" w:cs="Times New Roman"/>
          <w:sz w:val="28"/>
          <w:szCs w:val="28"/>
        </w:rPr>
        <w:t>развивать умение пользоваться языком общения (коммуникативную компетенцию учащихся);</w:t>
      </w:r>
    </w:p>
    <w:p w:rsidR="00252C93" w:rsidRPr="0005616B" w:rsidRDefault="00252C93" w:rsidP="00B733C6">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w:t>
      </w:r>
      <w:r w:rsidRPr="0005616B">
        <w:rPr>
          <w:rFonts w:ascii="Times New Roman" w:hAnsi="Times New Roman" w:cs="Times New Roman"/>
          <w:sz w:val="28"/>
          <w:szCs w:val="28"/>
        </w:rPr>
        <w:t>развивать логическое мышление,  навыки самоконтроля, необходимого на этапе совершенствования речи;</w:t>
      </w:r>
    </w:p>
    <w:p w:rsidR="00252C93" w:rsidRPr="0005616B" w:rsidRDefault="00252C93" w:rsidP="00B733C6">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 xml:space="preserve"> - развивать умение сопоставлять различные точки зрения и собственного мнения.</w:t>
      </w:r>
    </w:p>
    <w:p w:rsidR="009C3830" w:rsidRPr="0005616B" w:rsidRDefault="009C3830" w:rsidP="00B733C6">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Понятия: абсентеизм</w:t>
      </w:r>
    </w:p>
    <w:p w:rsidR="009C3830" w:rsidRPr="0005616B" w:rsidRDefault="009C3830" w:rsidP="00B733C6">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 xml:space="preserve">                 политическая активность</w:t>
      </w:r>
    </w:p>
    <w:p w:rsidR="009C3830" w:rsidRPr="0005616B" w:rsidRDefault="009C3830" w:rsidP="00B733C6">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lastRenderedPageBreak/>
        <w:t xml:space="preserve">                 политическая пассивность</w:t>
      </w:r>
    </w:p>
    <w:p w:rsidR="00C72F22" w:rsidRPr="0005616B" w:rsidRDefault="009C3830" w:rsidP="00B733C6">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 xml:space="preserve">                 гражданский долг</w:t>
      </w:r>
    </w:p>
    <w:p w:rsidR="00B733C6" w:rsidRDefault="008730F5" w:rsidP="00B733C6">
      <w:pPr>
        <w:spacing w:after="0" w:line="360" w:lineRule="auto"/>
        <w:ind w:left="360" w:firstLine="567"/>
        <w:jc w:val="both"/>
        <w:rPr>
          <w:rFonts w:ascii="Times New Roman" w:hAnsi="Times New Roman" w:cs="Times New Roman"/>
          <w:sz w:val="28"/>
          <w:szCs w:val="28"/>
        </w:rPr>
      </w:pPr>
      <w:r w:rsidRPr="0005616B">
        <w:rPr>
          <w:rFonts w:ascii="Times New Roman" w:hAnsi="Times New Roman" w:cs="Times New Roman"/>
          <w:sz w:val="28"/>
          <w:szCs w:val="28"/>
        </w:rPr>
        <w:t xml:space="preserve">Оборудование: </w:t>
      </w:r>
      <w:r w:rsidR="00C97C58" w:rsidRPr="0005616B">
        <w:rPr>
          <w:rFonts w:ascii="Times New Roman" w:hAnsi="Times New Roman" w:cs="Times New Roman"/>
          <w:sz w:val="28"/>
          <w:szCs w:val="28"/>
        </w:rPr>
        <w:t xml:space="preserve"> </w:t>
      </w:r>
    </w:p>
    <w:p w:rsidR="00C97C58" w:rsidRPr="00B733C6" w:rsidRDefault="00C97C58"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Конституция Российской Федерации</w:t>
      </w:r>
    </w:p>
    <w:p w:rsidR="008730F5" w:rsidRPr="00B733C6" w:rsidRDefault="008730F5"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текст статьи 3</w:t>
      </w:r>
      <w:r w:rsidRPr="00B733C6">
        <w:rPr>
          <w:rFonts w:ascii="Times New Roman" w:hAnsi="Times New Roman" w:cs="Times New Roman"/>
          <w:b/>
          <w:sz w:val="28"/>
          <w:szCs w:val="28"/>
        </w:rPr>
        <w:t xml:space="preserve"> </w:t>
      </w:r>
      <w:r w:rsidRPr="00B733C6">
        <w:rPr>
          <w:rFonts w:ascii="Times New Roman" w:hAnsi="Times New Roman" w:cs="Times New Roman"/>
          <w:sz w:val="28"/>
          <w:szCs w:val="28"/>
        </w:rPr>
        <w:t xml:space="preserve">Федерального закона «Об основных гарантиях </w:t>
      </w:r>
      <w:r w:rsidR="00C97C58" w:rsidRPr="00B733C6">
        <w:rPr>
          <w:rFonts w:ascii="Times New Roman" w:hAnsi="Times New Roman" w:cs="Times New Roman"/>
          <w:sz w:val="28"/>
          <w:szCs w:val="28"/>
        </w:rPr>
        <w:t xml:space="preserve">      </w:t>
      </w:r>
      <w:r w:rsidRPr="00B733C6">
        <w:rPr>
          <w:rFonts w:ascii="Times New Roman" w:hAnsi="Times New Roman" w:cs="Times New Roman"/>
          <w:sz w:val="28"/>
          <w:szCs w:val="28"/>
        </w:rPr>
        <w:t>избирательных прав граждан Российской Федерации»</w:t>
      </w:r>
    </w:p>
    <w:p w:rsidR="008730F5" w:rsidRPr="00B733C6" w:rsidRDefault="008730F5"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текст статьи 65</w:t>
      </w:r>
      <w:r w:rsidRPr="00B733C6">
        <w:rPr>
          <w:rFonts w:ascii="Times New Roman" w:hAnsi="Times New Roman" w:cs="Times New Roman"/>
          <w:b/>
          <w:sz w:val="28"/>
          <w:szCs w:val="28"/>
        </w:rPr>
        <w:t xml:space="preserve"> </w:t>
      </w:r>
      <w:r w:rsidRPr="00B733C6">
        <w:rPr>
          <w:rFonts w:ascii="Times New Roman" w:hAnsi="Times New Roman" w:cs="Times New Roman"/>
          <w:sz w:val="28"/>
          <w:szCs w:val="28"/>
        </w:rPr>
        <w:t>Федерального закона «Об основных гарантиях избирательных прав граждан Российской Федерации»</w:t>
      </w:r>
    </w:p>
    <w:p w:rsidR="008730F5" w:rsidRPr="00B733C6" w:rsidRDefault="008730F5"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тест</w:t>
      </w:r>
    </w:p>
    <w:p w:rsidR="008730F5" w:rsidRPr="00B733C6" w:rsidRDefault="008730F5"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текст «Закона об обязательном участии в голосовании»</w:t>
      </w:r>
    </w:p>
    <w:p w:rsidR="008730F5" w:rsidRPr="00B733C6" w:rsidRDefault="008730F5" w:rsidP="00B733C6">
      <w:pPr>
        <w:pStyle w:val="ad"/>
        <w:numPr>
          <w:ilvl w:val="0"/>
          <w:numId w:val="5"/>
        </w:numPr>
        <w:tabs>
          <w:tab w:val="left" w:pos="851"/>
        </w:tabs>
        <w:spacing w:after="0" w:line="360" w:lineRule="auto"/>
        <w:ind w:left="0" w:firstLine="567"/>
        <w:jc w:val="both"/>
        <w:rPr>
          <w:rFonts w:ascii="Times New Roman" w:hAnsi="Times New Roman" w:cs="Times New Roman"/>
          <w:sz w:val="28"/>
          <w:szCs w:val="28"/>
        </w:rPr>
      </w:pPr>
      <w:r w:rsidRPr="00B733C6">
        <w:rPr>
          <w:rFonts w:ascii="Times New Roman" w:hAnsi="Times New Roman" w:cs="Times New Roman"/>
          <w:sz w:val="28"/>
          <w:szCs w:val="28"/>
        </w:rPr>
        <w:t>листы бумаги формата А4</w:t>
      </w:r>
    </w:p>
    <w:p w:rsidR="008730F5" w:rsidRPr="0005616B" w:rsidRDefault="008730F5" w:rsidP="0005616B">
      <w:pPr>
        <w:spacing w:after="0" w:line="360" w:lineRule="auto"/>
        <w:ind w:left="708"/>
        <w:rPr>
          <w:rFonts w:ascii="Times New Roman" w:hAnsi="Times New Roman" w:cs="Times New Roman"/>
          <w:sz w:val="28"/>
          <w:szCs w:val="28"/>
        </w:rPr>
      </w:pPr>
    </w:p>
    <w:p w:rsidR="008730F5" w:rsidRPr="0005616B" w:rsidRDefault="008730F5" w:rsidP="0005616B">
      <w:pPr>
        <w:spacing w:after="0" w:line="360" w:lineRule="auto"/>
        <w:ind w:left="708"/>
        <w:rPr>
          <w:rFonts w:ascii="Times New Roman" w:hAnsi="Times New Roman" w:cs="Times New Roman"/>
          <w:sz w:val="28"/>
          <w:szCs w:val="28"/>
        </w:rPr>
      </w:pPr>
    </w:p>
    <w:p w:rsidR="008730F5" w:rsidRPr="0005616B" w:rsidRDefault="008730F5" w:rsidP="0005616B">
      <w:pPr>
        <w:spacing w:after="0" w:line="360" w:lineRule="auto"/>
        <w:ind w:left="708"/>
        <w:rPr>
          <w:rFonts w:ascii="Times New Roman" w:hAnsi="Times New Roman" w:cs="Times New Roman"/>
          <w:sz w:val="28"/>
          <w:szCs w:val="28"/>
        </w:rPr>
      </w:pPr>
    </w:p>
    <w:p w:rsidR="008730F5" w:rsidRPr="0005616B" w:rsidRDefault="008730F5" w:rsidP="0005616B">
      <w:pPr>
        <w:spacing w:after="0" w:line="360" w:lineRule="auto"/>
        <w:ind w:firstLine="135"/>
        <w:rPr>
          <w:rFonts w:ascii="Times New Roman" w:hAnsi="Times New Roman" w:cs="Times New Roman"/>
          <w:sz w:val="28"/>
          <w:szCs w:val="28"/>
        </w:rPr>
      </w:pPr>
    </w:p>
    <w:p w:rsidR="008730F5" w:rsidRPr="0005616B" w:rsidRDefault="008730F5" w:rsidP="0005616B">
      <w:pPr>
        <w:spacing w:after="0" w:line="360" w:lineRule="auto"/>
        <w:rPr>
          <w:rFonts w:ascii="Times New Roman" w:hAnsi="Times New Roman" w:cs="Times New Roman"/>
          <w:sz w:val="28"/>
          <w:szCs w:val="28"/>
        </w:rPr>
      </w:pPr>
    </w:p>
    <w:p w:rsidR="00252C93" w:rsidRPr="0005616B" w:rsidRDefault="00252C93"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C72F22" w:rsidRPr="0005616B" w:rsidRDefault="00C72F22" w:rsidP="0005616B">
      <w:pPr>
        <w:spacing w:after="0" w:line="360" w:lineRule="auto"/>
        <w:rPr>
          <w:rFonts w:ascii="Times New Roman" w:eastAsia="Times New Roman" w:hAnsi="Times New Roman" w:cs="Times New Roman"/>
          <w:sz w:val="28"/>
          <w:szCs w:val="28"/>
          <w:lang w:eastAsia="ru-RU"/>
        </w:rPr>
      </w:pPr>
    </w:p>
    <w:p w:rsidR="00252C93" w:rsidRPr="0005616B" w:rsidRDefault="00252C93" w:rsidP="0005616B">
      <w:pPr>
        <w:spacing w:after="0" w:line="360" w:lineRule="auto"/>
        <w:rPr>
          <w:rFonts w:ascii="Times New Roman" w:eastAsia="Times New Roman" w:hAnsi="Times New Roman" w:cs="Times New Roman"/>
          <w:sz w:val="28"/>
          <w:szCs w:val="28"/>
          <w:lang w:eastAsia="ru-RU"/>
        </w:rPr>
      </w:pPr>
    </w:p>
    <w:tbl>
      <w:tblPr>
        <w:tblStyle w:val="a3"/>
        <w:tblW w:w="9863" w:type="dxa"/>
        <w:tblLook w:val="04A0"/>
      </w:tblPr>
      <w:tblGrid>
        <w:gridCol w:w="2350"/>
        <w:gridCol w:w="4988"/>
        <w:gridCol w:w="2525"/>
      </w:tblGrid>
      <w:tr w:rsidR="00252C93" w:rsidRPr="0005616B" w:rsidTr="00B733C6">
        <w:tc>
          <w:tcPr>
            <w:tcW w:w="2350" w:type="dxa"/>
            <w:vAlign w:val="center"/>
          </w:tcPr>
          <w:p w:rsidR="00252C93" w:rsidRPr="00B733C6" w:rsidRDefault="00252C93" w:rsidP="00B733C6">
            <w:pPr>
              <w:spacing w:line="360" w:lineRule="auto"/>
              <w:jc w:val="center"/>
              <w:rPr>
                <w:rFonts w:ascii="Times New Roman" w:eastAsia="Times New Roman" w:hAnsi="Times New Roman" w:cs="Times New Roman"/>
                <w:b/>
                <w:i/>
                <w:sz w:val="28"/>
                <w:szCs w:val="28"/>
                <w:lang w:eastAsia="ru-RU"/>
              </w:rPr>
            </w:pPr>
            <w:r w:rsidRPr="00B733C6">
              <w:rPr>
                <w:rFonts w:ascii="Times New Roman" w:eastAsia="Times New Roman" w:hAnsi="Times New Roman" w:cs="Times New Roman"/>
                <w:b/>
                <w:i/>
                <w:sz w:val="28"/>
                <w:szCs w:val="28"/>
                <w:lang w:eastAsia="ru-RU"/>
              </w:rPr>
              <w:t>Этап урока</w:t>
            </w:r>
          </w:p>
        </w:tc>
        <w:tc>
          <w:tcPr>
            <w:tcW w:w="4988" w:type="dxa"/>
            <w:vAlign w:val="center"/>
          </w:tcPr>
          <w:p w:rsidR="00252C93" w:rsidRPr="00B733C6" w:rsidRDefault="00252C93" w:rsidP="00B733C6">
            <w:pPr>
              <w:spacing w:line="360" w:lineRule="auto"/>
              <w:jc w:val="center"/>
              <w:rPr>
                <w:rFonts w:ascii="Times New Roman" w:eastAsia="Times New Roman" w:hAnsi="Times New Roman" w:cs="Times New Roman"/>
                <w:b/>
                <w:i/>
                <w:sz w:val="28"/>
                <w:szCs w:val="28"/>
                <w:lang w:eastAsia="ru-RU"/>
              </w:rPr>
            </w:pPr>
            <w:r w:rsidRPr="00B733C6">
              <w:rPr>
                <w:rFonts w:ascii="Times New Roman" w:eastAsia="Times New Roman" w:hAnsi="Times New Roman" w:cs="Times New Roman"/>
                <w:b/>
                <w:i/>
                <w:sz w:val="28"/>
                <w:szCs w:val="28"/>
                <w:lang w:eastAsia="ru-RU"/>
              </w:rPr>
              <w:t>Деятельность учителя</w:t>
            </w:r>
          </w:p>
        </w:tc>
        <w:tc>
          <w:tcPr>
            <w:tcW w:w="2525" w:type="dxa"/>
            <w:vAlign w:val="center"/>
          </w:tcPr>
          <w:p w:rsidR="00252C93" w:rsidRPr="00B733C6" w:rsidRDefault="00252C93" w:rsidP="00B733C6">
            <w:pPr>
              <w:spacing w:line="360" w:lineRule="auto"/>
              <w:jc w:val="center"/>
              <w:rPr>
                <w:rFonts w:ascii="Times New Roman" w:eastAsia="Times New Roman" w:hAnsi="Times New Roman" w:cs="Times New Roman"/>
                <w:b/>
                <w:i/>
                <w:sz w:val="28"/>
                <w:szCs w:val="28"/>
                <w:lang w:eastAsia="ru-RU"/>
              </w:rPr>
            </w:pPr>
            <w:r w:rsidRPr="00B733C6">
              <w:rPr>
                <w:rFonts w:ascii="Times New Roman" w:eastAsia="Times New Roman" w:hAnsi="Times New Roman" w:cs="Times New Roman"/>
                <w:b/>
                <w:i/>
                <w:sz w:val="28"/>
                <w:szCs w:val="28"/>
                <w:lang w:eastAsia="ru-RU"/>
              </w:rPr>
              <w:t>Деятельность  учащихся</w:t>
            </w:r>
          </w:p>
        </w:tc>
      </w:tr>
      <w:tr w:rsidR="00252C93" w:rsidRPr="0005616B" w:rsidTr="00B733C6">
        <w:tc>
          <w:tcPr>
            <w:tcW w:w="2350" w:type="dxa"/>
          </w:tcPr>
          <w:p w:rsidR="00252C93"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t>I</w:t>
            </w:r>
            <w:r w:rsidRPr="0005616B">
              <w:rPr>
                <w:rFonts w:ascii="Times New Roman" w:eastAsia="Times New Roman" w:hAnsi="Times New Roman" w:cs="Times New Roman"/>
                <w:sz w:val="28"/>
                <w:szCs w:val="28"/>
                <w:lang w:eastAsia="ru-RU"/>
              </w:rPr>
              <w:t xml:space="preserve">. </w:t>
            </w:r>
            <w:r w:rsidR="00C13FB2" w:rsidRPr="0005616B">
              <w:rPr>
                <w:rFonts w:ascii="Times New Roman" w:eastAsia="Times New Roman" w:hAnsi="Times New Roman" w:cs="Times New Roman"/>
                <w:sz w:val="28"/>
                <w:szCs w:val="28"/>
                <w:lang w:eastAsia="ru-RU"/>
              </w:rPr>
              <w:t xml:space="preserve">Оргмомент. </w:t>
            </w:r>
          </w:p>
          <w:p w:rsidR="00B733C6" w:rsidRPr="00B733C6" w:rsidRDefault="00B733C6"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№1)</w:t>
            </w:r>
          </w:p>
        </w:tc>
        <w:tc>
          <w:tcPr>
            <w:tcW w:w="4988" w:type="dxa"/>
          </w:tcPr>
          <w:p w:rsidR="00C13FB2" w:rsidRPr="0005616B" w:rsidRDefault="00C13FB2"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Вводное слово.</w:t>
            </w:r>
          </w:p>
          <w:p w:rsidR="00252C93" w:rsidRPr="0005616B" w:rsidRDefault="00252C93"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Человек проснулся. Утро. </w:t>
            </w:r>
            <w:r w:rsidR="00C13FB2" w:rsidRPr="0005616B">
              <w:rPr>
                <w:rFonts w:ascii="Times New Roman" w:hAnsi="Times New Roman" w:cs="Times New Roman"/>
                <w:sz w:val="28"/>
                <w:szCs w:val="28"/>
              </w:rPr>
              <w:t xml:space="preserve"> День выборов. </w:t>
            </w:r>
            <w:r w:rsidRPr="0005616B">
              <w:rPr>
                <w:rFonts w:ascii="Times New Roman" w:hAnsi="Times New Roman" w:cs="Times New Roman"/>
                <w:sz w:val="28"/>
                <w:szCs w:val="28"/>
              </w:rPr>
              <w:t>На душе легко и радостно.</w:t>
            </w:r>
          </w:p>
          <w:p w:rsidR="00252C93" w:rsidRPr="0005616B" w:rsidRDefault="00252C93"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 Сегодня такой день! – думает он, - Воскресенье, это значит, что можно не идти на работу, можно побыть дома, с семьей, пойти погулять, заглянуть к родственникам…  </w:t>
            </w:r>
          </w:p>
          <w:p w:rsidR="00252C93" w:rsidRPr="0005616B" w:rsidRDefault="00252C93"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Дождь тихо идет за окном, на улице – никого, несмотря ни на что…</w:t>
            </w:r>
          </w:p>
          <w:p w:rsidR="00252C93" w:rsidRPr="0005616B" w:rsidRDefault="00252C93"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 На этом я ставлю многоточие, а заканчивать эту историю уже ваше дело, точнее каждого из вас! Пойдет ли человек гулять, проведет ли он этот день дома, никуда не выходя. Или чувство гражданского  долга, острое, почти безболезненное,  заставит его подняться и, несмотря на то, что впереди еще целый день первым положить в урну бережно заполненный бланк. Ведь он знает, в этом бланке – его будущее! </w:t>
            </w:r>
          </w:p>
          <w:p w:rsidR="00252C93" w:rsidRPr="0005616B" w:rsidRDefault="00252C93" w:rsidP="0005616B">
            <w:pPr>
              <w:spacing w:line="360" w:lineRule="auto"/>
              <w:rPr>
                <w:rFonts w:ascii="Times New Roman" w:eastAsia="Times New Roman" w:hAnsi="Times New Roman" w:cs="Times New Roman"/>
                <w:sz w:val="28"/>
                <w:szCs w:val="28"/>
                <w:lang w:eastAsia="ru-RU"/>
              </w:rPr>
            </w:pPr>
            <w:r w:rsidRPr="0005616B">
              <w:rPr>
                <w:rFonts w:ascii="Times New Roman" w:hAnsi="Times New Roman" w:cs="Times New Roman"/>
                <w:sz w:val="28"/>
                <w:szCs w:val="28"/>
              </w:rPr>
              <w:t xml:space="preserve">Итак, кто из вас готов продолжить окончание этой истории?   </w:t>
            </w:r>
          </w:p>
        </w:tc>
        <w:tc>
          <w:tcPr>
            <w:tcW w:w="2525" w:type="dxa"/>
          </w:tcPr>
          <w:p w:rsidR="00252C93" w:rsidRPr="0005616B" w:rsidRDefault="00C13FB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Озвучивают возможные варианты поведения избирателя.</w:t>
            </w:r>
          </w:p>
        </w:tc>
      </w:tr>
      <w:tr w:rsidR="00252C93" w:rsidRPr="0005616B" w:rsidTr="00B733C6">
        <w:tc>
          <w:tcPr>
            <w:tcW w:w="2350" w:type="dxa"/>
          </w:tcPr>
          <w:p w:rsidR="00B733C6"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t>II.</w:t>
            </w:r>
            <w:r w:rsidR="00C13FB2" w:rsidRPr="0005616B">
              <w:rPr>
                <w:rFonts w:ascii="Times New Roman" w:eastAsia="Times New Roman" w:hAnsi="Times New Roman" w:cs="Times New Roman"/>
                <w:sz w:val="28"/>
                <w:szCs w:val="28"/>
                <w:lang w:eastAsia="ru-RU"/>
              </w:rPr>
              <w:t>Целеполагание.</w:t>
            </w: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252C93" w:rsidRPr="00B733C6" w:rsidRDefault="00B733C6" w:rsidP="00B733C6">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№2)</w:t>
            </w:r>
            <w:r w:rsidR="00C13FB2" w:rsidRPr="00B733C6">
              <w:rPr>
                <w:rFonts w:ascii="Times New Roman" w:eastAsia="Times New Roman" w:hAnsi="Times New Roman" w:cs="Times New Roman"/>
                <w:i/>
                <w:sz w:val="28"/>
                <w:szCs w:val="28"/>
                <w:u w:val="single"/>
                <w:lang w:eastAsia="ru-RU"/>
              </w:rPr>
              <w:t xml:space="preserve"> </w:t>
            </w:r>
          </w:p>
        </w:tc>
        <w:tc>
          <w:tcPr>
            <w:tcW w:w="4988" w:type="dxa"/>
          </w:tcPr>
          <w:p w:rsidR="00A266CD" w:rsidRPr="0005616B" w:rsidRDefault="00C13FB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 xml:space="preserve">Как вы думаете, о какой проблеме </w:t>
            </w:r>
            <w:r w:rsidRPr="0005616B">
              <w:rPr>
                <w:rFonts w:ascii="Times New Roman" w:eastAsia="Times New Roman" w:hAnsi="Times New Roman" w:cs="Times New Roman"/>
                <w:sz w:val="28"/>
                <w:szCs w:val="28"/>
                <w:lang w:eastAsia="ru-RU"/>
              </w:rPr>
              <w:lastRenderedPageBreak/>
              <w:t>пойдёт сегодня речь?</w:t>
            </w:r>
          </w:p>
          <w:p w:rsidR="00A266CD" w:rsidRPr="0005616B" w:rsidRDefault="00A266CD"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 В чем вы видите важность и значимость сегодняшней          проблемы? </w:t>
            </w:r>
          </w:p>
          <w:p w:rsidR="001C5577" w:rsidRPr="0005616B" w:rsidRDefault="001C5577" w:rsidP="0005616B">
            <w:pPr>
              <w:spacing w:line="360" w:lineRule="auto"/>
              <w:jc w:val="both"/>
              <w:rPr>
                <w:rFonts w:ascii="Times New Roman" w:hAnsi="Times New Roman" w:cs="Times New Roman"/>
                <w:b/>
                <w:bCs/>
                <w:sz w:val="28"/>
                <w:szCs w:val="28"/>
              </w:rPr>
            </w:pPr>
            <w:r w:rsidRPr="0005616B">
              <w:rPr>
                <w:rFonts w:ascii="Times New Roman" w:hAnsi="Times New Roman" w:cs="Times New Roman"/>
                <w:sz w:val="28"/>
                <w:szCs w:val="28"/>
              </w:rPr>
              <w:t xml:space="preserve">Неучастие граждан в выборах называется </w:t>
            </w:r>
            <w:r w:rsidRPr="0005616B">
              <w:rPr>
                <w:rFonts w:ascii="Times New Roman" w:hAnsi="Times New Roman" w:cs="Times New Roman"/>
                <w:i/>
                <w:iCs/>
                <w:sz w:val="28"/>
                <w:szCs w:val="28"/>
              </w:rPr>
              <w:t xml:space="preserve">абсентеизмом.  </w:t>
            </w:r>
          </w:p>
          <w:p w:rsidR="001C5577" w:rsidRPr="0005616B" w:rsidRDefault="001C5577" w:rsidP="0005616B">
            <w:pPr>
              <w:spacing w:line="360" w:lineRule="auto"/>
              <w:rPr>
                <w:rFonts w:ascii="Times New Roman" w:hAnsi="Times New Roman" w:cs="Times New Roman"/>
                <w:sz w:val="28"/>
                <w:szCs w:val="28"/>
              </w:rPr>
            </w:pPr>
          </w:p>
          <w:p w:rsidR="00A266CD" w:rsidRPr="0005616B" w:rsidRDefault="00A266CD" w:rsidP="0005616B">
            <w:pPr>
              <w:spacing w:line="360" w:lineRule="auto"/>
              <w:rPr>
                <w:rFonts w:ascii="Times New Roman" w:eastAsia="Times New Roman" w:hAnsi="Times New Roman" w:cs="Times New Roman"/>
                <w:sz w:val="28"/>
                <w:szCs w:val="28"/>
                <w:lang w:eastAsia="ru-RU"/>
              </w:rPr>
            </w:pPr>
            <w:r w:rsidRPr="0005616B">
              <w:rPr>
                <w:rFonts w:ascii="Times New Roman" w:hAnsi="Times New Roman" w:cs="Times New Roman"/>
                <w:sz w:val="28"/>
                <w:szCs w:val="28"/>
              </w:rPr>
              <w:t>Итак, тема сегодняшнего урока: «</w:t>
            </w:r>
            <w:r w:rsidRPr="0005616B">
              <w:rPr>
                <w:rFonts w:ascii="Times New Roman" w:hAnsi="Times New Roman" w:cs="Times New Roman"/>
                <w:bCs/>
                <w:sz w:val="28"/>
                <w:szCs w:val="28"/>
              </w:rPr>
              <w:t>Абсентеизм, пути преодоления»</w:t>
            </w:r>
          </w:p>
        </w:tc>
        <w:tc>
          <w:tcPr>
            <w:tcW w:w="2525" w:type="dxa"/>
          </w:tcPr>
          <w:p w:rsidR="00252C93" w:rsidRPr="0005616B" w:rsidRDefault="00A266CD"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Дают ответы.</w:t>
            </w:r>
          </w:p>
          <w:p w:rsidR="00A266CD" w:rsidRPr="0005616B" w:rsidRDefault="00A266CD" w:rsidP="0005616B">
            <w:pPr>
              <w:spacing w:line="360" w:lineRule="auto"/>
              <w:rPr>
                <w:rFonts w:ascii="Times New Roman" w:eastAsia="Times New Roman" w:hAnsi="Times New Roman" w:cs="Times New Roman"/>
                <w:sz w:val="28"/>
                <w:szCs w:val="28"/>
                <w:lang w:eastAsia="ru-RU"/>
              </w:rPr>
            </w:pPr>
          </w:p>
          <w:p w:rsidR="00A266CD" w:rsidRPr="0005616B" w:rsidRDefault="00A266CD" w:rsidP="0005616B">
            <w:pPr>
              <w:spacing w:line="360" w:lineRule="auto"/>
              <w:rPr>
                <w:rFonts w:ascii="Times New Roman" w:eastAsia="Times New Roman" w:hAnsi="Times New Roman" w:cs="Times New Roman"/>
                <w:sz w:val="28"/>
                <w:szCs w:val="28"/>
                <w:lang w:eastAsia="ru-RU"/>
              </w:rPr>
            </w:pPr>
          </w:p>
          <w:p w:rsidR="00A266CD" w:rsidRPr="0005616B" w:rsidRDefault="00A266CD" w:rsidP="0005616B">
            <w:pPr>
              <w:spacing w:line="360" w:lineRule="auto"/>
              <w:rPr>
                <w:rFonts w:ascii="Times New Roman" w:eastAsia="Times New Roman" w:hAnsi="Times New Roman" w:cs="Times New Roman"/>
                <w:sz w:val="28"/>
                <w:szCs w:val="28"/>
                <w:lang w:eastAsia="ru-RU"/>
              </w:rPr>
            </w:pP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A266CD" w:rsidRPr="0005616B" w:rsidRDefault="00A266CD"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Записывают тему урока.</w:t>
            </w:r>
          </w:p>
        </w:tc>
      </w:tr>
      <w:tr w:rsidR="00252C93" w:rsidRPr="0005616B" w:rsidTr="00B733C6">
        <w:tc>
          <w:tcPr>
            <w:tcW w:w="2350"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tc>
        <w:tc>
          <w:tcPr>
            <w:tcW w:w="4988" w:type="dxa"/>
          </w:tcPr>
          <w:p w:rsidR="00252C93" w:rsidRPr="00B733C6" w:rsidRDefault="00A266CD"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Сформулируйте на основе наших рассуждений цели урока.</w:t>
            </w:r>
          </w:p>
        </w:tc>
        <w:tc>
          <w:tcPr>
            <w:tcW w:w="2525" w:type="dxa"/>
          </w:tcPr>
          <w:p w:rsidR="00252C93" w:rsidRPr="0005616B" w:rsidRDefault="00A266CD"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Формулируют цели урока.</w:t>
            </w:r>
          </w:p>
        </w:tc>
      </w:tr>
      <w:tr w:rsidR="00252C93" w:rsidRPr="0005616B" w:rsidTr="00B733C6">
        <w:tc>
          <w:tcPr>
            <w:tcW w:w="2350" w:type="dxa"/>
          </w:tcPr>
          <w:p w:rsidR="00252C93"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t>III.</w:t>
            </w:r>
            <w:r w:rsidR="00542256" w:rsidRPr="0005616B">
              <w:rPr>
                <w:rFonts w:ascii="Times New Roman" w:eastAsia="Times New Roman" w:hAnsi="Times New Roman" w:cs="Times New Roman"/>
                <w:sz w:val="28"/>
                <w:szCs w:val="28"/>
                <w:lang w:eastAsia="ru-RU"/>
              </w:rPr>
              <w:t>Изучение нового материала.</w:t>
            </w:r>
          </w:p>
        </w:tc>
        <w:tc>
          <w:tcPr>
            <w:tcW w:w="4988" w:type="dxa"/>
          </w:tcPr>
          <w:p w:rsidR="00542256" w:rsidRPr="0005616B" w:rsidRDefault="00542256" w:rsidP="00B733C6">
            <w:pPr>
              <w:spacing w:line="360" w:lineRule="auto"/>
              <w:rPr>
                <w:rFonts w:ascii="Times New Roman" w:hAnsi="Times New Roman" w:cs="Times New Roman"/>
                <w:noProof/>
                <w:sz w:val="28"/>
                <w:szCs w:val="28"/>
              </w:rPr>
            </w:pPr>
            <w:r w:rsidRPr="0005616B">
              <w:rPr>
                <w:rFonts w:ascii="Times New Roman" w:hAnsi="Times New Roman" w:cs="Times New Roman"/>
                <w:sz w:val="28"/>
                <w:szCs w:val="28"/>
              </w:rPr>
              <w:t>Право выбора – одно из фундаментальных прав человека. В статье 21 Всеобщей декларации прав человека указывается «Каждый человек име</w:t>
            </w:r>
            <w:bookmarkStart w:id="0" w:name="OCRUncertain776"/>
            <w:r w:rsidRPr="0005616B">
              <w:rPr>
                <w:rFonts w:ascii="Times New Roman" w:hAnsi="Times New Roman" w:cs="Times New Roman"/>
                <w:sz w:val="28"/>
                <w:szCs w:val="28"/>
              </w:rPr>
              <w:t>е</w:t>
            </w:r>
            <w:bookmarkEnd w:id="0"/>
            <w:r w:rsidRPr="0005616B">
              <w:rPr>
                <w:rFonts w:ascii="Times New Roman" w:hAnsi="Times New Roman" w:cs="Times New Roman"/>
                <w:sz w:val="28"/>
                <w:szCs w:val="28"/>
              </w:rPr>
              <w:t>т право принимать участи</w:t>
            </w:r>
            <w:bookmarkStart w:id="1" w:name="OCRUncertain777"/>
            <w:r w:rsidRPr="0005616B">
              <w:rPr>
                <w:rFonts w:ascii="Times New Roman" w:hAnsi="Times New Roman" w:cs="Times New Roman"/>
                <w:sz w:val="28"/>
                <w:szCs w:val="28"/>
              </w:rPr>
              <w:t>е</w:t>
            </w:r>
            <w:bookmarkEnd w:id="1"/>
            <w:r w:rsidRPr="0005616B">
              <w:rPr>
                <w:rFonts w:ascii="Times New Roman" w:hAnsi="Times New Roman" w:cs="Times New Roman"/>
                <w:sz w:val="28"/>
                <w:szCs w:val="28"/>
              </w:rPr>
              <w:t xml:space="preserve"> в </w:t>
            </w:r>
            <w:bookmarkStart w:id="2" w:name="OCRUncertain778"/>
            <w:r w:rsidRPr="0005616B">
              <w:rPr>
                <w:rFonts w:ascii="Times New Roman" w:hAnsi="Times New Roman" w:cs="Times New Roman"/>
                <w:sz w:val="28"/>
                <w:szCs w:val="28"/>
              </w:rPr>
              <w:t>управлении</w:t>
            </w:r>
            <w:bookmarkEnd w:id="2"/>
            <w:r w:rsidRPr="0005616B">
              <w:rPr>
                <w:rFonts w:ascii="Times New Roman" w:hAnsi="Times New Roman" w:cs="Times New Roman"/>
                <w:sz w:val="28"/>
                <w:szCs w:val="28"/>
              </w:rPr>
              <w:t xml:space="preserve"> </w:t>
            </w:r>
            <w:bookmarkStart w:id="3" w:name="OCRUncertain779"/>
            <w:r w:rsidRPr="0005616B">
              <w:rPr>
                <w:rFonts w:ascii="Times New Roman" w:hAnsi="Times New Roman" w:cs="Times New Roman"/>
                <w:sz w:val="28"/>
                <w:szCs w:val="28"/>
              </w:rPr>
              <w:t xml:space="preserve">своей </w:t>
            </w:r>
            <w:bookmarkEnd w:id="3"/>
            <w:r w:rsidRPr="0005616B">
              <w:rPr>
                <w:rFonts w:ascii="Times New Roman" w:hAnsi="Times New Roman" w:cs="Times New Roman"/>
                <w:sz w:val="28"/>
                <w:szCs w:val="28"/>
              </w:rPr>
              <w:t>страно</w:t>
            </w:r>
            <w:bookmarkStart w:id="4" w:name="OCRUncertain780"/>
            <w:r w:rsidRPr="0005616B">
              <w:rPr>
                <w:rFonts w:ascii="Times New Roman" w:hAnsi="Times New Roman" w:cs="Times New Roman"/>
                <w:sz w:val="28"/>
                <w:szCs w:val="28"/>
              </w:rPr>
              <w:t>й</w:t>
            </w:r>
            <w:bookmarkEnd w:id="4"/>
            <w:r w:rsidRPr="0005616B">
              <w:rPr>
                <w:rFonts w:ascii="Times New Roman" w:hAnsi="Times New Roman" w:cs="Times New Roman"/>
                <w:sz w:val="28"/>
                <w:szCs w:val="28"/>
              </w:rPr>
              <w:t xml:space="preserve">   </w:t>
            </w:r>
            <w:bookmarkStart w:id="5" w:name="OCRUncertain781"/>
            <w:r w:rsidRPr="0005616B">
              <w:rPr>
                <w:rFonts w:ascii="Times New Roman" w:hAnsi="Times New Roman" w:cs="Times New Roman"/>
                <w:sz w:val="28"/>
                <w:szCs w:val="28"/>
              </w:rPr>
              <w:t>непосредственно</w:t>
            </w:r>
            <w:bookmarkEnd w:id="5"/>
            <w:r w:rsidRPr="0005616B">
              <w:rPr>
                <w:rFonts w:ascii="Times New Roman" w:hAnsi="Times New Roman" w:cs="Times New Roman"/>
                <w:sz w:val="28"/>
                <w:szCs w:val="28"/>
              </w:rPr>
              <w:t xml:space="preserve">   или   ч</w:t>
            </w:r>
            <w:bookmarkStart w:id="6" w:name="OCRUncertain782"/>
            <w:r w:rsidRPr="0005616B">
              <w:rPr>
                <w:rFonts w:ascii="Times New Roman" w:hAnsi="Times New Roman" w:cs="Times New Roman"/>
                <w:sz w:val="28"/>
                <w:szCs w:val="28"/>
              </w:rPr>
              <w:t>е</w:t>
            </w:r>
            <w:bookmarkEnd w:id="6"/>
            <w:r w:rsidRPr="0005616B">
              <w:rPr>
                <w:rFonts w:ascii="Times New Roman" w:hAnsi="Times New Roman" w:cs="Times New Roman"/>
                <w:sz w:val="28"/>
                <w:szCs w:val="28"/>
              </w:rPr>
              <w:t>р</w:t>
            </w:r>
            <w:bookmarkStart w:id="7" w:name="OCRUncertain783"/>
            <w:r w:rsidRPr="0005616B">
              <w:rPr>
                <w:rFonts w:ascii="Times New Roman" w:hAnsi="Times New Roman" w:cs="Times New Roman"/>
                <w:sz w:val="28"/>
                <w:szCs w:val="28"/>
              </w:rPr>
              <w:t>ез</w:t>
            </w:r>
            <w:bookmarkEnd w:id="7"/>
            <w:r w:rsidRPr="0005616B">
              <w:rPr>
                <w:rFonts w:ascii="Times New Roman" w:hAnsi="Times New Roman" w:cs="Times New Roman"/>
                <w:sz w:val="28"/>
                <w:szCs w:val="28"/>
              </w:rPr>
              <w:t xml:space="preserve">   </w:t>
            </w:r>
            <w:bookmarkStart w:id="8" w:name="OCRUncertain784"/>
            <w:r w:rsidRPr="0005616B">
              <w:rPr>
                <w:rFonts w:ascii="Times New Roman" w:hAnsi="Times New Roman" w:cs="Times New Roman"/>
                <w:sz w:val="28"/>
                <w:szCs w:val="28"/>
              </w:rPr>
              <w:t>п</w:t>
            </w:r>
            <w:bookmarkEnd w:id="8"/>
            <w:r w:rsidRPr="0005616B">
              <w:rPr>
                <w:rFonts w:ascii="Times New Roman" w:hAnsi="Times New Roman" w:cs="Times New Roman"/>
                <w:sz w:val="28"/>
                <w:szCs w:val="28"/>
              </w:rPr>
              <w:t>осред</w:t>
            </w:r>
            <w:bookmarkStart w:id="9" w:name="OCRUncertain785"/>
            <w:r w:rsidRPr="0005616B">
              <w:rPr>
                <w:rFonts w:ascii="Times New Roman" w:hAnsi="Times New Roman" w:cs="Times New Roman"/>
                <w:sz w:val="28"/>
                <w:szCs w:val="28"/>
              </w:rPr>
              <w:t>с</w:t>
            </w:r>
            <w:bookmarkEnd w:id="9"/>
            <w:r w:rsidRPr="0005616B">
              <w:rPr>
                <w:rFonts w:ascii="Times New Roman" w:hAnsi="Times New Roman" w:cs="Times New Roman"/>
                <w:sz w:val="28"/>
                <w:szCs w:val="28"/>
              </w:rPr>
              <w:t xml:space="preserve">тво   </w:t>
            </w:r>
            <w:bookmarkStart w:id="10" w:name="OCRUncertain786"/>
            <w:r w:rsidRPr="0005616B">
              <w:rPr>
                <w:rFonts w:ascii="Times New Roman" w:hAnsi="Times New Roman" w:cs="Times New Roman"/>
                <w:sz w:val="28"/>
                <w:szCs w:val="28"/>
              </w:rPr>
              <w:t>свободно</w:t>
            </w:r>
            <w:bookmarkEnd w:id="10"/>
            <w:r w:rsidRPr="0005616B">
              <w:rPr>
                <w:rFonts w:ascii="Times New Roman" w:hAnsi="Times New Roman" w:cs="Times New Roman"/>
                <w:sz w:val="28"/>
                <w:szCs w:val="28"/>
              </w:rPr>
              <w:t xml:space="preserve">   избранных </w:t>
            </w:r>
            <w:bookmarkStart w:id="11" w:name="OCRUncertain787"/>
            <w:r w:rsidRPr="0005616B">
              <w:rPr>
                <w:rFonts w:ascii="Times New Roman" w:hAnsi="Times New Roman" w:cs="Times New Roman"/>
                <w:sz w:val="28"/>
                <w:szCs w:val="28"/>
              </w:rPr>
              <w:t>представителей»</w:t>
            </w:r>
            <w:r w:rsidRPr="0005616B">
              <w:rPr>
                <w:rFonts w:ascii="Times New Roman" w:hAnsi="Times New Roman" w:cs="Times New Roman"/>
                <w:noProof/>
                <w:sz w:val="28"/>
                <w:szCs w:val="28"/>
              </w:rPr>
              <w:t>.</w:t>
            </w:r>
            <w:bookmarkEnd w:id="11"/>
            <w:r w:rsidRPr="0005616B">
              <w:rPr>
                <w:rFonts w:ascii="Times New Roman" w:hAnsi="Times New Roman" w:cs="Times New Roman"/>
                <w:noProof/>
                <w:sz w:val="28"/>
                <w:szCs w:val="28"/>
              </w:rPr>
              <w:t xml:space="preserve"> </w:t>
            </w:r>
          </w:p>
          <w:p w:rsidR="00252C93" w:rsidRPr="00B733C6" w:rsidRDefault="00542256" w:rsidP="00B733C6">
            <w:pPr>
              <w:spacing w:line="360" w:lineRule="auto"/>
              <w:jc w:val="both"/>
              <w:rPr>
                <w:rFonts w:ascii="Times New Roman" w:hAnsi="Times New Roman" w:cs="Times New Roman"/>
                <w:bCs/>
                <w:sz w:val="28"/>
                <w:szCs w:val="28"/>
              </w:rPr>
            </w:pPr>
            <w:r w:rsidRPr="0005616B">
              <w:rPr>
                <w:rFonts w:ascii="Times New Roman" w:hAnsi="Times New Roman" w:cs="Times New Roman"/>
                <w:sz w:val="28"/>
                <w:szCs w:val="28"/>
              </w:rPr>
              <w:t xml:space="preserve">Наверное, каждый взрослый человек в современном обществе знает, что такое выборы. Одни всегда принимают в них участие, другие делают это от случая к случаю, третьи – наблюдают за этим процессом со стороны. В представлении обычного гражданина выборы часто сводятся к простой процедуре заполнения бюллетеня, </w:t>
            </w:r>
            <w:r w:rsidRPr="0005616B">
              <w:rPr>
                <w:rFonts w:ascii="Times New Roman" w:hAnsi="Times New Roman" w:cs="Times New Roman"/>
                <w:sz w:val="28"/>
                <w:szCs w:val="28"/>
              </w:rPr>
              <w:lastRenderedPageBreak/>
              <w:t>которая не более чем эпизод в их повседневной жизни. Важность выборов многие склонны недооценивать. Справедливо ли это? Попробуем найти ответ на этот вопрос.</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tc>
      </w:tr>
      <w:tr w:rsidR="00252C93" w:rsidRPr="0005616B" w:rsidTr="00B733C6">
        <w:tc>
          <w:tcPr>
            <w:tcW w:w="2350" w:type="dxa"/>
          </w:tcPr>
          <w:p w:rsidR="00252C93"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1. Метод заданных альтернатив.</w:t>
            </w:r>
          </w:p>
          <w:p w:rsidR="00B733C6" w:rsidRPr="0005616B" w:rsidRDefault="00B733C6" w:rsidP="00B733C6">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3</w:t>
            </w:r>
            <w:r w:rsidRPr="00B733C6">
              <w:rPr>
                <w:rFonts w:ascii="Times New Roman" w:eastAsia="Times New Roman" w:hAnsi="Times New Roman" w:cs="Times New Roman"/>
                <w:i/>
                <w:sz w:val="28"/>
                <w:szCs w:val="28"/>
                <w:u w:val="single"/>
                <w:lang w:eastAsia="ru-RU"/>
              </w:rPr>
              <w:t>)</w:t>
            </w:r>
          </w:p>
        </w:tc>
        <w:tc>
          <w:tcPr>
            <w:tcW w:w="4988" w:type="dxa"/>
          </w:tcPr>
          <w:p w:rsidR="00542256" w:rsidRPr="0005616B" w:rsidRDefault="00542256" w:rsidP="0005616B">
            <w:pPr>
              <w:spacing w:line="360" w:lineRule="auto"/>
              <w:jc w:val="both"/>
              <w:rPr>
                <w:rFonts w:ascii="Times New Roman" w:hAnsi="Times New Roman" w:cs="Times New Roman"/>
                <w:bCs/>
                <w:sz w:val="28"/>
                <w:szCs w:val="28"/>
              </w:rPr>
            </w:pPr>
            <w:r w:rsidRPr="0005616B">
              <w:rPr>
                <w:rFonts w:ascii="Times New Roman" w:hAnsi="Times New Roman" w:cs="Times New Roman"/>
                <w:bCs/>
                <w:sz w:val="28"/>
                <w:szCs w:val="28"/>
              </w:rPr>
              <w:t>Смоделируем ситуацию.</w:t>
            </w:r>
          </w:p>
          <w:p w:rsidR="00542256" w:rsidRPr="0005616B" w:rsidRDefault="00542256" w:rsidP="0005616B">
            <w:pPr>
              <w:spacing w:line="360" w:lineRule="auto"/>
              <w:jc w:val="both"/>
              <w:rPr>
                <w:rFonts w:ascii="Times New Roman" w:hAnsi="Times New Roman" w:cs="Times New Roman"/>
                <w:bCs/>
                <w:sz w:val="28"/>
                <w:szCs w:val="28"/>
              </w:rPr>
            </w:pPr>
            <w:r w:rsidRPr="0005616B">
              <w:rPr>
                <w:rFonts w:ascii="Times New Roman" w:hAnsi="Times New Roman" w:cs="Times New Roman"/>
                <w:b/>
                <w:bCs/>
                <w:sz w:val="28"/>
                <w:szCs w:val="28"/>
              </w:rPr>
              <w:t xml:space="preserve">Спорят два молодых человека. </w:t>
            </w:r>
            <w:r w:rsidRPr="0005616B">
              <w:rPr>
                <w:rFonts w:ascii="Times New Roman" w:hAnsi="Times New Roman" w:cs="Times New Roman"/>
                <w:bCs/>
                <w:sz w:val="28"/>
                <w:szCs w:val="28"/>
              </w:rPr>
              <w:t>Один заявляет: «Зачем мне идти на выборы? Мой голос всё равно ничего не сможет решить!». А другой возражает: «Участвовать в выборах необходимо! В конечном итоге от каждого из нас зависят их результаты!»</w:t>
            </w:r>
          </w:p>
          <w:p w:rsidR="00252C93" w:rsidRPr="00B733C6" w:rsidRDefault="00542256" w:rsidP="00B733C6">
            <w:pPr>
              <w:spacing w:line="360" w:lineRule="auto"/>
              <w:jc w:val="both"/>
              <w:rPr>
                <w:rFonts w:ascii="Times New Roman" w:hAnsi="Times New Roman" w:cs="Times New Roman"/>
                <w:b/>
                <w:bCs/>
                <w:sz w:val="28"/>
                <w:szCs w:val="28"/>
              </w:rPr>
            </w:pPr>
            <w:r w:rsidRPr="0005616B">
              <w:rPr>
                <w:rFonts w:ascii="Times New Roman" w:hAnsi="Times New Roman" w:cs="Times New Roman"/>
                <w:b/>
                <w:bCs/>
                <w:sz w:val="28"/>
                <w:szCs w:val="28"/>
              </w:rPr>
              <w:t>Кого вы поддерживаете в этом споре? Аргументируйте свой выбор.</w:t>
            </w:r>
          </w:p>
        </w:tc>
        <w:tc>
          <w:tcPr>
            <w:tcW w:w="2525" w:type="dxa"/>
          </w:tcPr>
          <w:p w:rsidR="00252C93"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Работают в парах. Каждый отстаивает одну из двух точек зрения.</w:t>
            </w: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Озвучивают аргументы.</w:t>
            </w:r>
          </w:p>
        </w:tc>
      </w:tr>
      <w:tr w:rsidR="00252C93" w:rsidRPr="0005616B" w:rsidTr="00B733C6">
        <w:tc>
          <w:tcPr>
            <w:tcW w:w="2350" w:type="dxa"/>
          </w:tcPr>
          <w:p w:rsidR="00252C93" w:rsidRDefault="001C5577"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2. Актуализация знаний.</w:t>
            </w:r>
          </w:p>
          <w:p w:rsidR="00B733C6" w:rsidRPr="0005616B" w:rsidRDefault="00B733C6" w:rsidP="00B733C6">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4-6</w:t>
            </w:r>
            <w:r w:rsidRPr="00B733C6">
              <w:rPr>
                <w:rFonts w:ascii="Times New Roman" w:eastAsia="Times New Roman" w:hAnsi="Times New Roman" w:cs="Times New Roman"/>
                <w:i/>
                <w:sz w:val="28"/>
                <w:szCs w:val="28"/>
                <w:u w:val="single"/>
                <w:lang w:eastAsia="ru-RU"/>
              </w:rPr>
              <w:t>)</w:t>
            </w:r>
          </w:p>
        </w:tc>
        <w:tc>
          <w:tcPr>
            <w:tcW w:w="4988" w:type="dxa"/>
          </w:tcPr>
          <w:p w:rsidR="00542256" w:rsidRPr="0005616B" w:rsidRDefault="00542256" w:rsidP="0005616B">
            <w:pPr>
              <w:spacing w:line="360" w:lineRule="auto"/>
              <w:rPr>
                <w:rFonts w:ascii="Times New Roman" w:hAnsi="Times New Roman" w:cs="Times New Roman"/>
                <w:sz w:val="28"/>
                <w:szCs w:val="28"/>
              </w:rPr>
            </w:pPr>
            <w:r w:rsidRPr="0005616B">
              <w:rPr>
                <w:rFonts w:ascii="Times New Roman" w:eastAsia="Calibri" w:hAnsi="Times New Roman" w:cs="Times New Roman"/>
                <w:sz w:val="28"/>
                <w:szCs w:val="28"/>
              </w:rPr>
              <w:t>Россия – демократическая страна, граждане России имеют право выбирать и быть избранными, тайно голосовать на выборах в Государственную Думу, на пост президента России, в органы местного управления. Почему же некоторые из нас не пользуются этим правом?</w:t>
            </w:r>
          </w:p>
          <w:p w:rsidR="00542256" w:rsidRPr="0005616B" w:rsidRDefault="00542256" w:rsidP="0005616B">
            <w:pPr>
              <w:spacing w:line="360" w:lineRule="auto"/>
              <w:rPr>
                <w:rFonts w:ascii="Times New Roman" w:eastAsia="Calibri" w:hAnsi="Times New Roman" w:cs="Times New Roman"/>
                <w:sz w:val="28"/>
                <w:szCs w:val="28"/>
              </w:rPr>
            </w:pPr>
            <w:r w:rsidRPr="0005616B">
              <w:rPr>
                <w:rFonts w:ascii="Times New Roman" w:eastAsia="Calibri" w:hAnsi="Times New Roman" w:cs="Times New Roman"/>
                <w:sz w:val="28"/>
                <w:szCs w:val="28"/>
              </w:rPr>
              <w:t xml:space="preserve"> Но прежде необходимо разобраться с тремя  вопросами:</w:t>
            </w:r>
          </w:p>
          <w:p w:rsidR="00542256" w:rsidRPr="0005616B" w:rsidRDefault="00542256" w:rsidP="0005616B">
            <w:pPr>
              <w:spacing w:line="360" w:lineRule="auto"/>
              <w:rPr>
                <w:rFonts w:ascii="Times New Roman" w:eastAsia="Calibri" w:hAnsi="Times New Roman" w:cs="Times New Roman"/>
                <w:sz w:val="28"/>
                <w:szCs w:val="28"/>
              </w:rPr>
            </w:pPr>
            <w:r w:rsidRPr="0005616B">
              <w:rPr>
                <w:rFonts w:ascii="Times New Roman" w:eastAsia="Calibri" w:hAnsi="Times New Roman" w:cs="Times New Roman"/>
                <w:sz w:val="28"/>
                <w:szCs w:val="28"/>
              </w:rPr>
              <w:t>- Имеем ли мы право выбирать и быть избранными?</w:t>
            </w:r>
          </w:p>
          <w:p w:rsidR="00542256" w:rsidRPr="0005616B" w:rsidRDefault="00542256" w:rsidP="0005616B">
            <w:pPr>
              <w:spacing w:line="360" w:lineRule="auto"/>
              <w:rPr>
                <w:rFonts w:ascii="Times New Roman" w:eastAsia="Calibri" w:hAnsi="Times New Roman" w:cs="Times New Roman"/>
                <w:sz w:val="28"/>
                <w:szCs w:val="28"/>
              </w:rPr>
            </w:pPr>
            <w:r w:rsidRPr="0005616B">
              <w:rPr>
                <w:rFonts w:ascii="Times New Roman" w:eastAsia="Calibri" w:hAnsi="Times New Roman" w:cs="Times New Roman"/>
                <w:sz w:val="28"/>
                <w:szCs w:val="28"/>
              </w:rPr>
              <w:t>- Как проходят выборы в нашей стране?</w:t>
            </w:r>
          </w:p>
          <w:p w:rsidR="00542256" w:rsidRPr="0005616B" w:rsidRDefault="00542256" w:rsidP="0005616B">
            <w:pPr>
              <w:spacing w:line="360" w:lineRule="auto"/>
              <w:rPr>
                <w:rFonts w:ascii="Times New Roman" w:eastAsia="Calibri" w:hAnsi="Times New Roman" w:cs="Times New Roman"/>
                <w:sz w:val="28"/>
                <w:szCs w:val="28"/>
              </w:rPr>
            </w:pPr>
            <w:r w:rsidRPr="0005616B">
              <w:rPr>
                <w:rFonts w:ascii="Times New Roman" w:eastAsia="Calibri" w:hAnsi="Times New Roman" w:cs="Times New Roman"/>
                <w:sz w:val="28"/>
                <w:szCs w:val="28"/>
              </w:rPr>
              <w:lastRenderedPageBreak/>
              <w:t xml:space="preserve">- Как подводятся итоги голосования? </w:t>
            </w:r>
          </w:p>
          <w:p w:rsidR="00252C93" w:rsidRPr="00B733C6" w:rsidRDefault="00542256" w:rsidP="0005616B">
            <w:pPr>
              <w:spacing w:line="360" w:lineRule="auto"/>
              <w:rPr>
                <w:rFonts w:ascii="Times New Roman" w:eastAsia="Calibri" w:hAnsi="Times New Roman" w:cs="Times New Roman"/>
                <w:sz w:val="28"/>
                <w:szCs w:val="28"/>
              </w:rPr>
            </w:pPr>
            <w:r w:rsidRPr="0005616B">
              <w:rPr>
                <w:rFonts w:ascii="Times New Roman" w:eastAsia="Calibri" w:hAnsi="Times New Roman" w:cs="Times New Roman"/>
                <w:sz w:val="28"/>
                <w:szCs w:val="28"/>
              </w:rPr>
              <w:t xml:space="preserve"> Для этого вспомним материал предыдущих занятий</w:t>
            </w:r>
          </w:p>
        </w:tc>
        <w:tc>
          <w:tcPr>
            <w:tcW w:w="2525" w:type="dxa"/>
          </w:tcPr>
          <w:p w:rsidR="00252C93"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Решают тест (приложение 1).</w:t>
            </w:r>
          </w:p>
        </w:tc>
      </w:tr>
      <w:tr w:rsidR="00252C93" w:rsidRPr="0005616B" w:rsidTr="00B733C6">
        <w:tc>
          <w:tcPr>
            <w:tcW w:w="2350" w:type="dxa"/>
          </w:tcPr>
          <w:p w:rsidR="00252C93"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3.</w:t>
            </w:r>
            <w:r w:rsidR="00BE0A5F" w:rsidRPr="0005616B">
              <w:rPr>
                <w:rFonts w:ascii="Times New Roman" w:eastAsia="Times New Roman" w:hAnsi="Times New Roman" w:cs="Times New Roman"/>
                <w:sz w:val="28"/>
                <w:szCs w:val="28"/>
                <w:lang w:eastAsia="ru-RU"/>
              </w:rPr>
              <w:t xml:space="preserve">  Эвристическая беседа.</w:t>
            </w: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Pr="0005616B" w:rsidRDefault="00B733C6" w:rsidP="00B733C6">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7</w:t>
            </w:r>
            <w:r w:rsidRPr="00B733C6">
              <w:rPr>
                <w:rFonts w:ascii="Times New Roman" w:eastAsia="Times New Roman" w:hAnsi="Times New Roman" w:cs="Times New Roman"/>
                <w:i/>
                <w:sz w:val="28"/>
                <w:szCs w:val="28"/>
                <w:u w:val="single"/>
                <w:lang w:eastAsia="ru-RU"/>
              </w:rPr>
              <w:t>)</w:t>
            </w:r>
          </w:p>
        </w:tc>
        <w:tc>
          <w:tcPr>
            <w:tcW w:w="4988" w:type="dxa"/>
          </w:tcPr>
          <w:p w:rsidR="00542256" w:rsidRPr="0005616B" w:rsidRDefault="00542256"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 xml:space="preserve">Люди по-разному относятся к выборам. В последнее время некоторые страны сталкиваются с проблемой неучастия в выборах большей половины населения страны. </w:t>
            </w:r>
          </w:p>
          <w:p w:rsidR="00542256" w:rsidRPr="0005616B" w:rsidRDefault="00542256" w:rsidP="0005616B">
            <w:pPr>
              <w:spacing w:line="360" w:lineRule="auto"/>
              <w:rPr>
                <w:rFonts w:ascii="Times New Roman" w:hAnsi="Times New Roman" w:cs="Times New Roman"/>
                <w:sz w:val="28"/>
                <w:szCs w:val="28"/>
              </w:rPr>
            </w:pPr>
          </w:p>
          <w:p w:rsidR="00542256" w:rsidRPr="0005616B" w:rsidRDefault="00542256" w:rsidP="0005616B">
            <w:pPr>
              <w:spacing w:line="360" w:lineRule="auto"/>
              <w:jc w:val="both"/>
              <w:rPr>
                <w:rFonts w:ascii="Times New Roman" w:hAnsi="Times New Roman" w:cs="Times New Roman"/>
                <w:sz w:val="28"/>
                <w:szCs w:val="28"/>
              </w:rPr>
            </w:pPr>
            <w:r w:rsidRPr="0005616B">
              <w:rPr>
                <w:rFonts w:ascii="Times New Roman" w:hAnsi="Times New Roman" w:cs="Times New Roman"/>
                <w:b/>
                <w:bCs/>
                <w:sz w:val="28"/>
                <w:szCs w:val="28"/>
              </w:rPr>
              <w:t>Абсентеизм</w:t>
            </w:r>
            <w:r w:rsidRPr="0005616B">
              <w:rPr>
                <w:rFonts w:ascii="Times New Roman" w:hAnsi="Times New Roman" w:cs="Times New Roman"/>
                <w:sz w:val="28"/>
                <w:szCs w:val="28"/>
              </w:rPr>
              <w:t xml:space="preserve"> (от лат. absens (absentis) </w:t>
            </w:r>
            <w:r w:rsidR="00B733C6">
              <w:rPr>
                <w:rFonts w:ascii="Times New Roman" w:hAnsi="Times New Roman" w:cs="Times New Roman"/>
                <w:sz w:val="28"/>
                <w:szCs w:val="28"/>
              </w:rPr>
              <w:t>-</w:t>
            </w:r>
            <w:r w:rsidRPr="0005616B">
              <w:rPr>
                <w:rFonts w:ascii="Times New Roman" w:hAnsi="Times New Roman" w:cs="Times New Roman"/>
                <w:sz w:val="28"/>
                <w:szCs w:val="28"/>
              </w:rPr>
              <w:t xml:space="preserve"> отсутствующий, </w:t>
            </w:r>
            <w:hyperlink r:id="rId8" w:tooltip="Английский язык" w:history="1">
              <w:r w:rsidRPr="0005616B">
                <w:rPr>
                  <w:rStyle w:val="a4"/>
                  <w:rFonts w:ascii="Times New Roman" w:hAnsi="Times New Roman" w:cs="Times New Roman"/>
                  <w:color w:val="auto"/>
                  <w:sz w:val="28"/>
                  <w:szCs w:val="28"/>
                  <w:u w:val="none"/>
                </w:rPr>
                <w:t>англ.</w:t>
              </w:r>
            </w:hyperlink>
            <w:r w:rsidRPr="0005616B">
              <w:rPr>
                <w:rFonts w:ascii="Times New Roman" w:hAnsi="Times New Roman" w:cs="Times New Roman"/>
                <w:sz w:val="28"/>
                <w:szCs w:val="28"/>
              </w:rPr>
              <w:t xml:space="preserve"> Absenteeism) </w:t>
            </w:r>
            <w:r w:rsidR="00B733C6">
              <w:rPr>
                <w:rFonts w:ascii="Times New Roman" w:hAnsi="Times New Roman" w:cs="Times New Roman"/>
                <w:sz w:val="28"/>
                <w:szCs w:val="28"/>
              </w:rPr>
              <w:t>-</w:t>
            </w:r>
            <w:r w:rsidRPr="0005616B">
              <w:rPr>
                <w:rFonts w:ascii="Times New Roman" w:hAnsi="Times New Roman" w:cs="Times New Roman"/>
                <w:sz w:val="28"/>
                <w:szCs w:val="28"/>
              </w:rPr>
              <w:t xml:space="preserve"> уклонение избирателей от участия в </w:t>
            </w:r>
            <w:hyperlink r:id="rId9" w:tooltip="Голосование" w:history="1">
              <w:r w:rsidRPr="0005616B">
                <w:rPr>
                  <w:rStyle w:val="a4"/>
                  <w:rFonts w:ascii="Times New Roman" w:hAnsi="Times New Roman" w:cs="Times New Roman"/>
                  <w:color w:val="auto"/>
                  <w:sz w:val="28"/>
                  <w:szCs w:val="28"/>
                  <w:u w:val="none"/>
                </w:rPr>
                <w:t>голосовании</w:t>
              </w:r>
            </w:hyperlink>
            <w:r w:rsidRPr="0005616B">
              <w:rPr>
                <w:rFonts w:ascii="Times New Roman" w:hAnsi="Times New Roman" w:cs="Times New Roman"/>
                <w:sz w:val="28"/>
                <w:szCs w:val="28"/>
              </w:rPr>
              <w:t xml:space="preserve"> на </w:t>
            </w:r>
            <w:hyperlink r:id="rId10" w:tooltip="Выборы" w:history="1">
              <w:r w:rsidRPr="0005616B">
                <w:rPr>
                  <w:rStyle w:val="a4"/>
                  <w:rFonts w:ascii="Times New Roman" w:hAnsi="Times New Roman" w:cs="Times New Roman"/>
                  <w:color w:val="auto"/>
                  <w:sz w:val="28"/>
                  <w:szCs w:val="28"/>
                  <w:u w:val="none"/>
                </w:rPr>
                <w:t>выборах</w:t>
              </w:r>
            </w:hyperlink>
            <w:r w:rsidRPr="0005616B">
              <w:rPr>
                <w:rFonts w:ascii="Times New Roman" w:hAnsi="Times New Roman" w:cs="Times New Roman"/>
                <w:sz w:val="28"/>
                <w:szCs w:val="28"/>
              </w:rPr>
              <w:t xml:space="preserve">. Политическое поведение, характеризующееся бездействием, то есть уклонением от какого-либо политического участия (электоральное поведение, партийная деятельность, участие в </w:t>
            </w:r>
            <w:hyperlink r:id="rId11" w:tooltip="Митинг" w:history="1">
              <w:r w:rsidRPr="0005616B">
                <w:rPr>
                  <w:rStyle w:val="a4"/>
                  <w:rFonts w:ascii="Times New Roman" w:hAnsi="Times New Roman" w:cs="Times New Roman"/>
                  <w:color w:val="auto"/>
                  <w:sz w:val="28"/>
                  <w:szCs w:val="28"/>
                  <w:u w:val="none"/>
                </w:rPr>
                <w:t>митингах</w:t>
              </w:r>
            </w:hyperlink>
            <w:r w:rsidRPr="0005616B">
              <w:rPr>
                <w:rFonts w:ascii="Times New Roman" w:hAnsi="Times New Roman" w:cs="Times New Roman"/>
                <w:sz w:val="28"/>
                <w:szCs w:val="28"/>
              </w:rPr>
              <w:t xml:space="preserve"> и </w:t>
            </w:r>
            <w:hyperlink r:id="rId12" w:tooltip="Демонстрация (публичное мероприятие)" w:history="1">
              <w:r w:rsidRPr="0005616B">
                <w:rPr>
                  <w:rStyle w:val="a4"/>
                  <w:rFonts w:ascii="Times New Roman" w:hAnsi="Times New Roman" w:cs="Times New Roman"/>
                  <w:color w:val="auto"/>
                  <w:sz w:val="28"/>
                  <w:szCs w:val="28"/>
                  <w:u w:val="none"/>
                </w:rPr>
                <w:t>демонстрациях</w:t>
              </w:r>
            </w:hyperlink>
            <w:r w:rsidRPr="0005616B">
              <w:rPr>
                <w:rFonts w:ascii="Times New Roman" w:hAnsi="Times New Roman" w:cs="Times New Roman"/>
                <w:sz w:val="28"/>
                <w:szCs w:val="28"/>
              </w:rPr>
              <w:t xml:space="preserve"> и т.д.). Главным образом подразумевается уклонение от своих </w:t>
            </w:r>
            <w:hyperlink r:id="rId13" w:tooltip="Электорат" w:history="1">
              <w:r w:rsidRPr="0005616B">
                <w:rPr>
                  <w:rStyle w:val="a4"/>
                  <w:rFonts w:ascii="Times New Roman" w:hAnsi="Times New Roman" w:cs="Times New Roman"/>
                  <w:color w:val="auto"/>
                  <w:sz w:val="28"/>
                  <w:szCs w:val="28"/>
                  <w:u w:val="none"/>
                </w:rPr>
                <w:t>электоральных</w:t>
              </w:r>
            </w:hyperlink>
            <w:r w:rsidRPr="0005616B">
              <w:rPr>
                <w:rFonts w:ascii="Times New Roman" w:hAnsi="Times New Roman" w:cs="Times New Roman"/>
                <w:sz w:val="28"/>
                <w:szCs w:val="28"/>
              </w:rPr>
              <w:t xml:space="preserve"> функций.</w:t>
            </w: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 неучастие в голосовании на выборах.</w:t>
            </w: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уклонение избирателей от участия в выборах.</w:t>
            </w: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bCs/>
                <w:color w:val="000000"/>
                <w:sz w:val="28"/>
                <w:szCs w:val="28"/>
                <w:lang w:eastAsia="ru-RU"/>
              </w:rPr>
              <w:t xml:space="preserve"> -</w:t>
            </w:r>
            <w:r w:rsidRPr="0005616B">
              <w:rPr>
                <w:rFonts w:ascii="Times New Roman" w:eastAsia="Times New Roman" w:hAnsi="Times New Roman" w:cs="Times New Roman"/>
                <w:b/>
                <w:bCs/>
                <w:color w:val="000000"/>
                <w:sz w:val="28"/>
                <w:szCs w:val="28"/>
                <w:lang w:eastAsia="ru-RU"/>
              </w:rPr>
              <w:t xml:space="preserve"> </w:t>
            </w:r>
            <w:r w:rsidRPr="0005616B">
              <w:rPr>
                <w:rFonts w:ascii="Times New Roman" w:eastAsia="Times New Roman" w:hAnsi="Times New Roman" w:cs="Times New Roman"/>
                <w:sz w:val="28"/>
                <w:szCs w:val="28"/>
                <w:lang w:eastAsia="ru-RU"/>
              </w:rPr>
              <w:t xml:space="preserve">уклонение от исполнения гражданских обязанностей, напр. уклонение избирателей от участия в выборах в представительные органы государства, отказ от использования </w:t>
            </w:r>
            <w:r w:rsidRPr="0005616B">
              <w:rPr>
                <w:rFonts w:ascii="Times New Roman" w:eastAsia="Times New Roman" w:hAnsi="Times New Roman" w:cs="Times New Roman"/>
                <w:sz w:val="28"/>
                <w:szCs w:val="28"/>
                <w:lang w:eastAsia="ru-RU"/>
              </w:rPr>
              <w:lastRenderedPageBreak/>
              <w:t>права голоса.</w:t>
            </w: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проявление равнодушного отношения населения к политической жизни, уклонение от участия в ней, в т. ч. от участия в голосовании на выборах.</w:t>
            </w:r>
          </w:p>
          <w:p w:rsidR="00542256" w:rsidRPr="0005616B" w:rsidRDefault="00B733C6" w:rsidP="0005616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42256" w:rsidRPr="0005616B">
              <w:rPr>
                <w:rFonts w:ascii="Times New Roman" w:eastAsia="Times New Roman" w:hAnsi="Times New Roman" w:cs="Times New Roman"/>
                <w:sz w:val="28"/>
                <w:szCs w:val="28"/>
                <w:lang w:eastAsia="ru-RU"/>
              </w:rPr>
              <w:t xml:space="preserve"> добровольное уклонение избирателей от участия в голосовании на выборах; главной формой его является - неявка зарегистрированных избирателей на избирательные участки для голосования.</w:t>
            </w:r>
          </w:p>
          <w:p w:rsidR="00252C93"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проявление равнодушного отношения населения к политической жизни, уклонение избирателей от участия в голосовании на выборах разного уровня.</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p w:rsidR="00542256" w:rsidRPr="0005616B" w:rsidRDefault="00542256" w:rsidP="0005616B">
            <w:pPr>
              <w:spacing w:line="360" w:lineRule="auto"/>
              <w:rPr>
                <w:rFonts w:ascii="Times New Roman" w:eastAsia="Times New Roman" w:hAnsi="Times New Roman" w:cs="Times New Roman"/>
                <w:sz w:val="28"/>
                <w:szCs w:val="28"/>
                <w:lang w:eastAsia="ru-RU"/>
              </w:rPr>
            </w:pPr>
          </w:p>
          <w:p w:rsidR="00542256" w:rsidRPr="0005616B" w:rsidRDefault="00542256" w:rsidP="0005616B">
            <w:pPr>
              <w:spacing w:line="360" w:lineRule="auto"/>
              <w:rPr>
                <w:rFonts w:ascii="Times New Roman" w:eastAsia="Times New Roman" w:hAnsi="Times New Roman" w:cs="Times New Roman"/>
                <w:sz w:val="28"/>
                <w:szCs w:val="28"/>
                <w:lang w:eastAsia="ru-RU"/>
              </w:rPr>
            </w:pPr>
          </w:p>
          <w:p w:rsidR="00542256" w:rsidRPr="0005616B" w:rsidRDefault="00542256" w:rsidP="0005616B">
            <w:pPr>
              <w:spacing w:line="360" w:lineRule="auto"/>
              <w:rPr>
                <w:rFonts w:ascii="Times New Roman" w:eastAsia="Times New Roman" w:hAnsi="Times New Roman" w:cs="Times New Roman"/>
                <w:sz w:val="28"/>
                <w:szCs w:val="28"/>
                <w:lang w:eastAsia="ru-RU"/>
              </w:rPr>
            </w:pPr>
          </w:p>
          <w:p w:rsidR="00542256" w:rsidRPr="0005616B" w:rsidRDefault="0054225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Фиксируют в тетрадях. </w:t>
            </w:r>
          </w:p>
        </w:tc>
      </w:tr>
      <w:tr w:rsidR="00252C93" w:rsidRPr="0005616B" w:rsidTr="00B733C6">
        <w:tc>
          <w:tcPr>
            <w:tcW w:w="2350" w:type="dxa"/>
          </w:tcPr>
          <w:p w:rsidR="00252C93" w:rsidRPr="0005616B" w:rsidRDefault="00B733C6"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lastRenderedPageBreak/>
              <w:t>(Слайд №</w:t>
            </w:r>
            <w:r>
              <w:rPr>
                <w:rFonts w:ascii="Times New Roman" w:eastAsia="Times New Roman" w:hAnsi="Times New Roman" w:cs="Times New Roman"/>
                <w:i/>
                <w:sz w:val="28"/>
                <w:szCs w:val="28"/>
                <w:u w:val="single"/>
                <w:lang w:eastAsia="ru-RU"/>
              </w:rPr>
              <w:t>8</w:t>
            </w:r>
            <w:r w:rsidRPr="00B733C6">
              <w:rPr>
                <w:rFonts w:ascii="Times New Roman" w:eastAsia="Times New Roman" w:hAnsi="Times New Roman" w:cs="Times New Roman"/>
                <w:i/>
                <w:sz w:val="28"/>
                <w:szCs w:val="28"/>
                <w:u w:val="single"/>
                <w:lang w:eastAsia="ru-RU"/>
              </w:rPr>
              <w:t>)</w:t>
            </w: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1C5577" w:rsidRDefault="001C5577" w:rsidP="0005616B">
            <w:pPr>
              <w:spacing w:line="360" w:lineRule="auto"/>
              <w:rPr>
                <w:rFonts w:ascii="Times New Roman" w:eastAsia="Times New Roman" w:hAnsi="Times New Roman" w:cs="Times New Roman"/>
                <w:sz w:val="28"/>
                <w:szCs w:val="28"/>
                <w:lang w:eastAsia="ru-RU"/>
              </w:rPr>
            </w:pPr>
          </w:p>
          <w:p w:rsidR="00B733C6" w:rsidRPr="0005616B" w:rsidRDefault="00B733C6" w:rsidP="0005616B">
            <w:pPr>
              <w:spacing w:line="360" w:lineRule="auto"/>
              <w:rPr>
                <w:rFonts w:ascii="Times New Roman" w:eastAsia="Times New Roman" w:hAnsi="Times New Roman" w:cs="Times New Roman"/>
                <w:sz w:val="28"/>
                <w:szCs w:val="28"/>
                <w:lang w:eastAsia="ru-RU"/>
              </w:rPr>
            </w:pPr>
          </w:p>
          <w:p w:rsidR="001C5577"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4</w:t>
            </w:r>
            <w:r w:rsidR="001C5577" w:rsidRPr="0005616B">
              <w:rPr>
                <w:rFonts w:ascii="Times New Roman" w:eastAsia="Times New Roman" w:hAnsi="Times New Roman" w:cs="Times New Roman"/>
                <w:sz w:val="28"/>
                <w:szCs w:val="28"/>
                <w:lang w:eastAsia="ru-RU"/>
              </w:rPr>
              <w:t>.Игровой приём.</w:t>
            </w:r>
          </w:p>
        </w:tc>
        <w:tc>
          <w:tcPr>
            <w:tcW w:w="4988" w:type="dxa"/>
          </w:tcPr>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Как вы думаете, почему падает активность избирателей на выборах? Какими могут быть последствия этого явления для личности, общества и государства?</w:t>
            </w:r>
          </w:p>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Некоторые избиратели, игнорирующие выборы,  считают такое поведение проявлением свободы. Попробуем с помощью простого игрового приёма. Сделайте бумажный самолётик. У самолёта два крыла.  И никак иначе.  С одним крылом, левым или правым, ваш самолёт даже не взлетит. Наверное, мы </w:t>
            </w:r>
            <w:r w:rsidRPr="0005616B">
              <w:rPr>
                <w:rFonts w:ascii="Times New Roman" w:hAnsi="Times New Roman" w:cs="Times New Roman"/>
                <w:sz w:val="28"/>
                <w:szCs w:val="28"/>
              </w:rPr>
              <w:lastRenderedPageBreak/>
              <w:t>могли бы написать на крыльях любые слова, но мы напишем два самых важных:</w:t>
            </w:r>
          </w:p>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 правом крыле – «свобода»</w:t>
            </w:r>
          </w:p>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 левом крыле – «ответственность».</w:t>
            </w:r>
          </w:p>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Теперь оторвите у вашего самолёта одно крыло и попробуйте его запустить.</w:t>
            </w:r>
          </w:p>
          <w:p w:rsidR="001C5577" w:rsidRPr="0005616B"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Прокомментируйте  эксперимент.</w:t>
            </w:r>
          </w:p>
          <w:p w:rsidR="00252C93" w:rsidRPr="00B733C6" w:rsidRDefault="001C5577"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Свобода подразумевает принятие ответственных решений, что, в свою очередь, означает способность задумываться о будущем и предугадывать, к чему ваши решения могут привести. Свобода требует ограничений. Свобода без ограничений способна нанести человеку вред. Зрелая свобода всегда подразумевает ответственность.</w:t>
            </w:r>
          </w:p>
        </w:tc>
        <w:tc>
          <w:tcPr>
            <w:tcW w:w="2525" w:type="dxa"/>
          </w:tcPr>
          <w:p w:rsidR="00252C93" w:rsidRPr="0005616B" w:rsidRDefault="001C5577"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Дают ответы.</w:t>
            </w: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1C5577" w:rsidRPr="0005616B" w:rsidRDefault="001C5577" w:rsidP="0005616B">
            <w:pPr>
              <w:spacing w:line="360" w:lineRule="auto"/>
              <w:rPr>
                <w:rFonts w:ascii="Times New Roman" w:eastAsia="Times New Roman" w:hAnsi="Times New Roman" w:cs="Times New Roman"/>
                <w:sz w:val="28"/>
                <w:szCs w:val="28"/>
                <w:lang w:eastAsia="ru-RU"/>
              </w:rPr>
            </w:pPr>
          </w:p>
          <w:p w:rsidR="001C5577" w:rsidRDefault="001C5577" w:rsidP="0005616B">
            <w:pPr>
              <w:spacing w:line="360" w:lineRule="auto"/>
              <w:rPr>
                <w:rFonts w:ascii="Times New Roman" w:eastAsia="Times New Roman" w:hAnsi="Times New Roman" w:cs="Times New Roman"/>
                <w:sz w:val="28"/>
                <w:szCs w:val="28"/>
                <w:lang w:eastAsia="ru-RU"/>
              </w:rPr>
            </w:pPr>
          </w:p>
          <w:p w:rsidR="00B733C6" w:rsidRPr="0005616B" w:rsidRDefault="00B733C6" w:rsidP="0005616B">
            <w:pPr>
              <w:spacing w:line="360" w:lineRule="auto"/>
              <w:rPr>
                <w:rFonts w:ascii="Times New Roman" w:eastAsia="Times New Roman" w:hAnsi="Times New Roman" w:cs="Times New Roman"/>
                <w:sz w:val="28"/>
                <w:szCs w:val="28"/>
                <w:lang w:eastAsia="ru-RU"/>
              </w:rPr>
            </w:pPr>
          </w:p>
          <w:p w:rsidR="001C5577" w:rsidRPr="0005616B" w:rsidRDefault="001C5577"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Делают бумажный самолётик. Подписывают крылья словами «свобода» и «ответственность». Отрывают одно крыло. Запускают </w:t>
            </w:r>
            <w:r w:rsidRPr="0005616B">
              <w:rPr>
                <w:rFonts w:ascii="Times New Roman" w:eastAsia="Times New Roman" w:hAnsi="Times New Roman" w:cs="Times New Roman"/>
                <w:sz w:val="28"/>
                <w:szCs w:val="28"/>
                <w:lang w:eastAsia="ru-RU"/>
              </w:rPr>
              <w:lastRenderedPageBreak/>
              <w:t>самолётики. Делают вывод о неразрывности свободы и ответственности.</w:t>
            </w:r>
          </w:p>
        </w:tc>
      </w:tr>
      <w:tr w:rsidR="00252C93" w:rsidRPr="0005616B" w:rsidTr="00B733C6">
        <w:tc>
          <w:tcPr>
            <w:tcW w:w="2350" w:type="dxa"/>
          </w:tcPr>
          <w:p w:rsidR="00252C93"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lastRenderedPageBreak/>
              <w:t>5</w:t>
            </w:r>
            <w:r w:rsidR="001C5577" w:rsidRPr="0005616B">
              <w:rPr>
                <w:rFonts w:ascii="Times New Roman" w:eastAsia="Times New Roman" w:hAnsi="Times New Roman" w:cs="Times New Roman"/>
                <w:sz w:val="28"/>
                <w:szCs w:val="28"/>
                <w:lang w:eastAsia="ru-RU"/>
              </w:rPr>
              <w:t>. Работа с документом.</w:t>
            </w:r>
          </w:p>
          <w:p w:rsidR="00B733C6" w:rsidRDefault="00B733C6" w:rsidP="0005616B">
            <w:pPr>
              <w:spacing w:line="360" w:lineRule="auto"/>
              <w:rPr>
                <w:rFonts w:ascii="Times New Roman" w:eastAsia="Times New Roman" w:hAnsi="Times New Roman" w:cs="Times New Roman"/>
                <w:sz w:val="28"/>
                <w:szCs w:val="28"/>
                <w:lang w:eastAsia="ru-RU"/>
              </w:rPr>
            </w:pPr>
          </w:p>
          <w:p w:rsidR="00B733C6" w:rsidRPr="0005616B" w:rsidRDefault="00B733C6" w:rsidP="00B733C6">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9</w:t>
            </w:r>
            <w:r w:rsidRPr="00B733C6">
              <w:rPr>
                <w:rFonts w:ascii="Times New Roman" w:eastAsia="Times New Roman" w:hAnsi="Times New Roman" w:cs="Times New Roman"/>
                <w:i/>
                <w:sz w:val="28"/>
                <w:szCs w:val="28"/>
                <w:u w:val="single"/>
                <w:lang w:eastAsia="ru-RU"/>
              </w:rPr>
              <w:t>)</w:t>
            </w:r>
          </w:p>
        </w:tc>
        <w:tc>
          <w:tcPr>
            <w:tcW w:w="4988" w:type="dxa"/>
          </w:tcPr>
          <w:p w:rsidR="001C5577" w:rsidRPr="0005616B" w:rsidRDefault="001C5577"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Перед вами – фрагмент Федерального закона "Об основных гарантиях избирательных прав граждан Российской Федерации" </w:t>
            </w:r>
            <w:r w:rsidR="001D682F" w:rsidRPr="0005616B">
              <w:rPr>
                <w:rFonts w:ascii="Times New Roman" w:eastAsia="Times New Roman" w:hAnsi="Times New Roman" w:cs="Times New Roman"/>
                <w:sz w:val="28"/>
                <w:szCs w:val="28"/>
                <w:lang w:eastAsia="ru-RU"/>
              </w:rPr>
              <w:t>(приложение 2).</w:t>
            </w:r>
          </w:p>
          <w:p w:rsidR="001D682F" w:rsidRPr="0005616B" w:rsidRDefault="001D682F"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Почему закон предусматривает ответственность за нарушение избирательных прав граждан?</w:t>
            </w:r>
          </w:p>
          <w:p w:rsidR="00252C93" w:rsidRDefault="001D682F"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Какие цели преследует государство, устанавливая такие законы?</w:t>
            </w:r>
          </w:p>
          <w:p w:rsidR="00B733C6" w:rsidRDefault="00B733C6" w:rsidP="0005616B">
            <w:pPr>
              <w:spacing w:line="360" w:lineRule="auto"/>
              <w:rPr>
                <w:rFonts w:ascii="Times New Roman" w:hAnsi="Times New Roman" w:cs="Times New Roman"/>
                <w:sz w:val="28"/>
                <w:szCs w:val="28"/>
              </w:rPr>
            </w:pPr>
          </w:p>
          <w:p w:rsidR="00B733C6" w:rsidRPr="00B733C6" w:rsidRDefault="00B733C6" w:rsidP="0005616B">
            <w:pPr>
              <w:spacing w:line="360" w:lineRule="auto"/>
              <w:rPr>
                <w:rFonts w:ascii="Times New Roman" w:hAnsi="Times New Roman" w:cs="Times New Roman"/>
                <w:sz w:val="28"/>
                <w:szCs w:val="28"/>
              </w:rPr>
            </w:pPr>
          </w:p>
        </w:tc>
        <w:tc>
          <w:tcPr>
            <w:tcW w:w="2525" w:type="dxa"/>
          </w:tcPr>
          <w:p w:rsidR="00876BC3" w:rsidRPr="0005616B" w:rsidRDefault="001D682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 xml:space="preserve">Работают с текстом документа. </w:t>
            </w:r>
          </w:p>
          <w:p w:rsidR="00876BC3" w:rsidRPr="0005616B" w:rsidRDefault="00876BC3" w:rsidP="0005616B">
            <w:pPr>
              <w:spacing w:line="360" w:lineRule="auto"/>
              <w:rPr>
                <w:rFonts w:ascii="Times New Roman" w:eastAsia="Times New Roman" w:hAnsi="Times New Roman" w:cs="Times New Roman"/>
                <w:sz w:val="28"/>
                <w:szCs w:val="28"/>
                <w:lang w:eastAsia="ru-RU"/>
              </w:rPr>
            </w:pPr>
          </w:p>
          <w:p w:rsidR="00876BC3" w:rsidRPr="0005616B" w:rsidRDefault="00876BC3" w:rsidP="0005616B">
            <w:pPr>
              <w:spacing w:line="360" w:lineRule="auto"/>
              <w:rPr>
                <w:rFonts w:ascii="Times New Roman" w:eastAsia="Times New Roman" w:hAnsi="Times New Roman" w:cs="Times New Roman"/>
                <w:sz w:val="28"/>
                <w:szCs w:val="28"/>
                <w:lang w:eastAsia="ru-RU"/>
              </w:rPr>
            </w:pPr>
          </w:p>
          <w:p w:rsidR="00252C93" w:rsidRPr="0005616B" w:rsidRDefault="001D682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Отвечают на вопросы.</w:t>
            </w:r>
          </w:p>
        </w:tc>
      </w:tr>
      <w:tr w:rsidR="00252C93" w:rsidRPr="0005616B" w:rsidTr="00B733C6">
        <w:tc>
          <w:tcPr>
            <w:tcW w:w="2350" w:type="dxa"/>
          </w:tcPr>
          <w:p w:rsidR="00252C93"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6</w:t>
            </w:r>
            <w:r w:rsidR="000F6420" w:rsidRPr="0005616B">
              <w:rPr>
                <w:rFonts w:ascii="Times New Roman" w:eastAsia="Times New Roman" w:hAnsi="Times New Roman" w:cs="Times New Roman"/>
                <w:sz w:val="28"/>
                <w:szCs w:val="28"/>
                <w:lang w:eastAsia="ru-RU"/>
              </w:rPr>
              <w:t>.</w:t>
            </w:r>
            <w:r w:rsidRPr="0005616B">
              <w:rPr>
                <w:rFonts w:ascii="Times New Roman" w:eastAsia="Times New Roman" w:hAnsi="Times New Roman" w:cs="Times New Roman"/>
                <w:sz w:val="28"/>
                <w:szCs w:val="28"/>
                <w:lang w:eastAsia="ru-RU"/>
              </w:rPr>
              <w:t>Моделирование проблемной</w:t>
            </w:r>
            <w:r w:rsidR="00DF3A95" w:rsidRPr="0005616B">
              <w:rPr>
                <w:rFonts w:ascii="Times New Roman" w:eastAsia="Times New Roman" w:hAnsi="Times New Roman" w:cs="Times New Roman"/>
                <w:sz w:val="28"/>
                <w:szCs w:val="28"/>
                <w:lang w:eastAsia="ru-RU"/>
              </w:rPr>
              <w:t xml:space="preserve"> ситуаци</w:t>
            </w:r>
            <w:r w:rsidRPr="0005616B">
              <w:rPr>
                <w:rFonts w:ascii="Times New Roman" w:eastAsia="Times New Roman" w:hAnsi="Times New Roman" w:cs="Times New Roman"/>
                <w:sz w:val="28"/>
                <w:szCs w:val="28"/>
                <w:lang w:eastAsia="ru-RU"/>
              </w:rPr>
              <w:t>и</w:t>
            </w: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10</w:t>
            </w:r>
            <w:r w:rsidRPr="00B733C6">
              <w:rPr>
                <w:rFonts w:ascii="Times New Roman" w:eastAsia="Times New Roman" w:hAnsi="Times New Roman" w:cs="Times New Roman"/>
                <w:i/>
                <w:sz w:val="28"/>
                <w:szCs w:val="28"/>
                <w:u w:val="single"/>
                <w:lang w:eastAsia="ru-RU"/>
              </w:rPr>
              <w:t>)</w:t>
            </w: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11</w:t>
            </w:r>
            <w:r w:rsidRPr="00B733C6">
              <w:rPr>
                <w:rFonts w:ascii="Times New Roman" w:eastAsia="Times New Roman" w:hAnsi="Times New Roman" w:cs="Times New Roman"/>
                <w:i/>
                <w:sz w:val="28"/>
                <w:szCs w:val="28"/>
                <w:u w:val="single"/>
                <w:lang w:eastAsia="ru-RU"/>
              </w:rPr>
              <w:t>)</w:t>
            </w: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Default="00B733C6" w:rsidP="00B733C6">
            <w:pPr>
              <w:spacing w:line="360" w:lineRule="auto"/>
              <w:rPr>
                <w:rFonts w:ascii="Times New Roman" w:eastAsia="Times New Roman" w:hAnsi="Times New Roman" w:cs="Times New Roman"/>
                <w:i/>
                <w:sz w:val="28"/>
                <w:szCs w:val="28"/>
                <w:u w:val="single"/>
                <w:lang w:eastAsia="ru-RU"/>
              </w:rPr>
            </w:pPr>
          </w:p>
          <w:p w:rsidR="00B733C6" w:rsidRPr="0005616B" w:rsidRDefault="00B733C6" w:rsidP="00B733C6">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w:t>
            </w:r>
            <w:r w:rsidRPr="00B733C6">
              <w:rPr>
                <w:rFonts w:ascii="Times New Roman" w:eastAsia="Times New Roman" w:hAnsi="Times New Roman" w:cs="Times New Roman"/>
                <w:i/>
                <w:sz w:val="28"/>
                <w:szCs w:val="28"/>
                <w:u w:val="single"/>
                <w:lang w:eastAsia="ru-RU"/>
              </w:rPr>
              <w:t>2)</w:t>
            </w:r>
          </w:p>
        </w:tc>
        <w:tc>
          <w:tcPr>
            <w:tcW w:w="4988" w:type="dxa"/>
          </w:tcPr>
          <w:p w:rsidR="00DF3A95" w:rsidRPr="0005616B" w:rsidRDefault="00DF3A95"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lastRenderedPageBreak/>
              <w:t xml:space="preserve">Участие в выборах, это, в первую очередь, конституционное право граждан. Вместе с тем, нельзя просто игнорировать то, что многие люди совсем отказываются от исполнения своего гражданского долга. Поэтому, во многих странах голосование на выборах рассматривается как </w:t>
            </w:r>
            <w:r w:rsidRPr="0005616B">
              <w:rPr>
                <w:rFonts w:ascii="Times New Roman" w:hAnsi="Times New Roman" w:cs="Times New Roman"/>
                <w:b/>
                <w:sz w:val="28"/>
                <w:szCs w:val="28"/>
              </w:rPr>
              <w:t>гражданский долг</w:t>
            </w:r>
            <w:r w:rsidRPr="0005616B">
              <w:rPr>
                <w:rFonts w:ascii="Times New Roman" w:hAnsi="Times New Roman" w:cs="Times New Roman"/>
                <w:sz w:val="28"/>
                <w:szCs w:val="28"/>
              </w:rPr>
              <w:t xml:space="preserve">. </w:t>
            </w:r>
          </w:p>
          <w:p w:rsidR="00DF3A95" w:rsidRPr="0005616B" w:rsidRDefault="00DF3A95"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Гражданский долг – всякая обязанность, налагаемая договором, законом, общественным мнением или совестью человека.</w:t>
            </w:r>
          </w:p>
          <w:p w:rsidR="00DF3A95" w:rsidRPr="0005616B" w:rsidRDefault="00DF3A95"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Например, в Австралии, Греции, Чили избиратели, которые не приняли участие в голосовании, подвергаются штрафам. В Италии, уклонение от выборов фиксируется в судебных органах на протяжении 5 лет, кроме того, мэр коммуны составляет списки граждан, которые вывешиваются для всеобщего обозрения. Это своего рода моральное наказание для несознательных граждан.</w:t>
            </w:r>
          </w:p>
          <w:p w:rsidR="00EE3D02" w:rsidRPr="0005616B" w:rsidRDefault="00EE3D02" w:rsidP="0005616B">
            <w:pPr>
              <w:spacing w:line="360" w:lineRule="auto"/>
              <w:rPr>
                <w:rFonts w:ascii="Times New Roman" w:hAnsi="Times New Roman" w:cs="Times New Roman"/>
                <w:sz w:val="28"/>
                <w:szCs w:val="28"/>
              </w:rPr>
            </w:pPr>
            <w:r w:rsidRPr="0005616B">
              <w:rPr>
                <w:rFonts w:ascii="Times New Roman" w:eastAsia="Times New Roman" w:hAnsi="Times New Roman" w:cs="Times New Roman"/>
                <w:sz w:val="28"/>
                <w:szCs w:val="28"/>
                <w:lang w:eastAsia="ru-RU"/>
              </w:rPr>
              <w:t xml:space="preserve">Россия – не исключение. Не все избиратели приходят на избирательные участки. Это и есть абсентеизм или </w:t>
            </w:r>
            <w:r w:rsidRPr="0005616B">
              <w:rPr>
                <w:rFonts w:ascii="Times New Roman" w:eastAsia="Times New Roman" w:hAnsi="Times New Roman" w:cs="Times New Roman"/>
                <w:sz w:val="28"/>
                <w:szCs w:val="28"/>
                <w:lang w:eastAsia="ru-RU"/>
              </w:rPr>
              <w:lastRenderedPageBreak/>
              <w:t xml:space="preserve">проявление гражданской пассивности. </w:t>
            </w:r>
            <w:r w:rsidRPr="0005616B">
              <w:rPr>
                <w:rFonts w:ascii="Times New Roman" w:hAnsi="Times New Roman" w:cs="Times New Roman"/>
                <w:sz w:val="28"/>
                <w:szCs w:val="28"/>
              </w:rPr>
              <w:t>Политическая пассивность – безразличие к политике, нежелание принимать участие в политической жизни.</w:t>
            </w:r>
          </w:p>
          <w:p w:rsidR="00EE3D02"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Предложите пути повышения политической активности.</w:t>
            </w:r>
          </w:p>
          <w:p w:rsidR="00252C93" w:rsidRPr="00B733C6" w:rsidRDefault="00EE3D02"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Политическая активность – деятельность социальных групп или отдельных людей, связанная со стремлением усовершенствовать или изменить социально-экономический и политический порядок.</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p w:rsidR="00DF3A95" w:rsidRPr="0005616B" w:rsidRDefault="00DF3A95" w:rsidP="0005616B">
            <w:pPr>
              <w:spacing w:line="360" w:lineRule="auto"/>
              <w:rPr>
                <w:rFonts w:ascii="Times New Roman" w:eastAsia="Times New Roman" w:hAnsi="Times New Roman" w:cs="Times New Roman"/>
                <w:sz w:val="28"/>
                <w:szCs w:val="28"/>
                <w:lang w:eastAsia="ru-RU"/>
              </w:rPr>
            </w:pPr>
          </w:p>
          <w:p w:rsidR="00DF3A95" w:rsidRPr="0005616B" w:rsidRDefault="00DF3A95" w:rsidP="0005616B">
            <w:pPr>
              <w:spacing w:line="360" w:lineRule="auto"/>
              <w:rPr>
                <w:rFonts w:ascii="Times New Roman" w:eastAsia="Times New Roman" w:hAnsi="Times New Roman" w:cs="Times New Roman"/>
                <w:sz w:val="28"/>
                <w:szCs w:val="28"/>
                <w:lang w:eastAsia="ru-RU"/>
              </w:rPr>
            </w:pPr>
          </w:p>
          <w:p w:rsidR="00DF3A95" w:rsidRPr="0005616B" w:rsidRDefault="00DF3A95" w:rsidP="0005616B">
            <w:pPr>
              <w:spacing w:line="360" w:lineRule="auto"/>
              <w:rPr>
                <w:rFonts w:ascii="Times New Roman" w:eastAsia="Times New Roman" w:hAnsi="Times New Roman" w:cs="Times New Roman"/>
                <w:sz w:val="28"/>
                <w:szCs w:val="28"/>
                <w:lang w:eastAsia="ru-RU"/>
              </w:rPr>
            </w:pPr>
          </w:p>
          <w:p w:rsidR="00DF3A95" w:rsidRDefault="00DF3A95"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Pr="0005616B" w:rsidRDefault="00B733C6" w:rsidP="0005616B">
            <w:pPr>
              <w:spacing w:line="360" w:lineRule="auto"/>
              <w:rPr>
                <w:rFonts w:ascii="Times New Roman" w:eastAsia="Times New Roman" w:hAnsi="Times New Roman" w:cs="Times New Roman"/>
                <w:sz w:val="28"/>
                <w:szCs w:val="28"/>
                <w:lang w:eastAsia="ru-RU"/>
              </w:rPr>
            </w:pPr>
          </w:p>
          <w:p w:rsidR="00DF3A95" w:rsidRPr="0005616B" w:rsidRDefault="00DF3A95" w:rsidP="0005616B">
            <w:pPr>
              <w:spacing w:line="360" w:lineRule="auto"/>
              <w:rPr>
                <w:rFonts w:ascii="Times New Roman" w:eastAsia="Times New Roman" w:hAnsi="Times New Roman" w:cs="Times New Roman"/>
                <w:sz w:val="28"/>
                <w:szCs w:val="28"/>
                <w:lang w:eastAsia="ru-RU"/>
              </w:rPr>
            </w:pPr>
          </w:p>
          <w:p w:rsidR="00DF3A95" w:rsidRPr="0005616B" w:rsidRDefault="00DF3A95"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Фиксируют в тетрадях.</w:t>
            </w: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Default="00EE3D02"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Pr="0005616B" w:rsidRDefault="00B733C6"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p>
          <w:p w:rsidR="00EE3D02"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Фиксируют в тетрадях понятия.</w:t>
            </w:r>
          </w:p>
          <w:p w:rsidR="00EE3D02"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Предлагают </w:t>
            </w:r>
            <w:r w:rsidR="00BE0A5F" w:rsidRPr="0005616B">
              <w:rPr>
                <w:rFonts w:ascii="Times New Roman" w:eastAsia="Times New Roman" w:hAnsi="Times New Roman" w:cs="Times New Roman"/>
                <w:sz w:val="28"/>
                <w:szCs w:val="28"/>
                <w:lang w:eastAsia="ru-RU"/>
              </w:rPr>
              <w:t>пути повышения политической активности.</w:t>
            </w:r>
          </w:p>
        </w:tc>
      </w:tr>
      <w:tr w:rsidR="00252C93" w:rsidRPr="0005616B" w:rsidTr="00B733C6">
        <w:tc>
          <w:tcPr>
            <w:tcW w:w="2350" w:type="dxa"/>
          </w:tcPr>
          <w:p w:rsidR="00252C93"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 xml:space="preserve">8. </w:t>
            </w:r>
            <w:r w:rsidR="009518F1" w:rsidRPr="0005616B">
              <w:rPr>
                <w:rFonts w:ascii="Times New Roman" w:eastAsia="Times New Roman" w:hAnsi="Times New Roman" w:cs="Times New Roman"/>
                <w:sz w:val="28"/>
                <w:szCs w:val="28"/>
                <w:lang w:eastAsia="ru-RU"/>
              </w:rPr>
              <w:t>Ролевая игра</w:t>
            </w:r>
            <w:r w:rsidR="00BE0A5F" w:rsidRPr="0005616B">
              <w:rPr>
                <w:rFonts w:ascii="Times New Roman" w:eastAsia="Times New Roman" w:hAnsi="Times New Roman" w:cs="Times New Roman"/>
                <w:sz w:val="28"/>
                <w:szCs w:val="28"/>
                <w:lang w:eastAsia="ru-RU"/>
              </w:rPr>
              <w:t>.</w:t>
            </w: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sz w:val="28"/>
                <w:szCs w:val="28"/>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13</w:t>
            </w:r>
            <w:r w:rsidRPr="00B733C6">
              <w:rPr>
                <w:rFonts w:ascii="Times New Roman" w:eastAsia="Times New Roman" w:hAnsi="Times New Roman" w:cs="Times New Roman"/>
                <w:i/>
                <w:sz w:val="28"/>
                <w:szCs w:val="28"/>
                <w:u w:val="single"/>
                <w:lang w:eastAsia="ru-RU"/>
              </w:rPr>
              <w:t>)</w:t>
            </w: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14</w:t>
            </w:r>
            <w:r w:rsidRPr="00B733C6">
              <w:rPr>
                <w:rFonts w:ascii="Times New Roman" w:eastAsia="Times New Roman" w:hAnsi="Times New Roman" w:cs="Times New Roman"/>
                <w:i/>
                <w:sz w:val="28"/>
                <w:szCs w:val="28"/>
                <w:u w:val="single"/>
                <w:lang w:eastAsia="ru-RU"/>
              </w:rPr>
              <w:t>)</w:t>
            </w: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15</w:t>
            </w:r>
            <w:r w:rsidRPr="00B733C6">
              <w:rPr>
                <w:rFonts w:ascii="Times New Roman" w:eastAsia="Times New Roman" w:hAnsi="Times New Roman" w:cs="Times New Roman"/>
                <w:i/>
                <w:sz w:val="28"/>
                <w:szCs w:val="28"/>
                <w:u w:val="single"/>
                <w:lang w:eastAsia="ru-RU"/>
              </w:rPr>
              <w:t>)</w:t>
            </w: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p>
          <w:p w:rsidR="00B733C6" w:rsidRDefault="00B733C6"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16</w:t>
            </w:r>
            <w:r w:rsidRPr="00B733C6">
              <w:rPr>
                <w:rFonts w:ascii="Times New Roman" w:eastAsia="Times New Roman" w:hAnsi="Times New Roman" w:cs="Times New Roman"/>
                <w:i/>
                <w:sz w:val="28"/>
                <w:szCs w:val="28"/>
                <w:u w:val="single"/>
                <w:lang w:eastAsia="ru-RU"/>
              </w:rPr>
              <w:t>)</w:t>
            </w:r>
          </w:p>
          <w:p w:rsidR="00B733C6" w:rsidRPr="00B733C6" w:rsidRDefault="00870914" w:rsidP="0005616B">
            <w:pPr>
              <w:spacing w:line="360" w:lineRule="auto"/>
              <w:rPr>
                <w:rFonts w:ascii="Times New Roman" w:eastAsia="Times New Roman" w:hAnsi="Times New Roman" w:cs="Times New Roman"/>
                <w:i/>
                <w:sz w:val="28"/>
                <w:szCs w:val="28"/>
                <w:u w:val="single"/>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17-18</w:t>
            </w:r>
            <w:r w:rsidRPr="00B733C6">
              <w:rPr>
                <w:rFonts w:ascii="Times New Roman" w:eastAsia="Times New Roman" w:hAnsi="Times New Roman" w:cs="Times New Roman"/>
                <w:i/>
                <w:sz w:val="28"/>
                <w:szCs w:val="28"/>
                <w:u w:val="single"/>
                <w:lang w:eastAsia="ru-RU"/>
              </w:rPr>
              <w:t>)</w:t>
            </w:r>
          </w:p>
        </w:tc>
        <w:tc>
          <w:tcPr>
            <w:tcW w:w="4988" w:type="dxa"/>
          </w:tcPr>
          <w:p w:rsidR="009518F1" w:rsidRPr="0005616B" w:rsidRDefault="00A922A7"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Представьте, что группа депутатов  разработала</w:t>
            </w:r>
            <w:r w:rsidR="0002757E" w:rsidRPr="0005616B">
              <w:rPr>
                <w:rFonts w:ascii="Times New Roman" w:eastAsia="Times New Roman" w:hAnsi="Times New Roman" w:cs="Times New Roman"/>
                <w:sz w:val="28"/>
                <w:szCs w:val="28"/>
                <w:lang w:eastAsia="ru-RU"/>
              </w:rPr>
              <w:t xml:space="preserve">  закон об</w:t>
            </w:r>
            <w:r w:rsidR="000F6420" w:rsidRPr="0005616B">
              <w:rPr>
                <w:rFonts w:ascii="Times New Roman" w:eastAsia="Times New Roman" w:hAnsi="Times New Roman" w:cs="Times New Roman"/>
                <w:sz w:val="28"/>
                <w:szCs w:val="28"/>
                <w:lang w:eastAsia="ru-RU"/>
              </w:rPr>
              <w:t xml:space="preserve"> обязательном участии</w:t>
            </w:r>
            <w:r w:rsidRPr="0005616B">
              <w:rPr>
                <w:rFonts w:ascii="Times New Roman" w:eastAsia="Times New Roman" w:hAnsi="Times New Roman" w:cs="Times New Roman"/>
                <w:sz w:val="28"/>
                <w:szCs w:val="28"/>
                <w:lang w:eastAsia="ru-RU"/>
              </w:rPr>
              <w:t xml:space="preserve"> граждан Российской Федерации</w:t>
            </w:r>
            <w:r w:rsidR="000F6420" w:rsidRPr="0005616B">
              <w:rPr>
                <w:rFonts w:ascii="Times New Roman" w:eastAsia="Times New Roman" w:hAnsi="Times New Roman" w:cs="Times New Roman"/>
                <w:sz w:val="28"/>
                <w:szCs w:val="28"/>
                <w:lang w:eastAsia="ru-RU"/>
              </w:rPr>
              <w:t xml:space="preserve"> в выборах</w:t>
            </w:r>
            <w:r w:rsidRPr="0005616B">
              <w:rPr>
                <w:rFonts w:ascii="Times New Roman" w:eastAsia="Times New Roman" w:hAnsi="Times New Roman" w:cs="Times New Roman"/>
                <w:sz w:val="28"/>
                <w:szCs w:val="28"/>
                <w:lang w:eastAsia="ru-RU"/>
              </w:rPr>
              <w:t xml:space="preserve"> в центральные и местные органы власти</w:t>
            </w:r>
            <w:r w:rsidR="000F6420" w:rsidRPr="0005616B">
              <w:rPr>
                <w:rFonts w:ascii="Times New Roman" w:eastAsia="Times New Roman" w:hAnsi="Times New Roman" w:cs="Times New Roman"/>
                <w:sz w:val="28"/>
                <w:szCs w:val="28"/>
                <w:lang w:eastAsia="ru-RU"/>
              </w:rPr>
              <w:t xml:space="preserve"> (приложение 3).</w:t>
            </w:r>
            <w:r w:rsidR="009518F1" w:rsidRPr="0005616B">
              <w:rPr>
                <w:rFonts w:ascii="Times New Roman" w:eastAsia="Times New Roman" w:hAnsi="Times New Roman" w:cs="Times New Roman"/>
                <w:sz w:val="28"/>
                <w:szCs w:val="28"/>
                <w:lang w:eastAsia="ru-RU"/>
              </w:rPr>
              <w:t xml:space="preserve"> </w:t>
            </w:r>
          </w:p>
          <w:p w:rsidR="00252C93" w:rsidRPr="0005616B" w:rsidRDefault="009518F1"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b/>
                <w:sz w:val="28"/>
                <w:szCs w:val="28"/>
                <w:lang w:eastAsia="ru-RU"/>
              </w:rPr>
              <w:t>Задание группе 1.</w:t>
            </w:r>
            <w:r w:rsidRPr="0005616B">
              <w:rPr>
                <w:rFonts w:ascii="Times New Roman" w:eastAsia="Times New Roman" w:hAnsi="Times New Roman" w:cs="Times New Roman"/>
                <w:sz w:val="28"/>
                <w:szCs w:val="28"/>
                <w:lang w:eastAsia="ru-RU"/>
              </w:rPr>
              <w:t xml:space="preserve"> Вы являетесь депутатами, предложившими закон на рассмотрение. Предложите  свои аргументы за то, чтобы закон был принят (найдите как можно больше положительного, предположите выгоды в социальной области,  экономической, политической, правовой, духовной).</w:t>
            </w:r>
          </w:p>
          <w:p w:rsidR="009518F1" w:rsidRPr="0005616B" w:rsidRDefault="009518F1" w:rsidP="0005616B">
            <w:pPr>
              <w:spacing w:line="360" w:lineRule="auto"/>
              <w:rPr>
                <w:rFonts w:ascii="Times New Roman" w:eastAsia="Times New Roman" w:hAnsi="Times New Roman" w:cs="Times New Roman"/>
                <w:b/>
                <w:sz w:val="28"/>
                <w:szCs w:val="28"/>
                <w:lang w:eastAsia="ru-RU"/>
              </w:rPr>
            </w:pPr>
            <w:r w:rsidRPr="0005616B">
              <w:rPr>
                <w:rFonts w:ascii="Times New Roman" w:eastAsia="Times New Roman" w:hAnsi="Times New Roman" w:cs="Times New Roman"/>
                <w:b/>
                <w:sz w:val="28"/>
                <w:szCs w:val="28"/>
                <w:lang w:eastAsia="ru-RU"/>
              </w:rPr>
              <w:t>Задание группе 2.</w:t>
            </w:r>
          </w:p>
          <w:p w:rsidR="0002757E" w:rsidRDefault="009518F1"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Вы являетесь парламентской оппозицией и должны предложить аргументы против принятия предлагаемого закона. Найти как можно больше негативных последствий  в социальной,  экономической, п</w:t>
            </w:r>
            <w:r w:rsidR="007A3B34" w:rsidRPr="0005616B">
              <w:rPr>
                <w:rFonts w:ascii="Times New Roman" w:eastAsia="Times New Roman" w:hAnsi="Times New Roman" w:cs="Times New Roman"/>
                <w:sz w:val="28"/>
                <w:szCs w:val="28"/>
                <w:lang w:eastAsia="ru-RU"/>
              </w:rPr>
              <w:t>олитической, правовой, духовной областях</w:t>
            </w:r>
            <w:r w:rsidRPr="0005616B">
              <w:rPr>
                <w:rFonts w:ascii="Times New Roman" w:eastAsia="Times New Roman" w:hAnsi="Times New Roman" w:cs="Times New Roman"/>
                <w:sz w:val="28"/>
                <w:szCs w:val="28"/>
                <w:lang w:eastAsia="ru-RU"/>
              </w:rPr>
              <w:t>.</w:t>
            </w:r>
          </w:p>
          <w:p w:rsidR="00B733C6" w:rsidRPr="0005616B" w:rsidRDefault="00B733C6" w:rsidP="0005616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вашей работы можно оформить в виде подобной таблицы.</w:t>
            </w:r>
          </w:p>
        </w:tc>
        <w:tc>
          <w:tcPr>
            <w:tcW w:w="2525" w:type="dxa"/>
          </w:tcPr>
          <w:p w:rsidR="00252C93" w:rsidRDefault="0002757E"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 xml:space="preserve">Обсуждают в </w:t>
            </w:r>
            <w:r w:rsidR="009518F1" w:rsidRPr="0005616B">
              <w:rPr>
                <w:rFonts w:ascii="Times New Roman" w:eastAsia="Times New Roman" w:hAnsi="Times New Roman" w:cs="Times New Roman"/>
                <w:sz w:val="28"/>
                <w:szCs w:val="28"/>
                <w:lang w:eastAsia="ru-RU"/>
              </w:rPr>
              <w:t>группах</w:t>
            </w:r>
            <w:r w:rsidRPr="0005616B">
              <w:rPr>
                <w:rFonts w:ascii="Times New Roman" w:eastAsia="Times New Roman" w:hAnsi="Times New Roman" w:cs="Times New Roman"/>
                <w:sz w:val="28"/>
                <w:szCs w:val="28"/>
                <w:lang w:eastAsia="ru-RU"/>
              </w:rPr>
              <w:t>.  Озвучивают аргументы</w:t>
            </w:r>
            <w:r w:rsidR="00A922A7" w:rsidRPr="0005616B">
              <w:rPr>
                <w:rFonts w:ascii="Times New Roman" w:eastAsia="Times New Roman" w:hAnsi="Times New Roman" w:cs="Times New Roman"/>
                <w:sz w:val="28"/>
                <w:szCs w:val="28"/>
                <w:lang w:eastAsia="ru-RU"/>
              </w:rPr>
              <w:t>. Результатом может стать заполнение таблицы</w:t>
            </w:r>
            <w:r w:rsidR="007A3B34" w:rsidRPr="0005616B">
              <w:rPr>
                <w:rFonts w:ascii="Times New Roman" w:eastAsia="Times New Roman" w:hAnsi="Times New Roman" w:cs="Times New Roman"/>
                <w:sz w:val="28"/>
                <w:szCs w:val="28"/>
                <w:lang w:eastAsia="ru-RU"/>
              </w:rPr>
              <w:t xml:space="preserve"> (приложение 4).</w:t>
            </w:r>
          </w:p>
          <w:p w:rsidR="00B733C6" w:rsidRPr="0005616B" w:rsidRDefault="00B733C6" w:rsidP="0005616B">
            <w:pPr>
              <w:spacing w:line="360" w:lineRule="auto"/>
              <w:rPr>
                <w:rFonts w:ascii="Times New Roman" w:eastAsia="Times New Roman" w:hAnsi="Times New Roman" w:cs="Times New Roman"/>
                <w:sz w:val="28"/>
                <w:szCs w:val="28"/>
                <w:lang w:eastAsia="ru-RU"/>
              </w:rPr>
            </w:pPr>
          </w:p>
        </w:tc>
      </w:tr>
      <w:tr w:rsidR="00252C93" w:rsidRPr="0005616B" w:rsidTr="00B733C6">
        <w:tc>
          <w:tcPr>
            <w:tcW w:w="2350" w:type="dxa"/>
          </w:tcPr>
          <w:p w:rsidR="00252C93" w:rsidRDefault="00BE0A5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9.Эвристическая беседа.</w:t>
            </w: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Pr="0005616B" w:rsidRDefault="00870914"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w:t>
            </w:r>
            <w:r>
              <w:rPr>
                <w:rFonts w:ascii="Times New Roman" w:eastAsia="Times New Roman" w:hAnsi="Times New Roman" w:cs="Times New Roman"/>
                <w:i/>
                <w:sz w:val="28"/>
                <w:szCs w:val="28"/>
                <w:u w:val="single"/>
                <w:lang w:eastAsia="ru-RU"/>
              </w:rPr>
              <w:t>19</w:t>
            </w:r>
            <w:r w:rsidRPr="00B733C6">
              <w:rPr>
                <w:rFonts w:ascii="Times New Roman" w:eastAsia="Times New Roman" w:hAnsi="Times New Roman" w:cs="Times New Roman"/>
                <w:i/>
                <w:sz w:val="28"/>
                <w:szCs w:val="28"/>
                <w:u w:val="single"/>
                <w:lang w:eastAsia="ru-RU"/>
              </w:rPr>
              <w:t>)</w:t>
            </w:r>
          </w:p>
        </w:tc>
        <w:tc>
          <w:tcPr>
            <w:tcW w:w="4988" w:type="dxa"/>
          </w:tcPr>
          <w:p w:rsidR="00252C93" w:rsidRPr="0005616B" w:rsidRDefault="0002757E"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Возможен ли сегодня в Российской Федерации подобный закон?</w:t>
            </w:r>
          </w:p>
          <w:p w:rsidR="0002757E" w:rsidRPr="0005616B" w:rsidRDefault="0002757E"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При затруднении обратитесь к документам. </w:t>
            </w:r>
            <w:r w:rsidR="00FD75FE" w:rsidRPr="0005616B">
              <w:rPr>
                <w:rFonts w:ascii="Times New Roman" w:eastAsia="Times New Roman" w:hAnsi="Times New Roman" w:cs="Times New Roman"/>
                <w:sz w:val="28"/>
                <w:szCs w:val="28"/>
                <w:lang w:eastAsia="ru-RU"/>
              </w:rPr>
              <w:t xml:space="preserve"> К Конституции Российской  Федерации</w:t>
            </w:r>
            <w:r w:rsidR="00C97C58" w:rsidRPr="0005616B">
              <w:rPr>
                <w:rFonts w:ascii="Times New Roman" w:eastAsia="Times New Roman" w:hAnsi="Times New Roman" w:cs="Times New Roman"/>
                <w:sz w:val="28"/>
                <w:szCs w:val="28"/>
                <w:lang w:eastAsia="ru-RU"/>
              </w:rPr>
              <w:t xml:space="preserve">. К </w:t>
            </w:r>
            <w:r w:rsidR="00C97C58" w:rsidRPr="0005616B">
              <w:rPr>
                <w:rFonts w:ascii="Times New Roman" w:eastAsia="Times New Roman" w:hAnsi="Times New Roman" w:cs="Times New Roman"/>
                <w:bCs/>
                <w:sz w:val="28"/>
                <w:szCs w:val="28"/>
                <w:lang w:eastAsia="ru-RU"/>
              </w:rPr>
              <w:t xml:space="preserve">статье </w:t>
            </w:r>
            <w:r w:rsidRPr="0005616B">
              <w:rPr>
                <w:rFonts w:ascii="Times New Roman" w:eastAsia="Times New Roman" w:hAnsi="Times New Roman" w:cs="Times New Roman"/>
                <w:bCs/>
                <w:sz w:val="28"/>
                <w:szCs w:val="28"/>
                <w:lang w:eastAsia="ru-RU"/>
              </w:rPr>
              <w:t xml:space="preserve"> 3</w:t>
            </w:r>
            <w:r w:rsidRPr="0005616B">
              <w:rPr>
                <w:rFonts w:ascii="Times New Roman" w:eastAsia="Times New Roman" w:hAnsi="Times New Roman" w:cs="Times New Roman"/>
                <w:sz w:val="28"/>
                <w:szCs w:val="28"/>
                <w:lang w:eastAsia="ru-RU"/>
              </w:rPr>
              <w:br/>
              <w:t xml:space="preserve">Федерального закона "Об основных гарантиях избирательных прав граждан Российской Федерации" </w:t>
            </w:r>
            <w:r w:rsidR="007A3B34" w:rsidRPr="0005616B">
              <w:rPr>
                <w:rFonts w:ascii="Times New Roman" w:eastAsia="Times New Roman" w:hAnsi="Times New Roman" w:cs="Times New Roman"/>
                <w:sz w:val="28"/>
                <w:szCs w:val="28"/>
                <w:lang w:eastAsia="ru-RU"/>
              </w:rPr>
              <w:t>(приложение 5</w:t>
            </w:r>
            <w:r w:rsidRPr="0005616B">
              <w:rPr>
                <w:rFonts w:ascii="Times New Roman" w:eastAsia="Times New Roman" w:hAnsi="Times New Roman" w:cs="Times New Roman"/>
                <w:sz w:val="28"/>
                <w:szCs w:val="28"/>
                <w:lang w:eastAsia="ru-RU"/>
              </w:rPr>
              <w:t>)</w:t>
            </w:r>
          </w:p>
        </w:tc>
        <w:tc>
          <w:tcPr>
            <w:tcW w:w="2525" w:type="dxa"/>
          </w:tcPr>
          <w:p w:rsidR="00252C93" w:rsidRPr="0005616B" w:rsidRDefault="0002757E"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Дают ответы.</w:t>
            </w:r>
          </w:p>
        </w:tc>
      </w:tr>
      <w:tr w:rsidR="00252C93" w:rsidRPr="0005616B" w:rsidTr="00B733C6">
        <w:trPr>
          <w:trHeight w:val="3101"/>
        </w:trPr>
        <w:tc>
          <w:tcPr>
            <w:tcW w:w="2350" w:type="dxa"/>
          </w:tcPr>
          <w:p w:rsidR="00252C93" w:rsidRDefault="00252C93"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Pr="0005616B" w:rsidRDefault="00870914"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№2</w:t>
            </w:r>
            <w:r>
              <w:rPr>
                <w:rFonts w:ascii="Times New Roman" w:eastAsia="Times New Roman" w:hAnsi="Times New Roman" w:cs="Times New Roman"/>
                <w:i/>
                <w:sz w:val="28"/>
                <w:szCs w:val="28"/>
                <w:u w:val="single"/>
                <w:lang w:eastAsia="ru-RU"/>
              </w:rPr>
              <w:t>0</w:t>
            </w:r>
            <w:r w:rsidRPr="00B733C6">
              <w:rPr>
                <w:rFonts w:ascii="Times New Roman" w:eastAsia="Times New Roman" w:hAnsi="Times New Roman" w:cs="Times New Roman"/>
                <w:i/>
                <w:sz w:val="28"/>
                <w:szCs w:val="28"/>
                <w:u w:val="single"/>
                <w:lang w:eastAsia="ru-RU"/>
              </w:rPr>
              <w:t>)</w:t>
            </w:r>
          </w:p>
        </w:tc>
        <w:tc>
          <w:tcPr>
            <w:tcW w:w="4988" w:type="dxa"/>
          </w:tcPr>
          <w:p w:rsidR="00252C93" w:rsidRPr="0005616B" w:rsidRDefault="000F6420"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Если принудить человека к реализации его права избирать невозможно, тогда, как быть с проблемой абсентеизма?</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eastAsia="Times New Roman" w:hAnsi="Times New Roman" w:cs="Times New Roman"/>
                <w:sz w:val="28"/>
                <w:szCs w:val="28"/>
                <w:lang w:eastAsia="ru-RU"/>
              </w:rPr>
              <w:t xml:space="preserve">Ведь </w:t>
            </w:r>
            <w:r w:rsidR="00BE0A5F" w:rsidRPr="0005616B">
              <w:rPr>
                <w:rFonts w:ascii="Times New Roman" w:hAnsi="Times New Roman" w:cs="Times New Roman"/>
                <w:sz w:val="28"/>
                <w:szCs w:val="28"/>
              </w:rPr>
              <w:t>в</w:t>
            </w:r>
            <w:r w:rsidRPr="0005616B">
              <w:rPr>
                <w:rFonts w:ascii="Times New Roman" w:hAnsi="Times New Roman" w:cs="Times New Roman"/>
                <w:sz w:val="28"/>
                <w:szCs w:val="28"/>
              </w:rPr>
              <w:t>ыборы – это не только мероприятие, в ходе которого выявляется, кто займёт депутатское кресло или станет президентом. Политическая миссия выборов значительно более широкая.</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 xml:space="preserve">Во-первых, выборы укрепляют веру </w:t>
            </w:r>
            <w:r w:rsidRPr="0005616B">
              <w:rPr>
                <w:rFonts w:ascii="Times New Roman" w:hAnsi="Times New Roman" w:cs="Times New Roman"/>
                <w:sz w:val="28"/>
                <w:szCs w:val="28"/>
              </w:rPr>
              <w:lastRenderedPageBreak/>
              <w:t>простых людей в то, что они имеют возможность контролировать правительство и принимаемые им решения.</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Во-вторых, выборы помогают людям выказать поддержку или разочарование существующим правительством.</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В-третьих, выборы – это эффективный способ политического просвещения народа.</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В-четвёртых, выборы – есть барометр общественного мнения.</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Таким образом, каждый ответственный гражданин должен понимать, что его голос всегда очень важен при определении власти в государстве.</w:t>
            </w:r>
          </w:p>
          <w:p w:rsidR="000F6420" w:rsidRPr="0005616B" w:rsidRDefault="000F6420" w:rsidP="0005616B">
            <w:pPr>
              <w:spacing w:line="360" w:lineRule="auto"/>
              <w:jc w:val="both"/>
              <w:rPr>
                <w:rFonts w:ascii="Times New Roman" w:hAnsi="Times New Roman" w:cs="Times New Roman"/>
                <w:sz w:val="28"/>
                <w:szCs w:val="28"/>
              </w:rPr>
            </w:pPr>
            <w:r w:rsidRPr="0005616B">
              <w:rPr>
                <w:rFonts w:ascii="Times New Roman" w:hAnsi="Times New Roman" w:cs="Times New Roman"/>
                <w:sz w:val="28"/>
                <w:szCs w:val="28"/>
              </w:rPr>
              <w:t>Вернёмся к определению понятия гражданский долг.</w:t>
            </w:r>
          </w:p>
          <w:p w:rsidR="000F6420" w:rsidRPr="0005616B" w:rsidRDefault="000F6420" w:rsidP="0005616B">
            <w:pPr>
              <w:spacing w:line="360" w:lineRule="auto"/>
              <w:rPr>
                <w:rFonts w:ascii="Times New Roman" w:eastAsia="Calibri" w:hAnsi="Times New Roman" w:cs="Times New Roman"/>
                <w:sz w:val="28"/>
                <w:szCs w:val="28"/>
              </w:rPr>
            </w:pPr>
          </w:p>
          <w:p w:rsidR="00EE3D02" w:rsidRPr="0005616B" w:rsidRDefault="00EE3D02" w:rsidP="0005616B">
            <w:pPr>
              <w:spacing w:line="360" w:lineRule="auto"/>
              <w:rPr>
                <w:rFonts w:ascii="Times New Roman" w:hAnsi="Times New Roman" w:cs="Times New Roman"/>
                <w:sz w:val="28"/>
                <w:szCs w:val="28"/>
              </w:rPr>
            </w:pPr>
            <w:r w:rsidRPr="0005616B">
              <w:rPr>
                <w:rFonts w:ascii="Times New Roman" w:eastAsia="Times New Roman" w:hAnsi="Times New Roman" w:cs="Times New Roman"/>
                <w:sz w:val="28"/>
                <w:szCs w:val="28"/>
                <w:lang w:eastAsia="ru-RU"/>
              </w:rPr>
              <w:t xml:space="preserve">Если это обязанность, </w:t>
            </w:r>
            <w:r w:rsidRPr="0005616B">
              <w:rPr>
                <w:rFonts w:ascii="Times New Roman" w:hAnsi="Times New Roman" w:cs="Times New Roman"/>
                <w:sz w:val="28"/>
                <w:szCs w:val="28"/>
              </w:rPr>
              <w:t>налагаемая договором, законом, общественным мнением или совестью человека. То важно привлекать общественное мнение, обращать</w:t>
            </w:r>
            <w:r w:rsidR="00BE0A5F" w:rsidRPr="0005616B">
              <w:rPr>
                <w:rFonts w:ascii="Times New Roman" w:hAnsi="Times New Roman" w:cs="Times New Roman"/>
                <w:sz w:val="28"/>
                <w:szCs w:val="28"/>
              </w:rPr>
              <w:t>ся к совести человека, убеждать, т.е воспитывать правовую сознательность.</w:t>
            </w:r>
          </w:p>
          <w:p w:rsidR="000F6420" w:rsidRPr="00870914" w:rsidRDefault="009D1046"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Как общественное мнение может повлиять на поведение избирателя?</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p>
          <w:p w:rsidR="000F6420" w:rsidRDefault="000F6420"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Pr="0005616B" w:rsidRDefault="00870914" w:rsidP="0005616B">
            <w:pPr>
              <w:spacing w:line="360" w:lineRule="auto"/>
              <w:rPr>
                <w:rFonts w:ascii="Times New Roman" w:eastAsia="Times New Roman" w:hAnsi="Times New Roman" w:cs="Times New Roman"/>
                <w:sz w:val="28"/>
                <w:szCs w:val="28"/>
                <w:lang w:eastAsia="ru-RU"/>
              </w:rPr>
            </w:pPr>
          </w:p>
          <w:p w:rsidR="000F6420" w:rsidRPr="0005616B" w:rsidRDefault="000F6420"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Формулируют определение понятия.</w:t>
            </w:r>
          </w:p>
          <w:p w:rsidR="009D1046" w:rsidRPr="0005616B" w:rsidRDefault="009D1046" w:rsidP="0005616B">
            <w:pPr>
              <w:spacing w:line="360" w:lineRule="auto"/>
              <w:rPr>
                <w:rFonts w:ascii="Times New Roman" w:eastAsia="Times New Roman" w:hAnsi="Times New Roman" w:cs="Times New Roman"/>
                <w:sz w:val="28"/>
                <w:szCs w:val="28"/>
                <w:lang w:eastAsia="ru-RU"/>
              </w:rPr>
            </w:pPr>
          </w:p>
          <w:p w:rsidR="009D1046" w:rsidRPr="0005616B" w:rsidRDefault="009D1046" w:rsidP="0005616B">
            <w:pPr>
              <w:spacing w:line="360" w:lineRule="auto"/>
              <w:rPr>
                <w:rFonts w:ascii="Times New Roman" w:eastAsia="Times New Roman" w:hAnsi="Times New Roman" w:cs="Times New Roman"/>
                <w:sz w:val="28"/>
                <w:szCs w:val="28"/>
                <w:lang w:eastAsia="ru-RU"/>
              </w:rPr>
            </w:pPr>
          </w:p>
          <w:p w:rsidR="009D1046" w:rsidRPr="0005616B" w:rsidRDefault="009D1046" w:rsidP="0005616B">
            <w:pPr>
              <w:spacing w:line="360" w:lineRule="auto"/>
              <w:rPr>
                <w:rFonts w:ascii="Times New Roman" w:eastAsia="Times New Roman" w:hAnsi="Times New Roman" w:cs="Times New Roman"/>
                <w:sz w:val="28"/>
                <w:szCs w:val="28"/>
                <w:lang w:eastAsia="ru-RU"/>
              </w:rPr>
            </w:pPr>
          </w:p>
          <w:p w:rsidR="009D1046" w:rsidRPr="0005616B" w:rsidRDefault="009D1046"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Default="00870914" w:rsidP="0005616B">
            <w:pPr>
              <w:spacing w:line="360" w:lineRule="auto"/>
              <w:rPr>
                <w:rFonts w:ascii="Times New Roman" w:eastAsia="Times New Roman" w:hAnsi="Times New Roman" w:cs="Times New Roman"/>
                <w:sz w:val="28"/>
                <w:szCs w:val="28"/>
                <w:lang w:eastAsia="ru-RU"/>
              </w:rPr>
            </w:pPr>
          </w:p>
          <w:p w:rsidR="00870914" w:rsidRPr="0005616B" w:rsidRDefault="00870914" w:rsidP="0005616B">
            <w:pPr>
              <w:spacing w:line="360" w:lineRule="auto"/>
              <w:rPr>
                <w:rFonts w:ascii="Times New Roman" w:eastAsia="Times New Roman" w:hAnsi="Times New Roman" w:cs="Times New Roman"/>
                <w:sz w:val="28"/>
                <w:szCs w:val="28"/>
                <w:lang w:eastAsia="ru-RU"/>
              </w:rPr>
            </w:pPr>
          </w:p>
          <w:p w:rsidR="009D1046" w:rsidRPr="0005616B" w:rsidRDefault="009D1046"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Предлагают варианты.</w:t>
            </w:r>
          </w:p>
        </w:tc>
      </w:tr>
      <w:tr w:rsidR="00252C93" w:rsidRPr="0005616B" w:rsidTr="00B733C6">
        <w:tc>
          <w:tcPr>
            <w:tcW w:w="2350" w:type="dxa"/>
          </w:tcPr>
          <w:p w:rsidR="00252C93" w:rsidRPr="0005616B" w:rsidRDefault="00870914"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lastRenderedPageBreak/>
              <w:t>(Слайд №2</w:t>
            </w:r>
            <w:r>
              <w:rPr>
                <w:rFonts w:ascii="Times New Roman" w:eastAsia="Times New Roman" w:hAnsi="Times New Roman" w:cs="Times New Roman"/>
                <w:i/>
                <w:sz w:val="28"/>
                <w:szCs w:val="28"/>
                <w:u w:val="single"/>
                <w:lang w:eastAsia="ru-RU"/>
              </w:rPr>
              <w:t>1</w:t>
            </w:r>
            <w:r w:rsidRPr="00B733C6">
              <w:rPr>
                <w:rFonts w:ascii="Times New Roman" w:eastAsia="Times New Roman" w:hAnsi="Times New Roman" w:cs="Times New Roman"/>
                <w:i/>
                <w:sz w:val="28"/>
                <w:szCs w:val="28"/>
                <w:u w:val="single"/>
                <w:lang w:eastAsia="ru-RU"/>
              </w:rPr>
              <w:t>)</w:t>
            </w:r>
          </w:p>
        </w:tc>
        <w:tc>
          <w:tcPr>
            <w:tcW w:w="4988" w:type="dxa"/>
          </w:tcPr>
          <w:p w:rsidR="00252C93" w:rsidRPr="00870914" w:rsidRDefault="00EE3D02"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Существует мнение: когда ты не </w:t>
            </w:r>
            <w:r w:rsidRPr="0005616B">
              <w:rPr>
                <w:rFonts w:ascii="Times New Roman" w:hAnsi="Times New Roman" w:cs="Times New Roman"/>
                <w:sz w:val="28"/>
                <w:szCs w:val="28"/>
              </w:rPr>
              <w:lastRenderedPageBreak/>
              <w:t>голосуешь, на самом деле ты всё-таки голосуешь. Согласны ли вы с этим мнением? Почему?</w:t>
            </w:r>
          </w:p>
        </w:tc>
        <w:tc>
          <w:tcPr>
            <w:tcW w:w="2525" w:type="dxa"/>
          </w:tcPr>
          <w:p w:rsidR="00252C93" w:rsidRPr="0005616B" w:rsidRDefault="00EE3D02"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lastRenderedPageBreak/>
              <w:t>Дают ответы.</w:t>
            </w:r>
          </w:p>
        </w:tc>
      </w:tr>
      <w:tr w:rsidR="00252C93" w:rsidRPr="0005616B" w:rsidTr="00B733C6">
        <w:tc>
          <w:tcPr>
            <w:tcW w:w="2350" w:type="dxa"/>
          </w:tcPr>
          <w:p w:rsidR="00252C93" w:rsidRDefault="00BE0A5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lastRenderedPageBreak/>
              <w:t>III</w:t>
            </w:r>
            <w:r w:rsidR="007621AF" w:rsidRPr="0005616B">
              <w:rPr>
                <w:rFonts w:ascii="Times New Roman" w:eastAsia="Times New Roman" w:hAnsi="Times New Roman" w:cs="Times New Roman"/>
                <w:sz w:val="28"/>
                <w:szCs w:val="28"/>
                <w:lang w:eastAsia="ru-RU"/>
              </w:rPr>
              <w:t>. Итог урока.</w:t>
            </w:r>
          </w:p>
          <w:p w:rsidR="00870914" w:rsidRPr="0005616B" w:rsidRDefault="00870914"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№2</w:t>
            </w:r>
            <w:r>
              <w:rPr>
                <w:rFonts w:ascii="Times New Roman" w:eastAsia="Times New Roman" w:hAnsi="Times New Roman" w:cs="Times New Roman"/>
                <w:i/>
                <w:sz w:val="28"/>
                <w:szCs w:val="28"/>
                <w:u w:val="single"/>
                <w:lang w:eastAsia="ru-RU"/>
              </w:rPr>
              <w:t>2</w:t>
            </w:r>
            <w:r w:rsidRPr="00B733C6">
              <w:rPr>
                <w:rFonts w:ascii="Times New Roman" w:eastAsia="Times New Roman" w:hAnsi="Times New Roman" w:cs="Times New Roman"/>
                <w:i/>
                <w:sz w:val="28"/>
                <w:szCs w:val="28"/>
                <w:u w:val="single"/>
                <w:lang w:eastAsia="ru-RU"/>
              </w:rPr>
              <w:t>)</w:t>
            </w:r>
          </w:p>
        </w:tc>
        <w:tc>
          <w:tcPr>
            <w:tcW w:w="4988" w:type="dxa"/>
          </w:tcPr>
          <w:p w:rsidR="007621AF" w:rsidRPr="0005616B" w:rsidRDefault="007621AF"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А теперь я предлагаю вернуться к проблемному заданию, которое прозвучало в начале урока. В жизни каждому из нас рано или поздно надо делать выбор: между добром и злом, плохим и хорошим, общественным и личным. Хорошо, когда этот выбор осознанный. Хорошо, когда решение ты принимаешь, самостоятельно, и мне очень хочется, чтобы вы уже сейчас четко понимали и представляли, какую роль играет ваш выбор! Поэтому я думаю, начало нашей истории, с которой начался урок, вы продолжите, не задумываясь над тем, что делать в выходной день, на который приходятся выборы.</w:t>
            </w:r>
          </w:p>
          <w:p w:rsidR="00252C93" w:rsidRPr="0005616B" w:rsidRDefault="007621AF" w:rsidP="0005616B">
            <w:pPr>
              <w:pStyle w:val="a5"/>
              <w:spacing w:line="360" w:lineRule="auto"/>
              <w:rPr>
                <w:rFonts w:ascii="Times New Roman" w:hAnsi="Times New Roman"/>
                <w:sz w:val="28"/>
                <w:szCs w:val="28"/>
              </w:rPr>
            </w:pPr>
            <w:r w:rsidRPr="0005616B">
              <w:rPr>
                <w:rFonts w:ascii="Times New Roman" w:hAnsi="Times New Roman"/>
                <w:sz w:val="28"/>
                <w:szCs w:val="28"/>
              </w:rPr>
              <w:t xml:space="preserve"> Конечно же, идти на выборы!</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tc>
      </w:tr>
      <w:tr w:rsidR="00252C93" w:rsidRPr="0005616B" w:rsidTr="00B733C6">
        <w:tc>
          <w:tcPr>
            <w:tcW w:w="2350" w:type="dxa"/>
          </w:tcPr>
          <w:p w:rsidR="00252C93" w:rsidRPr="0005616B" w:rsidRDefault="007621A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t xml:space="preserve">IV. </w:t>
            </w:r>
            <w:r w:rsidRPr="0005616B">
              <w:rPr>
                <w:rFonts w:ascii="Times New Roman" w:eastAsia="Times New Roman" w:hAnsi="Times New Roman" w:cs="Times New Roman"/>
                <w:sz w:val="28"/>
                <w:szCs w:val="28"/>
                <w:lang w:eastAsia="ru-RU"/>
              </w:rPr>
              <w:t>Рефлексия</w:t>
            </w:r>
          </w:p>
        </w:tc>
        <w:tc>
          <w:tcPr>
            <w:tcW w:w="4988" w:type="dxa"/>
          </w:tcPr>
          <w:p w:rsidR="00252C93" w:rsidRPr="0005616B" w:rsidRDefault="00150B73"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Подводя итог сегодняшнему уроку ответьте себе, довольны ли вы собой, своей работой на уроке. Что нового вы узнали?</w:t>
            </w:r>
          </w:p>
          <w:p w:rsidR="00150B73" w:rsidRPr="0005616B" w:rsidRDefault="00150B73"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 xml:space="preserve"> Что ещё хотелось бы узнать?</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tc>
      </w:tr>
      <w:tr w:rsidR="00252C93" w:rsidRPr="0005616B" w:rsidTr="00B733C6">
        <w:tc>
          <w:tcPr>
            <w:tcW w:w="2350" w:type="dxa"/>
          </w:tcPr>
          <w:p w:rsidR="00252C93" w:rsidRDefault="007621AF" w:rsidP="0005616B">
            <w:pPr>
              <w:spacing w:line="360" w:lineRule="auto"/>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val="en-US" w:eastAsia="ru-RU"/>
              </w:rPr>
              <w:t>V</w:t>
            </w:r>
            <w:r w:rsidRPr="0005616B">
              <w:rPr>
                <w:rFonts w:ascii="Times New Roman" w:eastAsia="Times New Roman" w:hAnsi="Times New Roman" w:cs="Times New Roman"/>
                <w:sz w:val="28"/>
                <w:szCs w:val="28"/>
                <w:lang w:eastAsia="ru-RU"/>
              </w:rPr>
              <w:t>. Домашнее задание.</w:t>
            </w:r>
          </w:p>
          <w:p w:rsidR="00870914" w:rsidRPr="0005616B" w:rsidRDefault="00870914" w:rsidP="0005616B">
            <w:pPr>
              <w:spacing w:line="360" w:lineRule="auto"/>
              <w:rPr>
                <w:rFonts w:ascii="Times New Roman" w:eastAsia="Times New Roman" w:hAnsi="Times New Roman" w:cs="Times New Roman"/>
                <w:sz w:val="28"/>
                <w:szCs w:val="28"/>
                <w:lang w:eastAsia="ru-RU"/>
              </w:rPr>
            </w:pPr>
            <w:r w:rsidRPr="00B733C6">
              <w:rPr>
                <w:rFonts w:ascii="Times New Roman" w:eastAsia="Times New Roman" w:hAnsi="Times New Roman" w:cs="Times New Roman"/>
                <w:i/>
                <w:sz w:val="28"/>
                <w:szCs w:val="28"/>
                <w:u w:val="single"/>
                <w:lang w:eastAsia="ru-RU"/>
              </w:rPr>
              <w:t>(Слайд №2</w:t>
            </w:r>
            <w:r>
              <w:rPr>
                <w:rFonts w:ascii="Times New Roman" w:eastAsia="Times New Roman" w:hAnsi="Times New Roman" w:cs="Times New Roman"/>
                <w:i/>
                <w:sz w:val="28"/>
                <w:szCs w:val="28"/>
                <w:u w:val="single"/>
                <w:lang w:eastAsia="ru-RU"/>
              </w:rPr>
              <w:t>3</w:t>
            </w:r>
            <w:r w:rsidRPr="00B733C6">
              <w:rPr>
                <w:rFonts w:ascii="Times New Roman" w:eastAsia="Times New Roman" w:hAnsi="Times New Roman" w:cs="Times New Roman"/>
                <w:i/>
                <w:sz w:val="28"/>
                <w:szCs w:val="28"/>
                <w:u w:val="single"/>
                <w:lang w:eastAsia="ru-RU"/>
              </w:rPr>
              <w:t>)</w:t>
            </w:r>
          </w:p>
        </w:tc>
        <w:tc>
          <w:tcPr>
            <w:tcW w:w="4988" w:type="dxa"/>
          </w:tcPr>
          <w:p w:rsidR="00252C93" w:rsidRPr="0005616B" w:rsidRDefault="007621AF" w:rsidP="00870914">
            <w:pPr>
              <w:pStyle w:val="a5"/>
              <w:spacing w:line="360" w:lineRule="auto"/>
              <w:rPr>
                <w:rFonts w:ascii="Times New Roman" w:hAnsi="Times New Roman"/>
                <w:sz w:val="28"/>
                <w:szCs w:val="28"/>
              </w:rPr>
            </w:pPr>
            <w:r w:rsidRPr="0005616B">
              <w:rPr>
                <w:rFonts w:ascii="Times New Roman" w:hAnsi="Times New Roman"/>
                <w:sz w:val="28"/>
                <w:szCs w:val="28"/>
              </w:rPr>
              <w:t xml:space="preserve">Написать эссе по высказыванию Жака Примо «Плохие государственные деятели избираются хорошими </w:t>
            </w:r>
            <w:r w:rsidRPr="0005616B">
              <w:rPr>
                <w:rFonts w:ascii="Times New Roman" w:hAnsi="Times New Roman"/>
                <w:sz w:val="28"/>
                <w:szCs w:val="28"/>
              </w:rPr>
              <w:lastRenderedPageBreak/>
              <w:t xml:space="preserve">гражданами, не участвующими в голосовании». </w:t>
            </w:r>
          </w:p>
        </w:tc>
        <w:tc>
          <w:tcPr>
            <w:tcW w:w="2525" w:type="dxa"/>
          </w:tcPr>
          <w:p w:rsidR="00252C93" w:rsidRPr="0005616B" w:rsidRDefault="00252C93" w:rsidP="0005616B">
            <w:pPr>
              <w:spacing w:line="360" w:lineRule="auto"/>
              <w:rPr>
                <w:rFonts w:ascii="Times New Roman" w:eastAsia="Times New Roman" w:hAnsi="Times New Roman" w:cs="Times New Roman"/>
                <w:sz w:val="28"/>
                <w:szCs w:val="28"/>
                <w:lang w:eastAsia="ru-RU"/>
              </w:rPr>
            </w:pPr>
          </w:p>
        </w:tc>
      </w:tr>
    </w:tbl>
    <w:p w:rsidR="00BA3AA4" w:rsidRPr="0005616B" w:rsidRDefault="00BA3AA4" w:rsidP="0005616B">
      <w:pPr>
        <w:spacing w:after="0" w:line="360" w:lineRule="auto"/>
        <w:jc w:val="both"/>
        <w:rPr>
          <w:rFonts w:ascii="Times New Roman" w:hAnsi="Times New Roman" w:cs="Times New Roman"/>
          <w:bCs/>
          <w:sz w:val="28"/>
          <w:szCs w:val="28"/>
        </w:rPr>
      </w:pPr>
    </w:p>
    <w:p w:rsidR="00D6594C" w:rsidRPr="00870914" w:rsidRDefault="008730F5" w:rsidP="0005616B">
      <w:pPr>
        <w:pStyle w:val="a5"/>
        <w:spacing w:line="360" w:lineRule="auto"/>
        <w:jc w:val="center"/>
        <w:rPr>
          <w:rFonts w:ascii="Times New Roman" w:hAnsi="Times New Roman"/>
          <w:b/>
          <w:sz w:val="28"/>
          <w:szCs w:val="28"/>
        </w:rPr>
      </w:pPr>
      <w:r w:rsidRPr="00870914">
        <w:rPr>
          <w:rFonts w:ascii="Times New Roman" w:hAnsi="Times New Roman"/>
          <w:b/>
          <w:sz w:val="28"/>
          <w:szCs w:val="28"/>
        </w:rPr>
        <w:t>Список использованной литературы</w:t>
      </w:r>
      <w:r w:rsidR="00C72F22" w:rsidRPr="00870914">
        <w:rPr>
          <w:rFonts w:ascii="Times New Roman" w:hAnsi="Times New Roman"/>
          <w:b/>
          <w:sz w:val="28"/>
          <w:szCs w:val="28"/>
        </w:rPr>
        <w:t>:</w:t>
      </w:r>
    </w:p>
    <w:p w:rsidR="00870914" w:rsidRPr="0005616B" w:rsidRDefault="00870914" w:rsidP="0005616B">
      <w:pPr>
        <w:pStyle w:val="a5"/>
        <w:spacing w:line="360" w:lineRule="auto"/>
        <w:jc w:val="center"/>
        <w:rPr>
          <w:rFonts w:ascii="Times New Roman" w:hAnsi="Times New Roman"/>
          <w:sz w:val="28"/>
          <w:szCs w:val="28"/>
        </w:rPr>
      </w:pPr>
    </w:p>
    <w:p w:rsidR="00870914" w:rsidRPr="0005616B" w:rsidRDefault="00870914" w:rsidP="00870914">
      <w:pPr>
        <w:pStyle w:val="a7"/>
        <w:numPr>
          <w:ilvl w:val="0"/>
          <w:numId w:val="6"/>
        </w:numPr>
        <w:spacing w:line="360" w:lineRule="auto"/>
        <w:ind w:left="426"/>
        <w:jc w:val="both"/>
        <w:rPr>
          <w:szCs w:val="28"/>
        </w:rPr>
      </w:pPr>
      <w:r w:rsidRPr="0005616B">
        <w:rPr>
          <w:szCs w:val="28"/>
        </w:rPr>
        <w:t>Ершова Э.Б., Иоффе А.Н., Осипова Т.В. Книга методик. По курсу «Мой выбор». – М.: Ижица, 2003.</w:t>
      </w:r>
    </w:p>
    <w:p w:rsidR="00870914" w:rsidRPr="0005616B" w:rsidRDefault="00870914" w:rsidP="00870914">
      <w:pPr>
        <w:pStyle w:val="a7"/>
        <w:numPr>
          <w:ilvl w:val="0"/>
          <w:numId w:val="6"/>
        </w:numPr>
        <w:spacing w:line="360" w:lineRule="auto"/>
        <w:ind w:left="426"/>
        <w:jc w:val="both"/>
        <w:rPr>
          <w:szCs w:val="28"/>
        </w:rPr>
      </w:pPr>
      <w:r w:rsidRPr="0005616B">
        <w:rPr>
          <w:szCs w:val="28"/>
        </w:rPr>
        <w:t>Конституция Российской Федерации.</w:t>
      </w:r>
    </w:p>
    <w:p w:rsidR="00870914" w:rsidRPr="0005616B" w:rsidRDefault="00870914" w:rsidP="00870914">
      <w:pPr>
        <w:pStyle w:val="a7"/>
        <w:numPr>
          <w:ilvl w:val="0"/>
          <w:numId w:val="6"/>
        </w:numPr>
        <w:spacing w:line="360" w:lineRule="auto"/>
        <w:ind w:left="426"/>
        <w:jc w:val="both"/>
        <w:rPr>
          <w:szCs w:val="28"/>
        </w:rPr>
      </w:pPr>
      <w:r w:rsidRPr="0005616B">
        <w:rPr>
          <w:szCs w:val="28"/>
        </w:rPr>
        <w:t>Мой выбор. Рабочая тетрадь для учеников средней школы. – М.: Ижица, 2003.</w:t>
      </w:r>
    </w:p>
    <w:p w:rsidR="00870914" w:rsidRPr="0005616B" w:rsidRDefault="00870914" w:rsidP="00870914">
      <w:pPr>
        <w:pStyle w:val="a5"/>
        <w:numPr>
          <w:ilvl w:val="0"/>
          <w:numId w:val="6"/>
        </w:numPr>
        <w:spacing w:line="360" w:lineRule="auto"/>
        <w:ind w:left="426"/>
        <w:jc w:val="both"/>
        <w:rPr>
          <w:rFonts w:ascii="Times New Roman" w:hAnsi="Times New Roman"/>
          <w:sz w:val="28"/>
          <w:szCs w:val="28"/>
        </w:rPr>
      </w:pPr>
      <w:r w:rsidRPr="0005616B">
        <w:rPr>
          <w:rFonts w:ascii="Times New Roman" w:hAnsi="Times New Roman"/>
          <w:sz w:val="28"/>
          <w:szCs w:val="28"/>
        </w:rPr>
        <w:t>Мой выбор. Учебно-методическое пособие для учителей средней школы. – М.: Ижица, 2003.</w:t>
      </w:r>
    </w:p>
    <w:p w:rsidR="00870914" w:rsidRPr="0005616B" w:rsidRDefault="00870914" w:rsidP="00870914">
      <w:pPr>
        <w:pStyle w:val="a7"/>
        <w:numPr>
          <w:ilvl w:val="0"/>
          <w:numId w:val="6"/>
        </w:numPr>
        <w:spacing w:line="360" w:lineRule="auto"/>
        <w:ind w:left="426"/>
        <w:jc w:val="both"/>
        <w:rPr>
          <w:szCs w:val="28"/>
        </w:rPr>
      </w:pPr>
      <w:r w:rsidRPr="0005616B">
        <w:rPr>
          <w:szCs w:val="28"/>
        </w:rPr>
        <w:t>Певцова А.Л. Обществознание: Книга для учителя. 8-9 класс. – М.: Русское слово, 2000.</w:t>
      </w:r>
    </w:p>
    <w:p w:rsidR="00870914" w:rsidRPr="0005616B" w:rsidRDefault="00870914" w:rsidP="00870914">
      <w:pPr>
        <w:pStyle w:val="a7"/>
        <w:numPr>
          <w:ilvl w:val="0"/>
          <w:numId w:val="6"/>
        </w:numPr>
        <w:spacing w:line="360" w:lineRule="auto"/>
        <w:ind w:left="426"/>
        <w:jc w:val="both"/>
        <w:rPr>
          <w:szCs w:val="28"/>
        </w:rPr>
      </w:pPr>
      <w:r w:rsidRPr="0005616B">
        <w:rPr>
          <w:szCs w:val="28"/>
        </w:rPr>
        <w:t>Федеральный закон "Об основных гарантиях избирательных прав граждан Российской Федерации".</w:t>
      </w:r>
    </w:p>
    <w:p w:rsidR="00870914" w:rsidRPr="0005616B" w:rsidRDefault="00870914" w:rsidP="00870914">
      <w:pPr>
        <w:pStyle w:val="a7"/>
        <w:numPr>
          <w:ilvl w:val="0"/>
          <w:numId w:val="6"/>
        </w:numPr>
        <w:spacing w:line="360" w:lineRule="auto"/>
        <w:ind w:left="426"/>
        <w:jc w:val="both"/>
        <w:rPr>
          <w:szCs w:val="28"/>
        </w:rPr>
      </w:pPr>
      <w:r w:rsidRPr="0005616B">
        <w:rPr>
          <w:szCs w:val="28"/>
        </w:rPr>
        <w:t>Форбс Т.,Джонсон Р,Корсаков  К.Н. и др.    Как сбываются и разбиваются мечты. Курс, который поможет подросткам реализовать подросткам свой потенциал на пути к мечте. – М.: Международная школьная программа, 2005,484 с.</w:t>
      </w:r>
    </w:p>
    <w:p w:rsidR="00870914" w:rsidRPr="0005616B" w:rsidRDefault="00870914" w:rsidP="00870914">
      <w:pPr>
        <w:pStyle w:val="a7"/>
        <w:numPr>
          <w:ilvl w:val="0"/>
          <w:numId w:val="6"/>
        </w:numPr>
        <w:spacing w:line="360" w:lineRule="auto"/>
        <w:ind w:left="426"/>
        <w:jc w:val="both"/>
        <w:rPr>
          <w:szCs w:val="28"/>
        </w:rPr>
      </w:pPr>
      <w:r w:rsidRPr="0005616B">
        <w:rPr>
          <w:szCs w:val="28"/>
        </w:rPr>
        <w:t>Хромова И.С. Рабочая тетрадь по обществознанию. 9 класс. – М.: ООО «ТИД «Русское слово – РС», 2011.</w:t>
      </w: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8730F5" w:rsidRPr="0005616B" w:rsidRDefault="008730F5" w:rsidP="0005616B">
      <w:pPr>
        <w:pStyle w:val="a7"/>
        <w:spacing w:line="360" w:lineRule="auto"/>
        <w:rPr>
          <w:szCs w:val="28"/>
        </w:rPr>
      </w:pPr>
    </w:p>
    <w:p w:rsidR="00C72F22" w:rsidRPr="0005616B" w:rsidRDefault="00C72F22" w:rsidP="0005616B">
      <w:pPr>
        <w:pStyle w:val="a7"/>
        <w:spacing w:line="360" w:lineRule="auto"/>
        <w:rPr>
          <w:szCs w:val="28"/>
        </w:rPr>
      </w:pPr>
    </w:p>
    <w:p w:rsidR="00C72F22" w:rsidRPr="0005616B" w:rsidRDefault="00C72F22" w:rsidP="0005616B">
      <w:pPr>
        <w:pStyle w:val="a7"/>
        <w:spacing w:line="360" w:lineRule="auto"/>
        <w:rPr>
          <w:szCs w:val="28"/>
        </w:rPr>
      </w:pPr>
    </w:p>
    <w:p w:rsidR="00C72F22" w:rsidRPr="0005616B" w:rsidRDefault="00C72F22" w:rsidP="0005616B">
      <w:pPr>
        <w:pStyle w:val="a7"/>
        <w:spacing w:line="360" w:lineRule="auto"/>
        <w:rPr>
          <w:szCs w:val="28"/>
        </w:rPr>
      </w:pPr>
    </w:p>
    <w:p w:rsidR="00C72F22" w:rsidRPr="0005616B" w:rsidRDefault="00C72F22" w:rsidP="0005616B">
      <w:pPr>
        <w:pStyle w:val="a7"/>
        <w:spacing w:line="360" w:lineRule="auto"/>
        <w:rPr>
          <w:szCs w:val="28"/>
        </w:rPr>
      </w:pPr>
    </w:p>
    <w:p w:rsidR="001D682F" w:rsidRPr="0005616B" w:rsidRDefault="001D682F" w:rsidP="0005616B">
      <w:pPr>
        <w:pStyle w:val="a5"/>
        <w:spacing w:line="360" w:lineRule="auto"/>
        <w:jc w:val="right"/>
        <w:rPr>
          <w:rFonts w:ascii="Times New Roman" w:hAnsi="Times New Roman"/>
          <w:sz w:val="28"/>
          <w:szCs w:val="28"/>
        </w:rPr>
      </w:pPr>
      <w:r w:rsidRPr="0005616B">
        <w:rPr>
          <w:rFonts w:ascii="Times New Roman" w:hAnsi="Times New Roman"/>
          <w:sz w:val="28"/>
          <w:szCs w:val="28"/>
        </w:rPr>
        <w:t xml:space="preserve">Приложение </w:t>
      </w:r>
      <w:r w:rsidR="00870914">
        <w:rPr>
          <w:rFonts w:ascii="Times New Roman" w:hAnsi="Times New Roman"/>
          <w:sz w:val="28"/>
          <w:szCs w:val="28"/>
        </w:rPr>
        <w:t>№</w:t>
      </w:r>
      <w:r w:rsidRPr="0005616B">
        <w:rPr>
          <w:rFonts w:ascii="Times New Roman" w:hAnsi="Times New Roman"/>
          <w:sz w:val="28"/>
          <w:szCs w:val="28"/>
        </w:rPr>
        <w:t>1</w:t>
      </w:r>
    </w:p>
    <w:p w:rsidR="001D682F" w:rsidRPr="0005616B" w:rsidRDefault="001D682F" w:rsidP="0005616B">
      <w:pPr>
        <w:pStyle w:val="a5"/>
        <w:spacing w:line="360" w:lineRule="auto"/>
        <w:rPr>
          <w:rFonts w:ascii="Times New Roman" w:hAnsi="Times New Roman"/>
          <w:sz w:val="28"/>
          <w:szCs w:val="28"/>
        </w:rPr>
      </w:pPr>
    </w:p>
    <w:p w:rsidR="001C5577" w:rsidRDefault="001C5577" w:rsidP="0005616B">
      <w:pPr>
        <w:pStyle w:val="a5"/>
        <w:spacing w:line="360" w:lineRule="auto"/>
        <w:jc w:val="center"/>
        <w:rPr>
          <w:rFonts w:ascii="Times New Roman" w:hAnsi="Times New Roman"/>
          <w:b/>
          <w:sz w:val="28"/>
          <w:szCs w:val="28"/>
        </w:rPr>
      </w:pPr>
      <w:r w:rsidRPr="0005616B">
        <w:rPr>
          <w:rFonts w:ascii="Times New Roman" w:hAnsi="Times New Roman"/>
          <w:b/>
          <w:sz w:val="28"/>
          <w:szCs w:val="28"/>
        </w:rPr>
        <w:t>ТЕСТИРОВАНИЕ:</w:t>
      </w:r>
    </w:p>
    <w:p w:rsidR="00870914" w:rsidRPr="0005616B" w:rsidRDefault="00870914" w:rsidP="0005616B">
      <w:pPr>
        <w:pStyle w:val="a5"/>
        <w:spacing w:line="360" w:lineRule="auto"/>
        <w:jc w:val="center"/>
        <w:rPr>
          <w:rFonts w:ascii="Times New Roman" w:hAnsi="Times New Roman"/>
          <w:b/>
          <w:sz w:val="28"/>
          <w:szCs w:val="28"/>
        </w:rPr>
      </w:pPr>
    </w:p>
    <w:p w:rsidR="001C5577" w:rsidRPr="0005616B" w:rsidRDefault="001C5577"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1.Процедура формирования государственного органа путем голосования называется</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1) законотворчество 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2) референдум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3) законность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4) выборы </w:t>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2.</w:t>
      </w:r>
      <w:r w:rsidR="001C5577" w:rsidRPr="0005616B">
        <w:rPr>
          <w:rFonts w:ascii="Times New Roman" w:hAnsi="Times New Roman"/>
          <w:sz w:val="28"/>
          <w:szCs w:val="28"/>
        </w:rPr>
        <w:t>В чем заключается главный смысл выборов в демократическом обществе?</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А) Демонстрация мнимого консенсуса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Б) Формирование органов государственной власти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В) Прямое выражение народного волеизъявления </w:t>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3.</w:t>
      </w:r>
      <w:r w:rsidR="001C5577" w:rsidRPr="0005616B">
        <w:rPr>
          <w:rFonts w:ascii="Times New Roman" w:hAnsi="Times New Roman"/>
          <w:sz w:val="28"/>
          <w:szCs w:val="28"/>
        </w:rPr>
        <w:t>Что не является обязательной характеристикой демократических выборов:</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1) альтернативность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2) обязательность участия для граждан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3) равноправность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4) периодичность проведения </w:t>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4.</w:t>
      </w:r>
      <w:r w:rsidR="001C5577" w:rsidRPr="0005616B">
        <w:rPr>
          <w:rFonts w:ascii="Times New Roman" w:hAnsi="Times New Roman"/>
          <w:sz w:val="28"/>
          <w:szCs w:val="28"/>
        </w:rPr>
        <w:t>Предполагает ли принцип всеобщности выборов наличие цензов?</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А) Да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Б) Нет</w:t>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5.</w:t>
      </w:r>
      <w:r w:rsidR="001C5577" w:rsidRPr="0005616B">
        <w:rPr>
          <w:rFonts w:ascii="Times New Roman" w:hAnsi="Times New Roman"/>
          <w:sz w:val="28"/>
          <w:szCs w:val="28"/>
        </w:rPr>
        <w:t>Верны ли суждения?</w:t>
      </w:r>
    </w:p>
    <w:p w:rsidR="001C5577" w:rsidRPr="0005616B" w:rsidRDefault="001C5577"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Выборы депутатов Государственной Думы</w:t>
      </w:r>
    </w:p>
    <w:p w:rsidR="001C5577" w:rsidRPr="0005616B" w:rsidRDefault="001C5577" w:rsidP="00870914">
      <w:pPr>
        <w:pStyle w:val="a5"/>
        <w:spacing w:line="360" w:lineRule="auto"/>
        <w:ind w:left="567"/>
        <w:jc w:val="both"/>
        <w:rPr>
          <w:rFonts w:ascii="Times New Roman" w:hAnsi="Times New Roman"/>
          <w:sz w:val="28"/>
          <w:szCs w:val="28"/>
        </w:rPr>
      </w:pPr>
      <w:r w:rsidRPr="0005616B">
        <w:rPr>
          <w:rFonts w:ascii="Times New Roman" w:hAnsi="Times New Roman"/>
          <w:sz w:val="28"/>
          <w:szCs w:val="28"/>
        </w:rPr>
        <w:t>А. являются всеобщими, прямыми, равными.</w:t>
      </w:r>
    </w:p>
    <w:p w:rsidR="001C5577" w:rsidRPr="0005616B" w:rsidRDefault="001C5577" w:rsidP="00870914">
      <w:pPr>
        <w:pStyle w:val="a5"/>
        <w:spacing w:line="360" w:lineRule="auto"/>
        <w:ind w:left="567"/>
        <w:jc w:val="both"/>
        <w:rPr>
          <w:rFonts w:ascii="Times New Roman" w:hAnsi="Times New Roman"/>
          <w:sz w:val="28"/>
          <w:szCs w:val="28"/>
        </w:rPr>
      </w:pPr>
      <w:r w:rsidRPr="0005616B">
        <w:rPr>
          <w:rFonts w:ascii="Times New Roman" w:hAnsi="Times New Roman"/>
          <w:sz w:val="28"/>
          <w:szCs w:val="28"/>
        </w:rPr>
        <w:t>Б. проходят при открытом голосовании.</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1) верно только А </w:t>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lastRenderedPageBreak/>
        <w:t xml:space="preserve">2) верно только Б </w:t>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3) верны оба суждения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4) оба суждения неверны </w:t>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6.</w:t>
      </w:r>
      <w:r w:rsidR="001C5577" w:rsidRPr="0005616B">
        <w:rPr>
          <w:rFonts w:ascii="Times New Roman" w:hAnsi="Times New Roman"/>
          <w:sz w:val="28"/>
          <w:szCs w:val="28"/>
        </w:rPr>
        <w:t>Государственная Дума формируется на основе</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1) косвенных выборов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2) многостепенных выборов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3) прямого избирательного права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4) выборов, ограниченных имущественным цензом </w:t>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7.</w:t>
      </w:r>
      <w:r w:rsidR="001C5577" w:rsidRPr="0005616B">
        <w:rPr>
          <w:rFonts w:ascii="Times New Roman" w:hAnsi="Times New Roman"/>
          <w:sz w:val="28"/>
          <w:szCs w:val="28"/>
        </w:rPr>
        <w:t>Верхняя палата Федерального Собрания Российской Федерации называется _______</w:t>
      </w:r>
      <w:r w:rsidR="00870914">
        <w:rPr>
          <w:rFonts w:ascii="Times New Roman" w:hAnsi="Times New Roman"/>
          <w:sz w:val="28"/>
          <w:szCs w:val="28"/>
        </w:rPr>
        <w:t>____________________________________________________</w:t>
      </w:r>
      <w:r w:rsidR="001C5577" w:rsidRPr="0005616B">
        <w:rPr>
          <w:rFonts w:ascii="Times New Roman" w:hAnsi="Times New Roman"/>
          <w:sz w:val="28"/>
          <w:szCs w:val="28"/>
        </w:rPr>
        <w:t xml:space="preserve">_____ </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8.</w:t>
      </w:r>
      <w:r w:rsidR="001C5577" w:rsidRPr="0005616B">
        <w:rPr>
          <w:rFonts w:ascii="Times New Roman" w:hAnsi="Times New Roman"/>
          <w:sz w:val="28"/>
          <w:szCs w:val="28"/>
        </w:rPr>
        <w:t>К группе каких прав относится «избирательное право»:</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а) политических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б) гражданских </w:t>
      </w:r>
      <w:r w:rsidRPr="0005616B">
        <w:rPr>
          <w:rFonts w:ascii="Times New Roman" w:hAnsi="Times New Roman"/>
          <w:sz w:val="28"/>
          <w:szCs w:val="28"/>
        </w:rPr>
        <w:tab/>
      </w:r>
      <w:r w:rsidRPr="0005616B">
        <w:rPr>
          <w:rFonts w:ascii="Times New Roman" w:hAnsi="Times New Roman"/>
          <w:sz w:val="28"/>
          <w:szCs w:val="28"/>
        </w:rPr>
        <w:tab/>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в) социально-экономических </w:t>
      </w:r>
      <w:r w:rsidRPr="0005616B">
        <w:rPr>
          <w:rFonts w:ascii="Times New Roman" w:hAnsi="Times New Roman"/>
          <w:sz w:val="28"/>
          <w:szCs w:val="28"/>
        </w:rPr>
        <w:tab/>
        <w:t>___</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9.</w:t>
      </w:r>
      <w:r w:rsidR="001C5577" w:rsidRPr="0005616B">
        <w:rPr>
          <w:rFonts w:ascii="Times New Roman" w:hAnsi="Times New Roman"/>
          <w:sz w:val="28"/>
          <w:szCs w:val="28"/>
        </w:rPr>
        <w:t>Нижняя палата Федерального Собрания Российской Федерации называется ________</w:t>
      </w:r>
      <w:r w:rsidR="00870914">
        <w:rPr>
          <w:rFonts w:ascii="Times New Roman" w:hAnsi="Times New Roman"/>
          <w:sz w:val="28"/>
          <w:szCs w:val="28"/>
        </w:rPr>
        <w:t>________________________________________________________</w:t>
      </w:r>
      <w:r w:rsidR="001C5577" w:rsidRPr="0005616B">
        <w:rPr>
          <w:rFonts w:ascii="Times New Roman" w:hAnsi="Times New Roman"/>
          <w:sz w:val="28"/>
          <w:szCs w:val="28"/>
        </w:rPr>
        <w:t xml:space="preserve">____ </w:t>
      </w:r>
    </w:p>
    <w:p w:rsidR="001C5577" w:rsidRPr="0005616B" w:rsidRDefault="008730F5" w:rsidP="00870914">
      <w:pPr>
        <w:pStyle w:val="a5"/>
        <w:spacing w:line="360" w:lineRule="auto"/>
        <w:jc w:val="both"/>
        <w:rPr>
          <w:rFonts w:ascii="Times New Roman" w:hAnsi="Times New Roman"/>
          <w:sz w:val="28"/>
          <w:szCs w:val="28"/>
        </w:rPr>
      </w:pPr>
      <w:r w:rsidRPr="0005616B">
        <w:rPr>
          <w:rFonts w:ascii="Times New Roman" w:hAnsi="Times New Roman"/>
          <w:sz w:val="28"/>
          <w:szCs w:val="28"/>
        </w:rPr>
        <w:t>10.</w:t>
      </w:r>
      <w:r w:rsidR="001C5577" w:rsidRPr="0005616B">
        <w:rPr>
          <w:rFonts w:ascii="Times New Roman" w:hAnsi="Times New Roman"/>
          <w:sz w:val="28"/>
          <w:szCs w:val="28"/>
        </w:rPr>
        <w:t>С какой периодичностью проводятся выборы в нижнюю палату Федерального Собрания Российской Федерации:</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а) 3 года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б) 4 года </w:t>
      </w:r>
      <w:r w:rsidRPr="0005616B">
        <w:rPr>
          <w:rFonts w:ascii="Times New Roman" w:hAnsi="Times New Roman"/>
          <w:sz w:val="28"/>
          <w:szCs w:val="28"/>
        </w:rPr>
        <w:tab/>
        <w:t>___</w:t>
      </w:r>
    </w:p>
    <w:p w:rsidR="001C5577" w:rsidRPr="0005616B" w:rsidRDefault="001C5577" w:rsidP="00870914">
      <w:pPr>
        <w:pStyle w:val="a5"/>
        <w:spacing w:line="360" w:lineRule="auto"/>
        <w:ind w:firstLine="720"/>
        <w:jc w:val="both"/>
        <w:rPr>
          <w:rFonts w:ascii="Times New Roman" w:hAnsi="Times New Roman"/>
          <w:sz w:val="28"/>
          <w:szCs w:val="28"/>
        </w:rPr>
      </w:pPr>
      <w:r w:rsidRPr="0005616B">
        <w:rPr>
          <w:rFonts w:ascii="Times New Roman" w:hAnsi="Times New Roman"/>
          <w:sz w:val="28"/>
          <w:szCs w:val="28"/>
        </w:rPr>
        <w:t xml:space="preserve">в) 5 лет </w:t>
      </w:r>
      <w:r w:rsidRPr="0005616B">
        <w:rPr>
          <w:rFonts w:ascii="Times New Roman" w:hAnsi="Times New Roman"/>
          <w:sz w:val="28"/>
          <w:szCs w:val="28"/>
        </w:rPr>
        <w:tab/>
        <w:t>___</w:t>
      </w:r>
    </w:p>
    <w:p w:rsidR="00870914" w:rsidRDefault="00870914">
      <w:pPr>
        <w:rPr>
          <w:rFonts w:ascii="Times New Roman" w:eastAsia="Times New Roman" w:hAnsi="Times New Roman" w:cs="Times New Roman"/>
          <w:sz w:val="28"/>
          <w:szCs w:val="28"/>
          <w:lang w:eastAsia="ru-RU"/>
        </w:rPr>
      </w:pPr>
      <w:r>
        <w:rPr>
          <w:rFonts w:ascii="Times New Roman" w:hAnsi="Times New Roman"/>
          <w:sz w:val="28"/>
          <w:szCs w:val="28"/>
        </w:rPr>
        <w:br w:type="page"/>
      </w:r>
    </w:p>
    <w:p w:rsidR="001D682F" w:rsidRPr="0005616B" w:rsidRDefault="001D682F" w:rsidP="0005616B">
      <w:pPr>
        <w:pStyle w:val="a5"/>
        <w:spacing w:line="360" w:lineRule="auto"/>
        <w:jc w:val="right"/>
        <w:rPr>
          <w:rFonts w:ascii="Times New Roman" w:hAnsi="Times New Roman"/>
          <w:sz w:val="28"/>
          <w:szCs w:val="28"/>
        </w:rPr>
      </w:pPr>
      <w:r w:rsidRPr="0005616B">
        <w:rPr>
          <w:rFonts w:ascii="Times New Roman" w:hAnsi="Times New Roman"/>
          <w:sz w:val="28"/>
          <w:szCs w:val="28"/>
        </w:rPr>
        <w:lastRenderedPageBreak/>
        <w:t xml:space="preserve">Приложение </w:t>
      </w:r>
      <w:r w:rsidR="00870914">
        <w:rPr>
          <w:rFonts w:ascii="Times New Roman" w:hAnsi="Times New Roman"/>
          <w:sz w:val="28"/>
          <w:szCs w:val="28"/>
        </w:rPr>
        <w:t>№</w:t>
      </w:r>
      <w:r w:rsidRPr="0005616B">
        <w:rPr>
          <w:rFonts w:ascii="Times New Roman" w:hAnsi="Times New Roman"/>
          <w:sz w:val="28"/>
          <w:szCs w:val="28"/>
        </w:rPr>
        <w:t>2</w:t>
      </w:r>
    </w:p>
    <w:p w:rsidR="001D682F" w:rsidRPr="0005616B" w:rsidRDefault="001D682F" w:rsidP="0005616B">
      <w:pPr>
        <w:pStyle w:val="a5"/>
        <w:spacing w:line="360" w:lineRule="auto"/>
        <w:rPr>
          <w:rFonts w:ascii="Times New Roman" w:hAnsi="Times New Roman"/>
          <w:sz w:val="28"/>
          <w:szCs w:val="28"/>
        </w:rPr>
      </w:pPr>
    </w:p>
    <w:p w:rsidR="001D682F" w:rsidRDefault="001D682F" w:rsidP="00870914">
      <w:pPr>
        <w:spacing w:after="0" w:line="360" w:lineRule="auto"/>
        <w:jc w:val="center"/>
        <w:rPr>
          <w:rFonts w:ascii="Times New Roman" w:hAnsi="Times New Roman" w:cs="Times New Roman"/>
          <w:b/>
          <w:sz w:val="28"/>
          <w:szCs w:val="28"/>
        </w:rPr>
      </w:pPr>
      <w:r w:rsidRPr="0005616B">
        <w:rPr>
          <w:rFonts w:ascii="Times New Roman" w:hAnsi="Times New Roman" w:cs="Times New Roman"/>
          <w:b/>
          <w:sz w:val="28"/>
          <w:szCs w:val="28"/>
        </w:rPr>
        <w:t>Из Федерального закона «</w:t>
      </w:r>
      <w:r w:rsidR="00870914" w:rsidRPr="0005616B">
        <w:rPr>
          <w:rFonts w:ascii="Times New Roman" w:hAnsi="Times New Roman" w:cs="Times New Roman"/>
          <w:b/>
          <w:sz w:val="28"/>
          <w:szCs w:val="28"/>
        </w:rPr>
        <w:t>ОБ ОСНОВНЫХ ГАРАНТИЯХ ИЗБИРАТЕЛЬНЫХ ПРАВ ГРАЖДАН РОССИЙСКОЙ ФЕДЕРАЦИИ</w:t>
      </w:r>
      <w:r w:rsidRPr="0005616B">
        <w:rPr>
          <w:rFonts w:ascii="Times New Roman" w:hAnsi="Times New Roman" w:cs="Times New Roman"/>
          <w:b/>
          <w:sz w:val="28"/>
          <w:szCs w:val="28"/>
        </w:rPr>
        <w:t>»</w:t>
      </w:r>
    </w:p>
    <w:p w:rsidR="00870914" w:rsidRPr="0005616B" w:rsidRDefault="00870914" w:rsidP="0005616B">
      <w:pPr>
        <w:spacing w:after="0" w:line="360" w:lineRule="auto"/>
        <w:rPr>
          <w:rFonts w:ascii="Times New Roman" w:hAnsi="Times New Roman" w:cs="Times New Roman"/>
          <w:b/>
          <w:sz w:val="28"/>
          <w:szCs w:val="28"/>
        </w:rPr>
      </w:pP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b/>
          <w:i/>
          <w:sz w:val="28"/>
          <w:szCs w:val="28"/>
        </w:rPr>
        <w:t xml:space="preserve">Статья 65. </w:t>
      </w:r>
      <w:r w:rsidRPr="0005616B">
        <w:rPr>
          <w:rFonts w:ascii="Times New Roman" w:hAnsi="Times New Roman" w:cs="Times New Roman"/>
          <w:sz w:val="28"/>
          <w:szCs w:val="28"/>
        </w:rPr>
        <w:t>Ответственность за нарушение избирательных прав граждан и права граждан на участие в референдуме.</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1. Лица, препятствующие путём насилия, обмана, угроз, подлога или иным способом свободному осуществлению гражданином Российской Федерации права избирать или быть избранным,</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либо принуждающие граждан или препятствующие им ставить подписи в поддержку кандидата, избирательного объединения, инициативы проведения референдума, а также участвующие в подделке данных подписей,</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либо препятствующие голосованию на избирательных участках, участках референдума,</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либо принуждающие избирателей, участников референдума голосовать вопреки их собственному выбору,</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либо нарушающие права граждан на ознакомление со списком избирателей, участников референдума,</w:t>
      </w:r>
    </w:p>
    <w:p w:rsidR="001D682F" w:rsidRPr="0005616B" w:rsidRDefault="001D682F"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несут уголовную, административную либо иную ответственность в соответствии с федеральными законами.</w:t>
      </w:r>
    </w:p>
    <w:p w:rsidR="00870914" w:rsidRDefault="00870914">
      <w:pPr>
        <w:rPr>
          <w:rFonts w:ascii="Times New Roman" w:hAnsi="Times New Roman" w:cs="Times New Roman"/>
          <w:sz w:val="28"/>
          <w:szCs w:val="28"/>
        </w:rPr>
      </w:pPr>
      <w:r>
        <w:rPr>
          <w:rFonts w:ascii="Times New Roman" w:hAnsi="Times New Roman" w:cs="Times New Roman"/>
          <w:sz w:val="28"/>
          <w:szCs w:val="28"/>
        </w:rPr>
        <w:br w:type="page"/>
      </w:r>
    </w:p>
    <w:p w:rsidR="00A922A7" w:rsidRPr="0005616B" w:rsidRDefault="00A922A7" w:rsidP="0005616B">
      <w:pPr>
        <w:spacing w:after="0" w:line="360" w:lineRule="auto"/>
        <w:jc w:val="right"/>
        <w:rPr>
          <w:rFonts w:ascii="Times New Roman" w:hAnsi="Times New Roman" w:cs="Times New Roman"/>
          <w:sz w:val="28"/>
          <w:szCs w:val="28"/>
        </w:rPr>
      </w:pPr>
      <w:r w:rsidRPr="0005616B">
        <w:rPr>
          <w:rFonts w:ascii="Times New Roman" w:hAnsi="Times New Roman" w:cs="Times New Roman"/>
          <w:sz w:val="28"/>
          <w:szCs w:val="28"/>
        </w:rPr>
        <w:lastRenderedPageBreak/>
        <w:t xml:space="preserve">Приложение </w:t>
      </w:r>
      <w:r w:rsidR="00870914">
        <w:rPr>
          <w:rFonts w:ascii="Times New Roman" w:hAnsi="Times New Roman" w:cs="Times New Roman"/>
          <w:sz w:val="28"/>
          <w:szCs w:val="28"/>
        </w:rPr>
        <w:t>№</w:t>
      </w:r>
      <w:r w:rsidRPr="0005616B">
        <w:rPr>
          <w:rFonts w:ascii="Times New Roman" w:hAnsi="Times New Roman" w:cs="Times New Roman"/>
          <w:sz w:val="28"/>
          <w:szCs w:val="28"/>
        </w:rPr>
        <w:t>3</w:t>
      </w:r>
    </w:p>
    <w:p w:rsidR="008730F5" w:rsidRPr="0005616B" w:rsidRDefault="008730F5" w:rsidP="0005616B">
      <w:pPr>
        <w:spacing w:after="0" w:line="360" w:lineRule="auto"/>
        <w:rPr>
          <w:rFonts w:ascii="Times New Roman" w:hAnsi="Times New Roman" w:cs="Times New Roman"/>
          <w:sz w:val="28"/>
          <w:szCs w:val="28"/>
        </w:rPr>
      </w:pPr>
    </w:p>
    <w:p w:rsidR="008730F5" w:rsidRPr="00870914" w:rsidRDefault="00870914" w:rsidP="0005616B">
      <w:pPr>
        <w:spacing w:after="0" w:line="360" w:lineRule="auto"/>
        <w:jc w:val="center"/>
        <w:rPr>
          <w:rFonts w:ascii="Times New Roman" w:hAnsi="Times New Roman" w:cs="Times New Roman"/>
          <w:b/>
          <w:sz w:val="28"/>
          <w:szCs w:val="28"/>
        </w:rPr>
      </w:pPr>
      <w:r w:rsidRPr="00870914">
        <w:rPr>
          <w:rFonts w:ascii="Times New Roman" w:hAnsi="Times New Roman" w:cs="Times New Roman"/>
          <w:b/>
          <w:sz w:val="28"/>
          <w:szCs w:val="28"/>
        </w:rPr>
        <w:t>«ЗАКОН ОБ ОБЯЗАТЕЛЬНОМ УЧАСТИИ В ВЫБОРАХ»</w:t>
      </w:r>
    </w:p>
    <w:p w:rsidR="00870914" w:rsidRPr="0005616B" w:rsidRDefault="00870914" w:rsidP="0005616B">
      <w:pPr>
        <w:spacing w:after="0" w:line="360" w:lineRule="auto"/>
        <w:jc w:val="center"/>
        <w:rPr>
          <w:rFonts w:ascii="Times New Roman" w:hAnsi="Times New Roman" w:cs="Times New Roman"/>
          <w:sz w:val="28"/>
          <w:szCs w:val="28"/>
        </w:rPr>
      </w:pPr>
    </w:p>
    <w:p w:rsidR="00A922A7" w:rsidRPr="0005616B" w:rsidRDefault="00A922A7"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«Все граждане Российской Федерации, дееспособные и не  находящиеся под интенсивным наблюдением врачей, обязаны принимать в выборах органов власти всех уровней (центральных, региональных и местных). Реализация активного избирательного права (права избирать)</w:t>
      </w:r>
      <w:r w:rsidR="008966C8" w:rsidRPr="0005616B">
        <w:rPr>
          <w:rFonts w:ascii="Times New Roman" w:hAnsi="Times New Roman" w:cs="Times New Roman"/>
          <w:sz w:val="28"/>
          <w:szCs w:val="28"/>
        </w:rPr>
        <w:t xml:space="preserve"> является важной характеристикой гражданственности.</w:t>
      </w:r>
    </w:p>
    <w:p w:rsidR="008966C8" w:rsidRPr="0005616B" w:rsidRDefault="008966C8"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В случае предполагаемых обстоятельств невозможности участия в выборах следует обращаться в избирательные комиссии, которые выносят определённое решение после рассмотрения сути дела и представленных документов.</w:t>
      </w:r>
    </w:p>
    <w:p w:rsidR="008966C8" w:rsidRPr="0005616B" w:rsidRDefault="008966C8" w:rsidP="00870914">
      <w:pPr>
        <w:spacing w:after="0" w:line="360" w:lineRule="auto"/>
        <w:ind w:firstLine="567"/>
        <w:jc w:val="both"/>
        <w:rPr>
          <w:rFonts w:ascii="Times New Roman" w:hAnsi="Times New Roman" w:cs="Times New Roman"/>
          <w:sz w:val="28"/>
          <w:szCs w:val="28"/>
        </w:rPr>
      </w:pPr>
      <w:r w:rsidRPr="0005616B">
        <w:rPr>
          <w:rFonts w:ascii="Times New Roman" w:hAnsi="Times New Roman" w:cs="Times New Roman"/>
          <w:sz w:val="28"/>
          <w:szCs w:val="28"/>
        </w:rPr>
        <w:t>За неучастие без уважительных причин в выборах первый раз выносится общественное порицание (в виде письма на место работы или учёбы, а также публикации фамилий и фотографий нарушителей в средствах массовой информации), второй раз – штраф в размере 3 минимальных зарплат, третий раз – общественные работы (от 10 до 90 дней)»</w:t>
      </w:r>
    </w:p>
    <w:p w:rsidR="00870914" w:rsidRDefault="00870914">
      <w:pPr>
        <w:rPr>
          <w:rFonts w:ascii="Times New Roman" w:hAnsi="Times New Roman" w:cs="Times New Roman"/>
          <w:sz w:val="28"/>
          <w:szCs w:val="28"/>
        </w:rPr>
      </w:pPr>
      <w:r>
        <w:rPr>
          <w:rFonts w:ascii="Times New Roman" w:hAnsi="Times New Roman" w:cs="Times New Roman"/>
          <w:sz w:val="28"/>
          <w:szCs w:val="28"/>
        </w:rPr>
        <w:br w:type="page"/>
      </w:r>
    </w:p>
    <w:p w:rsidR="008966C8" w:rsidRDefault="00870914" w:rsidP="0005616B">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70914" w:rsidRPr="0005616B" w:rsidRDefault="00870914" w:rsidP="0005616B">
      <w:pPr>
        <w:spacing w:after="0" w:line="360" w:lineRule="auto"/>
        <w:ind w:firstLine="708"/>
        <w:jc w:val="right"/>
        <w:rPr>
          <w:rFonts w:ascii="Times New Roman" w:hAnsi="Times New Roman" w:cs="Times New Roman"/>
          <w:sz w:val="28"/>
          <w:szCs w:val="28"/>
        </w:rPr>
      </w:pPr>
    </w:p>
    <w:tbl>
      <w:tblPr>
        <w:tblStyle w:val="a3"/>
        <w:tblW w:w="9889" w:type="dxa"/>
        <w:tblLook w:val="04A0"/>
      </w:tblPr>
      <w:tblGrid>
        <w:gridCol w:w="606"/>
        <w:gridCol w:w="4641"/>
        <w:gridCol w:w="4642"/>
      </w:tblGrid>
      <w:tr w:rsidR="008966C8" w:rsidRPr="0005616B" w:rsidTr="00870914">
        <w:tc>
          <w:tcPr>
            <w:tcW w:w="594" w:type="dxa"/>
            <w:vAlign w:val="center"/>
          </w:tcPr>
          <w:p w:rsidR="008966C8" w:rsidRPr="00870914" w:rsidRDefault="008966C8" w:rsidP="00870914">
            <w:pPr>
              <w:spacing w:line="360" w:lineRule="auto"/>
              <w:jc w:val="center"/>
              <w:rPr>
                <w:rFonts w:ascii="Times New Roman" w:hAnsi="Times New Roman" w:cs="Times New Roman"/>
                <w:b/>
                <w:i/>
                <w:sz w:val="28"/>
                <w:szCs w:val="28"/>
              </w:rPr>
            </w:pPr>
            <w:r w:rsidRPr="00870914">
              <w:rPr>
                <w:rFonts w:ascii="Times New Roman" w:hAnsi="Times New Roman" w:cs="Times New Roman"/>
                <w:b/>
                <w:i/>
                <w:sz w:val="28"/>
                <w:szCs w:val="28"/>
              </w:rPr>
              <w:t>№ п/п</w:t>
            </w:r>
          </w:p>
        </w:tc>
        <w:tc>
          <w:tcPr>
            <w:tcW w:w="4647" w:type="dxa"/>
            <w:vAlign w:val="center"/>
          </w:tcPr>
          <w:p w:rsidR="008966C8" w:rsidRPr="00870914" w:rsidRDefault="008966C8" w:rsidP="00870914">
            <w:pPr>
              <w:spacing w:line="360" w:lineRule="auto"/>
              <w:jc w:val="center"/>
              <w:rPr>
                <w:rFonts w:ascii="Times New Roman" w:hAnsi="Times New Roman" w:cs="Times New Roman"/>
                <w:b/>
                <w:i/>
                <w:sz w:val="28"/>
                <w:szCs w:val="28"/>
              </w:rPr>
            </w:pPr>
            <w:r w:rsidRPr="00870914">
              <w:rPr>
                <w:rFonts w:ascii="Times New Roman" w:hAnsi="Times New Roman" w:cs="Times New Roman"/>
                <w:b/>
                <w:i/>
                <w:sz w:val="28"/>
                <w:szCs w:val="28"/>
              </w:rPr>
              <w:t>Аргументы «за»</w:t>
            </w:r>
          </w:p>
        </w:tc>
        <w:tc>
          <w:tcPr>
            <w:tcW w:w="4648" w:type="dxa"/>
            <w:vAlign w:val="center"/>
          </w:tcPr>
          <w:p w:rsidR="008966C8" w:rsidRPr="00870914" w:rsidRDefault="008966C8" w:rsidP="00870914">
            <w:pPr>
              <w:spacing w:line="360" w:lineRule="auto"/>
              <w:jc w:val="center"/>
              <w:rPr>
                <w:rFonts w:ascii="Times New Roman" w:hAnsi="Times New Roman" w:cs="Times New Roman"/>
                <w:b/>
                <w:i/>
                <w:sz w:val="28"/>
                <w:szCs w:val="28"/>
              </w:rPr>
            </w:pPr>
            <w:r w:rsidRPr="00870914">
              <w:rPr>
                <w:rFonts w:ascii="Times New Roman" w:hAnsi="Times New Roman" w:cs="Times New Roman"/>
                <w:b/>
                <w:i/>
                <w:sz w:val="28"/>
                <w:szCs w:val="28"/>
              </w:rPr>
              <w:t>Аргументы «против»</w:t>
            </w:r>
          </w:p>
        </w:tc>
      </w:tr>
      <w:tr w:rsidR="008966C8" w:rsidRPr="0005616B" w:rsidTr="00870914">
        <w:tc>
          <w:tcPr>
            <w:tcW w:w="594" w:type="dxa"/>
          </w:tcPr>
          <w:p w:rsidR="008966C8" w:rsidRPr="0005616B" w:rsidRDefault="008966C8"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1</w:t>
            </w:r>
          </w:p>
        </w:tc>
        <w:tc>
          <w:tcPr>
            <w:tcW w:w="4647" w:type="dxa"/>
          </w:tcPr>
          <w:p w:rsidR="008966C8" w:rsidRPr="0005616B" w:rsidRDefault="008966C8"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Апатия  граждан и необходимость повышения их активности</w:t>
            </w:r>
          </w:p>
        </w:tc>
        <w:tc>
          <w:tcPr>
            <w:tcW w:w="4648"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Нарушение прав человека</w:t>
            </w:r>
          </w:p>
        </w:tc>
      </w:tr>
      <w:tr w:rsidR="008966C8" w:rsidRPr="0005616B" w:rsidTr="00870914">
        <w:tc>
          <w:tcPr>
            <w:tcW w:w="594" w:type="dxa"/>
          </w:tcPr>
          <w:p w:rsidR="008966C8" w:rsidRPr="0005616B" w:rsidRDefault="008966C8"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2</w:t>
            </w:r>
          </w:p>
        </w:tc>
        <w:tc>
          <w:tcPr>
            <w:tcW w:w="4647" w:type="dxa"/>
          </w:tcPr>
          <w:p w:rsidR="008966C8" w:rsidRPr="0005616B" w:rsidRDefault="008966C8"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Борьба с экономическим ущербом при организации повторных выборов</w:t>
            </w:r>
            <w:r w:rsidR="0057156C" w:rsidRPr="0005616B">
              <w:rPr>
                <w:rFonts w:ascii="Times New Roman" w:hAnsi="Times New Roman" w:cs="Times New Roman"/>
                <w:sz w:val="28"/>
                <w:szCs w:val="28"/>
              </w:rPr>
              <w:t xml:space="preserve"> из-за слабой активности избирателей</w:t>
            </w:r>
          </w:p>
        </w:tc>
        <w:tc>
          <w:tcPr>
            <w:tcW w:w="4648"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Затратность (необходимость создания дополнительных контрольных органов)</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3</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Борьба с фальсификациями</w:t>
            </w:r>
          </w:p>
        </w:tc>
        <w:tc>
          <w:tcPr>
            <w:tcW w:w="4648"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Нарушение прав человека на частную жизнь</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4</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Снятие социальной напряжённости через единение избирателей</w:t>
            </w:r>
          </w:p>
        </w:tc>
        <w:tc>
          <w:tcPr>
            <w:tcW w:w="4648"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Насилие над личностью</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5</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Решение проблемы переписи населения</w:t>
            </w:r>
          </w:p>
        </w:tc>
        <w:tc>
          <w:tcPr>
            <w:tcW w:w="4648" w:type="dxa"/>
          </w:tcPr>
          <w:p w:rsidR="008966C8" w:rsidRPr="0005616B" w:rsidRDefault="00FD75FE"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Подкуп избирателей</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6</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Возможность проведения различных акций в ходе кампании (юридические консультации, раздача пищи и т.д.)</w:t>
            </w:r>
          </w:p>
        </w:tc>
        <w:tc>
          <w:tcPr>
            <w:tcW w:w="4648" w:type="dxa"/>
          </w:tcPr>
          <w:p w:rsidR="008966C8" w:rsidRPr="0005616B" w:rsidRDefault="00FD75FE"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Формальный подход к выборам</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7</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Увеличение средств на развитие социальной сферы через направление туда средств от штрафов</w:t>
            </w:r>
          </w:p>
        </w:tc>
        <w:tc>
          <w:tcPr>
            <w:tcW w:w="4648" w:type="dxa"/>
          </w:tcPr>
          <w:p w:rsidR="008966C8" w:rsidRPr="0005616B" w:rsidRDefault="00FD75FE"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Нарушение Конституции Российской Федерации</w:t>
            </w: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8</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Установление закона на определённое время, переходный период</w:t>
            </w:r>
          </w:p>
        </w:tc>
        <w:tc>
          <w:tcPr>
            <w:tcW w:w="4648" w:type="dxa"/>
          </w:tcPr>
          <w:p w:rsidR="008966C8" w:rsidRPr="0005616B" w:rsidRDefault="008966C8" w:rsidP="0005616B">
            <w:pPr>
              <w:spacing w:line="360" w:lineRule="auto"/>
              <w:rPr>
                <w:rFonts w:ascii="Times New Roman" w:hAnsi="Times New Roman" w:cs="Times New Roman"/>
                <w:sz w:val="28"/>
                <w:szCs w:val="28"/>
              </w:rPr>
            </w:pPr>
          </w:p>
        </w:tc>
      </w:tr>
      <w:tr w:rsidR="008966C8" w:rsidRPr="0005616B" w:rsidTr="00870914">
        <w:tc>
          <w:tcPr>
            <w:tcW w:w="594" w:type="dxa"/>
          </w:tcPr>
          <w:p w:rsidR="008966C8" w:rsidRPr="0005616B" w:rsidRDefault="0057156C" w:rsidP="0005616B">
            <w:pPr>
              <w:spacing w:line="360" w:lineRule="auto"/>
              <w:jc w:val="center"/>
              <w:rPr>
                <w:rFonts w:ascii="Times New Roman" w:hAnsi="Times New Roman" w:cs="Times New Roman"/>
                <w:sz w:val="28"/>
                <w:szCs w:val="28"/>
              </w:rPr>
            </w:pPr>
            <w:r w:rsidRPr="0005616B">
              <w:rPr>
                <w:rFonts w:ascii="Times New Roman" w:hAnsi="Times New Roman" w:cs="Times New Roman"/>
                <w:sz w:val="28"/>
                <w:szCs w:val="28"/>
              </w:rPr>
              <w:t>9</w:t>
            </w:r>
          </w:p>
        </w:tc>
        <w:tc>
          <w:tcPr>
            <w:tcW w:w="4647" w:type="dxa"/>
          </w:tcPr>
          <w:p w:rsidR="008966C8" w:rsidRPr="0005616B" w:rsidRDefault="0057156C" w:rsidP="0005616B">
            <w:pPr>
              <w:spacing w:line="360" w:lineRule="auto"/>
              <w:rPr>
                <w:rFonts w:ascii="Times New Roman" w:hAnsi="Times New Roman" w:cs="Times New Roman"/>
                <w:sz w:val="28"/>
                <w:szCs w:val="28"/>
              </w:rPr>
            </w:pPr>
            <w:r w:rsidRPr="0005616B">
              <w:rPr>
                <w:rFonts w:ascii="Times New Roman" w:hAnsi="Times New Roman" w:cs="Times New Roman"/>
                <w:sz w:val="28"/>
                <w:szCs w:val="28"/>
              </w:rPr>
              <w:t xml:space="preserve">Существование обязательного участия в выборах в ряде </w:t>
            </w:r>
            <w:r w:rsidRPr="0005616B">
              <w:rPr>
                <w:rFonts w:ascii="Times New Roman" w:hAnsi="Times New Roman" w:cs="Times New Roman"/>
                <w:sz w:val="28"/>
                <w:szCs w:val="28"/>
              </w:rPr>
              <w:lastRenderedPageBreak/>
              <w:t>демократических стран (Италия, Бельгия и др.).</w:t>
            </w:r>
          </w:p>
        </w:tc>
        <w:tc>
          <w:tcPr>
            <w:tcW w:w="4648" w:type="dxa"/>
          </w:tcPr>
          <w:p w:rsidR="008966C8" w:rsidRPr="0005616B" w:rsidRDefault="008966C8" w:rsidP="0005616B">
            <w:pPr>
              <w:spacing w:line="360" w:lineRule="auto"/>
              <w:rPr>
                <w:rFonts w:ascii="Times New Roman" w:hAnsi="Times New Roman" w:cs="Times New Roman"/>
                <w:sz w:val="28"/>
                <w:szCs w:val="28"/>
              </w:rPr>
            </w:pPr>
          </w:p>
        </w:tc>
      </w:tr>
    </w:tbl>
    <w:p w:rsidR="008966C8" w:rsidRPr="0005616B" w:rsidRDefault="008966C8" w:rsidP="0005616B">
      <w:pPr>
        <w:spacing w:after="0" w:line="360" w:lineRule="auto"/>
        <w:ind w:firstLine="708"/>
        <w:rPr>
          <w:rFonts w:ascii="Times New Roman" w:hAnsi="Times New Roman" w:cs="Times New Roman"/>
          <w:sz w:val="28"/>
          <w:szCs w:val="28"/>
        </w:rPr>
      </w:pPr>
    </w:p>
    <w:p w:rsidR="00870914" w:rsidRDefault="00870914">
      <w:pPr>
        <w:rPr>
          <w:rFonts w:ascii="Times New Roman" w:hAnsi="Times New Roman" w:cs="Times New Roman"/>
          <w:sz w:val="28"/>
          <w:szCs w:val="28"/>
        </w:rPr>
      </w:pPr>
      <w:r>
        <w:rPr>
          <w:rFonts w:ascii="Times New Roman" w:hAnsi="Times New Roman" w:cs="Times New Roman"/>
          <w:sz w:val="28"/>
          <w:szCs w:val="28"/>
        </w:rPr>
        <w:br w:type="page"/>
      </w:r>
    </w:p>
    <w:p w:rsidR="000F6420" w:rsidRPr="0005616B" w:rsidRDefault="008966C8" w:rsidP="0005616B">
      <w:pPr>
        <w:spacing w:after="0" w:line="360" w:lineRule="auto"/>
        <w:jc w:val="right"/>
        <w:rPr>
          <w:rFonts w:ascii="Times New Roman" w:hAnsi="Times New Roman" w:cs="Times New Roman"/>
          <w:sz w:val="28"/>
          <w:szCs w:val="28"/>
        </w:rPr>
      </w:pPr>
      <w:r w:rsidRPr="0005616B">
        <w:rPr>
          <w:rFonts w:ascii="Times New Roman" w:hAnsi="Times New Roman" w:cs="Times New Roman"/>
          <w:sz w:val="28"/>
          <w:szCs w:val="28"/>
        </w:rPr>
        <w:lastRenderedPageBreak/>
        <w:t xml:space="preserve">Приложение </w:t>
      </w:r>
      <w:r w:rsidR="00870914">
        <w:rPr>
          <w:rFonts w:ascii="Times New Roman" w:hAnsi="Times New Roman" w:cs="Times New Roman"/>
          <w:sz w:val="28"/>
          <w:szCs w:val="28"/>
        </w:rPr>
        <w:t>№</w:t>
      </w:r>
      <w:r w:rsidRPr="0005616B">
        <w:rPr>
          <w:rFonts w:ascii="Times New Roman" w:hAnsi="Times New Roman" w:cs="Times New Roman"/>
          <w:sz w:val="28"/>
          <w:szCs w:val="28"/>
        </w:rPr>
        <w:t>5</w:t>
      </w:r>
    </w:p>
    <w:p w:rsidR="000F6420" w:rsidRPr="00870914" w:rsidRDefault="000F6420" w:rsidP="0005616B">
      <w:pPr>
        <w:spacing w:after="0" w:line="360" w:lineRule="auto"/>
        <w:jc w:val="center"/>
        <w:rPr>
          <w:rFonts w:ascii="Times New Roman" w:eastAsia="Times New Roman" w:hAnsi="Times New Roman" w:cs="Times New Roman"/>
          <w:b/>
          <w:sz w:val="28"/>
          <w:szCs w:val="28"/>
          <w:lang w:eastAsia="ru-RU"/>
        </w:rPr>
      </w:pPr>
      <w:r w:rsidRPr="0005616B">
        <w:rPr>
          <w:rFonts w:ascii="Times New Roman" w:eastAsia="Times New Roman" w:hAnsi="Times New Roman" w:cs="Times New Roman"/>
          <w:sz w:val="28"/>
          <w:szCs w:val="28"/>
          <w:lang w:eastAsia="ru-RU"/>
        </w:rPr>
        <w:br/>
      </w:r>
      <w:r w:rsidR="007621AF" w:rsidRPr="00870914">
        <w:rPr>
          <w:rFonts w:ascii="Times New Roman" w:eastAsia="Times New Roman" w:hAnsi="Times New Roman" w:cs="Times New Roman"/>
          <w:b/>
          <w:sz w:val="28"/>
          <w:szCs w:val="28"/>
          <w:lang w:eastAsia="ru-RU"/>
        </w:rPr>
        <w:t xml:space="preserve"> Из </w:t>
      </w:r>
      <w:r w:rsidRPr="00870914">
        <w:rPr>
          <w:rFonts w:ascii="Times New Roman" w:eastAsia="Times New Roman" w:hAnsi="Times New Roman" w:cs="Times New Roman"/>
          <w:b/>
          <w:sz w:val="28"/>
          <w:szCs w:val="28"/>
          <w:lang w:eastAsia="ru-RU"/>
        </w:rPr>
        <w:t>Федерального закона "</w:t>
      </w:r>
      <w:r w:rsidR="00870914" w:rsidRPr="00870914">
        <w:rPr>
          <w:rFonts w:ascii="Times New Roman" w:eastAsia="Times New Roman" w:hAnsi="Times New Roman" w:cs="Times New Roman"/>
          <w:b/>
          <w:sz w:val="28"/>
          <w:szCs w:val="28"/>
          <w:lang w:eastAsia="ru-RU"/>
        </w:rPr>
        <w:t>ОБ ОСНОВНЫХ ГАРАНТИЯХ ИЗБИРАТЕЛЬНЫХ ПРАВ ГРАЖДАН РОССИЙСКОЙ ФЕДЕРАЦИИ</w:t>
      </w:r>
      <w:r w:rsidRPr="00870914">
        <w:rPr>
          <w:rFonts w:ascii="Times New Roman" w:eastAsia="Times New Roman" w:hAnsi="Times New Roman" w:cs="Times New Roman"/>
          <w:b/>
          <w:sz w:val="28"/>
          <w:szCs w:val="28"/>
          <w:lang w:eastAsia="ru-RU"/>
        </w:rPr>
        <w:t xml:space="preserve">" </w:t>
      </w:r>
    </w:p>
    <w:p w:rsidR="00870914" w:rsidRPr="0005616B" w:rsidRDefault="00870914" w:rsidP="00870914">
      <w:pPr>
        <w:spacing w:after="0" w:line="360" w:lineRule="auto"/>
        <w:ind w:firstLine="567"/>
        <w:jc w:val="center"/>
        <w:rPr>
          <w:rFonts w:ascii="Times New Roman" w:eastAsia="Times New Roman" w:hAnsi="Times New Roman" w:cs="Times New Roman"/>
          <w:sz w:val="28"/>
          <w:szCs w:val="28"/>
          <w:lang w:eastAsia="ru-RU"/>
        </w:rPr>
      </w:pPr>
    </w:p>
    <w:p w:rsidR="000F6420" w:rsidRPr="0005616B" w:rsidRDefault="007621AF" w:rsidP="00870914">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b/>
          <w:bCs/>
          <w:i/>
          <w:sz w:val="28"/>
          <w:szCs w:val="28"/>
          <w:lang w:eastAsia="ru-RU"/>
        </w:rPr>
        <w:t xml:space="preserve">Статья 3. </w:t>
      </w:r>
      <w:r w:rsidR="000F6420" w:rsidRPr="0005616B">
        <w:rPr>
          <w:rFonts w:ascii="Times New Roman" w:eastAsia="Times New Roman" w:hAnsi="Times New Roman" w:cs="Times New Roman"/>
          <w:sz w:val="28"/>
          <w:szCs w:val="28"/>
          <w:lang w:eastAsia="ru-RU"/>
        </w:rPr>
        <w:t>Гражданин Российской Федерации участвует в выборах на основе всеобщего равного и прямого избирательного права при тайном голосовании.</w:t>
      </w:r>
    </w:p>
    <w:p w:rsidR="000F6420" w:rsidRPr="0005616B" w:rsidRDefault="000F6420" w:rsidP="00870914">
      <w:pPr>
        <w:spacing w:after="0" w:line="360" w:lineRule="auto"/>
        <w:ind w:firstLine="567"/>
        <w:jc w:val="both"/>
        <w:rPr>
          <w:rFonts w:ascii="Times New Roman" w:eastAsia="Times New Roman" w:hAnsi="Times New Roman" w:cs="Times New Roman"/>
          <w:sz w:val="28"/>
          <w:szCs w:val="28"/>
          <w:lang w:eastAsia="ru-RU"/>
        </w:rPr>
      </w:pPr>
      <w:r w:rsidRPr="0005616B">
        <w:rPr>
          <w:rFonts w:ascii="Times New Roman" w:eastAsia="Times New Roman" w:hAnsi="Times New Roman" w:cs="Times New Roman"/>
          <w:sz w:val="28"/>
          <w:szCs w:val="28"/>
          <w:lang w:eastAsia="ru-RU"/>
        </w:rPr>
        <w:t>Участие гражданина Российской Федерации в выборах является добровольным. Никто не вправе оказывать воздействие на гражданина Российской Федерации с целью принудить его к участию или неучастию в выборах…</w:t>
      </w:r>
    </w:p>
    <w:p w:rsidR="000F6420" w:rsidRPr="0005616B" w:rsidRDefault="000F6420" w:rsidP="0005616B">
      <w:pPr>
        <w:spacing w:after="0" w:line="360" w:lineRule="auto"/>
        <w:rPr>
          <w:rFonts w:ascii="Times New Roman" w:hAnsi="Times New Roman" w:cs="Times New Roman"/>
          <w:sz w:val="28"/>
          <w:szCs w:val="28"/>
        </w:rPr>
      </w:pPr>
    </w:p>
    <w:p w:rsidR="001D682F" w:rsidRPr="0005616B" w:rsidRDefault="001D682F" w:rsidP="0005616B">
      <w:pPr>
        <w:spacing w:after="0" w:line="360" w:lineRule="auto"/>
        <w:rPr>
          <w:rFonts w:ascii="Times New Roman" w:hAnsi="Times New Roman" w:cs="Times New Roman"/>
          <w:sz w:val="28"/>
          <w:szCs w:val="28"/>
        </w:rPr>
      </w:pPr>
    </w:p>
    <w:p w:rsidR="001D682F" w:rsidRPr="0005616B" w:rsidRDefault="001D682F" w:rsidP="0005616B">
      <w:pPr>
        <w:pStyle w:val="a5"/>
        <w:spacing w:line="360" w:lineRule="auto"/>
        <w:rPr>
          <w:rFonts w:ascii="Times New Roman" w:hAnsi="Times New Roman"/>
          <w:sz w:val="28"/>
          <w:szCs w:val="28"/>
        </w:rPr>
      </w:pPr>
    </w:p>
    <w:p w:rsidR="001C5577" w:rsidRPr="0005616B" w:rsidRDefault="001C5577" w:rsidP="0005616B">
      <w:pPr>
        <w:pStyle w:val="a5"/>
        <w:spacing w:line="360" w:lineRule="auto"/>
        <w:rPr>
          <w:rFonts w:ascii="Times New Roman" w:hAnsi="Times New Roman"/>
          <w:sz w:val="28"/>
          <w:szCs w:val="28"/>
        </w:rPr>
      </w:pPr>
    </w:p>
    <w:p w:rsidR="001C5577" w:rsidRPr="0005616B" w:rsidRDefault="001C5577" w:rsidP="0005616B">
      <w:pPr>
        <w:pStyle w:val="a5"/>
        <w:spacing w:line="360" w:lineRule="auto"/>
        <w:rPr>
          <w:rFonts w:ascii="Times New Roman" w:hAnsi="Times New Roman"/>
          <w:sz w:val="28"/>
          <w:szCs w:val="28"/>
        </w:rPr>
      </w:pPr>
    </w:p>
    <w:p w:rsidR="001C5577" w:rsidRPr="0005616B" w:rsidRDefault="001C5577" w:rsidP="0005616B">
      <w:pPr>
        <w:pStyle w:val="a5"/>
        <w:spacing w:line="360" w:lineRule="auto"/>
        <w:rPr>
          <w:rFonts w:ascii="Times New Roman" w:hAnsi="Times New Roman"/>
          <w:sz w:val="28"/>
          <w:szCs w:val="28"/>
        </w:rPr>
      </w:pPr>
    </w:p>
    <w:p w:rsidR="001C5577" w:rsidRPr="0005616B" w:rsidRDefault="001C5577" w:rsidP="0005616B">
      <w:pPr>
        <w:spacing w:after="0" w:line="360" w:lineRule="auto"/>
        <w:rPr>
          <w:rFonts w:ascii="Times New Roman" w:eastAsia="Times New Roman" w:hAnsi="Times New Roman" w:cs="Times New Roman"/>
          <w:sz w:val="28"/>
          <w:szCs w:val="28"/>
          <w:lang w:eastAsia="ru-RU"/>
        </w:rPr>
      </w:pPr>
    </w:p>
    <w:p w:rsidR="001C5577" w:rsidRPr="0005616B" w:rsidRDefault="001C5577" w:rsidP="0005616B">
      <w:pPr>
        <w:spacing w:after="0" w:line="360" w:lineRule="auto"/>
        <w:jc w:val="both"/>
        <w:rPr>
          <w:rFonts w:ascii="Times New Roman" w:hAnsi="Times New Roman" w:cs="Times New Roman"/>
          <w:b/>
          <w:bCs/>
          <w:sz w:val="28"/>
          <w:szCs w:val="28"/>
        </w:rPr>
      </w:pPr>
    </w:p>
    <w:p w:rsidR="00EE1881" w:rsidRPr="0005616B" w:rsidRDefault="00EE1881" w:rsidP="0005616B">
      <w:pPr>
        <w:spacing w:after="0" w:line="360" w:lineRule="auto"/>
        <w:rPr>
          <w:rFonts w:ascii="Times New Roman" w:hAnsi="Times New Roman" w:cs="Times New Roman"/>
          <w:sz w:val="28"/>
          <w:szCs w:val="28"/>
        </w:rPr>
      </w:pPr>
    </w:p>
    <w:sectPr w:rsidR="00EE1881" w:rsidRPr="0005616B" w:rsidSect="00B733C6">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DE3" w:rsidRDefault="00A26DE3" w:rsidP="00B733C6">
      <w:pPr>
        <w:spacing w:after="0" w:line="240" w:lineRule="auto"/>
      </w:pPr>
      <w:r>
        <w:separator/>
      </w:r>
    </w:p>
  </w:endnote>
  <w:endnote w:type="continuationSeparator" w:id="1">
    <w:p w:rsidR="00A26DE3" w:rsidRDefault="00A26DE3" w:rsidP="00B73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2958"/>
    </w:sdtPr>
    <w:sdtContent>
      <w:p w:rsidR="00B733C6" w:rsidRDefault="005C7077">
        <w:pPr>
          <w:pStyle w:val="af0"/>
          <w:jc w:val="right"/>
        </w:pPr>
        <w:fldSimple w:instr=" PAGE   \* MERGEFORMAT ">
          <w:r w:rsidR="001279EB">
            <w:rPr>
              <w:noProof/>
            </w:rPr>
            <w:t>17</w:t>
          </w:r>
        </w:fldSimple>
      </w:p>
    </w:sdtContent>
  </w:sdt>
  <w:p w:rsidR="00B733C6" w:rsidRDefault="00B733C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DE3" w:rsidRDefault="00A26DE3" w:rsidP="00B733C6">
      <w:pPr>
        <w:spacing w:after="0" w:line="240" w:lineRule="auto"/>
      </w:pPr>
      <w:r>
        <w:separator/>
      </w:r>
    </w:p>
  </w:footnote>
  <w:footnote w:type="continuationSeparator" w:id="1">
    <w:p w:rsidR="00A26DE3" w:rsidRDefault="00A26DE3" w:rsidP="00B73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527"/>
    <w:multiLevelType w:val="hybridMultilevel"/>
    <w:tmpl w:val="56A2DADE"/>
    <w:lvl w:ilvl="0" w:tplc="CEE8239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5C70D4"/>
    <w:multiLevelType w:val="hybridMultilevel"/>
    <w:tmpl w:val="7EAE4542"/>
    <w:lvl w:ilvl="0" w:tplc="FD46FD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7413C35"/>
    <w:multiLevelType w:val="hybridMultilevel"/>
    <w:tmpl w:val="174C0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C3547"/>
    <w:multiLevelType w:val="hybridMultilevel"/>
    <w:tmpl w:val="4B183F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718254AD"/>
    <w:multiLevelType w:val="multilevel"/>
    <w:tmpl w:val="946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B54AC"/>
    <w:multiLevelType w:val="hybridMultilevel"/>
    <w:tmpl w:val="1D10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70C04"/>
    <w:rsid w:val="00000C24"/>
    <w:rsid w:val="0002263B"/>
    <w:rsid w:val="0002757E"/>
    <w:rsid w:val="0005616B"/>
    <w:rsid w:val="000F6420"/>
    <w:rsid w:val="001279EB"/>
    <w:rsid w:val="00150B73"/>
    <w:rsid w:val="001C5577"/>
    <w:rsid w:val="001D682F"/>
    <w:rsid w:val="00252C93"/>
    <w:rsid w:val="00254ED9"/>
    <w:rsid w:val="00542256"/>
    <w:rsid w:val="0057156C"/>
    <w:rsid w:val="005C2D5A"/>
    <w:rsid w:val="005C7077"/>
    <w:rsid w:val="005E2D67"/>
    <w:rsid w:val="00623560"/>
    <w:rsid w:val="006A63B1"/>
    <w:rsid w:val="00724F79"/>
    <w:rsid w:val="007472E1"/>
    <w:rsid w:val="007621AF"/>
    <w:rsid w:val="007860DA"/>
    <w:rsid w:val="007A3B34"/>
    <w:rsid w:val="00870914"/>
    <w:rsid w:val="008730F5"/>
    <w:rsid w:val="00876BC3"/>
    <w:rsid w:val="008966C8"/>
    <w:rsid w:val="009518F1"/>
    <w:rsid w:val="009C1ED6"/>
    <w:rsid w:val="009C3830"/>
    <w:rsid w:val="009D1046"/>
    <w:rsid w:val="00A16EB6"/>
    <w:rsid w:val="00A266CD"/>
    <w:rsid w:val="00A26DE3"/>
    <w:rsid w:val="00A33BDE"/>
    <w:rsid w:val="00A922A7"/>
    <w:rsid w:val="00B733C6"/>
    <w:rsid w:val="00BA3AA4"/>
    <w:rsid w:val="00BC1446"/>
    <w:rsid w:val="00BE0A5F"/>
    <w:rsid w:val="00C13FB2"/>
    <w:rsid w:val="00C215B0"/>
    <w:rsid w:val="00C703E6"/>
    <w:rsid w:val="00C72F22"/>
    <w:rsid w:val="00C87965"/>
    <w:rsid w:val="00C97C58"/>
    <w:rsid w:val="00D6594C"/>
    <w:rsid w:val="00D76E9E"/>
    <w:rsid w:val="00DF3A95"/>
    <w:rsid w:val="00E76FAB"/>
    <w:rsid w:val="00EE1881"/>
    <w:rsid w:val="00EE3D02"/>
    <w:rsid w:val="00EE4B20"/>
    <w:rsid w:val="00F1678A"/>
    <w:rsid w:val="00F36A7F"/>
    <w:rsid w:val="00F70C04"/>
    <w:rsid w:val="00FD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472E1"/>
    <w:rPr>
      <w:color w:val="0000FF"/>
      <w:u w:val="single"/>
    </w:rPr>
  </w:style>
  <w:style w:type="paragraph" w:styleId="a5">
    <w:name w:val="Plain Text"/>
    <w:basedOn w:val="a"/>
    <w:link w:val="a6"/>
    <w:semiHidden/>
    <w:rsid w:val="00BA3AA4"/>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semiHidden/>
    <w:rsid w:val="00BA3AA4"/>
    <w:rPr>
      <w:rFonts w:ascii="Courier New" w:eastAsia="Times New Roman" w:hAnsi="Courier New" w:cs="Times New Roman"/>
      <w:sz w:val="20"/>
      <w:szCs w:val="20"/>
      <w:lang w:eastAsia="ru-RU"/>
    </w:rPr>
  </w:style>
  <w:style w:type="paragraph" w:styleId="a7">
    <w:name w:val="Body Text"/>
    <w:basedOn w:val="a"/>
    <w:link w:val="a8"/>
    <w:rsid w:val="00C87965"/>
    <w:pPr>
      <w:spacing w:after="0" w:line="240" w:lineRule="auto"/>
      <w:ind w:right="41"/>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C87965"/>
    <w:rPr>
      <w:rFonts w:ascii="Times New Roman" w:eastAsia="Times New Roman" w:hAnsi="Times New Roman" w:cs="Times New Roman"/>
      <w:sz w:val="28"/>
      <w:szCs w:val="20"/>
      <w:lang w:eastAsia="ru-RU"/>
    </w:rPr>
  </w:style>
  <w:style w:type="paragraph" w:styleId="a9">
    <w:name w:val="No Spacing"/>
    <w:link w:val="aa"/>
    <w:uiPriority w:val="1"/>
    <w:qFormat/>
    <w:rsid w:val="00EE4B20"/>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EE4B20"/>
    <w:rPr>
      <w:rFonts w:ascii="Calibri" w:eastAsia="Times New Roman" w:hAnsi="Calibri" w:cs="Times New Roman"/>
    </w:rPr>
  </w:style>
  <w:style w:type="paragraph" w:styleId="ab">
    <w:name w:val="Intense Quote"/>
    <w:basedOn w:val="a"/>
    <w:next w:val="a"/>
    <w:link w:val="ac"/>
    <w:uiPriority w:val="30"/>
    <w:qFormat/>
    <w:rsid w:val="00EE4B20"/>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c">
    <w:name w:val="Выделенная цитата Знак"/>
    <w:basedOn w:val="a0"/>
    <w:link w:val="ab"/>
    <w:uiPriority w:val="30"/>
    <w:rsid w:val="00EE4B20"/>
    <w:rPr>
      <w:rFonts w:ascii="Calibri" w:eastAsia="Calibri" w:hAnsi="Calibri" w:cs="Times New Roman"/>
      <w:b/>
      <w:bCs/>
      <w:i/>
      <w:iCs/>
      <w:color w:val="4F81BD"/>
    </w:rPr>
  </w:style>
  <w:style w:type="paragraph" w:styleId="ad">
    <w:name w:val="List Paragraph"/>
    <w:basedOn w:val="a"/>
    <w:uiPriority w:val="34"/>
    <w:qFormat/>
    <w:rsid w:val="00C97C58"/>
    <w:pPr>
      <w:ind w:left="720"/>
      <w:contextualSpacing/>
    </w:pPr>
  </w:style>
  <w:style w:type="paragraph" w:styleId="ae">
    <w:name w:val="header"/>
    <w:basedOn w:val="a"/>
    <w:link w:val="af"/>
    <w:uiPriority w:val="99"/>
    <w:semiHidden/>
    <w:unhideWhenUsed/>
    <w:rsid w:val="00B733C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733C6"/>
  </w:style>
  <w:style w:type="paragraph" w:styleId="af0">
    <w:name w:val="footer"/>
    <w:basedOn w:val="a"/>
    <w:link w:val="af1"/>
    <w:uiPriority w:val="99"/>
    <w:unhideWhenUsed/>
    <w:rsid w:val="00B733C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733C6"/>
  </w:style>
</w:styles>
</file>

<file path=word/webSettings.xml><?xml version="1.0" encoding="utf-8"?>
<w:webSettings xmlns:r="http://schemas.openxmlformats.org/officeDocument/2006/relationships" xmlns:w="http://schemas.openxmlformats.org/wordprocessingml/2006/main">
  <w:divs>
    <w:div w:id="1635217609">
      <w:bodyDiv w:val="1"/>
      <w:marLeft w:val="0"/>
      <w:marRight w:val="0"/>
      <w:marTop w:val="0"/>
      <w:marBottom w:val="0"/>
      <w:divBdr>
        <w:top w:val="none" w:sz="0" w:space="0" w:color="auto"/>
        <w:left w:val="none" w:sz="0" w:space="0" w:color="auto"/>
        <w:bottom w:val="none" w:sz="0" w:space="0" w:color="auto"/>
        <w:right w:val="none" w:sz="0" w:space="0" w:color="auto"/>
      </w:divBdr>
      <w:divsChild>
        <w:div w:id="2002732681">
          <w:marLeft w:val="0"/>
          <w:marRight w:val="0"/>
          <w:marTop w:val="0"/>
          <w:marBottom w:val="0"/>
          <w:divBdr>
            <w:top w:val="none" w:sz="0" w:space="0" w:color="auto"/>
            <w:left w:val="none" w:sz="0" w:space="0" w:color="auto"/>
            <w:bottom w:val="none" w:sz="0" w:space="0" w:color="auto"/>
            <w:right w:val="none" w:sz="0" w:space="0" w:color="auto"/>
          </w:divBdr>
        </w:div>
        <w:div w:id="547768268">
          <w:marLeft w:val="300"/>
          <w:marRight w:val="0"/>
          <w:marTop w:val="300"/>
          <w:marBottom w:val="0"/>
          <w:divBdr>
            <w:top w:val="none" w:sz="0" w:space="0" w:color="auto"/>
            <w:left w:val="none" w:sz="0" w:space="0" w:color="auto"/>
            <w:bottom w:val="single" w:sz="6" w:space="0" w:color="CCE2FF"/>
            <w:right w:val="none" w:sz="0" w:space="0" w:color="auto"/>
          </w:divBdr>
        </w:div>
        <w:div w:id="113254247">
          <w:marLeft w:val="0"/>
          <w:marRight w:val="0"/>
          <w:marTop w:val="0"/>
          <w:marBottom w:val="0"/>
          <w:divBdr>
            <w:top w:val="none" w:sz="0" w:space="0" w:color="auto"/>
            <w:left w:val="none" w:sz="0" w:space="0" w:color="auto"/>
            <w:bottom w:val="none" w:sz="0" w:space="0" w:color="auto"/>
            <w:right w:val="none" w:sz="0" w:space="0" w:color="auto"/>
          </w:divBdr>
        </w:div>
        <w:div w:id="993024854">
          <w:marLeft w:val="300"/>
          <w:marRight w:val="0"/>
          <w:marTop w:val="300"/>
          <w:marBottom w:val="0"/>
          <w:divBdr>
            <w:top w:val="none" w:sz="0" w:space="0" w:color="auto"/>
            <w:left w:val="none" w:sz="0" w:space="0" w:color="auto"/>
            <w:bottom w:val="single" w:sz="6" w:space="0" w:color="CCE2FF"/>
            <w:right w:val="none" w:sz="0" w:space="0" w:color="auto"/>
          </w:divBdr>
        </w:div>
        <w:div w:id="118840831">
          <w:marLeft w:val="0"/>
          <w:marRight w:val="0"/>
          <w:marTop w:val="0"/>
          <w:marBottom w:val="0"/>
          <w:divBdr>
            <w:top w:val="none" w:sz="0" w:space="0" w:color="auto"/>
            <w:left w:val="none" w:sz="0" w:space="0" w:color="auto"/>
            <w:bottom w:val="none" w:sz="0" w:space="0" w:color="auto"/>
            <w:right w:val="none" w:sz="0" w:space="0" w:color="auto"/>
          </w:divBdr>
        </w:div>
        <w:div w:id="364914905">
          <w:marLeft w:val="300"/>
          <w:marRight w:val="0"/>
          <w:marTop w:val="300"/>
          <w:marBottom w:val="0"/>
          <w:divBdr>
            <w:top w:val="none" w:sz="0" w:space="0" w:color="auto"/>
            <w:left w:val="none" w:sz="0" w:space="0" w:color="auto"/>
            <w:bottom w:val="single" w:sz="6" w:space="0" w:color="CCE2FF"/>
            <w:right w:val="none" w:sz="0" w:space="0" w:color="auto"/>
          </w:divBdr>
        </w:div>
        <w:div w:id="678236705">
          <w:marLeft w:val="0"/>
          <w:marRight w:val="0"/>
          <w:marTop w:val="0"/>
          <w:marBottom w:val="0"/>
          <w:divBdr>
            <w:top w:val="none" w:sz="0" w:space="0" w:color="auto"/>
            <w:left w:val="none" w:sz="0" w:space="0" w:color="auto"/>
            <w:bottom w:val="none" w:sz="0" w:space="0" w:color="auto"/>
            <w:right w:val="none" w:sz="0" w:space="0" w:color="auto"/>
          </w:divBdr>
        </w:div>
        <w:div w:id="259870619">
          <w:marLeft w:val="300"/>
          <w:marRight w:val="0"/>
          <w:marTop w:val="300"/>
          <w:marBottom w:val="0"/>
          <w:divBdr>
            <w:top w:val="none" w:sz="0" w:space="0" w:color="auto"/>
            <w:left w:val="none" w:sz="0" w:space="0" w:color="auto"/>
            <w:bottom w:val="single" w:sz="6" w:space="0" w:color="CCE2FF"/>
            <w:right w:val="none" w:sz="0" w:space="0" w:color="auto"/>
          </w:divBdr>
        </w:div>
        <w:div w:id="2085182527">
          <w:marLeft w:val="0"/>
          <w:marRight w:val="0"/>
          <w:marTop w:val="0"/>
          <w:marBottom w:val="0"/>
          <w:divBdr>
            <w:top w:val="none" w:sz="0" w:space="0" w:color="auto"/>
            <w:left w:val="none" w:sz="0" w:space="0" w:color="auto"/>
            <w:bottom w:val="none" w:sz="0" w:space="0" w:color="auto"/>
            <w:right w:val="none" w:sz="0" w:space="0" w:color="auto"/>
          </w:divBdr>
        </w:div>
        <w:div w:id="73596935">
          <w:marLeft w:val="300"/>
          <w:marRight w:val="0"/>
          <w:marTop w:val="300"/>
          <w:marBottom w:val="0"/>
          <w:divBdr>
            <w:top w:val="none" w:sz="0" w:space="0" w:color="auto"/>
            <w:left w:val="none" w:sz="0" w:space="0" w:color="auto"/>
            <w:bottom w:val="single" w:sz="6" w:space="0" w:color="CCE2FF"/>
            <w:right w:val="none" w:sz="0" w:space="0" w:color="auto"/>
          </w:divBdr>
        </w:div>
        <w:div w:id="1175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hyperlink" Target="http://ru.wikipedia.org/wiki/%D0%AD%D0%BB%D0%B5%D0%BA%D1%82%D0%BE%D1%80%D0%B0%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4%D0%B5%D0%BC%D0%BE%D0%BD%D1%81%D1%82%D1%80%D0%B0%D1%86%D0%B8%D1%8F_(%D0%BF%D1%83%D0%B1%D0%BB%D0%B8%D1%87%D0%BD%D0%BE%D0%B5_%D0%BC%D0%B5%D1%80%D0%BE%D0%BF%D1%80%D0%B8%D1%8F%D1%82%D0%B8%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8%D1%82%D0%B8%D0%BD%D0%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2%D1%8B%D0%B1%D0%BE%D1%80%D1%8B" TargetMode="External"/><Relationship Id="rId4" Type="http://schemas.openxmlformats.org/officeDocument/2006/relationships/settings" Target="settings.xml"/><Relationship Id="rId9" Type="http://schemas.openxmlformats.org/officeDocument/2006/relationships/hyperlink" Target="http://ru.wikipedia.org/wiki/%D0%93%D0%BE%D0%BB%D0%BE%D1%81%D0%BE%D0%B2%D0%B0%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24003-3D17-47C1-B8D8-613AD478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школа2</cp:lastModifiedBy>
  <cp:revision>19</cp:revision>
  <dcterms:created xsi:type="dcterms:W3CDTF">2013-04-06T15:05:00Z</dcterms:created>
  <dcterms:modified xsi:type="dcterms:W3CDTF">2013-04-09T10:16:00Z</dcterms:modified>
</cp:coreProperties>
</file>