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DE" w:rsidRDefault="006013DE" w:rsidP="008C6BA1">
      <w:pPr>
        <w:jc w:val="center"/>
        <w:rPr>
          <w:sz w:val="28"/>
          <w:szCs w:val="28"/>
        </w:rPr>
      </w:pPr>
      <w:r w:rsidRPr="000433A6">
        <w:rPr>
          <w:sz w:val="28"/>
          <w:szCs w:val="28"/>
        </w:rPr>
        <w:t xml:space="preserve">Муниципальное общеобразовательное учреждение </w:t>
      </w:r>
    </w:p>
    <w:p w:rsidR="006013DE" w:rsidRDefault="006013DE" w:rsidP="008C6BA1">
      <w:pPr>
        <w:jc w:val="center"/>
        <w:rPr>
          <w:sz w:val="28"/>
          <w:szCs w:val="28"/>
        </w:rPr>
      </w:pPr>
      <w:r w:rsidRPr="000433A6">
        <w:rPr>
          <w:sz w:val="28"/>
          <w:szCs w:val="28"/>
        </w:rPr>
        <w:t xml:space="preserve">Большеглушицкая средняя общеобразовательная школа №1 </w:t>
      </w:r>
    </w:p>
    <w:p w:rsidR="006013DE" w:rsidRDefault="006013DE" w:rsidP="008C6BA1">
      <w:pPr>
        <w:jc w:val="center"/>
        <w:rPr>
          <w:sz w:val="28"/>
          <w:szCs w:val="28"/>
        </w:rPr>
      </w:pPr>
      <w:r w:rsidRPr="000433A6">
        <w:rPr>
          <w:sz w:val="28"/>
          <w:szCs w:val="28"/>
        </w:rPr>
        <w:t xml:space="preserve">«Образовательный центр» </w:t>
      </w:r>
      <w:proofErr w:type="gramStart"/>
      <w:r w:rsidRPr="000433A6">
        <w:rPr>
          <w:sz w:val="28"/>
          <w:szCs w:val="28"/>
        </w:rPr>
        <w:t>с</w:t>
      </w:r>
      <w:proofErr w:type="gramEnd"/>
      <w:r w:rsidRPr="000433A6">
        <w:rPr>
          <w:sz w:val="28"/>
          <w:szCs w:val="28"/>
        </w:rPr>
        <w:t xml:space="preserve">. Большая Глушица </w:t>
      </w:r>
    </w:p>
    <w:p w:rsidR="006013DE" w:rsidRPr="000433A6" w:rsidRDefault="006013DE" w:rsidP="008C6BA1">
      <w:pPr>
        <w:jc w:val="center"/>
        <w:rPr>
          <w:sz w:val="28"/>
          <w:szCs w:val="28"/>
        </w:rPr>
      </w:pPr>
      <w:r w:rsidRPr="000433A6">
        <w:rPr>
          <w:sz w:val="28"/>
          <w:szCs w:val="28"/>
        </w:rPr>
        <w:t>муниципального района Большеглушицкий Самарской области</w:t>
      </w:r>
    </w:p>
    <w:p w:rsidR="006013DE" w:rsidRPr="000433A6" w:rsidRDefault="006013DE" w:rsidP="008C6BA1">
      <w:pPr>
        <w:rPr>
          <w:sz w:val="28"/>
          <w:szCs w:val="28"/>
        </w:rPr>
      </w:pPr>
    </w:p>
    <w:p w:rsidR="006013DE" w:rsidRPr="000433A6" w:rsidRDefault="006013DE" w:rsidP="008C6BA1">
      <w:pPr>
        <w:rPr>
          <w:sz w:val="28"/>
          <w:szCs w:val="28"/>
        </w:rPr>
      </w:pPr>
    </w:p>
    <w:tbl>
      <w:tblPr>
        <w:tblW w:w="10065" w:type="dxa"/>
        <w:tblInd w:w="-106" w:type="dxa"/>
        <w:tblLook w:val="01E0"/>
      </w:tblPr>
      <w:tblGrid>
        <w:gridCol w:w="6096"/>
        <w:gridCol w:w="3969"/>
      </w:tblGrid>
      <w:tr w:rsidR="006013DE" w:rsidRPr="000433A6">
        <w:tc>
          <w:tcPr>
            <w:tcW w:w="6096" w:type="dxa"/>
          </w:tcPr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Согласовано: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Зам. директора по учебной работе 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МОУ Большеглушицкой СОШ №1 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«Образовательный центр»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________________ Е.В. Писаренко 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«_____» _____________ 2011 г.</w:t>
            </w:r>
          </w:p>
        </w:tc>
        <w:tc>
          <w:tcPr>
            <w:tcW w:w="3969" w:type="dxa"/>
          </w:tcPr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Утверждаю: 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Директор 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МОУ Большеглушицкой СОШ №1 «Образовательный центр»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0433A6">
              <w:rPr>
                <w:sz w:val="28"/>
                <w:szCs w:val="28"/>
              </w:rPr>
              <w:t xml:space="preserve">____ С.М. </w:t>
            </w:r>
            <w:proofErr w:type="spellStart"/>
            <w:r w:rsidRPr="000433A6">
              <w:rPr>
                <w:sz w:val="28"/>
                <w:szCs w:val="28"/>
              </w:rPr>
              <w:t>Уколова</w:t>
            </w:r>
            <w:proofErr w:type="spellEnd"/>
            <w:r w:rsidRPr="000433A6">
              <w:rPr>
                <w:sz w:val="28"/>
                <w:szCs w:val="28"/>
              </w:rPr>
              <w:t xml:space="preserve"> 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</w:t>
            </w:r>
            <w:r w:rsidRPr="000433A6">
              <w:rPr>
                <w:sz w:val="28"/>
                <w:szCs w:val="28"/>
              </w:rPr>
              <w:t>_________ 2011 г.</w:t>
            </w:r>
          </w:p>
          <w:p w:rsidR="006013DE" w:rsidRPr="000433A6" w:rsidRDefault="006013DE" w:rsidP="002066DC">
            <w:pPr>
              <w:rPr>
                <w:sz w:val="28"/>
                <w:szCs w:val="28"/>
              </w:rPr>
            </w:pPr>
          </w:p>
        </w:tc>
      </w:tr>
    </w:tbl>
    <w:p w:rsidR="006013DE" w:rsidRPr="00DD30E4" w:rsidRDefault="006013DE" w:rsidP="008C6BA1">
      <w:pPr>
        <w:rPr>
          <w:sz w:val="28"/>
          <w:szCs w:val="28"/>
        </w:rPr>
      </w:pPr>
    </w:p>
    <w:p w:rsidR="006013DE" w:rsidRPr="00DD30E4" w:rsidRDefault="006013DE" w:rsidP="008C6BA1">
      <w:pPr>
        <w:rPr>
          <w:sz w:val="28"/>
          <w:szCs w:val="28"/>
        </w:rPr>
      </w:pPr>
    </w:p>
    <w:p w:rsidR="006013DE" w:rsidRPr="00DD30E4" w:rsidRDefault="006013DE" w:rsidP="008C6BA1">
      <w:pPr>
        <w:rPr>
          <w:sz w:val="28"/>
          <w:szCs w:val="28"/>
        </w:rPr>
      </w:pPr>
    </w:p>
    <w:p w:rsidR="006013DE" w:rsidRDefault="006013DE" w:rsidP="008C6BA1">
      <w:pPr>
        <w:rPr>
          <w:sz w:val="28"/>
          <w:szCs w:val="28"/>
        </w:rPr>
      </w:pPr>
    </w:p>
    <w:p w:rsidR="006013DE" w:rsidRPr="00DD30E4" w:rsidRDefault="006013DE" w:rsidP="008C6BA1">
      <w:pPr>
        <w:rPr>
          <w:sz w:val="28"/>
          <w:szCs w:val="28"/>
        </w:rPr>
      </w:pPr>
    </w:p>
    <w:p w:rsidR="006013DE" w:rsidRDefault="006013DE" w:rsidP="008C6BA1">
      <w:pPr>
        <w:jc w:val="center"/>
        <w:rPr>
          <w:b/>
          <w:bCs/>
          <w:sz w:val="44"/>
          <w:szCs w:val="44"/>
        </w:rPr>
      </w:pPr>
    </w:p>
    <w:p w:rsidR="006013DE" w:rsidRDefault="006013DE" w:rsidP="008C6BA1">
      <w:pPr>
        <w:jc w:val="center"/>
        <w:rPr>
          <w:b/>
          <w:bCs/>
          <w:sz w:val="32"/>
          <w:szCs w:val="32"/>
        </w:rPr>
      </w:pPr>
      <w:r w:rsidRPr="002B0E51">
        <w:rPr>
          <w:b/>
          <w:bCs/>
          <w:sz w:val="32"/>
          <w:szCs w:val="32"/>
        </w:rPr>
        <w:t xml:space="preserve">Календарно-тематическое планирование </w:t>
      </w:r>
    </w:p>
    <w:p w:rsidR="006013DE" w:rsidRDefault="006013DE" w:rsidP="008C6B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2B0E51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информатике для 1</w:t>
      </w:r>
      <w:r w:rsidR="001607C1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-х классов</w:t>
      </w:r>
    </w:p>
    <w:p w:rsidR="006013DE" w:rsidRPr="002B0E51" w:rsidRDefault="006013DE" w:rsidP="008C6BA1">
      <w:pPr>
        <w:jc w:val="center"/>
        <w:rPr>
          <w:sz w:val="32"/>
          <w:szCs w:val="32"/>
        </w:rPr>
      </w:pPr>
      <w:r w:rsidRPr="002B0E51">
        <w:rPr>
          <w:sz w:val="32"/>
          <w:szCs w:val="32"/>
        </w:rPr>
        <w:t>2011/2012 учебный год</w:t>
      </w:r>
    </w:p>
    <w:p w:rsidR="006013DE" w:rsidRDefault="006013DE" w:rsidP="008C6BA1">
      <w:pPr>
        <w:jc w:val="center"/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ind w:left="708"/>
        <w:jc w:val="right"/>
        <w:rPr>
          <w:sz w:val="28"/>
          <w:szCs w:val="28"/>
        </w:rPr>
      </w:pPr>
      <w:r w:rsidRPr="002B0E51">
        <w:rPr>
          <w:sz w:val="28"/>
          <w:szCs w:val="28"/>
        </w:rPr>
        <w:t>Составлено учителем</w:t>
      </w:r>
      <w:r>
        <w:rPr>
          <w:sz w:val="28"/>
          <w:szCs w:val="28"/>
        </w:rPr>
        <w:t xml:space="preserve"> </w:t>
      </w:r>
    </w:p>
    <w:p w:rsidR="006013DE" w:rsidRDefault="006013DE" w:rsidP="008C6BA1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информатики </w:t>
      </w:r>
    </w:p>
    <w:p w:rsidR="006013DE" w:rsidRPr="002B0E51" w:rsidRDefault="006013DE" w:rsidP="008C6BA1">
      <w:pPr>
        <w:ind w:left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Столбецовой</w:t>
      </w:r>
      <w:proofErr w:type="spellEnd"/>
      <w:r>
        <w:rPr>
          <w:sz w:val="28"/>
          <w:szCs w:val="28"/>
        </w:rPr>
        <w:t xml:space="preserve"> Ю.Н.</w:t>
      </w:r>
    </w:p>
    <w:p w:rsidR="006013DE" w:rsidRPr="002B0E51" w:rsidRDefault="006013DE" w:rsidP="008C6BA1">
      <w:pPr>
        <w:jc w:val="center"/>
        <w:rPr>
          <w:b/>
          <w:bCs/>
          <w:sz w:val="28"/>
          <w:szCs w:val="28"/>
        </w:rPr>
      </w:pPr>
    </w:p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4F4D6B" w:rsidRDefault="004F4D6B" w:rsidP="004F4D6B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 и согласовано на заседании </w:t>
      </w:r>
    </w:p>
    <w:p w:rsidR="004F4D6B" w:rsidRDefault="004F4D6B" w:rsidP="004F4D6B">
      <w:pPr>
        <w:rPr>
          <w:sz w:val="28"/>
          <w:szCs w:val="28"/>
        </w:rPr>
      </w:pPr>
      <w:r>
        <w:rPr>
          <w:sz w:val="28"/>
          <w:szCs w:val="28"/>
        </w:rPr>
        <w:t xml:space="preserve">школьного и методического объединения: </w:t>
      </w:r>
    </w:p>
    <w:p w:rsidR="004F4D6B" w:rsidRDefault="004F4D6B" w:rsidP="004F4D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F4D6B" w:rsidRDefault="004F4D6B" w:rsidP="004F4D6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2011</w:t>
      </w:r>
      <w:r>
        <w:rPr>
          <w:sz w:val="28"/>
          <w:szCs w:val="28"/>
        </w:rPr>
        <w:t xml:space="preserve"> г.</w:t>
      </w:r>
    </w:p>
    <w:p w:rsidR="004F4D6B" w:rsidRDefault="004F4D6B" w:rsidP="004F4D6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/объединения ________________/М.С. Богомолова /</w:t>
      </w:r>
    </w:p>
    <w:p w:rsidR="006013DE" w:rsidRDefault="006013DE" w:rsidP="008C6BA1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4C7721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учебной программе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Содержание учебника «Информатика и ИКТ. Базовый уровень» для 1</w:t>
      </w:r>
      <w:r w:rsidR="001607C1">
        <w:rPr>
          <w:sz w:val="28"/>
          <w:szCs w:val="28"/>
        </w:rPr>
        <w:t>1</w:t>
      </w:r>
      <w:r w:rsidRPr="00334927">
        <w:rPr>
          <w:sz w:val="28"/>
          <w:szCs w:val="28"/>
        </w:rPr>
        <w:t xml:space="preserve"> кла</w:t>
      </w:r>
      <w:r w:rsidRPr="00334927">
        <w:rPr>
          <w:sz w:val="28"/>
          <w:szCs w:val="28"/>
        </w:rPr>
        <w:t>с</w:t>
      </w:r>
      <w:r w:rsidRPr="00334927">
        <w:rPr>
          <w:sz w:val="28"/>
          <w:szCs w:val="28"/>
        </w:rPr>
        <w:t>са соответствует утвержденным Министерством образования и науки РФ Госуда</w:t>
      </w:r>
      <w:r w:rsidRPr="00334927">
        <w:rPr>
          <w:sz w:val="28"/>
          <w:szCs w:val="28"/>
        </w:rPr>
        <w:t>р</w:t>
      </w:r>
      <w:r w:rsidRPr="00334927">
        <w:rPr>
          <w:sz w:val="28"/>
          <w:szCs w:val="28"/>
        </w:rPr>
        <w:t>ственному стандарту среднего (полного) образования по информатике и информ</w:t>
      </w:r>
      <w:r w:rsidRPr="00334927">
        <w:rPr>
          <w:sz w:val="28"/>
          <w:szCs w:val="28"/>
        </w:rPr>
        <w:t>а</w:t>
      </w:r>
      <w:r w:rsidRPr="00334927">
        <w:rPr>
          <w:sz w:val="28"/>
          <w:szCs w:val="28"/>
        </w:rPr>
        <w:t>ционным технологиям (федеральный компонент) и Примерной программе средн</w:t>
      </w:r>
      <w:r w:rsidRPr="00334927">
        <w:rPr>
          <w:sz w:val="28"/>
          <w:szCs w:val="28"/>
        </w:rPr>
        <w:t>е</w:t>
      </w:r>
      <w:r w:rsidRPr="00334927">
        <w:rPr>
          <w:sz w:val="28"/>
          <w:szCs w:val="28"/>
        </w:rPr>
        <w:t>го (полного) образования по информатике и информационным технологиям.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Учебник «Информатика и ИКТ. Базовый уровень» для 1</w:t>
      </w:r>
      <w:r w:rsidR="001607C1">
        <w:rPr>
          <w:sz w:val="28"/>
          <w:szCs w:val="28"/>
        </w:rPr>
        <w:t>1</w:t>
      </w:r>
      <w:r w:rsidRPr="00334927">
        <w:rPr>
          <w:sz w:val="28"/>
          <w:szCs w:val="28"/>
        </w:rPr>
        <w:t xml:space="preserve"> класса получил положительную оценку РАН и РАО и включен  Министерством образования и науки РФ в Федеральный перечень учебников, допущенных в 2008/2009 учебном году к использованию в образовательном процессе</w:t>
      </w:r>
      <w:r w:rsidRPr="00334927">
        <w:rPr>
          <w:rStyle w:val="a7"/>
          <w:b w:val="0"/>
          <w:bCs w:val="0"/>
          <w:sz w:val="28"/>
          <w:szCs w:val="28"/>
        </w:rPr>
        <w:t xml:space="preserve"> в образовательных учрежден</w:t>
      </w:r>
      <w:r w:rsidRPr="00334927">
        <w:rPr>
          <w:rStyle w:val="a7"/>
          <w:b w:val="0"/>
          <w:bCs w:val="0"/>
          <w:sz w:val="28"/>
          <w:szCs w:val="28"/>
        </w:rPr>
        <w:t>и</w:t>
      </w:r>
      <w:r w:rsidRPr="00334927">
        <w:rPr>
          <w:rStyle w:val="a7"/>
          <w:b w:val="0"/>
          <w:bCs w:val="0"/>
          <w:sz w:val="28"/>
          <w:szCs w:val="28"/>
        </w:rPr>
        <w:t>ях, реализующих образовательные программы общего образования.</w:t>
      </w:r>
      <w:r w:rsidRPr="00334927">
        <w:rPr>
          <w:sz w:val="28"/>
          <w:szCs w:val="28"/>
        </w:rPr>
        <w:t xml:space="preserve"> </w:t>
      </w:r>
    </w:p>
    <w:p w:rsidR="001607C1" w:rsidRPr="001607C1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proofErr w:type="gramStart"/>
      <w:r w:rsidRPr="00334927">
        <w:rPr>
          <w:sz w:val="28"/>
          <w:szCs w:val="28"/>
        </w:rPr>
        <w:t>В соответствии  с Федеральным проектом в области образования по по</w:t>
      </w:r>
      <w:r w:rsidRPr="00334927">
        <w:rPr>
          <w:sz w:val="28"/>
          <w:szCs w:val="28"/>
        </w:rPr>
        <w:t>д</w:t>
      </w:r>
      <w:r w:rsidRPr="00334927">
        <w:rPr>
          <w:sz w:val="28"/>
          <w:szCs w:val="28"/>
        </w:rPr>
        <w:t>ключению всех школ РФ к Интернету</w:t>
      </w:r>
      <w:proofErr w:type="gramEnd"/>
      <w:r w:rsidRPr="00334927">
        <w:rPr>
          <w:sz w:val="28"/>
          <w:szCs w:val="28"/>
        </w:rPr>
        <w:t>, в учебнике «Информатика и ИКТ. Базовый уровень» для 1</w:t>
      </w:r>
      <w:r w:rsidR="001607C1">
        <w:rPr>
          <w:sz w:val="28"/>
          <w:szCs w:val="28"/>
        </w:rPr>
        <w:t>1</w:t>
      </w:r>
      <w:r w:rsidRPr="00334927">
        <w:rPr>
          <w:sz w:val="28"/>
          <w:szCs w:val="28"/>
        </w:rPr>
        <w:t xml:space="preserve"> класса большое место и внимание уделяется </w:t>
      </w:r>
      <w:r w:rsidR="001607C1" w:rsidRPr="001607C1">
        <w:rPr>
          <w:sz w:val="28"/>
          <w:szCs w:val="28"/>
        </w:rPr>
        <w:t>проблеме защиты информации от угроз утечки или повреждения информации в локальных сетях и глобальной сети Интернет.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В соответствии с Федеральным проектом в области образования по оснащ</w:t>
      </w:r>
      <w:r w:rsidRPr="00334927">
        <w:rPr>
          <w:sz w:val="28"/>
          <w:szCs w:val="28"/>
        </w:rPr>
        <w:t>е</w:t>
      </w:r>
      <w:r w:rsidRPr="00334927">
        <w:rPr>
          <w:sz w:val="28"/>
          <w:szCs w:val="28"/>
        </w:rPr>
        <w:t>нию всех школ РФ легальным программным обеспечением, практические работы в учебниках «Информатика и ИКТ. Базовый уровень» для 10 и 11 классов испол</w:t>
      </w:r>
      <w:r w:rsidRPr="00334927">
        <w:rPr>
          <w:sz w:val="28"/>
          <w:szCs w:val="28"/>
        </w:rPr>
        <w:t>ь</w:t>
      </w:r>
      <w:r w:rsidRPr="00334927">
        <w:rPr>
          <w:sz w:val="28"/>
          <w:szCs w:val="28"/>
        </w:rPr>
        <w:t xml:space="preserve">зуют свободно распространяемые программы или программы, тиражируемых по лицензиям компаний – разработчиков программного обеспечения. 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color w:val="000000"/>
          <w:sz w:val="28"/>
          <w:szCs w:val="28"/>
        </w:rPr>
      </w:pPr>
      <w:r w:rsidRPr="00334927">
        <w:rPr>
          <w:color w:val="000000"/>
          <w:sz w:val="28"/>
          <w:szCs w:val="28"/>
        </w:rPr>
        <w:t>Учебники «Информатика и ИКТ. Базовый уровень» для 1</w:t>
      </w:r>
      <w:r w:rsidR="001607C1">
        <w:rPr>
          <w:color w:val="000000"/>
          <w:sz w:val="28"/>
          <w:szCs w:val="28"/>
        </w:rPr>
        <w:t>1</w:t>
      </w:r>
      <w:r w:rsidRPr="00334927">
        <w:rPr>
          <w:color w:val="000000"/>
          <w:sz w:val="28"/>
          <w:szCs w:val="28"/>
        </w:rPr>
        <w:t xml:space="preserve"> класса является </w:t>
      </w:r>
      <w:proofErr w:type="spellStart"/>
      <w:r w:rsidRPr="00334927">
        <w:rPr>
          <w:color w:val="000000"/>
          <w:sz w:val="28"/>
          <w:szCs w:val="28"/>
        </w:rPr>
        <w:t>мультисистемным</w:t>
      </w:r>
      <w:proofErr w:type="spellEnd"/>
      <w:r w:rsidRPr="00334927">
        <w:rPr>
          <w:color w:val="000000"/>
          <w:sz w:val="28"/>
          <w:szCs w:val="28"/>
        </w:rPr>
        <w:t>, так как практические работы могут выполняться как в опер</w:t>
      </w:r>
      <w:r w:rsidRPr="00334927">
        <w:rPr>
          <w:color w:val="000000"/>
          <w:sz w:val="28"/>
          <w:szCs w:val="28"/>
        </w:rPr>
        <w:t>а</w:t>
      </w:r>
      <w:r w:rsidRPr="00334927">
        <w:rPr>
          <w:color w:val="000000"/>
          <w:sz w:val="28"/>
          <w:szCs w:val="28"/>
        </w:rPr>
        <w:t xml:space="preserve">ционной системе </w:t>
      </w:r>
      <w:r w:rsidRPr="00334927">
        <w:rPr>
          <w:color w:val="000000"/>
          <w:sz w:val="28"/>
          <w:szCs w:val="28"/>
          <w:lang w:val="en-US"/>
        </w:rPr>
        <w:t>Windows</w:t>
      </w:r>
      <w:r w:rsidRPr="00334927">
        <w:rPr>
          <w:color w:val="000000"/>
          <w:sz w:val="28"/>
          <w:szCs w:val="28"/>
        </w:rPr>
        <w:t xml:space="preserve">, так и в операционной системе </w:t>
      </w:r>
      <w:r w:rsidRPr="00334927">
        <w:rPr>
          <w:color w:val="000000"/>
          <w:sz w:val="28"/>
          <w:szCs w:val="28"/>
          <w:lang w:val="en-US"/>
        </w:rPr>
        <w:t>Linux</w:t>
      </w:r>
      <w:r w:rsidRPr="00334927">
        <w:rPr>
          <w:color w:val="000000"/>
          <w:sz w:val="28"/>
          <w:szCs w:val="28"/>
        </w:rPr>
        <w:t>. В случае выдел</w:t>
      </w:r>
      <w:r w:rsidRPr="00334927">
        <w:rPr>
          <w:color w:val="000000"/>
          <w:sz w:val="28"/>
          <w:szCs w:val="28"/>
        </w:rPr>
        <w:t>е</w:t>
      </w:r>
      <w:r w:rsidRPr="00334927">
        <w:rPr>
          <w:color w:val="000000"/>
          <w:sz w:val="28"/>
          <w:szCs w:val="28"/>
        </w:rPr>
        <w:t>ния на предмет «Информатика и ИКТ» количества часов, не большего, чем в Ф</w:t>
      </w:r>
      <w:r w:rsidRPr="00334927">
        <w:rPr>
          <w:color w:val="000000"/>
          <w:sz w:val="28"/>
          <w:szCs w:val="28"/>
        </w:rPr>
        <w:t>е</w:t>
      </w:r>
      <w:r w:rsidRPr="00334927">
        <w:rPr>
          <w:color w:val="000000"/>
          <w:sz w:val="28"/>
          <w:szCs w:val="28"/>
        </w:rPr>
        <w:t>деральном базисном учебном плане, рекомендуется выполнять практические зад</w:t>
      </w:r>
      <w:r w:rsidRPr="00334927">
        <w:rPr>
          <w:color w:val="000000"/>
          <w:sz w:val="28"/>
          <w:szCs w:val="28"/>
        </w:rPr>
        <w:t>а</w:t>
      </w:r>
      <w:r w:rsidRPr="00334927">
        <w:rPr>
          <w:color w:val="000000"/>
          <w:sz w:val="28"/>
          <w:szCs w:val="28"/>
        </w:rPr>
        <w:t>ния в одной операционной системе (</w:t>
      </w:r>
      <w:r w:rsidRPr="00334927">
        <w:rPr>
          <w:color w:val="000000"/>
          <w:sz w:val="28"/>
          <w:szCs w:val="28"/>
          <w:lang w:val="en-US"/>
        </w:rPr>
        <w:t>Windows</w:t>
      </w:r>
      <w:r w:rsidRPr="00334927">
        <w:rPr>
          <w:color w:val="000000"/>
          <w:sz w:val="28"/>
          <w:szCs w:val="28"/>
        </w:rPr>
        <w:t xml:space="preserve"> или </w:t>
      </w:r>
      <w:r w:rsidRPr="00334927">
        <w:rPr>
          <w:color w:val="000000"/>
          <w:sz w:val="28"/>
          <w:szCs w:val="28"/>
          <w:lang w:val="en-US"/>
        </w:rPr>
        <w:t>Linux</w:t>
      </w:r>
      <w:r w:rsidRPr="00334927">
        <w:rPr>
          <w:color w:val="000000"/>
          <w:sz w:val="28"/>
          <w:szCs w:val="28"/>
        </w:rPr>
        <w:t>).</w:t>
      </w:r>
    </w:p>
    <w:p w:rsidR="006013DE" w:rsidRPr="00334927" w:rsidRDefault="006013DE" w:rsidP="004E027E">
      <w:pPr>
        <w:pStyle w:val="21"/>
        <w:spacing w:before="60" w:after="60" w:line="360" w:lineRule="auto"/>
        <w:ind w:firstLine="708"/>
        <w:rPr>
          <w:i w:val="0"/>
          <w:iCs w:val="0"/>
          <w:color w:val="000000"/>
          <w:sz w:val="28"/>
          <w:szCs w:val="28"/>
        </w:rPr>
      </w:pPr>
      <w:r w:rsidRPr="00334927">
        <w:rPr>
          <w:i w:val="0"/>
          <w:iCs w:val="0"/>
          <w:sz w:val="28"/>
          <w:szCs w:val="28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334927">
        <w:rPr>
          <w:i w:val="0"/>
          <w:iCs w:val="0"/>
          <w:color w:val="000000"/>
          <w:sz w:val="28"/>
          <w:szCs w:val="28"/>
        </w:rPr>
        <w:lastRenderedPageBreak/>
        <w:t>Возможно выполнение практических занятий во внеурочное время в компьютерном школьном классе или дома.</w:t>
      </w:r>
    </w:p>
    <w:p w:rsidR="006013DE" w:rsidRPr="00334927" w:rsidRDefault="006013DE" w:rsidP="004E027E">
      <w:pPr>
        <w:spacing w:before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 xml:space="preserve">В учебнике </w:t>
      </w:r>
      <w:r w:rsidRPr="00334927">
        <w:rPr>
          <w:color w:val="000000"/>
          <w:sz w:val="28"/>
          <w:szCs w:val="28"/>
        </w:rPr>
        <w:t>«Информатик</w:t>
      </w:r>
      <w:r w:rsidR="00731F62">
        <w:rPr>
          <w:color w:val="000000"/>
          <w:sz w:val="28"/>
          <w:szCs w:val="28"/>
        </w:rPr>
        <w:t>а и ИКТ. Базовый уровень» для 11</w:t>
      </w:r>
      <w:r w:rsidRPr="00334927">
        <w:rPr>
          <w:color w:val="000000"/>
          <w:sz w:val="28"/>
          <w:szCs w:val="28"/>
        </w:rPr>
        <w:t xml:space="preserve"> класса </w:t>
      </w:r>
      <w:r w:rsidRPr="00334927">
        <w:rPr>
          <w:sz w:val="28"/>
          <w:szCs w:val="28"/>
        </w:rPr>
        <w:t>не даю</w:t>
      </w:r>
      <w:r w:rsidRPr="00334927">
        <w:rPr>
          <w:sz w:val="28"/>
          <w:szCs w:val="28"/>
        </w:rPr>
        <w:t>т</w:t>
      </w:r>
      <w:r w:rsidRPr="00334927">
        <w:rPr>
          <w:sz w:val="28"/>
          <w:szCs w:val="28"/>
        </w:rPr>
        <w:t>ся определения понятиям, введенным в курсе для основной школы (сделаны ссы</w:t>
      </w:r>
      <w:r w:rsidRPr="00334927">
        <w:rPr>
          <w:sz w:val="28"/>
          <w:szCs w:val="28"/>
        </w:rPr>
        <w:t>л</w:t>
      </w:r>
      <w:r w:rsidRPr="00334927">
        <w:rPr>
          <w:sz w:val="28"/>
          <w:szCs w:val="28"/>
        </w:rPr>
        <w:t xml:space="preserve">ки на учебники курса основной школы), так как предполагается, что эти понятия были изучены учащимися в 8–9 классах основной школы. </w:t>
      </w:r>
    </w:p>
    <w:p w:rsidR="001607C1" w:rsidRPr="001607C1" w:rsidRDefault="001607C1" w:rsidP="001607C1">
      <w:pPr>
        <w:spacing w:before="60" w:after="60" w:line="360" w:lineRule="auto"/>
        <w:ind w:firstLine="708"/>
        <w:jc w:val="both"/>
        <w:rPr>
          <w:webHidden/>
          <w:sz w:val="28"/>
          <w:szCs w:val="28"/>
        </w:rPr>
      </w:pPr>
      <w:r w:rsidRPr="001607C1">
        <w:rPr>
          <w:sz w:val="28"/>
          <w:szCs w:val="28"/>
        </w:rPr>
        <w:t>Учебник «Информатика и ИКТ. Базовый уровень»</w:t>
      </w:r>
      <w:r w:rsidRPr="001607C1">
        <w:rPr>
          <w:i/>
          <w:sz w:val="28"/>
          <w:szCs w:val="28"/>
        </w:rPr>
        <w:t xml:space="preserve"> </w:t>
      </w:r>
      <w:r w:rsidRPr="001607C1">
        <w:rPr>
          <w:iCs/>
          <w:sz w:val="28"/>
          <w:szCs w:val="28"/>
        </w:rPr>
        <w:t xml:space="preserve">для 11 класса </w:t>
      </w:r>
      <w:r w:rsidR="00731F62">
        <w:rPr>
          <w:sz w:val="28"/>
          <w:szCs w:val="28"/>
        </w:rPr>
        <w:t>содержит 5 глав</w:t>
      </w:r>
      <w:r w:rsidRPr="001607C1">
        <w:rPr>
          <w:sz w:val="28"/>
          <w:szCs w:val="28"/>
        </w:rPr>
        <w:t xml:space="preserve">, 24 практические вариативные работы, тесты и ответы к ним. </w:t>
      </w:r>
    </w:p>
    <w:p w:rsidR="006013DE" w:rsidRPr="00334927" w:rsidRDefault="006013DE" w:rsidP="004E027E">
      <w:pPr>
        <w:pStyle w:val="21"/>
        <w:spacing w:before="60" w:after="60" w:line="360" w:lineRule="auto"/>
        <w:ind w:firstLine="708"/>
        <w:rPr>
          <w:i w:val="0"/>
          <w:iCs w:val="0"/>
          <w:sz w:val="28"/>
          <w:szCs w:val="28"/>
        </w:rPr>
      </w:pPr>
      <w:r w:rsidRPr="00334927">
        <w:rPr>
          <w:i w:val="0"/>
          <w:iCs w:val="0"/>
          <w:sz w:val="28"/>
          <w:szCs w:val="28"/>
        </w:rPr>
        <w:t xml:space="preserve">Учебник «Информатика и ИКТ. Базовый уровень» для 10 и 11 классов входят в состав учебно-программного и методического комплекса, который обеспечивает изучение курса «Информатика и ИКТ» в соответствии с образовательным стандартом. </w:t>
      </w:r>
    </w:p>
    <w:p w:rsidR="006013DE" w:rsidRPr="00334927" w:rsidRDefault="006013DE" w:rsidP="00334927">
      <w:pPr>
        <w:pStyle w:val="21"/>
        <w:spacing w:before="60" w:after="60" w:line="360" w:lineRule="auto"/>
        <w:rPr>
          <w:i w:val="0"/>
          <w:iCs w:val="0"/>
          <w:sz w:val="28"/>
          <w:szCs w:val="28"/>
        </w:rPr>
      </w:pPr>
      <w:r w:rsidRPr="00334927">
        <w:rPr>
          <w:i w:val="0"/>
          <w:iCs w:val="0"/>
          <w:sz w:val="28"/>
          <w:szCs w:val="28"/>
        </w:rPr>
        <w:t xml:space="preserve">     В состав комплекса входят:</w:t>
      </w:r>
    </w:p>
    <w:p w:rsidR="006013DE" w:rsidRPr="00334927" w:rsidRDefault="006013DE" w:rsidP="005B028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>учебники «Информатика и ИКТ» для 8 и 9 классов основной школы;</w:t>
      </w:r>
    </w:p>
    <w:p w:rsidR="006013DE" w:rsidRPr="00334927" w:rsidRDefault="006013DE" w:rsidP="005B028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>учебники «Информатика и ИКТ. Базовый уровень» для 10 класса (входит в Федеральный перечень учебников на 2008/2009 учебный год) и «Информат</w:t>
      </w:r>
      <w:r w:rsidRPr="00334927">
        <w:rPr>
          <w:sz w:val="28"/>
          <w:szCs w:val="28"/>
        </w:rPr>
        <w:t>и</w:t>
      </w:r>
      <w:r w:rsidRPr="00334927">
        <w:rPr>
          <w:sz w:val="28"/>
          <w:szCs w:val="28"/>
        </w:rPr>
        <w:t>ка и ИКТ. Базовый уровень» для 11 класса;</w:t>
      </w:r>
    </w:p>
    <w:p w:rsidR="006013DE" w:rsidRPr="00334927" w:rsidRDefault="006013DE" w:rsidP="005B028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>учебники «Информатика и ИКТ. Профильный уровень» для 10 класса (входит в Федеральный перечень учебников</w:t>
      </w:r>
      <w:r w:rsidRPr="00334927">
        <w:rPr>
          <w:b/>
          <w:bCs/>
          <w:sz w:val="28"/>
          <w:szCs w:val="28"/>
        </w:rPr>
        <w:t xml:space="preserve"> </w:t>
      </w:r>
      <w:r w:rsidRPr="00334927">
        <w:rPr>
          <w:sz w:val="28"/>
          <w:szCs w:val="28"/>
        </w:rPr>
        <w:t>на 2008/2009 учебный год) и «Информ</w:t>
      </w:r>
      <w:r w:rsidRPr="00334927">
        <w:rPr>
          <w:sz w:val="28"/>
          <w:szCs w:val="28"/>
        </w:rPr>
        <w:t>а</w:t>
      </w:r>
      <w:r w:rsidRPr="00334927">
        <w:rPr>
          <w:sz w:val="28"/>
          <w:szCs w:val="28"/>
        </w:rPr>
        <w:t>тика и ИКТ. Профильный уровень» для 11 класса;</w:t>
      </w:r>
    </w:p>
    <w:p w:rsidR="006013DE" w:rsidRPr="00334927" w:rsidRDefault="006013DE" w:rsidP="005B0285">
      <w:pPr>
        <w:numPr>
          <w:ilvl w:val="0"/>
          <w:numId w:val="2"/>
        </w:numPr>
        <w:tabs>
          <w:tab w:val="left" w:pos="720"/>
        </w:tabs>
        <w:suppressAutoHyphens/>
        <w:spacing w:before="60" w:after="60"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 xml:space="preserve">учебное пособие и </w:t>
      </w:r>
      <w:r w:rsidRPr="00334927">
        <w:rPr>
          <w:sz w:val="28"/>
          <w:szCs w:val="28"/>
          <w:lang w:val="en-US"/>
        </w:rPr>
        <w:t>CD</w:t>
      </w:r>
      <w:r w:rsidRPr="00334927">
        <w:rPr>
          <w:sz w:val="28"/>
          <w:szCs w:val="28"/>
        </w:rPr>
        <w:t>-</w:t>
      </w:r>
      <w:r w:rsidRPr="00334927">
        <w:rPr>
          <w:sz w:val="28"/>
          <w:szCs w:val="28"/>
          <w:lang w:val="en-US"/>
        </w:rPr>
        <w:t>ROM</w:t>
      </w:r>
      <w:r w:rsidRPr="00334927">
        <w:rPr>
          <w:sz w:val="28"/>
          <w:szCs w:val="28"/>
        </w:rPr>
        <w:t xml:space="preserve"> по элективному курсу для старшей школы «Исследование информационных моделей»;</w:t>
      </w:r>
    </w:p>
    <w:p w:rsidR="006013DE" w:rsidRPr="00334927" w:rsidRDefault="006013DE" w:rsidP="005B028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 xml:space="preserve">методическое пособие для учителей «Преподавание курса «Информатика и ИКТ» в основной и старшей школе», включающее </w:t>
      </w:r>
      <w:r w:rsidRPr="00334927">
        <w:rPr>
          <w:sz w:val="28"/>
          <w:szCs w:val="28"/>
          <w:lang w:val="en-US"/>
        </w:rPr>
        <w:t>CD</w:t>
      </w:r>
      <w:r w:rsidRPr="00334927">
        <w:rPr>
          <w:sz w:val="28"/>
          <w:szCs w:val="28"/>
        </w:rPr>
        <w:t xml:space="preserve">- и </w:t>
      </w:r>
      <w:r w:rsidRPr="00334927">
        <w:rPr>
          <w:sz w:val="28"/>
          <w:szCs w:val="28"/>
          <w:lang w:val="en-US"/>
        </w:rPr>
        <w:t>DVD</w:t>
      </w:r>
      <w:r w:rsidRPr="00334927">
        <w:rPr>
          <w:sz w:val="28"/>
          <w:szCs w:val="28"/>
        </w:rPr>
        <w:t>-диски, на которых размещены цифровые образовательные ресурсы (ЦОР), необходимые для преподавания курса, программное и методическое обеспечение:</w:t>
      </w:r>
    </w:p>
    <w:p w:rsidR="006013DE" w:rsidRPr="00334927" w:rsidRDefault="006013DE" w:rsidP="005B0285">
      <w:pPr>
        <w:numPr>
          <w:ilvl w:val="0"/>
          <w:numId w:val="2"/>
        </w:numPr>
        <w:tabs>
          <w:tab w:val="left" w:pos="720"/>
        </w:tabs>
        <w:suppressAutoHyphens/>
        <w:spacing w:before="60" w:after="60" w:line="360" w:lineRule="auto"/>
        <w:ind w:left="1068"/>
        <w:jc w:val="both"/>
        <w:rPr>
          <w:sz w:val="28"/>
          <w:szCs w:val="28"/>
        </w:rPr>
      </w:pPr>
      <w:r w:rsidRPr="00334927">
        <w:rPr>
          <w:sz w:val="28"/>
          <w:szCs w:val="28"/>
          <w:lang w:val="en-US"/>
        </w:rPr>
        <w:t>Windows</w:t>
      </w:r>
      <w:r w:rsidRPr="00334927">
        <w:rPr>
          <w:sz w:val="28"/>
          <w:szCs w:val="28"/>
        </w:rPr>
        <w:t>-</w:t>
      </w:r>
      <w:r w:rsidRPr="00334927">
        <w:rPr>
          <w:sz w:val="28"/>
          <w:szCs w:val="28"/>
          <w:lang w:val="en-US"/>
        </w:rPr>
        <w:t>CD</w:t>
      </w:r>
      <w:r w:rsidRPr="00334927">
        <w:rPr>
          <w:sz w:val="28"/>
          <w:szCs w:val="28"/>
        </w:rPr>
        <w:t>, содержащий свободно распространяемую программную поддержку курса, готовые компьютерные проекты, рассмотренные в учебниках, тесты и методические материалы для учителей;</w:t>
      </w:r>
    </w:p>
    <w:p w:rsidR="006013DE" w:rsidRPr="00334927" w:rsidRDefault="006013DE" w:rsidP="005B0285">
      <w:pPr>
        <w:numPr>
          <w:ilvl w:val="0"/>
          <w:numId w:val="2"/>
        </w:numPr>
        <w:tabs>
          <w:tab w:val="left" w:pos="720"/>
        </w:tabs>
        <w:suppressAutoHyphens/>
        <w:spacing w:before="60" w:after="60" w:line="360" w:lineRule="auto"/>
        <w:ind w:left="1068"/>
        <w:jc w:val="both"/>
        <w:rPr>
          <w:sz w:val="28"/>
          <w:szCs w:val="28"/>
        </w:rPr>
      </w:pPr>
      <w:r w:rsidRPr="00334927">
        <w:rPr>
          <w:sz w:val="28"/>
          <w:szCs w:val="28"/>
          <w:lang w:val="en-US"/>
        </w:rPr>
        <w:lastRenderedPageBreak/>
        <w:t>Linux</w:t>
      </w:r>
      <w:r w:rsidRPr="00334927">
        <w:rPr>
          <w:sz w:val="28"/>
          <w:szCs w:val="28"/>
        </w:rPr>
        <w:t>-</w:t>
      </w:r>
      <w:r w:rsidRPr="00334927">
        <w:rPr>
          <w:sz w:val="28"/>
          <w:szCs w:val="28"/>
          <w:lang w:val="en-US"/>
        </w:rPr>
        <w:t>DVD</w:t>
      </w:r>
      <w:r w:rsidRPr="00334927">
        <w:rPr>
          <w:sz w:val="28"/>
          <w:szCs w:val="28"/>
        </w:rPr>
        <w:t xml:space="preserve"> (выпускается по лицензии компании </w:t>
      </w:r>
      <w:proofErr w:type="spellStart"/>
      <w:r w:rsidRPr="00334927">
        <w:rPr>
          <w:sz w:val="28"/>
          <w:szCs w:val="28"/>
          <w:lang w:val="en-US"/>
        </w:rPr>
        <w:t>AltLinux</w:t>
      </w:r>
      <w:proofErr w:type="spellEnd"/>
      <w:r w:rsidRPr="00334927">
        <w:rPr>
          <w:sz w:val="28"/>
          <w:szCs w:val="28"/>
        </w:rPr>
        <w:t xml:space="preserve">), содержащий операционную систему </w:t>
      </w:r>
      <w:r w:rsidRPr="00334927">
        <w:rPr>
          <w:sz w:val="28"/>
          <w:szCs w:val="28"/>
          <w:lang w:val="en-US"/>
        </w:rPr>
        <w:t>Linux</w:t>
      </w:r>
      <w:r w:rsidRPr="00334927">
        <w:rPr>
          <w:sz w:val="28"/>
          <w:szCs w:val="28"/>
        </w:rPr>
        <w:t xml:space="preserve"> и программную поддержку курса.</w:t>
      </w:r>
    </w:p>
    <w:p w:rsidR="006013DE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Учебники ориентированы на закрепление теоретических знаний с использ</w:t>
      </w:r>
      <w:r w:rsidRPr="00334927">
        <w:rPr>
          <w:sz w:val="28"/>
          <w:szCs w:val="28"/>
        </w:rPr>
        <w:t>о</w:t>
      </w:r>
      <w:r w:rsidRPr="00334927">
        <w:rPr>
          <w:sz w:val="28"/>
          <w:szCs w:val="28"/>
        </w:rPr>
        <w:t xml:space="preserve">ванием практических работ. </w:t>
      </w:r>
    </w:p>
    <w:p w:rsidR="0032648D" w:rsidRDefault="0032648D" w:rsidP="0032648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A18E3">
        <w:rPr>
          <w:color w:val="000000"/>
          <w:sz w:val="28"/>
          <w:szCs w:val="28"/>
        </w:rPr>
        <w:t>Изучение   информатики   и   информационных   технологий в старшей шк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 xml:space="preserve">ле на базовом уровне направлено на достижение следующих целей: </w:t>
      </w:r>
    </w:p>
    <w:p w:rsidR="0032648D" w:rsidRDefault="0032648D" w:rsidP="005B028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освоение системы базовых знаний, </w:t>
      </w:r>
      <w:r w:rsidRPr="001A18E3">
        <w:rPr>
          <w:color w:val="000000"/>
          <w:sz w:val="28"/>
          <w:szCs w:val="28"/>
        </w:rPr>
        <w:t>отражающих вклад ин</w:t>
      </w:r>
      <w:r w:rsidRPr="001A18E3">
        <w:rPr>
          <w:color w:val="000000"/>
          <w:sz w:val="28"/>
          <w:szCs w:val="28"/>
        </w:rPr>
        <w:softHyphen/>
        <w:t>форматики в формирование современной научной картины мира, роль информационных процессов в обществе, биоло</w:t>
      </w:r>
      <w:r w:rsidRPr="001A18E3">
        <w:rPr>
          <w:color w:val="000000"/>
          <w:sz w:val="28"/>
          <w:szCs w:val="28"/>
        </w:rPr>
        <w:softHyphen/>
        <w:t>гических и технических системах;</w:t>
      </w:r>
    </w:p>
    <w:p w:rsidR="0032648D" w:rsidRPr="001A18E3" w:rsidRDefault="0032648D" w:rsidP="005B028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овладение </w:t>
      </w:r>
      <w:r w:rsidRPr="001A18E3">
        <w:rPr>
          <w:color w:val="000000"/>
          <w:sz w:val="28"/>
          <w:szCs w:val="28"/>
        </w:rPr>
        <w:t>умениями применять, анализировать, преобра</w:t>
      </w:r>
      <w:r w:rsidRPr="001A18E3">
        <w:rPr>
          <w:color w:val="000000"/>
          <w:sz w:val="28"/>
          <w:szCs w:val="28"/>
        </w:rPr>
        <w:softHyphen/>
        <w:t>зовывать информ</w:t>
      </w:r>
      <w:r w:rsidRPr="001A18E3">
        <w:rPr>
          <w:color w:val="000000"/>
          <w:sz w:val="28"/>
          <w:szCs w:val="28"/>
        </w:rPr>
        <w:t>а</w:t>
      </w:r>
      <w:r w:rsidRPr="001A18E3">
        <w:rPr>
          <w:color w:val="000000"/>
          <w:sz w:val="28"/>
          <w:szCs w:val="28"/>
        </w:rPr>
        <w:t>ционные модели реальных объектов и процессов, используя при этом и</w:t>
      </w:r>
      <w:r w:rsidRPr="001A18E3">
        <w:rPr>
          <w:color w:val="000000"/>
          <w:sz w:val="28"/>
          <w:szCs w:val="28"/>
        </w:rPr>
        <w:t>н</w:t>
      </w:r>
      <w:r w:rsidRPr="001A18E3">
        <w:rPr>
          <w:color w:val="000000"/>
          <w:sz w:val="28"/>
          <w:szCs w:val="28"/>
        </w:rPr>
        <w:t>формационные и комму</w:t>
      </w:r>
      <w:r w:rsidRPr="001A18E3">
        <w:rPr>
          <w:color w:val="000000"/>
          <w:sz w:val="28"/>
          <w:szCs w:val="28"/>
        </w:rPr>
        <w:softHyphen/>
        <w:t>никационные технологии (ИКТ), в том числе при изучении других школьных дисциплин;</w:t>
      </w:r>
    </w:p>
    <w:p w:rsidR="0032648D" w:rsidRPr="001A18E3" w:rsidRDefault="0032648D" w:rsidP="005B028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развитие </w:t>
      </w:r>
      <w:r w:rsidRPr="001A18E3">
        <w:rPr>
          <w:color w:val="000000"/>
          <w:sz w:val="28"/>
          <w:szCs w:val="28"/>
        </w:rPr>
        <w:t>познавательных интересов, интеллектуальных и творческих сп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>собностей путем освоения и использования методов информатики и средств ИКТ при изучении различ</w:t>
      </w:r>
      <w:r w:rsidRPr="001A18E3">
        <w:rPr>
          <w:color w:val="000000"/>
          <w:sz w:val="28"/>
          <w:szCs w:val="28"/>
        </w:rPr>
        <w:softHyphen/>
        <w:t>ных учебных предметов;</w:t>
      </w:r>
    </w:p>
    <w:p w:rsidR="0032648D" w:rsidRPr="001A18E3" w:rsidRDefault="0032648D" w:rsidP="005B028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воспитание </w:t>
      </w:r>
      <w:r w:rsidRPr="001A18E3">
        <w:rPr>
          <w:color w:val="000000"/>
          <w:sz w:val="28"/>
          <w:szCs w:val="28"/>
        </w:rPr>
        <w:t>ответственного отношения к соблюдению этиче</w:t>
      </w:r>
      <w:r w:rsidRPr="001A18E3">
        <w:rPr>
          <w:color w:val="000000"/>
          <w:sz w:val="28"/>
          <w:szCs w:val="28"/>
        </w:rPr>
        <w:softHyphen/>
        <w:t>ских и прав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>вых норм информационной деятельности;</w:t>
      </w:r>
    </w:p>
    <w:p w:rsidR="0032648D" w:rsidRDefault="0032648D" w:rsidP="005B028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приобретение опыта </w:t>
      </w:r>
      <w:r w:rsidRPr="001A18E3">
        <w:rPr>
          <w:color w:val="000000"/>
          <w:sz w:val="28"/>
          <w:szCs w:val="28"/>
        </w:rPr>
        <w:t>использования информационных тех</w:t>
      </w:r>
      <w:r w:rsidRPr="001A18E3">
        <w:rPr>
          <w:color w:val="000000"/>
          <w:sz w:val="28"/>
          <w:szCs w:val="28"/>
        </w:rPr>
        <w:softHyphen/>
        <w:t>нологий в инд</w:t>
      </w:r>
      <w:r w:rsidRPr="001A18E3">
        <w:rPr>
          <w:color w:val="000000"/>
          <w:sz w:val="28"/>
          <w:szCs w:val="28"/>
        </w:rPr>
        <w:t>и</w:t>
      </w:r>
      <w:r w:rsidRPr="001A18E3">
        <w:rPr>
          <w:color w:val="000000"/>
          <w:sz w:val="28"/>
          <w:szCs w:val="28"/>
        </w:rPr>
        <w:t>видуальной и коллективной учебной и по</w:t>
      </w:r>
      <w:r w:rsidRPr="001A18E3">
        <w:rPr>
          <w:color w:val="000000"/>
          <w:sz w:val="28"/>
          <w:szCs w:val="28"/>
        </w:rPr>
        <w:softHyphen/>
        <w:t>знавательной, в том числе проек</w:t>
      </w:r>
      <w:r w:rsidRPr="001A18E3">
        <w:rPr>
          <w:color w:val="000000"/>
          <w:sz w:val="28"/>
          <w:szCs w:val="28"/>
        </w:rPr>
        <w:t>т</w:t>
      </w:r>
      <w:r w:rsidRPr="001A18E3">
        <w:rPr>
          <w:color w:val="000000"/>
          <w:sz w:val="28"/>
          <w:szCs w:val="28"/>
        </w:rPr>
        <w:t>ной деятельности.</w:t>
      </w:r>
    </w:p>
    <w:p w:rsidR="006013DE" w:rsidRDefault="006013DE" w:rsidP="008C6BA1">
      <w:pPr>
        <w:jc w:val="both"/>
      </w:pP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учебных часов, на которое рассчитано </w:t>
      </w: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6013DE" w:rsidRDefault="006013DE" w:rsidP="008C6BA1">
      <w:pPr>
        <w:pStyle w:val="a4"/>
        <w:spacing w:line="360" w:lineRule="auto"/>
        <w:ind w:firstLine="708"/>
      </w:pPr>
      <w:r w:rsidRPr="005C000B">
        <w:t>Настоящий календарно-тематический план учитывает многоуровневую структуру предмета «Информатика и ИКТ», который рассматривается как сист</w:t>
      </w:r>
      <w:r w:rsidRPr="005C000B">
        <w:t>е</w:t>
      </w:r>
      <w:r w:rsidRPr="005C000B">
        <w:t>матический курс, непрерывно развивающий знания школьников в области инфо</w:t>
      </w:r>
      <w:r w:rsidRPr="005C000B">
        <w:t>р</w:t>
      </w:r>
      <w:r w:rsidRPr="005C000B">
        <w:t>матики и информационно – коммуникационных технологий.</w:t>
      </w:r>
      <w:r>
        <w:t xml:space="preserve"> </w:t>
      </w:r>
      <w:r w:rsidRPr="005C000B">
        <w:t>Согласно действу</w:t>
      </w:r>
      <w:r w:rsidRPr="005C000B">
        <w:t>ю</w:t>
      </w:r>
      <w:r w:rsidRPr="005C000B">
        <w:t xml:space="preserve">щему в </w:t>
      </w:r>
      <w:r>
        <w:t>образовательном учреждении</w:t>
      </w:r>
      <w:r w:rsidRPr="005C000B">
        <w:t xml:space="preserve"> учебному плану календарно-тематический план предусматривает  в </w:t>
      </w:r>
      <w:r>
        <w:t>1</w:t>
      </w:r>
      <w:r w:rsidR="00731F62">
        <w:t>1</w:t>
      </w:r>
      <w:r w:rsidRPr="005C000B">
        <w:t xml:space="preserve"> классе  обучение в объеме</w:t>
      </w:r>
      <w:r>
        <w:t xml:space="preserve"> 1 час</w:t>
      </w:r>
      <w:r w:rsidR="00435585">
        <w:t xml:space="preserve"> в неделю, 35 часов в </w:t>
      </w:r>
      <w:r w:rsidR="00435585">
        <w:lastRenderedPageBreak/>
        <w:t xml:space="preserve">год. В соответствии с учебным планом образовательного учреждения в </w:t>
      </w:r>
      <w:r w:rsidR="00BE3CAE">
        <w:t>10</w:t>
      </w:r>
      <w:r w:rsidR="00435585">
        <w:t xml:space="preserve"> классе программа сокращена на 1 час (вместо 35 часов – 34 час).</w:t>
      </w:r>
    </w:p>
    <w:p w:rsidR="006013DE" w:rsidRDefault="006013DE" w:rsidP="008C6BA1">
      <w:pPr>
        <w:pStyle w:val="a4"/>
        <w:spacing w:line="360" w:lineRule="auto"/>
        <w:ind w:firstLine="708"/>
      </w:pPr>
      <w:r w:rsidRPr="005C000B">
        <w:t xml:space="preserve">Материал учебника структурирован по </w:t>
      </w:r>
      <w:r w:rsidR="00731F62">
        <w:t>пяти</w:t>
      </w:r>
      <w:r w:rsidRPr="005C000B">
        <w:t xml:space="preserve"> главам, содержащим соответс</w:t>
      </w:r>
      <w:r w:rsidRPr="005C000B">
        <w:t>т</w:t>
      </w:r>
      <w:r w:rsidRPr="005C000B">
        <w:t xml:space="preserve">венно теоретические основы информатики по темам </w:t>
      </w:r>
      <w:r>
        <w:t>«</w:t>
      </w:r>
      <w:r w:rsidR="00731F62">
        <w:t>Компьютер как средство а</w:t>
      </w:r>
      <w:r w:rsidR="00731F62">
        <w:t>в</w:t>
      </w:r>
      <w:r w:rsidR="00731F62">
        <w:t>томатизации информационных процессов</w:t>
      </w:r>
      <w:r>
        <w:t>», «</w:t>
      </w:r>
      <w:r w:rsidR="00731F62">
        <w:t>Моделирование и формализация</w:t>
      </w:r>
      <w:r>
        <w:t>»</w:t>
      </w:r>
      <w:r w:rsidR="00731F62">
        <w:t>, «Базы данных. Системы управления базами данных (СУБД)», « Информационное общество», «Повторение»</w:t>
      </w:r>
      <w:r>
        <w:rPr>
          <w:b/>
          <w:bCs/>
        </w:rPr>
        <w:t xml:space="preserve"> </w:t>
      </w:r>
      <w:r w:rsidRPr="005C000B">
        <w:t xml:space="preserve">и компьютерный практикум. </w:t>
      </w:r>
    </w:p>
    <w:p w:rsidR="006013DE" w:rsidRPr="00FC5A27" w:rsidRDefault="006013DE" w:rsidP="008C6BA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C5A27">
        <w:rPr>
          <w:sz w:val="28"/>
          <w:szCs w:val="28"/>
        </w:rPr>
        <w:t>Календа</w:t>
      </w:r>
      <w:r>
        <w:rPr>
          <w:sz w:val="28"/>
          <w:szCs w:val="28"/>
        </w:rPr>
        <w:t xml:space="preserve">рно-тематический </w:t>
      </w:r>
      <w:r w:rsidR="00A93828">
        <w:rPr>
          <w:sz w:val="28"/>
          <w:szCs w:val="28"/>
        </w:rPr>
        <w:t>план включает в себя 15</w:t>
      </w:r>
      <w:r>
        <w:rPr>
          <w:sz w:val="28"/>
          <w:szCs w:val="28"/>
        </w:rPr>
        <w:t xml:space="preserve"> практических работ и </w:t>
      </w:r>
      <w:r w:rsidR="00F978C0">
        <w:rPr>
          <w:sz w:val="28"/>
          <w:szCs w:val="28"/>
        </w:rPr>
        <w:t>4</w:t>
      </w:r>
      <w:r>
        <w:rPr>
          <w:sz w:val="28"/>
          <w:szCs w:val="28"/>
        </w:rPr>
        <w:t xml:space="preserve"> занятия по контро</w:t>
      </w:r>
      <w:r w:rsidR="00F978C0">
        <w:rPr>
          <w:sz w:val="28"/>
          <w:szCs w:val="28"/>
        </w:rPr>
        <w:t>лю знаний и умений (из которых 1</w:t>
      </w:r>
      <w:r>
        <w:rPr>
          <w:sz w:val="28"/>
          <w:szCs w:val="28"/>
        </w:rPr>
        <w:t xml:space="preserve"> занятия в виде итогов</w:t>
      </w:r>
      <w:r w:rsidR="00F978C0">
        <w:rPr>
          <w:sz w:val="28"/>
          <w:szCs w:val="28"/>
        </w:rPr>
        <w:t>ой</w:t>
      </w:r>
      <w:r>
        <w:rPr>
          <w:sz w:val="28"/>
          <w:szCs w:val="28"/>
        </w:rPr>
        <w:t xml:space="preserve"> практическ</w:t>
      </w:r>
      <w:r w:rsidR="00F978C0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F978C0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</w:p>
    <w:p w:rsidR="006013DE" w:rsidRPr="004C7721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6013DE" w:rsidRDefault="006013DE" w:rsidP="008C6BA1">
      <w:pPr>
        <w:pStyle w:val="a4"/>
        <w:spacing w:line="360" w:lineRule="auto"/>
        <w:ind w:firstLine="708"/>
      </w:pPr>
      <w:r w:rsidRPr="005C000B">
        <w:t>План ориентирован на использование</w:t>
      </w:r>
      <w:r>
        <w:t>:</w:t>
      </w:r>
    </w:p>
    <w:p w:rsidR="006013DE" w:rsidRPr="00447AB9" w:rsidRDefault="006013DE" w:rsidP="005B02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 xml:space="preserve">Информатика и </w:t>
      </w:r>
      <w:r w:rsidR="00AD6674">
        <w:rPr>
          <w:sz w:val="28"/>
          <w:szCs w:val="28"/>
        </w:rPr>
        <w:t>ИКТ</w:t>
      </w:r>
      <w:r w:rsidR="00410DD1">
        <w:rPr>
          <w:sz w:val="28"/>
          <w:szCs w:val="28"/>
        </w:rPr>
        <w:t>: Учебник для 11</w:t>
      </w:r>
      <w:r w:rsidR="00AD6674">
        <w:rPr>
          <w:sz w:val="28"/>
          <w:szCs w:val="28"/>
        </w:rPr>
        <w:t xml:space="preserve"> </w:t>
      </w:r>
      <w:r w:rsidRPr="00447AB9">
        <w:rPr>
          <w:sz w:val="28"/>
          <w:szCs w:val="28"/>
        </w:rPr>
        <w:t>класс</w:t>
      </w:r>
      <w:r w:rsidR="00AD667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D6674">
        <w:rPr>
          <w:sz w:val="28"/>
          <w:szCs w:val="28"/>
        </w:rPr>
        <w:t xml:space="preserve"> Базовый уровень. </w:t>
      </w:r>
      <w:r w:rsidR="00410DD1">
        <w:rPr>
          <w:sz w:val="28"/>
          <w:szCs w:val="28"/>
        </w:rPr>
        <w:t>5</w:t>
      </w:r>
      <w:r w:rsidR="00AD6674">
        <w:rPr>
          <w:sz w:val="28"/>
          <w:szCs w:val="28"/>
        </w:rPr>
        <w:t>-е издание.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Н.Д.- Москва: БИНОМ. Лаборатория знаний, 20</w:t>
      </w:r>
      <w:r w:rsidR="00AD6674">
        <w:rPr>
          <w:sz w:val="28"/>
          <w:szCs w:val="28"/>
        </w:rPr>
        <w:t>11</w:t>
      </w:r>
      <w:r w:rsidRPr="00447AB9">
        <w:rPr>
          <w:sz w:val="28"/>
          <w:szCs w:val="28"/>
        </w:rPr>
        <w:t>.</w:t>
      </w:r>
    </w:p>
    <w:p w:rsidR="006013DE" w:rsidRPr="00447AB9" w:rsidRDefault="006013DE" w:rsidP="005B02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>Преподавание курса «Информатика и информационные технологии» в о</w:t>
      </w:r>
      <w:r w:rsidRPr="00447AB9">
        <w:rPr>
          <w:sz w:val="28"/>
          <w:szCs w:val="28"/>
        </w:rPr>
        <w:t>с</w:t>
      </w:r>
      <w:r w:rsidRPr="00447AB9">
        <w:rPr>
          <w:sz w:val="28"/>
          <w:szCs w:val="28"/>
        </w:rPr>
        <w:t>новной и старшей школе: Методическое пособие для учителей</w:t>
      </w:r>
      <w:r>
        <w:rPr>
          <w:sz w:val="28"/>
          <w:szCs w:val="28"/>
        </w:rPr>
        <w:t>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Н.Д.- Москва: БИНОМ. Лаборатория знаний, 2006.</w:t>
      </w:r>
    </w:p>
    <w:p w:rsidR="006013DE" w:rsidRPr="00447AB9" w:rsidRDefault="006013DE" w:rsidP="005B02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 xml:space="preserve">Компьютерный практикум: Электронный учебник на </w:t>
      </w:r>
      <w:r w:rsidRPr="00447AB9">
        <w:rPr>
          <w:sz w:val="28"/>
          <w:szCs w:val="28"/>
          <w:lang w:val="en-US"/>
        </w:rPr>
        <w:t>CD</w:t>
      </w:r>
      <w:r w:rsidRPr="00447AB9">
        <w:rPr>
          <w:sz w:val="28"/>
          <w:szCs w:val="28"/>
        </w:rPr>
        <w:t>-</w:t>
      </w:r>
      <w:r w:rsidRPr="00447AB9"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 - Москва: БИНОМ. Лаборатория знаний, 2006.</w:t>
      </w:r>
    </w:p>
    <w:p w:rsidR="006013DE" w:rsidRPr="00447AB9" w:rsidRDefault="006013DE" w:rsidP="005B02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>Практикум по информатике и информационным технологиям: Учебное п</w:t>
      </w:r>
      <w:r w:rsidRPr="00447AB9">
        <w:rPr>
          <w:sz w:val="28"/>
          <w:szCs w:val="28"/>
        </w:rPr>
        <w:t>о</w:t>
      </w:r>
      <w:r w:rsidRPr="00447AB9">
        <w:rPr>
          <w:sz w:val="28"/>
          <w:szCs w:val="28"/>
        </w:rPr>
        <w:t>собие для общеобразовательных учреждений</w:t>
      </w:r>
      <w:r>
        <w:rPr>
          <w:sz w:val="28"/>
          <w:szCs w:val="28"/>
        </w:rPr>
        <w:t>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Н.Д., </w:t>
      </w:r>
      <w:proofErr w:type="spellStart"/>
      <w:r w:rsidRPr="00447AB9">
        <w:rPr>
          <w:sz w:val="28"/>
          <w:szCs w:val="28"/>
        </w:rPr>
        <w:t>Босова</w:t>
      </w:r>
      <w:proofErr w:type="spellEnd"/>
      <w:r w:rsidRPr="00447AB9">
        <w:rPr>
          <w:sz w:val="28"/>
          <w:szCs w:val="28"/>
        </w:rPr>
        <w:t xml:space="preserve"> Л.Л, Михайлова Н.И.- Москва: БИНОМ. Лаборатория знаний, 2006.</w:t>
      </w:r>
    </w:p>
    <w:p w:rsidR="006013DE" w:rsidRDefault="006013DE" w:rsidP="008C6BA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13DE" w:rsidRPr="00961FA6" w:rsidRDefault="00B0686D" w:rsidP="008C6BA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="006013DE" w:rsidRPr="00961FA6">
        <w:rPr>
          <w:b/>
          <w:bCs/>
          <w:color w:val="000000"/>
          <w:sz w:val="28"/>
          <w:szCs w:val="28"/>
        </w:rPr>
        <w:t>ребования к уровню подготовки выпускников</w:t>
      </w:r>
    </w:p>
    <w:p w:rsidR="00B0686D" w:rsidRPr="001A18E3" w:rsidRDefault="00B0686D" w:rsidP="00BE3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В результате изучения информатики и информационных технологий на базовом уровне ученик должен:</w:t>
      </w:r>
    </w:p>
    <w:p w:rsidR="00B0686D" w:rsidRPr="001A18E3" w:rsidRDefault="00B0686D" w:rsidP="00BE3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>знать/понимать:</w:t>
      </w:r>
    </w:p>
    <w:p w:rsidR="00B0686D" w:rsidRDefault="00B0686D" w:rsidP="005B028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основные технологии создания, редактирования, оформле</w:t>
      </w:r>
      <w:r w:rsidRPr="001A18E3">
        <w:rPr>
          <w:color w:val="000000"/>
          <w:sz w:val="28"/>
          <w:szCs w:val="28"/>
        </w:rPr>
        <w:softHyphen/>
        <w:t>ния, сохранения, передачи информационных объектов раз</w:t>
      </w:r>
      <w:r w:rsidRPr="001A18E3">
        <w:rPr>
          <w:color w:val="000000"/>
          <w:sz w:val="28"/>
          <w:szCs w:val="28"/>
        </w:rPr>
        <w:softHyphen/>
        <w:t>личных типов с помощью совр</w:t>
      </w:r>
      <w:r w:rsidRPr="001A18E3">
        <w:rPr>
          <w:color w:val="000000"/>
          <w:sz w:val="28"/>
          <w:szCs w:val="28"/>
        </w:rPr>
        <w:t>е</w:t>
      </w:r>
      <w:r w:rsidRPr="001A18E3">
        <w:rPr>
          <w:color w:val="000000"/>
          <w:sz w:val="28"/>
          <w:szCs w:val="28"/>
        </w:rPr>
        <w:lastRenderedPageBreak/>
        <w:t>менных программных средств информационных и коммуникационных те</w:t>
      </w:r>
      <w:r w:rsidRPr="001A18E3">
        <w:rPr>
          <w:color w:val="000000"/>
          <w:sz w:val="28"/>
          <w:szCs w:val="28"/>
        </w:rPr>
        <w:t>х</w:t>
      </w:r>
      <w:r w:rsidRPr="001A18E3">
        <w:rPr>
          <w:color w:val="000000"/>
          <w:sz w:val="28"/>
          <w:szCs w:val="28"/>
        </w:rPr>
        <w:t>ноло</w:t>
      </w:r>
      <w:r w:rsidRPr="001A18E3">
        <w:rPr>
          <w:color w:val="000000"/>
          <w:sz w:val="28"/>
          <w:szCs w:val="28"/>
        </w:rPr>
        <w:softHyphen/>
        <w:t>гий;</w:t>
      </w:r>
    </w:p>
    <w:p w:rsidR="00B0686D" w:rsidRPr="001A18E3" w:rsidRDefault="00B0686D" w:rsidP="005B028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назначение и виды информационных моделей, описываю</w:t>
      </w:r>
      <w:r w:rsidRPr="001A18E3">
        <w:rPr>
          <w:color w:val="000000"/>
          <w:sz w:val="28"/>
          <w:szCs w:val="28"/>
        </w:rPr>
        <w:softHyphen/>
        <w:t>щих реальные об</w:t>
      </w:r>
      <w:r w:rsidRPr="001A18E3">
        <w:rPr>
          <w:color w:val="000000"/>
          <w:sz w:val="28"/>
          <w:szCs w:val="28"/>
        </w:rPr>
        <w:t>ъ</w:t>
      </w:r>
      <w:r w:rsidRPr="001A18E3">
        <w:rPr>
          <w:color w:val="000000"/>
          <w:sz w:val="28"/>
          <w:szCs w:val="28"/>
        </w:rPr>
        <w:t>екты и процессы;</w:t>
      </w:r>
    </w:p>
    <w:p w:rsidR="00B0686D" w:rsidRPr="001A18E3" w:rsidRDefault="00B0686D" w:rsidP="005B028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назначение и функции операционных систем;</w:t>
      </w:r>
    </w:p>
    <w:p w:rsidR="00B0686D" w:rsidRDefault="00B0686D" w:rsidP="00BE3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A18E3">
        <w:rPr>
          <w:b/>
          <w:color w:val="000000"/>
          <w:sz w:val="28"/>
          <w:szCs w:val="28"/>
        </w:rPr>
        <w:t>уметь: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b/>
          <w:sz w:val="28"/>
          <w:szCs w:val="28"/>
        </w:rPr>
      </w:pPr>
      <w:r w:rsidRPr="001A18E3">
        <w:rPr>
          <w:color w:val="000000"/>
          <w:sz w:val="28"/>
          <w:szCs w:val="28"/>
        </w:rPr>
        <w:t>оперировать различными видами информационных объек</w:t>
      </w:r>
      <w:r w:rsidRPr="001A18E3">
        <w:rPr>
          <w:color w:val="000000"/>
          <w:sz w:val="28"/>
          <w:szCs w:val="28"/>
        </w:rPr>
        <w:softHyphen/>
        <w:t>тов, в том числе с помощью компьютера, соотносить полу</w:t>
      </w:r>
      <w:r w:rsidRPr="001A18E3">
        <w:rPr>
          <w:color w:val="000000"/>
          <w:sz w:val="28"/>
          <w:szCs w:val="28"/>
        </w:rPr>
        <w:softHyphen/>
        <w:t>ченные результаты с реальными объектами;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распознавать и описывать информационные процессы в со</w:t>
      </w:r>
      <w:r w:rsidRPr="001A18E3">
        <w:rPr>
          <w:color w:val="000000"/>
          <w:sz w:val="28"/>
          <w:szCs w:val="28"/>
        </w:rPr>
        <w:softHyphen/>
        <w:t>циальных, биол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>гических и технических системах;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</w:t>
      </w:r>
      <w:r w:rsidRPr="001A18E3">
        <w:rPr>
          <w:color w:val="000000"/>
          <w:sz w:val="28"/>
          <w:szCs w:val="28"/>
        </w:rPr>
        <w:softHyphen/>
        <w:t>ния;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оценивать достоверность информации, сопоставляя различ</w:t>
      </w:r>
      <w:r w:rsidRPr="001A18E3">
        <w:rPr>
          <w:color w:val="000000"/>
          <w:sz w:val="28"/>
          <w:szCs w:val="28"/>
        </w:rPr>
        <w:softHyphen/>
        <w:t>ные источники;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иллюстрировать учебные работы с использованием средств информацио</w:t>
      </w:r>
      <w:r w:rsidRPr="001A18E3">
        <w:rPr>
          <w:color w:val="000000"/>
          <w:sz w:val="28"/>
          <w:szCs w:val="28"/>
        </w:rPr>
        <w:t>н</w:t>
      </w:r>
      <w:r w:rsidRPr="001A18E3">
        <w:rPr>
          <w:color w:val="000000"/>
          <w:sz w:val="28"/>
          <w:szCs w:val="28"/>
        </w:rPr>
        <w:t>ных технологий;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создавать информационные объекты сложной структуры, в том числе гипе</w:t>
      </w:r>
      <w:r w:rsidRPr="001A18E3">
        <w:rPr>
          <w:color w:val="000000"/>
          <w:sz w:val="28"/>
          <w:szCs w:val="28"/>
        </w:rPr>
        <w:t>р</w:t>
      </w:r>
      <w:r w:rsidRPr="001A18E3">
        <w:rPr>
          <w:color w:val="000000"/>
          <w:sz w:val="28"/>
          <w:szCs w:val="28"/>
        </w:rPr>
        <w:t>текстовые документы;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просматривать, создавать, редактировать, сохранять запи</w:t>
      </w:r>
      <w:r w:rsidRPr="001A18E3">
        <w:rPr>
          <w:color w:val="000000"/>
          <w:sz w:val="28"/>
          <w:szCs w:val="28"/>
        </w:rPr>
        <w:softHyphen/>
        <w:t>си в базах данных, получать необходимую информацию по запросу пользователя;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наглядно представлять числовые показатели и динамику их изменения с п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>мощью программ деловой графики;</w:t>
      </w:r>
    </w:p>
    <w:p w:rsidR="00B0686D" w:rsidRPr="001A18E3" w:rsidRDefault="00B0686D" w:rsidP="005B028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 xml:space="preserve">соблюдать правила техники безопасности и гигиенические рекомендации при использовании средств </w:t>
      </w:r>
      <w:r w:rsidRPr="001A18E3">
        <w:rPr>
          <w:bCs/>
          <w:color w:val="000000"/>
          <w:sz w:val="28"/>
          <w:szCs w:val="28"/>
        </w:rPr>
        <w:t>ИКТ;</w:t>
      </w:r>
    </w:p>
    <w:p w:rsidR="00B0686D" w:rsidRPr="001A18E3" w:rsidRDefault="00B0686D" w:rsidP="00BE3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</w:t>
      </w:r>
      <w:r w:rsidRPr="001A18E3">
        <w:rPr>
          <w:b/>
          <w:bCs/>
          <w:color w:val="000000"/>
          <w:sz w:val="28"/>
          <w:szCs w:val="28"/>
        </w:rPr>
        <w:softHyphen/>
        <w:t xml:space="preserve">ской деятельности и повседневной жизни </w:t>
      </w:r>
      <w:proofErr w:type="gramStart"/>
      <w:r w:rsidRPr="001A18E3">
        <w:rPr>
          <w:b/>
          <w:color w:val="000000"/>
          <w:sz w:val="28"/>
          <w:szCs w:val="28"/>
        </w:rPr>
        <w:t>для</w:t>
      </w:r>
      <w:proofErr w:type="gramEnd"/>
      <w:r w:rsidRPr="001A18E3">
        <w:rPr>
          <w:b/>
          <w:color w:val="000000"/>
          <w:sz w:val="28"/>
          <w:szCs w:val="28"/>
        </w:rPr>
        <w:t>:</w:t>
      </w:r>
    </w:p>
    <w:p w:rsidR="00B0686D" w:rsidRPr="001A18E3" w:rsidRDefault="00B0686D" w:rsidP="005B02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18E3">
        <w:rPr>
          <w:color w:val="000000"/>
          <w:sz w:val="28"/>
          <w:szCs w:val="28"/>
        </w:rPr>
        <w:t>эффективного применения информационных образователь</w:t>
      </w:r>
      <w:r w:rsidRPr="001A18E3">
        <w:rPr>
          <w:color w:val="000000"/>
          <w:sz w:val="28"/>
          <w:szCs w:val="28"/>
        </w:rPr>
        <w:softHyphen/>
        <w:t>ных ресурсов в учебной деятельности, в том числе самооб</w:t>
      </w:r>
      <w:r w:rsidRPr="001A18E3">
        <w:rPr>
          <w:color w:val="000000"/>
          <w:sz w:val="28"/>
          <w:szCs w:val="28"/>
        </w:rPr>
        <w:softHyphen/>
        <w:t>разовании;</w:t>
      </w:r>
    </w:p>
    <w:p w:rsidR="00B0686D" w:rsidRPr="001A18E3" w:rsidRDefault="00B0686D" w:rsidP="005B02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ориентации в информационном пространстве, работы с рас</w:t>
      </w:r>
      <w:r w:rsidRPr="001A18E3">
        <w:rPr>
          <w:color w:val="000000"/>
          <w:sz w:val="28"/>
          <w:szCs w:val="28"/>
        </w:rPr>
        <w:softHyphen/>
        <w:t>пространенными автоматизированными информационны</w:t>
      </w:r>
      <w:r w:rsidRPr="001A18E3">
        <w:rPr>
          <w:color w:val="000000"/>
          <w:sz w:val="28"/>
          <w:szCs w:val="28"/>
        </w:rPr>
        <w:softHyphen/>
        <w:t>ми системами;</w:t>
      </w:r>
    </w:p>
    <w:p w:rsidR="00B0686D" w:rsidRPr="001A18E3" w:rsidRDefault="00B0686D" w:rsidP="005B02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автоматизации коммуникационной деятельности;</w:t>
      </w:r>
    </w:p>
    <w:p w:rsidR="00B0686D" w:rsidRPr="001A18E3" w:rsidRDefault="00B0686D" w:rsidP="005B02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lastRenderedPageBreak/>
        <w:t>соблюдения этических и правовых норм при работе с ин</w:t>
      </w:r>
      <w:r w:rsidRPr="001A18E3">
        <w:rPr>
          <w:color w:val="000000"/>
          <w:sz w:val="28"/>
          <w:szCs w:val="28"/>
        </w:rPr>
        <w:softHyphen/>
        <w:t>формацией;</w:t>
      </w:r>
    </w:p>
    <w:p w:rsidR="00B0686D" w:rsidRPr="001A18E3" w:rsidRDefault="00B0686D" w:rsidP="005B02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эффективной организации индивидуального информацион</w:t>
      </w:r>
      <w:r w:rsidRPr="001A18E3">
        <w:rPr>
          <w:color w:val="000000"/>
          <w:sz w:val="28"/>
          <w:szCs w:val="28"/>
        </w:rPr>
        <w:softHyphen/>
        <w:t>ного пространс</w:t>
      </w:r>
      <w:r w:rsidRPr="001A18E3">
        <w:rPr>
          <w:color w:val="000000"/>
          <w:sz w:val="28"/>
          <w:szCs w:val="28"/>
        </w:rPr>
        <w:t>т</w:t>
      </w:r>
      <w:r w:rsidRPr="001A18E3">
        <w:rPr>
          <w:color w:val="000000"/>
          <w:sz w:val="28"/>
          <w:szCs w:val="28"/>
        </w:rPr>
        <w:t>ва.</w:t>
      </w:r>
    </w:p>
    <w:p w:rsidR="00B0686D" w:rsidRPr="001A18E3" w:rsidRDefault="00B0686D" w:rsidP="00B068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3DE" w:rsidRPr="009F0E7D" w:rsidRDefault="006013DE" w:rsidP="008C6BA1">
      <w:pPr>
        <w:pStyle w:val="a4"/>
        <w:spacing w:line="360" w:lineRule="auto"/>
        <w:ind w:firstLine="708"/>
        <w:jc w:val="center"/>
        <w:rPr>
          <w:b/>
          <w:bCs/>
        </w:rPr>
      </w:pPr>
      <w:r w:rsidRPr="009F0E7D">
        <w:rPr>
          <w:b/>
          <w:bCs/>
        </w:rPr>
        <w:t xml:space="preserve">Требования к уровню </w:t>
      </w:r>
      <w:r>
        <w:rPr>
          <w:b/>
          <w:bCs/>
        </w:rPr>
        <w:t>подготовки учащихся</w:t>
      </w:r>
    </w:p>
    <w:p w:rsidR="00F978C0" w:rsidRPr="00F33DD0" w:rsidRDefault="00F978C0" w:rsidP="00F978C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  1</w:t>
      </w:r>
      <w:r w:rsidR="00731F62">
        <w:rPr>
          <w:sz w:val="28"/>
          <w:szCs w:val="28"/>
        </w:rPr>
        <w:t>1</w:t>
      </w:r>
      <w:r w:rsidRPr="00F33DD0">
        <w:rPr>
          <w:sz w:val="28"/>
          <w:szCs w:val="28"/>
        </w:rPr>
        <w:t xml:space="preserve"> класса должны: </w:t>
      </w:r>
    </w:p>
    <w:p w:rsidR="006013DE" w:rsidRPr="0012242F" w:rsidRDefault="0012242F" w:rsidP="0012242F">
      <w:pPr>
        <w:numPr>
          <w:ilvl w:val="0"/>
          <w:numId w:val="26"/>
        </w:numPr>
        <w:spacing w:line="360" w:lineRule="auto"/>
        <w:rPr>
          <w:b/>
          <w:bCs/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историю развития вычислитель</w:t>
      </w:r>
      <w:r w:rsidRPr="0012242F">
        <w:rPr>
          <w:sz w:val="28"/>
          <w:szCs w:val="28"/>
        </w:rPr>
        <w:t>ной техники;</w:t>
      </w:r>
    </w:p>
    <w:p w:rsidR="0012242F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магистрально-модульный принцип построения компьютера</w:t>
      </w:r>
      <w:r w:rsidRPr="0012242F">
        <w:rPr>
          <w:sz w:val="28"/>
          <w:szCs w:val="28"/>
        </w:rPr>
        <w:t xml:space="preserve">; 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иметь представление </w:t>
      </w:r>
      <w:r w:rsidR="00586FA0" w:rsidRPr="0012242F">
        <w:rPr>
          <w:sz w:val="28"/>
          <w:szCs w:val="28"/>
        </w:rPr>
        <w:t xml:space="preserve">о </w:t>
      </w:r>
      <w:proofErr w:type="spellStart"/>
      <w:r w:rsidR="00586FA0" w:rsidRPr="0012242F">
        <w:rPr>
          <w:sz w:val="28"/>
          <w:szCs w:val="28"/>
        </w:rPr>
        <w:t>чипсете</w:t>
      </w:r>
      <w:proofErr w:type="spellEnd"/>
      <w:r w:rsidR="00586FA0" w:rsidRPr="0012242F">
        <w:rPr>
          <w:sz w:val="28"/>
          <w:szCs w:val="28"/>
        </w:rPr>
        <w:t>, пропускной способности шины, частоте процессо</w:t>
      </w:r>
      <w:r w:rsidRPr="0012242F">
        <w:rPr>
          <w:sz w:val="28"/>
          <w:szCs w:val="28"/>
        </w:rPr>
        <w:t>ра;</w:t>
      </w:r>
    </w:p>
    <w:p w:rsidR="006013DE" w:rsidRPr="0012242F" w:rsidRDefault="0012242F" w:rsidP="0012242F">
      <w:pPr>
        <w:numPr>
          <w:ilvl w:val="0"/>
          <w:numId w:val="26"/>
        </w:numPr>
        <w:tabs>
          <w:tab w:val="center" w:pos="709"/>
        </w:tabs>
        <w:spacing w:line="360" w:lineRule="auto"/>
        <w:rPr>
          <w:b/>
          <w:bCs/>
          <w:sz w:val="28"/>
          <w:szCs w:val="28"/>
        </w:rPr>
      </w:pPr>
      <w:r w:rsidRPr="0012242F">
        <w:rPr>
          <w:sz w:val="28"/>
          <w:szCs w:val="28"/>
        </w:rPr>
        <w:t>у</w:t>
      </w:r>
      <w:r w:rsidR="00586FA0" w:rsidRPr="0012242F">
        <w:rPr>
          <w:sz w:val="28"/>
          <w:szCs w:val="28"/>
        </w:rPr>
        <w:t>меть</w:t>
      </w:r>
      <w:r w:rsidRPr="0012242F">
        <w:rPr>
          <w:sz w:val="28"/>
          <w:szCs w:val="28"/>
        </w:rPr>
        <w:t xml:space="preserve"> </w:t>
      </w:r>
      <w:r w:rsidR="00586FA0" w:rsidRPr="0012242F">
        <w:rPr>
          <w:sz w:val="28"/>
          <w:szCs w:val="28"/>
        </w:rPr>
        <w:t>получать сведения об архитектуре компьют</w:t>
      </w:r>
      <w:r w:rsidRPr="0012242F">
        <w:rPr>
          <w:sz w:val="28"/>
          <w:szCs w:val="28"/>
        </w:rPr>
        <w:t>ера и отдельных его ус</w:t>
      </w:r>
      <w:r w:rsidRPr="0012242F">
        <w:rPr>
          <w:sz w:val="28"/>
          <w:szCs w:val="28"/>
        </w:rPr>
        <w:t>т</w:t>
      </w:r>
      <w:r w:rsidRPr="0012242F">
        <w:rPr>
          <w:sz w:val="28"/>
          <w:szCs w:val="28"/>
        </w:rPr>
        <w:t>ройствах;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 xml:space="preserve">назначение операционных систем; 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процесс установки и загрузки операционной системы;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состав и функции операционных систем;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файловые системы операционных систем;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элементы графического интерфейса операционных си</w:t>
      </w:r>
      <w:r w:rsidRPr="0012242F">
        <w:rPr>
          <w:sz w:val="28"/>
          <w:szCs w:val="28"/>
        </w:rPr>
        <w:t>с</w:t>
      </w:r>
      <w:r w:rsidR="00586FA0" w:rsidRPr="0012242F">
        <w:rPr>
          <w:sz w:val="28"/>
          <w:szCs w:val="28"/>
        </w:rPr>
        <w:t>тем</w:t>
      </w:r>
      <w:r w:rsidRPr="0012242F">
        <w:rPr>
          <w:sz w:val="28"/>
          <w:szCs w:val="28"/>
        </w:rPr>
        <w:t>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уметь </w:t>
      </w:r>
      <w:r w:rsidR="00586FA0" w:rsidRPr="0012242F">
        <w:rPr>
          <w:sz w:val="28"/>
          <w:szCs w:val="28"/>
        </w:rPr>
        <w:t>определять тип программного обеспечения;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уметь </w:t>
      </w:r>
      <w:r w:rsidR="00586FA0" w:rsidRPr="0012242F">
        <w:rPr>
          <w:sz w:val="28"/>
          <w:szCs w:val="28"/>
        </w:rPr>
        <w:t>получать сведения о логических разделах дисков;</w:t>
      </w:r>
    </w:p>
    <w:p w:rsidR="006013DE" w:rsidRPr="0012242F" w:rsidRDefault="0012242F" w:rsidP="0012242F">
      <w:pPr>
        <w:numPr>
          <w:ilvl w:val="0"/>
          <w:numId w:val="26"/>
        </w:numPr>
        <w:spacing w:line="360" w:lineRule="auto"/>
        <w:rPr>
          <w:b/>
          <w:bCs/>
          <w:sz w:val="28"/>
          <w:szCs w:val="28"/>
        </w:rPr>
      </w:pPr>
      <w:r w:rsidRPr="0012242F">
        <w:rPr>
          <w:sz w:val="28"/>
          <w:szCs w:val="28"/>
        </w:rPr>
        <w:t xml:space="preserve">уметь </w:t>
      </w:r>
      <w:r w:rsidR="00586FA0" w:rsidRPr="0012242F">
        <w:rPr>
          <w:sz w:val="28"/>
          <w:szCs w:val="28"/>
        </w:rPr>
        <w:t>работать с графическим интерфейсом операционны</w:t>
      </w:r>
      <w:r w:rsidRPr="0012242F">
        <w:rPr>
          <w:sz w:val="28"/>
          <w:szCs w:val="28"/>
        </w:rPr>
        <w:t>х систем;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виды биометрич</w:t>
      </w:r>
      <w:r w:rsidRPr="0012242F">
        <w:rPr>
          <w:sz w:val="28"/>
          <w:szCs w:val="28"/>
        </w:rPr>
        <w:t>еских методов защиты информации;</w:t>
      </w:r>
    </w:p>
    <w:p w:rsidR="006013DE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уметь </w:t>
      </w:r>
      <w:r w:rsidR="00586FA0" w:rsidRPr="0012242F">
        <w:rPr>
          <w:sz w:val="28"/>
          <w:szCs w:val="28"/>
        </w:rPr>
        <w:t>осуществлять иденти</w:t>
      </w:r>
      <w:r w:rsidRPr="0012242F">
        <w:rPr>
          <w:sz w:val="28"/>
          <w:szCs w:val="28"/>
        </w:rPr>
        <w:t>фикацию по характеристикам речи;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типы компьютерных вирусов;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профилактику заражения компьютера;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признаки заражения компьютера;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знать </w:t>
      </w:r>
      <w:r w:rsidR="00586FA0" w:rsidRPr="0012242F">
        <w:rPr>
          <w:sz w:val="28"/>
          <w:szCs w:val="28"/>
        </w:rPr>
        <w:t>действия при наличии признаков заражения</w:t>
      </w:r>
      <w:r w:rsidRPr="0012242F">
        <w:rPr>
          <w:sz w:val="28"/>
          <w:szCs w:val="28"/>
        </w:rPr>
        <w:t>;</w:t>
      </w:r>
    </w:p>
    <w:p w:rsidR="00586FA0" w:rsidRPr="0012242F" w:rsidRDefault="0012242F" w:rsidP="0012242F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12242F">
        <w:rPr>
          <w:sz w:val="28"/>
          <w:szCs w:val="28"/>
        </w:rPr>
        <w:t xml:space="preserve">уметь </w:t>
      </w:r>
      <w:r w:rsidR="00586FA0" w:rsidRPr="0012242F">
        <w:rPr>
          <w:sz w:val="28"/>
          <w:szCs w:val="28"/>
        </w:rPr>
        <w:t>обнаруживать компьютерные вирусы и лечить их с использованием антивирусных про</w:t>
      </w:r>
      <w:r w:rsidRPr="0012242F">
        <w:rPr>
          <w:sz w:val="28"/>
          <w:szCs w:val="28"/>
        </w:rPr>
        <w:t>грамм;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>знать понятия объекта, процесса, модели, моделирования, формализации и визуализации;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>знать основные этапы разработки и исследования моделей на компьютере;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lastRenderedPageBreak/>
        <w:t>знать программные средства для создания компьютерных моделей;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>уметь формулировать основные задачи на каждом этапе моделирования;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 строить простейшие геометрические модели; 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4456F4">
        <w:rPr>
          <w:sz w:val="28"/>
          <w:szCs w:val="28"/>
        </w:rPr>
        <w:t>иметь представление об экспертных системах;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 строить формальные и компьютерные модели экспертных систем; 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proofErr w:type="gramStart"/>
      <w:r w:rsidRPr="004456F4">
        <w:rPr>
          <w:sz w:val="28"/>
          <w:szCs w:val="28"/>
        </w:rPr>
        <w:t>уметь</w:t>
      </w:r>
      <w:proofErr w:type="gramEnd"/>
      <w:r w:rsidRPr="004456F4">
        <w:rPr>
          <w:sz w:val="28"/>
          <w:szCs w:val="28"/>
        </w:rPr>
        <w:t xml:space="preserve"> используя формальную и компьютерную модель, провести компь</w:t>
      </w:r>
      <w:r w:rsidRPr="004456F4">
        <w:rPr>
          <w:sz w:val="28"/>
          <w:szCs w:val="28"/>
        </w:rPr>
        <w:t>ю</w:t>
      </w:r>
      <w:r w:rsidRPr="004456F4">
        <w:rPr>
          <w:sz w:val="28"/>
          <w:szCs w:val="28"/>
        </w:rPr>
        <w:t>терный эксперимент и проанализировать;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>знать основные объекты таблицы баз данных;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 xml:space="preserve">знать порядок расположения записей при сортировке в зависимости от типа поля; </w:t>
      </w:r>
    </w:p>
    <w:p w:rsidR="0012242F" w:rsidRPr="004456F4" w:rsidRDefault="0012242F" w:rsidP="0012242F">
      <w:pPr>
        <w:pStyle w:val="a6"/>
        <w:numPr>
          <w:ilvl w:val="0"/>
          <w:numId w:val="25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>уметь применять навыки создания и обработки БД;</w:t>
      </w:r>
    </w:p>
    <w:p w:rsidR="0012242F" w:rsidRPr="0012242F" w:rsidRDefault="0012242F" w:rsidP="0012242F">
      <w:pPr>
        <w:numPr>
          <w:ilvl w:val="0"/>
          <w:numId w:val="25"/>
        </w:numPr>
        <w:spacing w:line="360" w:lineRule="auto"/>
        <w:rPr>
          <w:b/>
          <w:bCs/>
          <w:sz w:val="28"/>
          <w:szCs w:val="28"/>
        </w:rPr>
        <w:sectPr w:rsidR="0012242F" w:rsidRPr="0012242F" w:rsidSect="00443565">
          <w:pgSz w:w="11906" w:h="16838"/>
          <w:pgMar w:top="851" w:right="850" w:bottom="719" w:left="1080" w:header="708" w:footer="708" w:gutter="0"/>
          <w:cols w:space="708"/>
          <w:docGrid w:linePitch="360"/>
        </w:sectPr>
      </w:pPr>
      <w:r w:rsidRPr="0012242F">
        <w:rPr>
          <w:sz w:val="28"/>
          <w:szCs w:val="28"/>
        </w:rPr>
        <w:t>знать основные этические правила при общении по электронной почте, ч</w:t>
      </w:r>
      <w:r w:rsidRPr="0012242F">
        <w:rPr>
          <w:sz w:val="28"/>
          <w:szCs w:val="28"/>
        </w:rPr>
        <w:t>а</w:t>
      </w:r>
      <w:r w:rsidRPr="0012242F">
        <w:rPr>
          <w:sz w:val="28"/>
          <w:szCs w:val="28"/>
        </w:rPr>
        <w:t>тах и форумах.</w:t>
      </w:r>
    </w:p>
    <w:p w:rsidR="006013DE" w:rsidRPr="00C94CD2" w:rsidRDefault="006013DE" w:rsidP="008C6BA1">
      <w:pPr>
        <w:jc w:val="center"/>
        <w:rPr>
          <w:b/>
          <w:bCs/>
          <w:sz w:val="28"/>
          <w:szCs w:val="28"/>
        </w:rPr>
      </w:pPr>
      <w:r w:rsidRPr="00C94CD2">
        <w:rPr>
          <w:b/>
          <w:bCs/>
          <w:sz w:val="28"/>
          <w:szCs w:val="28"/>
        </w:rPr>
        <w:lastRenderedPageBreak/>
        <w:t>Календарно</w:t>
      </w:r>
      <w:r>
        <w:rPr>
          <w:b/>
          <w:bCs/>
          <w:sz w:val="28"/>
          <w:szCs w:val="28"/>
        </w:rPr>
        <w:t>-</w:t>
      </w:r>
      <w:r w:rsidRPr="00C94CD2">
        <w:rPr>
          <w:b/>
          <w:bCs/>
          <w:sz w:val="28"/>
          <w:szCs w:val="28"/>
        </w:rPr>
        <w:t>тематическое планирование базового курса</w:t>
      </w:r>
    </w:p>
    <w:p w:rsidR="006013DE" w:rsidRDefault="006013DE" w:rsidP="008C6BA1">
      <w:pPr>
        <w:jc w:val="center"/>
        <w:rPr>
          <w:b/>
          <w:bCs/>
          <w:sz w:val="28"/>
          <w:szCs w:val="28"/>
        </w:rPr>
      </w:pPr>
      <w:r w:rsidRPr="00C94CD2">
        <w:rPr>
          <w:b/>
          <w:bCs/>
          <w:sz w:val="28"/>
          <w:szCs w:val="28"/>
        </w:rPr>
        <w:t xml:space="preserve">по «Информатике и ИКТ» в </w:t>
      </w:r>
      <w:r w:rsidR="00C056CC">
        <w:rPr>
          <w:b/>
          <w:bCs/>
          <w:sz w:val="28"/>
          <w:szCs w:val="28"/>
        </w:rPr>
        <w:t>1</w:t>
      </w:r>
      <w:r w:rsidR="00B16D93">
        <w:rPr>
          <w:b/>
          <w:bCs/>
          <w:sz w:val="28"/>
          <w:szCs w:val="28"/>
        </w:rPr>
        <w:t>1</w:t>
      </w:r>
      <w:r w:rsidRPr="00C94CD2">
        <w:rPr>
          <w:b/>
          <w:bCs/>
          <w:sz w:val="28"/>
          <w:szCs w:val="28"/>
        </w:rPr>
        <w:t xml:space="preserve"> классе</w:t>
      </w:r>
    </w:p>
    <w:p w:rsidR="006013DE" w:rsidRDefault="006013DE" w:rsidP="008C6BA1">
      <w:pPr>
        <w:jc w:val="center"/>
        <w:rPr>
          <w:b/>
          <w:bCs/>
          <w:sz w:val="28"/>
          <w:szCs w:val="28"/>
        </w:rPr>
      </w:pPr>
    </w:p>
    <w:tbl>
      <w:tblPr>
        <w:tblW w:w="15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2138"/>
        <w:gridCol w:w="4678"/>
        <w:gridCol w:w="1417"/>
        <w:gridCol w:w="3969"/>
        <w:gridCol w:w="1418"/>
        <w:gridCol w:w="1337"/>
      </w:tblGrid>
      <w:tr w:rsidR="006013DE" w:rsidRPr="00E47625">
        <w:trPr>
          <w:trHeight w:val="550"/>
        </w:trPr>
        <w:tc>
          <w:tcPr>
            <w:tcW w:w="954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№ урока</w:t>
            </w:r>
          </w:p>
        </w:tc>
        <w:tc>
          <w:tcPr>
            <w:tcW w:w="2138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Тема уроков</w:t>
            </w:r>
          </w:p>
        </w:tc>
        <w:tc>
          <w:tcPr>
            <w:tcW w:w="4678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  <w:r w:rsidRPr="00E47625">
              <w:rPr>
                <w:b/>
                <w:bCs/>
              </w:rPr>
              <w:t xml:space="preserve"> урока</w:t>
            </w:r>
          </w:p>
        </w:tc>
        <w:tc>
          <w:tcPr>
            <w:tcW w:w="1417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Кол-во уроков</w:t>
            </w:r>
          </w:p>
        </w:tc>
        <w:tc>
          <w:tcPr>
            <w:tcW w:w="3969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Требования к уровню подготовки</w:t>
            </w:r>
          </w:p>
        </w:tc>
        <w:tc>
          <w:tcPr>
            <w:tcW w:w="1418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Вид ко</w:t>
            </w:r>
            <w:r w:rsidRPr="00E47625">
              <w:rPr>
                <w:b/>
                <w:bCs/>
              </w:rPr>
              <w:t>н</w:t>
            </w:r>
            <w:r w:rsidRPr="00E47625">
              <w:rPr>
                <w:b/>
                <w:bCs/>
              </w:rPr>
              <w:t>троля</w:t>
            </w:r>
          </w:p>
        </w:tc>
        <w:tc>
          <w:tcPr>
            <w:tcW w:w="1337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Дата пр</w:t>
            </w:r>
            <w:r w:rsidRPr="00E47625">
              <w:rPr>
                <w:b/>
                <w:bCs/>
              </w:rPr>
              <w:t>о</w:t>
            </w:r>
            <w:r w:rsidRPr="00E47625">
              <w:rPr>
                <w:b/>
                <w:bCs/>
              </w:rPr>
              <w:t>ведения</w:t>
            </w:r>
          </w:p>
        </w:tc>
      </w:tr>
      <w:tr w:rsidR="006013DE" w:rsidRPr="00E47625">
        <w:tc>
          <w:tcPr>
            <w:tcW w:w="15911" w:type="dxa"/>
            <w:gridSpan w:val="7"/>
          </w:tcPr>
          <w:p w:rsidR="006013DE" w:rsidRPr="00E47625" w:rsidRDefault="006013DE" w:rsidP="002066DC">
            <w:pPr>
              <w:pStyle w:val="a3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3DE" w:rsidRPr="00E47625" w:rsidRDefault="00144A77" w:rsidP="002066DC">
            <w:pPr>
              <w:pStyle w:val="a3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как средство автоматизации информационных процессов</w:t>
            </w:r>
            <w:r w:rsidR="00601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6013DE" w:rsidRPr="00E47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1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013DE" w:rsidRPr="00E47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  <w:p w:rsidR="006013DE" w:rsidRPr="00E47625" w:rsidRDefault="006013DE" w:rsidP="002066DC">
            <w:pPr>
              <w:pStyle w:val="a3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A77" w:rsidRPr="00F622B5">
        <w:tc>
          <w:tcPr>
            <w:tcW w:w="954" w:type="dxa"/>
          </w:tcPr>
          <w:p w:rsidR="00144A77" w:rsidRDefault="00144A77" w:rsidP="002066DC">
            <w:pPr>
              <w:jc w:val="center"/>
            </w:pPr>
            <w:r>
              <w:t>1</w:t>
            </w:r>
          </w:p>
        </w:tc>
        <w:tc>
          <w:tcPr>
            <w:tcW w:w="2138" w:type="dxa"/>
          </w:tcPr>
          <w:p w:rsidR="00144A77" w:rsidRPr="00F622B5" w:rsidRDefault="00144A77" w:rsidP="002066DC">
            <w:r>
              <w:t>История развития вычислительной техники</w:t>
            </w:r>
          </w:p>
        </w:tc>
        <w:tc>
          <w:tcPr>
            <w:tcW w:w="4678" w:type="dxa"/>
          </w:tcPr>
          <w:p w:rsidR="008E337F" w:rsidRDefault="008E337F" w:rsidP="00144A77">
            <w:r>
              <w:t>Техника безопасности</w:t>
            </w:r>
          </w:p>
          <w:p w:rsidR="00144A77" w:rsidRDefault="00144A77" w:rsidP="00144A77">
            <w:r>
              <w:t xml:space="preserve">1.1.История развития вычислительной техники. </w:t>
            </w:r>
          </w:p>
          <w:p w:rsidR="00144A77" w:rsidRPr="00FA1A0F" w:rsidRDefault="00144A77" w:rsidP="00144A77">
            <w:r w:rsidRPr="00144A77">
              <w:rPr>
                <w:i/>
                <w:u w:val="single"/>
              </w:rPr>
              <w:t>Практическая работа 1.1.</w:t>
            </w:r>
            <w:r>
              <w:t xml:space="preserve"> Виртуальные компьютерные музеи  </w:t>
            </w:r>
          </w:p>
        </w:tc>
        <w:tc>
          <w:tcPr>
            <w:tcW w:w="1417" w:type="dxa"/>
          </w:tcPr>
          <w:p w:rsidR="00144A77" w:rsidRDefault="00144A77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E337F" w:rsidRDefault="008E337F" w:rsidP="008E337F">
            <w:r w:rsidRPr="00B30B9E">
              <w:t xml:space="preserve">Знать: </w:t>
            </w:r>
          </w:p>
          <w:p w:rsidR="008E337F" w:rsidRDefault="008E337F" w:rsidP="008E337F">
            <w:pPr>
              <w:numPr>
                <w:ilvl w:val="0"/>
                <w:numId w:val="1"/>
              </w:numPr>
              <w:ind w:left="317" w:hanging="283"/>
            </w:pPr>
            <w:r>
              <w:t>правила техники безопасности и поведения в компьютерном классе;</w:t>
            </w:r>
          </w:p>
          <w:p w:rsidR="00144A77" w:rsidRDefault="008E337F" w:rsidP="008E337F">
            <w:pPr>
              <w:numPr>
                <w:ilvl w:val="0"/>
                <w:numId w:val="1"/>
              </w:numPr>
              <w:ind w:left="317" w:hanging="283"/>
            </w:pPr>
            <w:r>
              <w:t>регламент и правила работы в сети Интернет;</w:t>
            </w:r>
          </w:p>
          <w:p w:rsidR="005B0285" w:rsidRPr="00F622B5" w:rsidRDefault="005B0285" w:rsidP="008E337F">
            <w:pPr>
              <w:numPr>
                <w:ilvl w:val="0"/>
                <w:numId w:val="1"/>
              </w:numPr>
              <w:ind w:left="317" w:hanging="283"/>
            </w:pPr>
            <w:r>
              <w:t>историю развития вычислител</w:t>
            </w:r>
            <w:r>
              <w:t>ь</w:t>
            </w:r>
            <w:r>
              <w:t>ной техники.</w:t>
            </w:r>
          </w:p>
        </w:tc>
        <w:tc>
          <w:tcPr>
            <w:tcW w:w="1418" w:type="dxa"/>
          </w:tcPr>
          <w:p w:rsidR="00144A77" w:rsidRPr="00F622B5" w:rsidRDefault="005B0285" w:rsidP="002066DC">
            <w:pPr>
              <w:jc w:val="center"/>
            </w:pPr>
            <w:r>
              <w:t>Практич</w:t>
            </w:r>
            <w:r>
              <w:t>е</w:t>
            </w:r>
            <w:r>
              <w:t xml:space="preserve">ская работа </w:t>
            </w: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144A77" w:rsidRPr="00F622B5">
        <w:tc>
          <w:tcPr>
            <w:tcW w:w="954" w:type="dxa"/>
          </w:tcPr>
          <w:p w:rsidR="00144A77" w:rsidRDefault="00144A77" w:rsidP="002066DC">
            <w:pPr>
              <w:jc w:val="center"/>
            </w:pPr>
            <w:r>
              <w:t>2</w:t>
            </w:r>
          </w:p>
        </w:tc>
        <w:tc>
          <w:tcPr>
            <w:tcW w:w="2138" w:type="dxa"/>
          </w:tcPr>
          <w:p w:rsidR="00144A77" w:rsidRPr="00F622B5" w:rsidRDefault="00144A77" w:rsidP="002066DC">
            <w:r>
              <w:t>Архитектура пе</w:t>
            </w:r>
            <w:r>
              <w:t>р</w:t>
            </w:r>
            <w:r>
              <w:t>сонального ко</w:t>
            </w:r>
            <w:r>
              <w:t>м</w:t>
            </w:r>
            <w:r>
              <w:t>пьютера</w:t>
            </w:r>
          </w:p>
        </w:tc>
        <w:tc>
          <w:tcPr>
            <w:tcW w:w="4678" w:type="dxa"/>
          </w:tcPr>
          <w:p w:rsidR="00144A77" w:rsidRDefault="00144A77" w:rsidP="00083940">
            <w:r>
              <w:t>1.2. Архитектура персонального компь</w:t>
            </w:r>
            <w:r>
              <w:t>ю</w:t>
            </w:r>
            <w:r>
              <w:t xml:space="preserve">тера. </w:t>
            </w:r>
          </w:p>
          <w:p w:rsidR="00144A77" w:rsidRPr="00FA1A0F" w:rsidRDefault="00144A77" w:rsidP="00083940">
            <w:r w:rsidRPr="00144A77">
              <w:rPr>
                <w:i/>
                <w:u w:val="single"/>
              </w:rPr>
              <w:t>Практическая работа 1.2.</w:t>
            </w:r>
            <w:r>
              <w:t xml:space="preserve"> Сведения об архитектуре компьютера  </w:t>
            </w:r>
          </w:p>
        </w:tc>
        <w:tc>
          <w:tcPr>
            <w:tcW w:w="1417" w:type="dxa"/>
          </w:tcPr>
          <w:p w:rsidR="00144A77" w:rsidRDefault="00144A77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44A77" w:rsidRDefault="005B0285" w:rsidP="005B0285">
            <w:r>
              <w:t>Знать:</w:t>
            </w:r>
          </w:p>
          <w:p w:rsidR="005B0285" w:rsidRDefault="005B0285" w:rsidP="005B0285">
            <w:pPr>
              <w:numPr>
                <w:ilvl w:val="0"/>
                <w:numId w:val="16"/>
              </w:numPr>
            </w:pPr>
            <w:r>
              <w:t>магистрально-модульный при</w:t>
            </w:r>
            <w:r>
              <w:t>н</w:t>
            </w:r>
            <w:r>
              <w:t>цип построения компьютера.</w:t>
            </w:r>
          </w:p>
          <w:p w:rsidR="005B0285" w:rsidRDefault="005B0285" w:rsidP="005B0285">
            <w:r>
              <w:t xml:space="preserve">Иметь представление: </w:t>
            </w:r>
          </w:p>
          <w:p w:rsidR="005B0285" w:rsidRDefault="005B0285" w:rsidP="005B0285">
            <w:pPr>
              <w:numPr>
                <w:ilvl w:val="0"/>
                <w:numId w:val="16"/>
              </w:numPr>
            </w:pPr>
            <w:r>
              <w:t xml:space="preserve">о </w:t>
            </w:r>
            <w:proofErr w:type="spellStart"/>
            <w:r>
              <w:t>чипсете</w:t>
            </w:r>
            <w:proofErr w:type="spellEnd"/>
            <w:r>
              <w:t>, пропускной спосо</w:t>
            </w:r>
            <w:r>
              <w:t>б</w:t>
            </w:r>
            <w:r>
              <w:t>ности шины, частоте процесс</w:t>
            </w:r>
            <w:r>
              <w:t>о</w:t>
            </w:r>
            <w:r>
              <w:t>ра.</w:t>
            </w:r>
          </w:p>
          <w:p w:rsidR="005B0285" w:rsidRDefault="005B0285" w:rsidP="00586FA0">
            <w:pPr>
              <w:tabs>
                <w:tab w:val="center" w:pos="1876"/>
              </w:tabs>
            </w:pPr>
            <w:r>
              <w:t xml:space="preserve">Уметь: </w:t>
            </w:r>
            <w:r w:rsidR="00586FA0">
              <w:tab/>
            </w:r>
          </w:p>
          <w:p w:rsidR="005B0285" w:rsidRPr="00F622B5" w:rsidRDefault="005B0285" w:rsidP="005B0285">
            <w:pPr>
              <w:numPr>
                <w:ilvl w:val="0"/>
                <w:numId w:val="16"/>
              </w:numPr>
            </w:pPr>
            <w:r>
              <w:t>получать сведения об архите</w:t>
            </w:r>
            <w:r>
              <w:t>к</w:t>
            </w:r>
            <w:r>
              <w:t>туре компьютера и отдельных его устройствах.</w:t>
            </w:r>
          </w:p>
        </w:tc>
        <w:tc>
          <w:tcPr>
            <w:tcW w:w="1418" w:type="dxa"/>
          </w:tcPr>
          <w:p w:rsidR="00144A77" w:rsidRPr="00F622B5" w:rsidRDefault="005B0285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144A77" w:rsidRPr="00F622B5">
        <w:tc>
          <w:tcPr>
            <w:tcW w:w="954" w:type="dxa"/>
          </w:tcPr>
          <w:p w:rsidR="00144A77" w:rsidRDefault="00144A77" w:rsidP="002066DC">
            <w:pPr>
              <w:jc w:val="center"/>
            </w:pPr>
            <w:r>
              <w:t>3</w:t>
            </w:r>
          </w:p>
        </w:tc>
        <w:tc>
          <w:tcPr>
            <w:tcW w:w="2138" w:type="dxa"/>
            <w:vMerge w:val="restart"/>
          </w:tcPr>
          <w:p w:rsidR="00144A77" w:rsidRPr="00F622B5" w:rsidRDefault="00144A77" w:rsidP="002066DC">
            <w:r>
              <w:t>Операционные системы</w:t>
            </w:r>
          </w:p>
        </w:tc>
        <w:tc>
          <w:tcPr>
            <w:tcW w:w="4678" w:type="dxa"/>
          </w:tcPr>
          <w:p w:rsidR="00144A77" w:rsidRDefault="00144A77" w:rsidP="00083940">
            <w:r>
              <w:t xml:space="preserve">1.3. Операционные системы </w:t>
            </w:r>
          </w:p>
          <w:p w:rsidR="00144A77" w:rsidRDefault="00144A77" w:rsidP="00083940">
            <w:r>
              <w:t>1.3.1. Основные характеристики операц</w:t>
            </w:r>
            <w:r>
              <w:t>и</w:t>
            </w:r>
            <w:r>
              <w:t xml:space="preserve">онных систем. </w:t>
            </w:r>
          </w:p>
          <w:p w:rsidR="00144A77" w:rsidRPr="00B35323" w:rsidRDefault="00144A77" w:rsidP="00083940">
            <w:r w:rsidRPr="00144A77">
              <w:rPr>
                <w:i/>
                <w:u w:val="single"/>
              </w:rPr>
              <w:t>Практическая работа 1.3.</w:t>
            </w:r>
            <w:r w:rsidRPr="00B35323">
              <w:t xml:space="preserve"> Сведения о л</w:t>
            </w:r>
            <w:r w:rsidRPr="00B35323">
              <w:t>о</w:t>
            </w:r>
            <w:r w:rsidRPr="00B35323">
              <w:t xml:space="preserve">гических разделах дисков </w:t>
            </w:r>
          </w:p>
        </w:tc>
        <w:tc>
          <w:tcPr>
            <w:tcW w:w="1417" w:type="dxa"/>
            <w:vMerge w:val="restart"/>
          </w:tcPr>
          <w:p w:rsidR="00144A77" w:rsidRDefault="00144A77" w:rsidP="002066DC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BD1772" w:rsidRPr="000970A4" w:rsidRDefault="00BD1772" w:rsidP="00BD1772">
            <w:r w:rsidRPr="000970A4">
              <w:t>Знать:</w:t>
            </w:r>
          </w:p>
          <w:p w:rsidR="00BD1772" w:rsidRPr="000970A4" w:rsidRDefault="00BD1772" w:rsidP="00BD1772">
            <w:pPr>
              <w:numPr>
                <w:ilvl w:val="0"/>
                <w:numId w:val="17"/>
              </w:numPr>
              <w:ind w:left="317" w:hanging="283"/>
            </w:pPr>
            <w:r w:rsidRPr="000970A4">
              <w:t>назначение операционных си</w:t>
            </w:r>
            <w:r w:rsidRPr="000970A4">
              <w:t>с</w:t>
            </w:r>
            <w:r w:rsidRPr="000970A4">
              <w:t>тем</w:t>
            </w:r>
            <w:r>
              <w:t>;</w:t>
            </w:r>
            <w:r w:rsidRPr="000970A4">
              <w:t xml:space="preserve"> </w:t>
            </w:r>
          </w:p>
          <w:p w:rsidR="00BD1772" w:rsidRDefault="00BD1772" w:rsidP="00BD1772">
            <w:pPr>
              <w:numPr>
                <w:ilvl w:val="0"/>
                <w:numId w:val="17"/>
              </w:numPr>
              <w:ind w:left="317" w:hanging="283"/>
            </w:pPr>
            <w:r w:rsidRPr="000970A4">
              <w:t>процесс установки и загрузки операцион</w:t>
            </w:r>
            <w:r>
              <w:t>ной системы;</w:t>
            </w:r>
          </w:p>
          <w:p w:rsidR="00BD1772" w:rsidRDefault="00BD1772" w:rsidP="00BD1772">
            <w:pPr>
              <w:numPr>
                <w:ilvl w:val="0"/>
                <w:numId w:val="17"/>
              </w:numPr>
              <w:ind w:left="317" w:hanging="283"/>
            </w:pPr>
            <w:r>
              <w:t>состав и функции операционных систем;</w:t>
            </w:r>
          </w:p>
          <w:p w:rsidR="00BD1772" w:rsidRDefault="00BD1772" w:rsidP="00BD1772">
            <w:pPr>
              <w:numPr>
                <w:ilvl w:val="0"/>
                <w:numId w:val="17"/>
              </w:numPr>
              <w:ind w:left="317" w:hanging="283"/>
            </w:pPr>
            <w:r>
              <w:lastRenderedPageBreak/>
              <w:t>файловые системы операцио</w:t>
            </w:r>
            <w:r>
              <w:t>н</w:t>
            </w:r>
            <w:r>
              <w:t>ных систем;</w:t>
            </w:r>
          </w:p>
          <w:p w:rsidR="00BD1772" w:rsidRPr="000970A4" w:rsidRDefault="00BD1772" w:rsidP="00BD1772">
            <w:pPr>
              <w:numPr>
                <w:ilvl w:val="0"/>
                <w:numId w:val="17"/>
              </w:numPr>
              <w:ind w:left="317" w:hanging="283"/>
            </w:pPr>
            <w:r>
              <w:t>элементы графического инте</w:t>
            </w:r>
            <w:r>
              <w:t>р</w:t>
            </w:r>
            <w:r>
              <w:t xml:space="preserve">фейса операционных </w:t>
            </w:r>
            <w:proofErr w:type="spellStart"/>
            <w:r>
              <w:t>ситем</w:t>
            </w:r>
            <w:proofErr w:type="spellEnd"/>
          </w:p>
          <w:p w:rsidR="00BD1772" w:rsidRPr="000970A4" w:rsidRDefault="00BD1772" w:rsidP="00BD1772">
            <w:r w:rsidRPr="000970A4">
              <w:t>Уметь:</w:t>
            </w:r>
          </w:p>
          <w:p w:rsidR="00BD1772" w:rsidRDefault="00BD1772" w:rsidP="00BD1772">
            <w:pPr>
              <w:numPr>
                <w:ilvl w:val="0"/>
                <w:numId w:val="18"/>
              </w:numPr>
              <w:ind w:left="459"/>
            </w:pPr>
            <w:r w:rsidRPr="000970A4">
              <w:t>определять тип программного обеспечения;</w:t>
            </w:r>
          </w:p>
          <w:p w:rsidR="004C3AB8" w:rsidRDefault="004C3AB8" w:rsidP="00BD1772">
            <w:pPr>
              <w:numPr>
                <w:ilvl w:val="0"/>
                <w:numId w:val="18"/>
              </w:numPr>
              <w:ind w:left="459"/>
            </w:pPr>
            <w:r>
              <w:t>получать сведения о логич</w:t>
            </w:r>
            <w:r>
              <w:t>е</w:t>
            </w:r>
            <w:r w:rsidR="00886A12">
              <w:t>ских разделах дисков;</w:t>
            </w:r>
          </w:p>
          <w:p w:rsidR="00144A77" w:rsidRPr="00F622B5" w:rsidRDefault="00886A12" w:rsidP="00886A12">
            <w:pPr>
              <w:numPr>
                <w:ilvl w:val="0"/>
                <w:numId w:val="18"/>
              </w:numPr>
              <w:ind w:left="459"/>
            </w:pPr>
            <w:r>
              <w:t>работать с графическим инте</w:t>
            </w:r>
            <w:r>
              <w:t>р</w:t>
            </w:r>
            <w:r>
              <w:t>фейсом операционных систем.</w:t>
            </w:r>
          </w:p>
        </w:tc>
        <w:tc>
          <w:tcPr>
            <w:tcW w:w="1418" w:type="dxa"/>
          </w:tcPr>
          <w:p w:rsidR="00144A77" w:rsidRPr="00F622B5" w:rsidRDefault="005B0285" w:rsidP="00F978C0">
            <w:pPr>
              <w:jc w:val="center"/>
            </w:pPr>
            <w:r>
              <w:lastRenderedPageBreak/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рос, пра</w:t>
            </w:r>
            <w:r>
              <w:t>к</w:t>
            </w:r>
            <w:r>
              <w:t>тическая работа</w:t>
            </w: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144A77" w:rsidRPr="00F622B5">
        <w:tc>
          <w:tcPr>
            <w:tcW w:w="954" w:type="dxa"/>
          </w:tcPr>
          <w:p w:rsidR="00144A77" w:rsidRDefault="00144A77" w:rsidP="002066DC">
            <w:pPr>
              <w:jc w:val="center"/>
            </w:pPr>
            <w:r>
              <w:t>4</w:t>
            </w:r>
          </w:p>
        </w:tc>
        <w:tc>
          <w:tcPr>
            <w:tcW w:w="2138" w:type="dxa"/>
            <w:vMerge/>
          </w:tcPr>
          <w:p w:rsidR="00144A77" w:rsidRPr="00F622B5" w:rsidRDefault="00144A77" w:rsidP="002066DC"/>
        </w:tc>
        <w:tc>
          <w:tcPr>
            <w:tcW w:w="4678" w:type="dxa"/>
          </w:tcPr>
          <w:p w:rsidR="00144A77" w:rsidRDefault="00144A77" w:rsidP="00083940">
            <w:r>
              <w:t xml:space="preserve">1.3.2. Операционная система </w:t>
            </w:r>
            <w:proofErr w:type="spellStart"/>
            <w:r>
              <w:t>Windows</w:t>
            </w:r>
            <w:proofErr w:type="spellEnd"/>
            <w:r>
              <w:t xml:space="preserve">. </w:t>
            </w:r>
          </w:p>
          <w:p w:rsidR="00144A77" w:rsidRDefault="00144A77" w:rsidP="00083940">
            <w:r>
              <w:t xml:space="preserve">1.3.3. Операционная система </w:t>
            </w:r>
            <w:proofErr w:type="spellStart"/>
            <w:r>
              <w:t>Linux</w:t>
            </w:r>
            <w:proofErr w:type="spellEnd"/>
            <w:r>
              <w:t>.</w:t>
            </w:r>
          </w:p>
          <w:p w:rsidR="00144A77" w:rsidRPr="00FA1A0F" w:rsidRDefault="00144A77" w:rsidP="00083940">
            <w:r w:rsidRPr="00144A77">
              <w:rPr>
                <w:i/>
                <w:u w:val="single"/>
              </w:rPr>
              <w:t>Практическая работа 1.4.</w:t>
            </w:r>
            <w:r>
              <w:t xml:space="preserve"> Значки и ярл</w:t>
            </w:r>
            <w:r>
              <w:t>ы</w:t>
            </w:r>
            <w:r>
              <w:lastRenderedPageBreak/>
              <w:t xml:space="preserve">ки на </w:t>
            </w:r>
            <w:r>
              <w:rPr>
                <w:i/>
                <w:iCs/>
              </w:rPr>
              <w:t>Рабочем столе</w:t>
            </w:r>
          </w:p>
        </w:tc>
        <w:tc>
          <w:tcPr>
            <w:tcW w:w="1417" w:type="dxa"/>
            <w:vMerge/>
          </w:tcPr>
          <w:p w:rsidR="00144A77" w:rsidRDefault="00144A77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144A77" w:rsidRPr="00F622B5" w:rsidRDefault="00144A77" w:rsidP="00BE3CAE">
            <w:pPr>
              <w:ind w:left="360"/>
            </w:pPr>
          </w:p>
        </w:tc>
        <w:tc>
          <w:tcPr>
            <w:tcW w:w="1418" w:type="dxa"/>
          </w:tcPr>
          <w:p w:rsidR="00144A77" w:rsidRPr="00F622B5" w:rsidRDefault="00897B9B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144A77" w:rsidRPr="00F622B5">
        <w:tc>
          <w:tcPr>
            <w:tcW w:w="954" w:type="dxa"/>
          </w:tcPr>
          <w:p w:rsidR="00144A77" w:rsidRDefault="00144A77" w:rsidP="002066DC">
            <w:pPr>
              <w:jc w:val="center"/>
            </w:pPr>
            <w:r>
              <w:lastRenderedPageBreak/>
              <w:t>5</w:t>
            </w:r>
          </w:p>
        </w:tc>
        <w:tc>
          <w:tcPr>
            <w:tcW w:w="2138" w:type="dxa"/>
          </w:tcPr>
          <w:p w:rsidR="00144A77" w:rsidRPr="00F622B5" w:rsidRDefault="00144A77" w:rsidP="002066DC">
            <w:r>
              <w:t>Защита от несан</w:t>
            </w:r>
            <w:r>
              <w:t>к</w:t>
            </w:r>
            <w:r>
              <w:t>ционированного доступа к инфо</w:t>
            </w:r>
            <w:r>
              <w:t>р</w:t>
            </w:r>
            <w:r>
              <w:t>мации</w:t>
            </w:r>
          </w:p>
        </w:tc>
        <w:tc>
          <w:tcPr>
            <w:tcW w:w="4678" w:type="dxa"/>
          </w:tcPr>
          <w:p w:rsidR="00144A77" w:rsidRDefault="00144A77" w:rsidP="00083940">
            <w:r>
              <w:t>1.4. Защита от несанкционированного до</w:t>
            </w:r>
            <w:r>
              <w:t>с</w:t>
            </w:r>
            <w:r>
              <w:t>тупа к информации</w:t>
            </w:r>
          </w:p>
          <w:p w:rsidR="00144A77" w:rsidRDefault="00144A77" w:rsidP="00083940">
            <w:r>
              <w:t>1.4.1. Защита с использованием паролей.</w:t>
            </w:r>
          </w:p>
          <w:p w:rsidR="00144A77" w:rsidRPr="00FA1A0F" w:rsidRDefault="00144A77" w:rsidP="00083940">
            <w:r>
              <w:t xml:space="preserve">1.4.2. Биометрические системы защиты. </w:t>
            </w:r>
            <w:r w:rsidRPr="00144A77">
              <w:rPr>
                <w:i/>
                <w:u w:val="single"/>
              </w:rPr>
              <w:t>Практическое задание 1.7.</w:t>
            </w:r>
            <w:r>
              <w:t xml:space="preserve"> Биометрич</w:t>
            </w:r>
            <w:r>
              <w:t>е</w:t>
            </w:r>
            <w:r>
              <w:t>ская защита: идентификация по характер</w:t>
            </w:r>
            <w:r>
              <w:t>и</w:t>
            </w:r>
            <w:r>
              <w:t>стикам речи</w:t>
            </w:r>
          </w:p>
        </w:tc>
        <w:tc>
          <w:tcPr>
            <w:tcW w:w="1417" w:type="dxa"/>
          </w:tcPr>
          <w:p w:rsidR="00144A77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44A77" w:rsidRDefault="0059605A" w:rsidP="0059605A">
            <w:r>
              <w:t>Знать:</w:t>
            </w:r>
          </w:p>
          <w:p w:rsidR="0059605A" w:rsidRDefault="0059605A" w:rsidP="005B0285">
            <w:pPr>
              <w:numPr>
                <w:ilvl w:val="0"/>
                <w:numId w:val="11"/>
              </w:numPr>
            </w:pPr>
            <w:r>
              <w:t>виды биометрических методов защиты информации.</w:t>
            </w:r>
          </w:p>
          <w:p w:rsidR="0059605A" w:rsidRDefault="0059605A" w:rsidP="0059605A">
            <w:r>
              <w:t xml:space="preserve">Уметь: </w:t>
            </w:r>
          </w:p>
          <w:p w:rsidR="0059605A" w:rsidRPr="00F622B5" w:rsidRDefault="0059605A" w:rsidP="005B0285">
            <w:pPr>
              <w:numPr>
                <w:ilvl w:val="0"/>
                <w:numId w:val="11"/>
              </w:numPr>
            </w:pPr>
            <w:r>
              <w:t>осуществлять идентификацию по характеристикам речи.</w:t>
            </w:r>
          </w:p>
        </w:tc>
        <w:tc>
          <w:tcPr>
            <w:tcW w:w="1418" w:type="dxa"/>
          </w:tcPr>
          <w:p w:rsidR="00144A77" w:rsidRPr="00F622B5" w:rsidRDefault="00897B9B" w:rsidP="00F978C0">
            <w:pPr>
              <w:jc w:val="center"/>
            </w:pPr>
            <w:r>
              <w:t>Фронтал</w:t>
            </w:r>
            <w:r>
              <w:t>ь</w:t>
            </w:r>
            <w:r>
              <w:t>ный опрос,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144A77" w:rsidRPr="00F622B5">
        <w:tc>
          <w:tcPr>
            <w:tcW w:w="954" w:type="dxa"/>
          </w:tcPr>
          <w:p w:rsidR="00144A77" w:rsidRDefault="00144A77" w:rsidP="002066DC">
            <w:pPr>
              <w:jc w:val="center"/>
            </w:pPr>
            <w:r>
              <w:t>6</w:t>
            </w:r>
          </w:p>
        </w:tc>
        <w:tc>
          <w:tcPr>
            <w:tcW w:w="2138" w:type="dxa"/>
          </w:tcPr>
          <w:p w:rsidR="00144A77" w:rsidRPr="00F622B5" w:rsidRDefault="00144A77" w:rsidP="002066DC">
            <w:r>
              <w:t>Физическая защ</w:t>
            </w:r>
            <w:r>
              <w:t>и</w:t>
            </w:r>
            <w:r>
              <w:t>та данных на ди</w:t>
            </w:r>
            <w:r>
              <w:t>с</w:t>
            </w:r>
            <w:r>
              <w:t>ках</w:t>
            </w:r>
          </w:p>
        </w:tc>
        <w:tc>
          <w:tcPr>
            <w:tcW w:w="4678" w:type="dxa"/>
          </w:tcPr>
          <w:p w:rsidR="00144A77" w:rsidRPr="00FA1A0F" w:rsidRDefault="00144A77" w:rsidP="00083940">
            <w:r>
              <w:t>1.5. Физическая защита данных на дисках</w:t>
            </w:r>
          </w:p>
        </w:tc>
        <w:tc>
          <w:tcPr>
            <w:tcW w:w="1417" w:type="dxa"/>
          </w:tcPr>
          <w:p w:rsidR="00144A77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44A77" w:rsidRDefault="0059605A" w:rsidP="0059605A">
            <w:r>
              <w:t>Знать:</w:t>
            </w:r>
          </w:p>
          <w:p w:rsidR="0059605A" w:rsidRDefault="0059605A" w:rsidP="005B0285">
            <w:pPr>
              <w:numPr>
                <w:ilvl w:val="0"/>
                <w:numId w:val="10"/>
              </w:numPr>
            </w:pPr>
            <w:r>
              <w:t xml:space="preserve">разновидности </w:t>
            </w:r>
            <w:r>
              <w:rPr>
                <w:lang w:val="en-US"/>
              </w:rPr>
              <w:t>RAID</w:t>
            </w:r>
            <w:r>
              <w:t>-массивов;</w:t>
            </w:r>
          </w:p>
          <w:p w:rsidR="0059605A" w:rsidRPr="0059605A" w:rsidRDefault="0059605A" w:rsidP="005B0285">
            <w:pPr>
              <w:numPr>
                <w:ilvl w:val="0"/>
                <w:numId w:val="10"/>
              </w:numPr>
            </w:pPr>
            <w:r>
              <w:t xml:space="preserve">способы реализации  </w:t>
            </w:r>
            <w:r>
              <w:rPr>
                <w:lang w:val="en-US"/>
              </w:rPr>
              <w:t>RAID</w:t>
            </w:r>
            <w:r>
              <w:t>-массива.</w:t>
            </w:r>
          </w:p>
        </w:tc>
        <w:tc>
          <w:tcPr>
            <w:tcW w:w="1418" w:type="dxa"/>
          </w:tcPr>
          <w:p w:rsidR="00144A77" w:rsidRPr="00F622B5" w:rsidRDefault="00144A77" w:rsidP="00F978C0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D046EB" w:rsidRPr="00F622B5">
        <w:tc>
          <w:tcPr>
            <w:tcW w:w="954" w:type="dxa"/>
          </w:tcPr>
          <w:p w:rsidR="00D046EB" w:rsidRDefault="00D046EB" w:rsidP="002066DC">
            <w:pPr>
              <w:jc w:val="center"/>
            </w:pPr>
            <w:r>
              <w:t>7</w:t>
            </w:r>
          </w:p>
        </w:tc>
        <w:tc>
          <w:tcPr>
            <w:tcW w:w="2138" w:type="dxa"/>
            <w:vMerge w:val="restart"/>
          </w:tcPr>
          <w:p w:rsidR="00D046EB" w:rsidRPr="00F622B5" w:rsidRDefault="00D046EB" w:rsidP="002066DC">
            <w:r>
              <w:t>Защита от вред</w:t>
            </w:r>
            <w:r>
              <w:t>о</w:t>
            </w:r>
            <w:r>
              <w:t>носных программ</w:t>
            </w:r>
          </w:p>
        </w:tc>
        <w:tc>
          <w:tcPr>
            <w:tcW w:w="4678" w:type="dxa"/>
          </w:tcPr>
          <w:p w:rsidR="00D046EB" w:rsidRDefault="00D046EB" w:rsidP="00083940">
            <w:r>
              <w:t>1.6. Защита от вредоносных программ</w:t>
            </w:r>
          </w:p>
          <w:p w:rsidR="00D046EB" w:rsidRDefault="00D046EB" w:rsidP="00083940">
            <w:r>
              <w:t>1.6.1. Вредоносные и антивирусные пр</w:t>
            </w:r>
            <w:r>
              <w:t>о</w:t>
            </w:r>
            <w:r>
              <w:t xml:space="preserve">граммы. </w:t>
            </w:r>
          </w:p>
          <w:p w:rsidR="00D046EB" w:rsidRDefault="00D046EB" w:rsidP="00083940">
            <w:r>
              <w:t xml:space="preserve">1.6.2. Компьютерные вирусы и защита от них. </w:t>
            </w:r>
          </w:p>
          <w:p w:rsidR="00D046EB" w:rsidRPr="00FA1A0F" w:rsidRDefault="00D046EB" w:rsidP="00083940">
            <w:r w:rsidRPr="00D046EB">
              <w:rPr>
                <w:i/>
                <w:u w:val="single"/>
              </w:rPr>
              <w:t>Практическое задание 1.8.</w:t>
            </w:r>
            <w:r>
              <w:t xml:space="preserve"> Защита от ко</w:t>
            </w:r>
            <w:r>
              <w:t>м</w:t>
            </w:r>
            <w:r>
              <w:t>пьютерных вирусов.</w:t>
            </w:r>
          </w:p>
        </w:tc>
        <w:tc>
          <w:tcPr>
            <w:tcW w:w="1417" w:type="dxa"/>
            <w:vMerge w:val="restart"/>
          </w:tcPr>
          <w:p w:rsidR="00D046EB" w:rsidRDefault="00D046EB" w:rsidP="002066DC">
            <w:pPr>
              <w:jc w:val="center"/>
            </w:pPr>
            <w:r>
              <w:t>3</w:t>
            </w:r>
          </w:p>
        </w:tc>
        <w:tc>
          <w:tcPr>
            <w:tcW w:w="3969" w:type="dxa"/>
            <w:vMerge w:val="restart"/>
          </w:tcPr>
          <w:p w:rsidR="00316D82" w:rsidRDefault="00316D82" w:rsidP="00316D82">
            <w:r>
              <w:t xml:space="preserve">Знать: </w:t>
            </w:r>
          </w:p>
          <w:p w:rsidR="00316D82" w:rsidRDefault="00316D82" w:rsidP="005B0285">
            <w:pPr>
              <w:numPr>
                <w:ilvl w:val="0"/>
                <w:numId w:val="8"/>
              </w:numPr>
              <w:ind w:left="459" w:hanging="425"/>
            </w:pPr>
            <w:r>
              <w:t>типы компьютерных вирусов;</w:t>
            </w:r>
          </w:p>
          <w:p w:rsidR="00316D82" w:rsidRDefault="00316D82" w:rsidP="005B0285">
            <w:pPr>
              <w:numPr>
                <w:ilvl w:val="0"/>
                <w:numId w:val="8"/>
              </w:numPr>
              <w:ind w:left="459" w:hanging="425"/>
            </w:pPr>
            <w:r>
              <w:t>профилактику заражения ко</w:t>
            </w:r>
            <w:r>
              <w:t>м</w:t>
            </w:r>
            <w:r>
              <w:t>пьютера;</w:t>
            </w:r>
          </w:p>
          <w:p w:rsidR="00316D82" w:rsidRDefault="00316D82" w:rsidP="005B0285">
            <w:pPr>
              <w:numPr>
                <w:ilvl w:val="0"/>
                <w:numId w:val="8"/>
              </w:numPr>
              <w:ind w:left="459" w:hanging="425"/>
            </w:pPr>
            <w:r>
              <w:t>признаки заражения компьют</w:t>
            </w:r>
            <w:r>
              <w:t>е</w:t>
            </w:r>
            <w:r>
              <w:t>ра;</w:t>
            </w:r>
          </w:p>
          <w:p w:rsidR="00316D82" w:rsidRDefault="00316D82" w:rsidP="005B0285">
            <w:pPr>
              <w:numPr>
                <w:ilvl w:val="0"/>
                <w:numId w:val="8"/>
              </w:numPr>
              <w:ind w:left="459" w:hanging="425"/>
            </w:pPr>
            <w:r>
              <w:t>действия при наличии призн</w:t>
            </w:r>
            <w:r>
              <w:t>а</w:t>
            </w:r>
            <w:r>
              <w:t>ков заражения</w:t>
            </w:r>
          </w:p>
          <w:p w:rsidR="00316D82" w:rsidRDefault="00316D82" w:rsidP="00316D82">
            <w:r>
              <w:t xml:space="preserve">Уметь: </w:t>
            </w:r>
          </w:p>
          <w:p w:rsidR="00D046EB" w:rsidRPr="00F622B5" w:rsidRDefault="00316D82" w:rsidP="005B0285">
            <w:pPr>
              <w:numPr>
                <w:ilvl w:val="0"/>
                <w:numId w:val="9"/>
              </w:numPr>
            </w:pPr>
            <w:r>
              <w:t>обнаруживать компьютерные вирусы и лечить их с использ</w:t>
            </w:r>
            <w:r>
              <w:t>о</w:t>
            </w:r>
            <w:r>
              <w:t>ванием антивирусных программ.</w:t>
            </w:r>
          </w:p>
        </w:tc>
        <w:tc>
          <w:tcPr>
            <w:tcW w:w="1418" w:type="dxa"/>
          </w:tcPr>
          <w:p w:rsidR="00D046EB" w:rsidRPr="00F622B5" w:rsidRDefault="0059605A" w:rsidP="00F978C0">
            <w:pPr>
              <w:jc w:val="center"/>
            </w:pPr>
            <w:r>
              <w:t>Практич</w:t>
            </w:r>
            <w:r>
              <w:t>е</w:t>
            </w:r>
            <w:r>
              <w:t xml:space="preserve">ская работа </w:t>
            </w:r>
          </w:p>
        </w:tc>
        <w:tc>
          <w:tcPr>
            <w:tcW w:w="1337" w:type="dxa"/>
          </w:tcPr>
          <w:p w:rsidR="00D046EB" w:rsidRPr="00F622B5" w:rsidRDefault="00D046EB" w:rsidP="002066DC">
            <w:pPr>
              <w:jc w:val="center"/>
            </w:pPr>
          </w:p>
        </w:tc>
      </w:tr>
      <w:tr w:rsidR="00D046EB" w:rsidRPr="00F622B5">
        <w:tc>
          <w:tcPr>
            <w:tcW w:w="954" w:type="dxa"/>
          </w:tcPr>
          <w:p w:rsidR="00D046EB" w:rsidRDefault="00D046EB" w:rsidP="002066DC">
            <w:pPr>
              <w:jc w:val="center"/>
            </w:pPr>
            <w:r>
              <w:t>8</w:t>
            </w:r>
          </w:p>
        </w:tc>
        <w:tc>
          <w:tcPr>
            <w:tcW w:w="2138" w:type="dxa"/>
            <w:vMerge/>
          </w:tcPr>
          <w:p w:rsidR="00D046EB" w:rsidRPr="00F622B5" w:rsidRDefault="00D046EB" w:rsidP="002066DC"/>
        </w:tc>
        <w:tc>
          <w:tcPr>
            <w:tcW w:w="4678" w:type="dxa"/>
          </w:tcPr>
          <w:p w:rsidR="00D046EB" w:rsidRPr="00FA1A0F" w:rsidRDefault="00D046EB" w:rsidP="00083940">
            <w:r>
              <w:t xml:space="preserve">1.6.3. Сетевые черви и защита от них. </w:t>
            </w:r>
            <w:r w:rsidRPr="00D046EB">
              <w:rPr>
                <w:i/>
                <w:u w:val="single"/>
              </w:rPr>
              <w:t>Практическое задание 1.9.</w:t>
            </w:r>
            <w:r>
              <w:t xml:space="preserve"> Защита от сет</w:t>
            </w:r>
            <w:r>
              <w:t>е</w:t>
            </w:r>
            <w:r>
              <w:t>вых червей</w:t>
            </w:r>
          </w:p>
        </w:tc>
        <w:tc>
          <w:tcPr>
            <w:tcW w:w="1417" w:type="dxa"/>
            <w:vMerge/>
          </w:tcPr>
          <w:p w:rsidR="00D046EB" w:rsidRDefault="00D046EB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D046EB" w:rsidRPr="00F622B5" w:rsidRDefault="00D046EB" w:rsidP="00BE3CAE">
            <w:pPr>
              <w:ind w:left="360"/>
            </w:pPr>
          </w:p>
        </w:tc>
        <w:tc>
          <w:tcPr>
            <w:tcW w:w="1418" w:type="dxa"/>
          </w:tcPr>
          <w:p w:rsidR="00D046EB" w:rsidRPr="00F622B5" w:rsidRDefault="0059605A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D046EB" w:rsidRPr="00F622B5" w:rsidRDefault="00D046EB" w:rsidP="002066DC">
            <w:pPr>
              <w:jc w:val="center"/>
            </w:pPr>
          </w:p>
        </w:tc>
      </w:tr>
      <w:tr w:rsidR="00D046EB" w:rsidRPr="00F622B5">
        <w:tc>
          <w:tcPr>
            <w:tcW w:w="954" w:type="dxa"/>
          </w:tcPr>
          <w:p w:rsidR="00D046EB" w:rsidRDefault="00D046EB" w:rsidP="002066DC">
            <w:pPr>
              <w:jc w:val="center"/>
            </w:pPr>
            <w:r>
              <w:t>9</w:t>
            </w:r>
          </w:p>
        </w:tc>
        <w:tc>
          <w:tcPr>
            <w:tcW w:w="2138" w:type="dxa"/>
            <w:vMerge/>
          </w:tcPr>
          <w:p w:rsidR="00D046EB" w:rsidRPr="00F622B5" w:rsidRDefault="00D046EB" w:rsidP="002066DC"/>
        </w:tc>
        <w:tc>
          <w:tcPr>
            <w:tcW w:w="4678" w:type="dxa"/>
          </w:tcPr>
          <w:p w:rsidR="00D046EB" w:rsidRDefault="00D046EB" w:rsidP="00083940">
            <w:r>
              <w:t xml:space="preserve">1.6.4. Троянские программы и защита от них. </w:t>
            </w:r>
          </w:p>
          <w:p w:rsidR="00D046EB" w:rsidRDefault="00D046EB" w:rsidP="00083940">
            <w:r w:rsidRPr="00D046EB">
              <w:rPr>
                <w:i/>
                <w:u w:val="single"/>
              </w:rPr>
              <w:t>Практическое задание 1.10.</w:t>
            </w:r>
            <w:r>
              <w:t xml:space="preserve"> Защита от </w:t>
            </w:r>
            <w:r>
              <w:lastRenderedPageBreak/>
              <w:t>троянских программ  </w:t>
            </w:r>
          </w:p>
          <w:p w:rsidR="00D046EB" w:rsidRPr="00FA1A0F" w:rsidRDefault="00D046EB" w:rsidP="00083940">
            <w:r>
              <w:t xml:space="preserve">1.6.5. Хакерские утилиты и защита от них. </w:t>
            </w:r>
            <w:r w:rsidRPr="00D046EB">
              <w:rPr>
                <w:i/>
                <w:u w:val="single"/>
              </w:rPr>
              <w:t>Практическое задание 1.11.</w:t>
            </w:r>
            <w:r>
              <w:t xml:space="preserve"> Защита от х</w:t>
            </w:r>
            <w:r>
              <w:t>а</w:t>
            </w:r>
            <w:r>
              <w:t>керских атак  </w:t>
            </w:r>
          </w:p>
        </w:tc>
        <w:tc>
          <w:tcPr>
            <w:tcW w:w="1417" w:type="dxa"/>
            <w:vMerge/>
          </w:tcPr>
          <w:p w:rsidR="00D046EB" w:rsidRDefault="00D046EB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D046EB" w:rsidRPr="00F622B5" w:rsidRDefault="00D046EB" w:rsidP="00BE3CAE">
            <w:pPr>
              <w:ind w:left="360"/>
            </w:pPr>
          </w:p>
        </w:tc>
        <w:tc>
          <w:tcPr>
            <w:tcW w:w="1418" w:type="dxa"/>
          </w:tcPr>
          <w:p w:rsidR="00D046EB" w:rsidRPr="00F622B5" w:rsidRDefault="00316D82" w:rsidP="00F978C0">
            <w:pPr>
              <w:jc w:val="center"/>
            </w:pPr>
            <w:r>
              <w:t>Тестиров</w:t>
            </w:r>
            <w:r>
              <w:t>а</w:t>
            </w:r>
            <w:r>
              <w:t>ние, пра</w:t>
            </w:r>
            <w:r>
              <w:t>к</w:t>
            </w:r>
            <w:r>
              <w:t xml:space="preserve">тическая </w:t>
            </w:r>
            <w:r>
              <w:lastRenderedPageBreak/>
              <w:t>работа</w:t>
            </w:r>
          </w:p>
        </w:tc>
        <w:tc>
          <w:tcPr>
            <w:tcW w:w="1337" w:type="dxa"/>
          </w:tcPr>
          <w:p w:rsidR="00D046EB" w:rsidRPr="00F622B5" w:rsidRDefault="00D046EB" w:rsidP="002066DC">
            <w:pPr>
              <w:jc w:val="center"/>
            </w:pPr>
          </w:p>
        </w:tc>
      </w:tr>
      <w:tr w:rsidR="00144A77" w:rsidRPr="00F622B5">
        <w:tc>
          <w:tcPr>
            <w:tcW w:w="954" w:type="dxa"/>
          </w:tcPr>
          <w:p w:rsidR="00144A77" w:rsidRDefault="00144A77" w:rsidP="002066DC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38" w:type="dxa"/>
          </w:tcPr>
          <w:p w:rsidR="00144A77" w:rsidRPr="00F622B5" w:rsidRDefault="00D046EB" w:rsidP="002066DC">
            <w:r>
              <w:t>Контроль знаний и умений</w:t>
            </w:r>
          </w:p>
        </w:tc>
        <w:tc>
          <w:tcPr>
            <w:tcW w:w="4678" w:type="dxa"/>
          </w:tcPr>
          <w:p w:rsidR="00144A77" w:rsidRPr="00FA1A0F" w:rsidRDefault="00D046EB" w:rsidP="00083940">
            <w:r>
              <w:t>Контрольная работа</w:t>
            </w:r>
          </w:p>
        </w:tc>
        <w:tc>
          <w:tcPr>
            <w:tcW w:w="1417" w:type="dxa"/>
          </w:tcPr>
          <w:p w:rsidR="00144A77" w:rsidRDefault="00D046EB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44A77" w:rsidRPr="00F622B5" w:rsidRDefault="00144A77" w:rsidP="00BE3CAE">
            <w:pPr>
              <w:ind w:left="360"/>
            </w:pPr>
          </w:p>
        </w:tc>
        <w:tc>
          <w:tcPr>
            <w:tcW w:w="1418" w:type="dxa"/>
          </w:tcPr>
          <w:p w:rsidR="00144A77" w:rsidRPr="00F622B5" w:rsidRDefault="00D046EB" w:rsidP="00F978C0">
            <w:pPr>
              <w:jc w:val="center"/>
            </w:pPr>
            <w:r>
              <w:t>Контрол</w:t>
            </w:r>
            <w:r>
              <w:t>ь</w:t>
            </w:r>
            <w:r>
              <w:t>ная работа</w:t>
            </w: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D046EB" w:rsidRPr="00F622B5" w:rsidTr="00083940">
        <w:tc>
          <w:tcPr>
            <w:tcW w:w="15911" w:type="dxa"/>
            <w:gridSpan w:val="7"/>
          </w:tcPr>
          <w:p w:rsidR="00D046EB" w:rsidRPr="00D046EB" w:rsidRDefault="00D046EB" w:rsidP="002066DC">
            <w:pPr>
              <w:jc w:val="center"/>
              <w:rPr>
                <w:b/>
              </w:rPr>
            </w:pPr>
            <w:r w:rsidRPr="00D046EB">
              <w:rPr>
                <w:b/>
              </w:rPr>
              <w:t>Моделирование и формализация – 6 часов</w:t>
            </w:r>
          </w:p>
        </w:tc>
      </w:tr>
      <w:tr w:rsidR="00144A77" w:rsidRPr="00F622B5">
        <w:tc>
          <w:tcPr>
            <w:tcW w:w="954" w:type="dxa"/>
          </w:tcPr>
          <w:p w:rsidR="00144A77" w:rsidRDefault="00D046EB" w:rsidP="002066DC">
            <w:pPr>
              <w:jc w:val="center"/>
            </w:pPr>
            <w:r>
              <w:t>11</w:t>
            </w:r>
          </w:p>
        </w:tc>
        <w:tc>
          <w:tcPr>
            <w:tcW w:w="2138" w:type="dxa"/>
          </w:tcPr>
          <w:p w:rsidR="00D046EB" w:rsidRDefault="00D046EB" w:rsidP="00D046EB">
            <w:r>
              <w:t>Моделирование как метод позн</w:t>
            </w:r>
            <w:r>
              <w:t>а</w:t>
            </w:r>
            <w:r>
              <w:t xml:space="preserve">ния. </w:t>
            </w:r>
          </w:p>
          <w:p w:rsidR="00144A77" w:rsidRPr="00F622B5" w:rsidRDefault="00D046EB" w:rsidP="00D046EB">
            <w:r>
              <w:t>Системный по</w:t>
            </w:r>
            <w:r>
              <w:t>д</w:t>
            </w:r>
            <w:r>
              <w:t>ход в моделир</w:t>
            </w:r>
            <w:r>
              <w:t>о</w:t>
            </w:r>
            <w:r>
              <w:t>вании</w:t>
            </w:r>
          </w:p>
        </w:tc>
        <w:tc>
          <w:tcPr>
            <w:tcW w:w="4678" w:type="dxa"/>
          </w:tcPr>
          <w:p w:rsidR="00144A77" w:rsidRDefault="00D046EB" w:rsidP="00083940">
            <w:r>
              <w:t xml:space="preserve">2.1. </w:t>
            </w:r>
            <w:r w:rsidR="00144A77">
              <w:t xml:space="preserve">Моделирование как метод познания. </w:t>
            </w:r>
          </w:p>
          <w:p w:rsidR="00144A77" w:rsidRPr="00FA1A0F" w:rsidRDefault="00D046EB" w:rsidP="00083940">
            <w:r>
              <w:t xml:space="preserve">2.2. </w:t>
            </w:r>
            <w:r w:rsidR="00144A77">
              <w:t>Системный подход в моделировании</w:t>
            </w:r>
          </w:p>
        </w:tc>
        <w:tc>
          <w:tcPr>
            <w:tcW w:w="1417" w:type="dxa"/>
          </w:tcPr>
          <w:p w:rsidR="00144A77" w:rsidRDefault="00D046EB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46F17" w:rsidRDefault="00D46F17" w:rsidP="00D46F17">
            <w:r>
              <w:t>Знать:</w:t>
            </w:r>
          </w:p>
          <w:p w:rsidR="00D46F17" w:rsidRDefault="00D46F17" w:rsidP="005B0285">
            <w:pPr>
              <w:pStyle w:val="a6"/>
              <w:numPr>
                <w:ilvl w:val="0"/>
                <w:numId w:val="13"/>
              </w:numPr>
              <w:contextualSpacing/>
            </w:pPr>
            <w:r>
              <w:t>п</w:t>
            </w:r>
            <w:r w:rsidRPr="00B53FDD">
              <w:t>онятие объекта, процесса, м</w:t>
            </w:r>
            <w:r w:rsidRPr="00B53FDD">
              <w:t>о</w:t>
            </w:r>
            <w:r w:rsidRPr="00B53FDD">
              <w:t>дели, моделирования</w:t>
            </w:r>
            <w:r>
              <w:t>, формал</w:t>
            </w:r>
            <w:r>
              <w:t>и</w:t>
            </w:r>
            <w:r>
              <w:t>зации и визуализации;</w:t>
            </w:r>
          </w:p>
          <w:p w:rsidR="00D46F17" w:rsidRDefault="00D46F17" w:rsidP="005B0285">
            <w:pPr>
              <w:pStyle w:val="a6"/>
              <w:numPr>
                <w:ilvl w:val="0"/>
                <w:numId w:val="13"/>
              </w:numPr>
              <w:contextualSpacing/>
            </w:pPr>
            <w:r>
              <w:t>статистические и динамические информационные модели.</w:t>
            </w:r>
          </w:p>
          <w:p w:rsidR="00D46F17" w:rsidRDefault="00D46F17" w:rsidP="00D46F17">
            <w:r>
              <w:t>Уметь:</w:t>
            </w:r>
          </w:p>
          <w:p w:rsidR="00144A77" w:rsidRPr="00F622B5" w:rsidRDefault="00D46F17" w:rsidP="005B0285">
            <w:pPr>
              <w:numPr>
                <w:ilvl w:val="0"/>
                <w:numId w:val="14"/>
              </w:numPr>
            </w:pPr>
            <w:r>
              <w:t xml:space="preserve">приводить </w:t>
            </w:r>
            <w:r w:rsidRPr="00B14634">
              <w:t>примеры моделир</w:t>
            </w:r>
            <w:r w:rsidRPr="00B14634">
              <w:t>о</w:t>
            </w:r>
            <w:r w:rsidRPr="00B14634">
              <w:t xml:space="preserve">вания объектов и процессов, в том числе </w:t>
            </w:r>
            <w:r>
              <w:t>–</w:t>
            </w:r>
            <w:r w:rsidRPr="00B14634">
              <w:t xml:space="preserve"> компьютерного</w:t>
            </w:r>
            <w:r>
              <w:t>.</w:t>
            </w:r>
          </w:p>
        </w:tc>
        <w:tc>
          <w:tcPr>
            <w:tcW w:w="1418" w:type="dxa"/>
          </w:tcPr>
          <w:p w:rsidR="00144A77" w:rsidRPr="00F622B5" w:rsidRDefault="00144A77" w:rsidP="00F978C0">
            <w:pPr>
              <w:jc w:val="center"/>
            </w:pPr>
          </w:p>
        </w:tc>
        <w:tc>
          <w:tcPr>
            <w:tcW w:w="1337" w:type="dxa"/>
          </w:tcPr>
          <w:p w:rsidR="00144A77" w:rsidRPr="00F622B5" w:rsidRDefault="00144A77" w:rsidP="002066DC">
            <w:pPr>
              <w:jc w:val="center"/>
            </w:pPr>
          </w:p>
        </w:tc>
      </w:tr>
      <w:tr w:rsidR="00D046EB" w:rsidRPr="00F622B5">
        <w:tc>
          <w:tcPr>
            <w:tcW w:w="954" w:type="dxa"/>
          </w:tcPr>
          <w:p w:rsidR="00D046EB" w:rsidRDefault="00D046EB" w:rsidP="002066DC">
            <w:pPr>
              <w:jc w:val="center"/>
            </w:pPr>
            <w:r>
              <w:t>12</w:t>
            </w:r>
          </w:p>
        </w:tc>
        <w:tc>
          <w:tcPr>
            <w:tcW w:w="2138" w:type="dxa"/>
          </w:tcPr>
          <w:p w:rsidR="00D046EB" w:rsidRDefault="00D046EB" w:rsidP="00083940">
            <w:r>
              <w:t>Формы предста</w:t>
            </w:r>
            <w:r>
              <w:t>в</w:t>
            </w:r>
            <w:r>
              <w:t xml:space="preserve">ления моделей </w:t>
            </w:r>
          </w:p>
          <w:p w:rsidR="00D046EB" w:rsidRPr="00FA1A0F" w:rsidRDefault="00D046EB" w:rsidP="00083940">
            <w:r>
              <w:t>Формализация. Основные этапы разработки и и</w:t>
            </w:r>
            <w:r>
              <w:t>с</w:t>
            </w:r>
            <w:r>
              <w:t>следования мод</w:t>
            </w:r>
            <w:r>
              <w:t>е</w:t>
            </w:r>
            <w:r>
              <w:t>лей на компьют</w:t>
            </w:r>
            <w:r>
              <w:t>е</w:t>
            </w:r>
            <w:r>
              <w:t>ре</w:t>
            </w:r>
          </w:p>
        </w:tc>
        <w:tc>
          <w:tcPr>
            <w:tcW w:w="4678" w:type="dxa"/>
          </w:tcPr>
          <w:p w:rsidR="00D046EB" w:rsidRDefault="00D046EB" w:rsidP="00083940">
            <w:r>
              <w:t xml:space="preserve">2.3. Формы представления моделей </w:t>
            </w:r>
          </w:p>
          <w:p w:rsidR="00D046EB" w:rsidRDefault="00D046EB" w:rsidP="00083940">
            <w:r>
              <w:t xml:space="preserve">2.4. Формализация. </w:t>
            </w:r>
          </w:p>
          <w:p w:rsidR="00D046EB" w:rsidRPr="00FA1A0F" w:rsidRDefault="00D046EB" w:rsidP="00083940">
            <w:r>
              <w:t>2.5. Основные этапы разработки и иссл</w:t>
            </w:r>
            <w:r>
              <w:t>е</w:t>
            </w:r>
            <w:r>
              <w:t>дования моделей на компьютере</w:t>
            </w:r>
          </w:p>
        </w:tc>
        <w:tc>
          <w:tcPr>
            <w:tcW w:w="1417" w:type="dxa"/>
          </w:tcPr>
          <w:p w:rsidR="00D046EB" w:rsidRDefault="00D046EB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46F17" w:rsidRDefault="00D46F17" w:rsidP="00D46F17">
            <w:r w:rsidRPr="00B14634">
              <w:t>Знать</w:t>
            </w:r>
            <w:r>
              <w:t>:</w:t>
            </w:r>
          </w:p>
          <w:p w:rsidR="00D46F17" w:rsidRDefault="00D46F17" w:rsidP="005B0285">
            <w:pPr>
              <w:pStyle w:val="a6"/>
              <w:numPr>
                <w:ilvl w:val="0"/>
                <w:numId w:val="13"/>
              </w:numPr>
              <w:contextualSpacing/>
            </w:pPr>
            <w:r>
              <w:t>информационные и материал</w:t>
            </w:r>
            <w:r>
              <w:t>ь</w:t>
            </w:r>
            <w:r>
              <w:t>ные модели;</w:t>
            </w:r>
          </w:p>
          <w:p w:rsidR="00D46F17" w:rsidRDefault="00D46F17" w:rsidP="005B0285">
            <w:pPr>
              <w:pStyle w:val="a6"/>
              <w:numPr>
                <w:ilvl w:val="0"/>
                <w:numId w:val="13"/>
              </w:numPr>
              <w:contextualSpacing/>
            </w:pPr>
            <w:r>
              <w:t>описательные информационные модели;</w:t>
            </w:r>
          </w:p>
          <w:p w:rsidR="00D46F17" w:rsidRDefault="00D46F17" w:rsidP="005B0285">
            <w:pPr>
              <w:pStyle w:val="a6"/>
              <w:numPr>
                <w:ilvl w:val="0"/>
                <w:numId w:val="12"/>
              </w:numPr>
              <w:contextualSpacing/>
            </w:pPr>
            <w:r w:rsidRPr="00B14634">
              <w:t>основные этапы разработки и исследования моделей на ко</w:t>
            </w:r>
            <w:r w:rsidRPr="00B14634">
              <w:t>м</w:t>
            </w:r>
            <w:r w:rsidRPr="00B14634">
              <w:t>пьютере;</w:t>
            </w:r>
          </w:p>
          <w:p w:rsidR="00D46F17" w:rsidRPr="00B14634" w:rsidRDefault="00D46F17" w:rsidP="005B0285">
            <w:pPr>
              <w:pStyle w:val="a6"/>
              <w:numPr>
                <w:ilvl w:val="0"/>
                <w:numId w:val="12"/>
              </w:numPr>
              <w:contextualSpacing/>
            </w:pPr>
            <w:r>
              <w:t>программные средства для со</w:t>
            </w:r>
            <w:r>
              <w:t>з</w:t>
            </w:r>
            <w:r>
              <w:t>дания компьютерных моделей.</w:t>
            </w:r>
          </w:p>
          <w:p w:rsidR="00D46F17" w:rsidRDefault="00D46F17" w:rsidP="00D46F17">
            <w:r w:rsidRPr="00B14634">
              <w:t>Уметь</w:t>
            </w:r>
            <w:r>
              <w:t>:</w:t>
            </w:r>
            <w:r w:rsidRPr="00B14634">
              <w:t xml:space="preserve"> </w:t>
            </w:r>
          </w:p>
          <w:p w:rsidR="00D046EB" w:rsidRPr="00F622B5" w:rsidRDefault="00D46F17" w:rsidP="005B0285">
            <w:pPr>
              <w:numPr>
                <w:ilvl w:val="0"/>
                <w:numId w:val="15"/>
              </w:numPr>
            </w:pPr>
            <w:r w:rsidRPr="00B14634">
              <w:t>формулировать основные задачи на каждом этапе моделирования.</w:t>
            </w:r>
          </w:p>
        </w:tc>
        <w:tc>
          <w:tcPr>
            <w:tcW w:w="1418" w:type="dxa"/>
          </w:tcPr>
          <w:p w:rsidR="00D046EB" w:rsidRPr="00F622B5" w:rsidRDefault="00E87F4A" w:rsidP="00F978C0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337" w:type="dxa"/>
          </w:tcPr>
          <w:p w:rsidR="00D046EB" w:rsidRPr="00F622B5" w:rsidRDefault="00D046EB" w:rsidP="002066DC">
            <w:pPr>
              <w:jc w:val="center"/>
            </w:pPr>
          </w:p>
        </w:tc>
      </w:tr>
      <w:tr w:rsidR="0059605A" w:rsidRPr="00F622B5">
        <w:tc>
          <w:tcPr>
            <w:tcW w:w="954" w:type="dxa"/>
          </w:tcPr>
          <w:p w:rsidR="0059605A" w:rsidRDefault="0059605A" w:rsidP="002066DC">
            <w:pPr>
              <w:jc w:val="center"/>
            </w:pPr>
            <w:r>
              <w:t>13</w:t>
            </w:r>
          </w:p>
        </w:tc>
        <w:tc>
          <w:tcPr>
            <w:tcW w:w="2138" w:type="dxa"/>
            <w:vMerge w:val="restart"/>
          </w:tcPr>
          <w:p w:rsidR="0059605A" w:rsidRPr="00F622B5" w:rsidRDefault="0059605A" w:rsidP="002066DC">
            <w:r>
              <w:t>Исследование и</w:t>
            </w:r>
            <w:r>
              <w:t>н</w:t>
            </w:r>
            <w:r>
              <w:t>терактивных ко</w:t>
            </w:r>
            <w:r>
              <w:t>м</w:t>
            </w:r>
            <w:r>
              <w:t>пьютерных мод</w:t>
            </w:r>
            <w:r>
              <w:t>е</w:t>
            </w:r>
            <w:r>
              <w:t>лей</w:t>
            </w:r>
          </w:p>
        </w:tc>
        <w:tc>
          <w:tcPr>
            <w:tcW w:w="4678" w:type="dxa"/>
          </w:tcPr>
          <w:p w:rsidR="0059605A" w:rsidRDefault="0059605A" w:rsidP="00706FA0">
            <w:r>
              <w:t>2.6. Исследование интерактивных компь</w:t>
            </w:r>
            <w:r>
              <w:t>ю</w:t>
            </w:r>
            <w:r>
              <w:t>терных моделей</w:t>
            </w:r>
          </w:p>
          <w:p w:rsidR="0059605A" w:rsidRPr="00FA1A0F" w:rsidRDefault="0059605A" w:rsidP="00083940">
            <w:r>
              <w:t>2.6.3. Исследование алгебраических мод</w:t>
            </w:r>
            <w:r>
              <w:t>е</w:t>
            </w:r>
            <w:r>
              <w:t xml:space="preserve">лей </w:t>
            </w:r>
          </w:p>
        </w:tc>
        <w:tc>
          <w:tcPr>
            <w:tcW w:w="1417" w:type="dxa"/>
            <w:vMerge w:val="restart"/>
          </w:tcPr>
          <w:p w:rsidR="0059605A" w:rsidRDefault="0059605A" w:rsidP="002066DC">
            <w:pPr>
              <w:jc w:val="center"/>
            </w:pPr>
            <w:r>
              <w:t>3</w:t>
            </w:r>
          </w:p>
        </w:tc>
        <w:tc>
          <w:tcPr>
            <w:tcW w:w="3969" w:type="dxa"/>
            <w:vMerge w:val="restart"/>
          </w:tcPr>
          <w:p w:rsidR="0059605A" w:rsidRDefault="0059605A" w:rsidP="0059605A">
            <w:r>
              <w:t>Уметь:</w:t>
            </w:r>
          </w:p>
          <w:p w:rsidR="0059605A" w:rsidRPr="00F622B5" w:rsidRDefault="0059605A" w:rsidP="005B0285">
            <w:pPr>
              <w:numPr>
                <w:ilvl w:val="0"/>
                <w:numId w:val="9"/>
              </w:numPr>
            </w:pPr>
            <w:r>
              <w:t>и</w:t>
            </w:r>
            <w:r w:rsidRPr="00B14634">
              <w:t>спользуя формальную и ко</w:t>
            </w:r>
            <w:r w:rsidRPr="00B14634">
              <w:t>м</w:t>
            </w:r>
            <w:r w:rsidRPr="00B14634">
              <w:t xml:space="preserve">пьютерную модель, провести компьютерный эксперимент и </w:t>
            </w:r>
            <w:r w:rsidRPr="00B14634">
              <w:lastRenderedPageBreak/>
              <w:t>проанализировать полученные результаты</w:t>
            </w:r>
            <w:r>
              <w:t>.</w:t>
            </w:r>
          </w:p>
        </w:tc>
        <w:tc>
          <w:tcPr>
            <w:tcW w:w="1418" w:type="dxa"/>
          </w:tcPr>
          <w:p w:rsidR="0059605A" w:rsidRPr="00F622B5" w:rsidRDefault="00E87F4A" w:rsidP="00E87F4A">
            <w:pPr>
              <w:jc w:val="center"/>
            </w:pPr>
            <w:r>
              <w:lastRenderedPageBreak/>
              <w:t>Фронтал</w:t>
            </w:r>
            <w:r>
              <w:t>ь</w:t>
            </w:r>
            <w:r>
              <w:t xml:space="preserve">ный </w:t>
            </w:r>
          </w:p>
        </w:tc>
        <w:tc>
          <w:tcPr>
            <w:tcW w:w="1337" w:type="dxa"/>
          </w:tcPr>
          <w:p w:rsidR="0059605A" w:rsidRPr="00F622B5" w:rsidRDefault="0059605A" w:rsidP="002066DC">
            <w:pPr>
              <w:jc w:val="center"/>
            </w:pPr>
          </w:p>
        </w:tc>
      </w:tr>
      <w:tr w:rsidR="0059605A" w:rsidRPr="00F622B5">
        <w:tc>
          <w:tcPr>
            <w:tcW w:w="954" w:type="dxa"/>
          </w:tcPr>
          <w:p w:rsidR="0059605A" w:rsidRDefault="0059605A" w:rsidP="002066DC">
            <w:pPr>
              <w:jc w:val="center"/>
            </w:pPr>
            <w:r>
              <w:t>14</w:t>
            </w:r>
          </w:p>
        </w:tc>
        <w:tc>
          <w:tcPr>
            <w:tcW w:w="2138" w:type="dxa"/>
            <w:vMerge/>
          </w:tcPr>
          <w:p w:rsidR="0059605A" w:rsidRPr="00F622B5" w:rsidRDefault="0059605A" w:rsidP="002066DC"/>
        </w:tc>
        <w:tc>
          <w:tcPr>
            <w:tcW w:w="4678" w:type="dxa"/>
          </w:tcPr>
          <w:p w:rsidR="0059605A" w:rsidRPr="00FA1A0F" w:rsidRDefault="0059605A" w:rsidP="00D046EB">
            <w:r>
              <w:t>2.6.4. Исследование геометрических мод</w:t>
            </w:r>
            <w:r>
              <w:t>е</w:t>
            </w:r>
            <w:r>
              <w:lastRenderedPageBreak/>
              <w:t>лей</w:t>
            </w:r>
          </w:p>
        </w:tc>
        <w:tc>
          <w:tcPr>
            <w:tcW w:w="1417" w:type="dxa"/>
            <w:vMerge/>
          </w:tcPr>
          <w:p w:rsidR="0059605A" w:rsidRDefault="0059605A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59605A" w:rsidRPr="00F622B5" w:rsidRDefault="0059605A" w:rsidP="00BE3CAE">
            <w:pPr>
              <w:ind w:left="360"/>
            </w:pPr>
          </w:p>
        </w:tc>
        <w:tc>
          <w:tcPr>
            <w:tcW w:w="1418" w:type="dxa"/>
          </w:tcPr>
          <w:p w:rsidR="0059605A" w:rsidRPr="00F622B5" w:rsidRDefault="0059605A" w:rsidP="00F978C0">
            <w:pPr>
              <w:jc w:val="center"/>
            </w:pPr>
          </w:p>
        </w:tc>
        <w:tc>
          <w:tcPr>
            <w:tcW w:w="1337" w:type="dxa"/>
          </w:tcPr>
          <w:p w:rsidR="0059605A" w:rsidRPr="00F622B5" w:rsidRDefault="0059605A" w:rsidP="002066DC">
            <w:pPr>
              <w:jc w:val="center"/>
            </w:pPr>
          </w:p>
        </w:tc>
      </w:tr>
      <w:tr w:rsidR="0059605A" w:rsidRPr="00F622B5">
        <w:tc>
          <w:tcPr>
            <w:tcW w:w="954" w:type="dxa"/>
          </w:tcPr>
          <w:p w:rsidR="0059605A" w:rsidRDefault="0059605A" w:rsidP="002066DC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38" w:type="dxa"/>
            <w:vMerge/>
          </w:tcPr>
          <w:p w:rsidR="0059605A" w:rsidRPr="00F622B5" w:rsidRDefault="0059605A" w:rsidP="002066DC"/>
        </w:tc>
        <w:tc>
          <w:tcPr>
            <w:tcW w:w="4678" w:type="dxa"/>
          </w:tcPr>
          <w:p w:rsidR="0059605A" w:rsidRPr="00FA1A0F" w:rsidRDefault="0059605A" w:rsidP="00C3242F">
            <w:r>
              <w:t>2.6.6.- 2.6.7. Исследование химических и биологических моделей</w:t>
            </w:r>
          </w:p>
        </w:tc>
        <w:tc>
          <w:tcPr>
            <w:tcW w:w="1417" w:type="dxa"/>
            <w:vMerge/>
          </w:tcPr>
          <w:p w:rsidR="0059605A" w:rsidRDefault="0059605A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59605A" w:rsidRPr="00F622B5" w:rsidRDefault="0059605A" w:rsidP="00BE3CAE">
            <w:pPr>
              <w:ind w:left="360"/>
            </w:pPr>
          </w:p>
        </w:tc>
        <w:tc>
          <w:tcPr>
            <w:tcW w:w="1418" w:type="dxa"/>
          </w:tcPr>
          <w:p w:rsidR="0059605A" w:rsidRPr="00F622B5" w:rsidRDefault="0059605A" w:rsidP="00F978C0">
            <w:pPr>
              <w:jc w:val="center"/>
            </w:pPr>
          </w:p>
        </w:tc>
        <w:tc>
          <w:tcPr>
            <w:tcW w:w="1337" w:type="dxa"/>
          </w:tcPr>
          <w:p w:rsidR="0059605A" w:rsidRPr="00F622B5" w:rsidRDefault="0059605A" w:rsidP="002066DC">
            <w:pPr>
              <w:jc w:val="center"/>
            </w:pPr>
          </w:p>
        </w:tc>
      </w:tr>
      <w:tr w:rsidR="00D046EB" w:rsidRPr="00F622B5">
        <w:tc>
          <w:tcPr>
            <w:tcW w:w="954" w:type="dxa"/>
          </w:tcPr>
          <w:p w:rsidR="00D046EB" w:rsidRDefault="00D046EB" w:rsidP="002066DC">
            <w:pPr>
              <w:jc w:val="center"/>
            </w:pPr>
            <w:r>
              <w:t>16</w:t>
            </w:r>
          </w:p>
        </w:tc>
        <w:tc>
          <w:tcPr>
            <w:tcW w:w="2138" w:type="dxa"/>
          </w:tcPr>
          <w:p w:rsidR="00D046EB" w:rsidRPr="00F622B5" w:rsidRDefault="00D046EB" w:rsidP="002066DC">
            <w:r>
              <w:t>Контроль знаний и умений</w:t>
            </w:r>
          </w:p>
        </w:tc>
        <w:tc>
          <w:tcPr>
            <w:tcW w:w="4678" w:type="dxa"/>
          </w:tcPr>
          <w:p w:rsidR="00D046EB" w:rsidRPr="00FA1A0F" w:rsidRDefault="00C3242F" w:rsidP="00083940">
            <w:r>
              <w:t>Контрольная работа.</w:t>
            </w:r>
          </w:p>
        </w:tc>
        <w:tc>
          <w:tcPr>
            <w:tcW w:w="1417" w:type="dxa"/>
          </w:tcPr>
          <w:p w:rsidR="00D046EB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046EB" w:rsidRPr="00F622B5" w:rsidRDefault="00D046EB" w:rsidP="00BE3CAE">
            <w:pPr>
              <w:ind w:left="360"/>
            </w:pPr>
          </w:p>
        </w:tc>
        <w:tc>
          <w:tcPr>
            <w:tcW w:w="1418" w:type="dxa"/>
          </w:tcPr>
          <w:p w:rsidR="00D046EB" w:rsidRPr="00F622B5" w:rsidRDefault="00C3242F" w:rsidP="00F978C0">
            <w:pPr>
              <w:jc w:val="center"/>
            </w:pPr>
            <w:r>
              <w:t>Контрол</w:t>
            </w:r>
            <w:r>
              <w:t>ь</w:t>
            </w:r>
            <w:r>
              <w:t>ная работа.</w:t>
            </w:r>
          </w:p>
        </w:tc>
        <w:tc>
          <w:tcPr>
            <w:tcW w:w="1337" w:type="dxa"/>
          </w:tcPr>
          <w:p w:rsidR="00D046EB" w:rsidRPr="00F622B5" w:rsidRDefault="00D046EB" w:rsidP="002066DC">
            <w:pPr>
              <w:jc w:val="center"/>
            </w:pPr>
          </w:p>
        </w:tc>
      </w:tr>
      <w:tr w:rsidR="00C3242F" w:rsidRPr="00F622B5" w:rsidTr="00083940">
        <w:tc>
          <w:tcPr>
            <w:tcW w:w="15911" w:type="dxa"/>
            <w:gridSpan w:val="7"/>
          </w:tcPr>
          <w:p w:rsidR="00C3242F" w:rsidRPr="00C3242F" w:rsidRDefault="00C3242F" w:rsidP="002066DC">
            <w:pPr>
              <w:jc w:val="center"/>
              <w:rPr>
                <w:b/>
              </w:rPr>
            </w:pPr>
            <w:r w:rsidRPr="00C3242F">
              <w:rPr>
                <w:b/>
              </w:rPr>
              <w:t>Базы данных. Системы управления базами данных (СУБД) – 8 часов</w:t>
            </w:r>
          </w:p>
        </w:tc>
      </w:tr>
      <w:tr w:rsidR="00D046EB" w:rsidRPr="00F622B5">
        <w:tc>
          <w:tcPr>
            <w:tcW w:w="954" w:type="dxa"/>
          </w:tcPr>
          <w:p w:rsidR="00D046EB" w:rsidRDefault="00C3242F" w:rsidP="002066DC">
            <w:pPr>
              <w:jc w:val="center"/>
            </w:pPr>
            <w:r>
              <w:t>17</w:t>
            </w:r>
          </w:p>
        </w:tc>
        <w:tc>
          <w:tcPr>
            <w:tcW w:w="2138" w:type="dxa"/>
          </w:tcPr>
          <w:p w:rsidR="00D046EB" w:rsidRPr="00F622B5" w:rsidRDefault="00C3242F" w:rsidP="002066DC">
            <w:r>
              <w:t>Табличные базы данных</w:t>
            </w:r>
          </w:p>
        </w:tc>
        <w:tc>
          <w:tcPr>
            <w:tcW w:w="4678" w:type="dxa"/>
          </w:tcPr>
          <w:p w:rsidR="00D046EB" w:rsidRPr="00C3242F" w:rsidRDefault="00C3242F" w:rsidP="00083940">
            <w:r>
              <w:t xml:space="preserve">3.1. </w:t>
            </w:r>
            <w:r w:rsidR="00D046EB">
              <w:t xml:space="preserve">Табличные базы данных </w:t>
            </w:r>
          </w:p>
        </w:tc>
        <w:tc>
          <w:tcPr>
            <w:tcW w:w="1417" w:type="dxa"/>
          </w:tcPr>
          <w:p w:rsidR="00D046EB" w:rsidRDefault="00C3242F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82A5A" w:rsidRDefault="00382A5A" w:rsidP="00382A5A">
            <w:r w:rsidRPr="00B14634">
              <w:t>Иметь представление</w:t>
            </w:r>
            <w:r>
              <w:t>:</w:t>
            </w:r>
          </w:p>
          <w:p w:rsidR="00D046EB" w:rsidRPr="00F622B5" w:rsidRDefault="00382A5A" w:rsidP="00E87F4A">
            <w:pPr>
              <w:pStyle w:val="a6"/>
              <w:numPr>
                <w:ilvl w:val="0"/>
                <w:numId w:val="20"/>
              </w:numPr>
              <w:contextualSpacing/>
            </w:pPr>
            <w:r w:rsidRPr="00B14634">
              <w:t xml:space="preserve">о назначении </w:t>
            </w:r>
            <w:r>
              <w:t>систем управления базами данных.</w:t>
            </w:r>
          </w:p>
        </w:tc>
        <w:tc>
          <w:tcPr>
            <w:tcW w:w="1418" w:type="dxa"/>
          </w:tcPr>
          <w:p w:rsidR="00D046EB" w:rsidRPr="00F622B5" w:rsidRDefault="00D046EB" w:rsidP="00F978C0">
            <w:pPr>
              <w:jc w:val="center"/>
            </w:pPr>
          </w:p>
        </w:tc>
        <w:tc>
          <w:tcPr>
            <w:tcW w:w="1337" w:type="dxa"/>
          </w:tcPr>
          <w:p w:rsidR="00D046EB" w:rsidRPr="00F622B5" w:rsidRDefault="00D046EB" w:rsidP="002066DC">
            <w:pPr>
              <w:jc w:val="center"/>
            </w:pPr>
          </w:p>
        </w:tc>
      </w:tr>
      <w:tr w:rsidR="00C3242F" w:rsidRPr="00F622B5">
        <w:tc>
          <w:tcPr>
            <w:tcW w:w="954" w:type="dxa"/>
          </w:tcPr>
          <w:p w:rsidR="00C3242F" w:rsidRDefault="00C3242F" w:rsidP="002066DC">
            <w:pPr>
              <w:jc w:val="center"/>
            </w:pPr>
            <w:r>
              <w:t>18</w:t>
            </w:r>
          </w:p>
        </w:tc>
        <w:tc>
          <w:tcPr>
            <w:tcW w:w="2138" w:type="dxa"/>
            <w:vMerge w:val="restart"/>
          </w:tcPr>
          <w:p w:rsidR="00C3242F" w:rsidRPr="00F622B5" w:rsidRDefault="00C3242F" w:rsidP="002066DC">
            <w:r>
              <w:t>Система управл</w:t>
            </w:r>
            <w:r>
              <w:t>е</w:t>
            </w:r>
            <w:r>
              <w:t>ния базами да</w:t>
            </w:r>
            <w:r>
              <w:t>н</w:t>
            </w:r>
            <w:r>
              <w:t>ных</w:t>
            </w:r>
          </w:p>
        </w:tc>
        <w:tc>
          <w:tcPr>
            <w:tcW w:w="4678" w:type="dxa"/>
          </w:tcPr>
          <w:p w:rsidR="00C3242F" w:rsidRDefault="00C3242F" w:rsidP="00083940">
            <w:r>
              <w:t xml:space="preserve">3.2. Система управления базами данных. </w:t>
            </w:r>
          </w:p>
          <w:p w:rsidR="00C3242F" w:rsidRDefault="00C3242F" w:rsidP="00083940">
            <w:r>
              <w:t>3.2.1.  Основные объекты СУБД: таблицы, формы, запросы, отчеты</w:t>
            </w:r>
          </w:p>
          <w:p w:rsidR="00C3242F" w:rsidRPr="00CA7977" w:rsidRDefault="00C3242F" w:rsidP="00083940">
            <w:r w:rsidRPr="00C3242F">
              <w:rPr>
                <w:i/>
                <w:u w:val="single"/>
              </w:rPr>
              <w:t>Практическое задание 3.1.</w:t>
            </w:r>
            <w:r>
              <w:t xml:space="preserve"> Создание та</w:t>
            </w:r>
            <w:r>
              <w:t>б</w:t>
            </w:r>
            <w:r>
              <w:t>личной базы данных</w:t>
            </w:r>
          </w:p>
        </w:tc>
        <w:tc>
          <w:tcPr>
            <w:tcW w:w="1417" w:type="dxa"/>
            <w:vMerge w:val="restart"/>
          </w:tcPr>
          <w:p w:rsidR="00C3242F" w:rsidRDefault="00C3242F" w:rsidP="002066DC">
            <w:pPr>
              <w:jc w:val="center"/>
            </w:pPr>
            <w:r>
              <w:t>5</w:t>
            </w:r>
          </w:p>
        </w:tc>
        <w:tc>
          <w:tcPr>
            <w:tcW w:w="3969" w:type="dxa"/>
            <w:vMerge w:val="restart"/>
          </w:tcPr>
          <w:p w:rsidR="00382A5A" w:rsidRDefault="00382A5A" w:rsidP="00382A5A">
            <w:r>
              <w:t>Знать:</w:t>
            </w:r>
            <w:r w:rsidRPr="00B14634">
              <w:t xml:space="preserve"> </w:t>
            </w:r>
          </w:p>
          <w:p w:rsidR="00382A5A" w:rsidRDefault="00382A5A" w:rsidP="00382A5A">
            <w:pPr>
              <w:pStyle w:val="a6"/>
              <w:numPr>
                <w:ilvl w:val="0"/>
                <w:numId w:val="20"/>
              </w:numPr>
              <w:contextualSpacing/>
            </w:pPr>
            <w:r w:rsidRPr="00B14634">
              <w:t xml:space="preserve">основные объекты таблицы </w:t>
            </w:r>
            <w:r>
              <w:t>баз данных</w:t>
            </w:r>
            <w:r w:rsidRPr="00B14634">
              <w:t>.</w:t>
            </w:r>
          </w:p>
          <w:p w:rsidR="00382A5A" w:rsidRDefault="00382A5A" w:rsidP="00382A5A">
            <w:pPr>
              <w:pStyle w:val="a6"/>
              <w:numPr>
                <w:ilvl w:val="0"/>
                <w:numId w:val="21"/>
              </w:numPr>
              <w:contextualSpacing/>
            </w:pPr>
            <w:r w:rsidRPr="00B14634">
              <w:t xml:space="preserve">порядок расположения записей при сортировке в зависимости от типа поля. </w:t>
            </w:r>
          </w:p>
          <w:p w:rsidR="00382A5A" w:rsidRDefault="00382A5A" w:rsidP="00382A5A">
            <w:pPr>
              <w:pStyle w:val="a6"/>
              <w:numPr>
                <w:ilvl w:val="0"/>
                <w:numId w:val="19"/>
              </w:numPr>
              <w:contextualSpacing/>
            </w:pPr>
            <w:r>
              <w:t>различие между простыми и с</w:t>
            </w:r>
            <w:r>
              <w:t>о</w:t>
            </w:r>
            <w:r>
              <w:t>ставными фильтрами и запрос</w:t>
            </w:r>
            <w:r>
              <w:t>а</w:t>
            </w:r>
            <w:r>
              <w:t>ми.</w:t>
            </w:r>
          </w:p>
          <w:p w:rsidR="00382A5A" w:rsidRDefault="00382A5A" w:rsidP="00382A5A">
            <w:r>
              <w:t>Уметь:</w:t>
            </w:r>
          </w:p>
          <w:p w:rsidR="00382A5A" w:rsidRDefault="00382A5A" w:rsidP="00382A5A">
            <w:pPr>
              <w:pStyle w:val="a6"/>
              <w:numPr>
                <w:ilvl w:val="0"/>
                <w:numId w:val="22"/>
              </w:numPr>
              <w:contextualSpacing/>
            </w:pPr>
            <w:r>
              <w:t>п</w:t>
            </w:r>
            <w:r w:rsidRPr="00B14634">
              <w:t>риводить примеры</w:t>
            </w:r>
            <w:r>
              <w:t xml:space="preserve"> баз данных;</w:t>
            </w:r>
          </w:p>
          <w:p w:rsidR="00C3242F" w:rsidRDefault="00382A5A" w:rsidP="00382A5A">
            <w:pPr>
              <w:numPr>
                <w:ilvl w:val="0"/>
                <w:numId w:val="22"/>
              </w:numPr>
            </w:pPr>
            <w:r w:rsidRPr="00B14634">
              <w:t xml:space="preserve">создавать </w:t>
            </w:r>
            <w:r>
              <w:t>базы данных.</w:t>
            </w:r>
          </w:p>
          <w:p w:rsidR="00382A5A" w:rsidRPr="00F622B5" w:rsidRDefault="00382A5A" w:rsidP="00382A5A">
            <w:pPr>
              <w:pStyle w:val="a6"/>
              <w:numPr>
                <w:ilvl w:val="0"/>
                <w:numId w:val="22"/>
              </w:numPr>
              <w:contextualSpacing/>
            </w:pPr>
            <w:r w:rsidRPr="00B14634">
              <w:t>выполнять сортировку в БД.</w:t>
            </w:r>
          </w:p>
          <w:p w:rsidR="00382A5A" w:rsidRDefault="00382A5A" w:rsidP="00382A5A">
            <w:pPr>
              <w:numPr>
                <w:ilvl w:val="0"/>
                <w:numId w:val="22"/>
              </w:numPr>
            </w:pPr>
            <w:r w:rsidRPr="00B14634">
              <w:t>производить сортировку данных в выделенном столбце, по н</w:t>
            </w:r>
            <w:r w:rsidRPr="00B14634">
              <w:t>е</w:t>
            </w:r>
            <w:r w:rsidRPr="00B14634">
              <w:t>скольким столбцам.</w:t>
            </w:r>
          </w:p>
          <w:p w:rsidR="00E87F4A" w:rsidRPr="00F622B5" w:rsidRDefault="00E87F4A" w:rsidP="00382A5A">
            <w:pPr>
              <w:numPr>
                <w:ilvl w:val="0"/>
                <w:numId w:val="22"/>
              </w:numPr>
            </w:pPr>
            <w:r>
              <w:t>о</w:t>
            </w:r>
            <w:r w:rsidRPr="00B14634">
              <w:t>существлять поиск данных в БД с помощью фильтров и з</w:t>
            </w:r>
            <w:r w:rsidRPr="00B14634">
              <w:t>а</w:t>
            </w:r>
            <w:r w:rsidRPr="00B14634">
              <w:t>просов</w:t>
            </w:r>
            <w:r>
              <w:t>.</w:t>
            </w:r>
          </w:p>
        </w:tc>
        <w:tc>
          <w:tcPr>
            <w:tcW w:w="1418" w:type="dxa"/>
          </w:tcPr>
          <w:p w:rsidR="00C3242F" w:rsidRPr="00F622B5" w:rsidRDefault="009D27B3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C3242F" w:rsidRPr="00F622B5" w:rsidRDefault="00C3242F" w:rsidP="002066DC">
            <w:pPr>
              <w:jc w:val="center"/>
            </w:pPr>
          </w:p>
        </w:tc>
      </w:tr>
      <w:tr w:rsidR="00C3242F" w:rsidRPr="00F622B5">
        <w:tc>
          <w:tcPr>
            <w:tcW w:w="954" w:type="dxa"/>
          </w:tcPr>
          <w:p w:rsidR="00C3242F" w:rsidRDefault="00C3242F" w:rsidP="002066DC">
            <w:pPr>
              <w:jc w:val="center"/>
            </w:pPr>
            <w:r>
              <w:t>19</w:t>
            </w:r>
          </w:p>
        </w:tc>
        <w:tc>
          <w:tcPr>
            <w:tcW w:w="2138" w:type="dxa"/>
            <w:vMerge/>
          </w:tcPr>
          <w:p w:rsidR="00C3242F" w:rsidRPr="00F622B5" w:rsidRDefault="00C3242F" w:rsidP="002066DC"/>
        </w:tc>
        <w:tc>
          <w:tcPr>
            <w:tcW w:w="4678" w:type="dxa"/>
          </w:tcPr>
          <w:p w:rsidR="00C3242F" w:rsidRDefault="00C3242F" w:rsidP="00083940">
            <w:r>
              <w:t xml:space="preserve">3.2.2. Использование </w:t>
            </w:r>
            <w:r w:rsidRPr="00C3242F">
              <w:rPr>
                <w:iCs/>
              </w:rPr>
              <w:t>Формы</w:t>
            </w:r>
            <w:r>
              <w:t xml:space="preserve"> для просмо</w:t>
            </w:r>
            <w:r>
              <w:t>т</w:t>
            </w:r>
            <w:r>
              <w:t>ра и редактирования записей в табличной базе данных</w:t>
            </w:r>
            <w:r w:rsidRPr="00CA7977">
              <w:t xml:space="preserve"> </w:t>
            </w:r>
          </w:p>
          <w:p w:rsidR="00C3242F" w:rsidRPr="00CA7977" w:rsidRDefault="00C3242F" w:rsidP="00083940">
            <w:r w:rsidRPr="00C3242F">
              <w:rPr>
                <w:i/>
                <w:u w:val="single"/>
              </w:rPr>
              <w:t>Практическое задание 3.2.</w:t>
            </w:r>
            <w:r w:rsidRPr="00CA7977">
              <w:t xml:space="preserve"> Создание </w:t>
            </w:r>
            <w:r w:rsidRPr="00C3242F">
              <w:rPr>
                <w:iCs/>
              </w:rPr>
              <w:t>Фо</w:t>
            </w:r>
            <w:r w:rsidRPr="00C3242F">
              <w:rPr>
                <w:iCs/>
              </w:rPr>
              <w:t>р</w:t>
            </w:r>
            <w:r w:rsidRPr="00C3242F">
              <w:rPr>
                <w:iCs/>
              </w:rPr>
              <w:t>мы</w:t>
            </w:r>
            <w:r w:rsidRPr="00CA7977">
              <w:t xml:space="preserve"> в табличной базе данных</w:t>
            </w:r>
          </w:p>
        </w:tc>
        <w:tc>
          <w:tcPr>
            <w:tcW w:w="1417" w:type="dxa"/>
            <w:vMerge/>
          </w:tcPr>
          <w:p w:rsidR="00C3242F" w:rsidRDefault="00C3242F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C3242F" w:rsidRPr="00F622B5" w:rsidRDefault="00C3242F" w:rsidP="00BE3CAE">
            <w:pPr>
              <w:ind w:left="360"/>
            </w:pPr>
          </w:p>
        </w:tc>
        <w:tc>
          <w:tcPr>
            <w:tcW w:w="1418" w:type="dxa"/>
          </w:tcPr>
          <w:p w:rsidR="00C3242F" w:rsidRPr="00F622B5" w:rsidRDefault="009D27B3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C3242F" w:rsidRPr="00F622B5" w:rsidRDefault="00C3242F" w:rsidP="002066DC">
            <w:pPr>
              <w:jc w:val="center"/>
            </w:pPr>
          </w:p>
        </w:tc>
      </w:tr>
      <w:tr w:rsidR="00C3242F" w:rsidRPr="00F622B5">
        <w:tc>
          <w:tcPr>
            <w:tcW w:w="954" w:type="dxa"/>
          </w:tcPr>
          <w:p w:rsidR="00C3242F" w:rsidRDefault="00C3242F" w:rsidP="002066DC">
            <w:pPr>
              <w:jc w:val="center"/>
            </w:pPr>
            <w:r>
              <w:t>20</w:t>
            </w:r>
          </w:p>
        </w:tc>
        <w:tc>
          <w:tcPr>
            <w:tcW w:w="2138" w:type="dxa"/>
            <w:vMerge/>
          </w:tcPr>
          <w:p w:rsidR="00C3242F" w:rsidRPr="00F622B5" w:rsidRDefault="00C3242F" w:rsidP="002066DC"/>
        </w:tc>
        <w:tc>
          <w:tcPr>
            <w:tcW w:w="4678" w:type="dxa"/>
          </w:tcPr>
          <w:p w:rsidR="00C3242F" w:rsidRPr="00FA1A0F" w:rsidRDefault="00C3242F" w:rsidP="00083940">
            <w:pPr>
              <w:rPr>
                <w:i/>
              </w:rPr>
            </w:pPr>
            <w:r>
              <w:t>3.2.3. Поиск записей в табличной базе да</w:t>
            </w:r>
            <w:r>
              <w:t>н</w:t>
            </w:r>
            <w:r>
              <w:t xml:space="preserve">ных с помощью </w:t>
            </w:r>
            <w:r w:rsidRPr="00C3242F">
              <w:rPr>
                <w:iCs/>
              </w:rPr>
              <w:t>Фильтров и Запросов</w:t>
            </w:r>
            <w:r>
              <w:t xml:space="preserve"> </w:t>
            </w:r>
            <w:r w:rsidRPr="00C3242F">
              <w:rPr>
                <w:i/>
                <w:u w:val="single"/>
              </w:rPr>
              <w:t>Практическое задание 3.3</w:t>
            </w:r>
            <w:r w:rsidRPr="00CA7977">
              <w:t xml:space="preserve">. Поиск записей в табличной базе данных с помощью </w:t>
            </w:r>
            <w:r w:rsidRPr="00C3242F">
              <w:rPr>
                <w:iCs/>
              </w:rPr>
              <w:t>Фильтров</w:t>
            </w:r>
            <w:r w:rsidRPr="00CA7977">
              <w:t xml:space="preserve"> и </w:t>
            </w:r>
            <w:r w:rsidRPr="00C3242F">
              <w:rPr>
                <w:iCs/>
              </w:rPr>
              <w:t>Запросов</w:t>
            </w:r>
            <w:r w:rsidRPr="00C3242F">
              <w:t xml:space="preserve">  </w:t>
            </w:r>
          </w:p>
        </w:tc>
        <w:tc>
          <w:tcPr>
            <w:tcW w:w="1417" w:type="dxa"/>
            <w:vMerge/>
          </w:tcPr>
          <w:p w:rsidR="00C3242F" w:rsidRDefault="00C3242F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C3242F" w:rsidRPr="00F622B5" w:rsidRDefault="00C3242F" w:rsidP="00BE3CAE">
            <w:pPr>
              <w:ind w:left="360"/>
            </w:pPr>
          </w:p>
        </w:tc>
        <w:tc>
          <w:tcPr>
            <w:tcW w:w="1418" w:type="dxa"/>
          </w:tcPr>
          <w:p w:rsidR="00C3242F" w:rsidRPr="00F622B5" w:rsidRDefault="009D27B3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</w:t>
            </w:r>
            <w:r>
              <w:t>о</w:t>
            </w:r>
            <w:r>
              <w:t>та, фро</w:t>
            </w:r>
            <w:r>
              <w:t>н</w:t>
            </w:r>
            <w:r>
              <w:t>тальный опрос</w:t>
            </w:r>
          </w:p>
        </w:tc>
        <w:tc>
          <w:tcPr>
            <w:tcW w:w="1337" w:type="dxa"/>
          </w:tcPr>
          <w:p w:rsidR="00C3242F" w:rsidRPr="00F622B5" w:rsidRDefault="00C3242F" w:rsidP="002066DC">
            <w:pPr>
              <w:jc w:val="center"/>
            </w:pPr>
          </w:p>
        </w:tc>
      </w:tr>
      <w:tr w:rsidR="00C3242F" w:rsidRPr="00F622B5">
        <w:tc>
          <w:tcPr>
            <w:tcW w:w="954" w:type="dxa"/>
          </w:tcPr>
          <w:p w:rsidR="00C3242F" w:rsidRDefault="00C3242F" w:rsidP="002066DC">
            <w:pPr>
              <w:jc w:val="center"/>
            </w:pPr>
            <w:r>
              <w:t>21</w:t>
            </w:r>
          </w:p>
        </w:tc>
        <w:tc>
          <w:tcPr>
            <w:tcW w:w="2138" w:type="dxa"/>
            <w:vMerge/>
          </w:tcPr>
          <w:p w:rsidR="00C3242F" w:rsidRPr="00F622B5" w:rsidRDefault="00C3242F" w:rsidP="002066DC"/>
        </w:tc>
        <w:tc>
          <w:tcPr>
            <w:tcW w:w="4678" w:type="dxa"/>
          </w:tcPr>
          <w:p w:rsidR="00C3242F" w:rsidRDefault="00C3242F" w:rsidP="00083940">
            <w:r>
              <w:t>3.2.4. Сортировка записей в табличной б</w:t>
            </w:r>
            <w:r>
              <w:t>а</w:t>
            </w:r>
            <w:r>
              <w:t xml:space="preserve">зе данных. </w:t>
            </w:r>
          </w:p>
          <w:p w:rsidR="00C3242F" w:rsidRPr="000910C1" w:rsidRDefault="00C3242F" w:rsidP="00083940">
            <w:r w:rsidRPr="00C3242F">
              <w:rPr>
                <w:i/>
                <w:u w:val="single"/>
              </w:rPr>
              <w:t>Практическое задание 3.4</w:t>
            </w:r>
            <w:r>
              <w:t>. Сортировка з</w:t>
            </w:r>
            <w:r>
              <w:t>а</w:t>
            </w:r>
            <w:r>
              <w:t>писей в табличной базе данных  </w:t>
            </w:r>
          </w:p>
        </w:tc>
        <w:tc>
          <w:tcPr>
            <w:tcW w:w="1417" w:type="dxa"/>
            <w:vMerge/>
          </w:tcPr>
          <w:p w:rsidR="00C3242F" w:rsidRDefault="00C3242F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C3242F" w:rsidRPr="00F622B5" w:rsidRDefault="00C3242F" w:rsidP="00BE3CAE">
            <w:pPr>
              <w:ind w:left="360"/>
            </w:pPr>
          </w:p>
        </w:tc>
        <w:tc>
          <w:tcPr>
            <w:tcW w:w="1418" w:type="dxa"/>
          </w:tcPr>
          <w:p w:rsidR="00C3242F" w:rsidRPr="00F622B5" w:rsidRDefault="009D27B3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C3242F" w:rsidRPr="00F622B5" w:rsidRDefault="00C3242F" w:rsidP="002066DC">
            <w:pPr>
              <w:jc w:val="center"/>
            </w:pPr>
          </w:p>
        </w:tc>
      </w:tr>
      <w:tr w:rsidR="00C3242F" w:rsidRPr="00F622B5">
        <w:tc>
          <w:tcPr>
            <w:tcW w:w="954" w:type="dxa"/>
          </w:tcPr>
          <w:p w:rsidR="00C3242F" w:rsidRDefault="00C3242F" w:rsidP="002066DC">
            <w:pPr>
              <w:jc w:val="center"/>
            </w:pPr>
            <w:r>
              <w:t>22</w:t>
            </w:r>
          </w:p>
        </w:tc>
        <w:tc>
          <w:tcPr>
            <w:tcW w:w="2138" w:type="dxa"/>
            <w:vMerge/>
          </w:tcPr>
          <w:p w:rsidR="00C3242F" w:rsidRPr="00F622B5" w:rsidRDefault="00C3242F" w:rsidP="002066DC"/>
        </w:tc>
        <w:tc>
          <w:tcPr>
            <w:tcW w:w="4678" w:type="dxa"/>
          </w:tcPr>
          <w:p w:rsidR="00C3242F" w:rsidRDefault="00C3242F" w:rsidP="00083940">
            <w:pPr>
              <w:rPr>
                <w:i/>
                <w:iCs/>
              </w:rPr>
            </w:pPr>
            <w:r>
              <w:t xml:space="preserve">3.2.5. Печать данных с помощью </w:t>
            </w:r>
            <w:r w:rsidRPr="00C3242F">
              <w:rPr>
                <w:iCs/>
              </w:rPr>
              <w:t>Отчетов</w:t>
            </w:r>
            <w:r>
              <w:rPr>
                <w:i/>
                <w:iCs/>
              </w:rPr>
              <w:t xml:space="preserve"> </w:t>
            </w:r>
          </w:p>
          <w:p w:rsidR="00C3242F" w:rsidRPr="000910C1" w:rsidRDefault="00C3242F" w:rsidP="00C3242F">
            <w:pPr>
              <w:rPr>
                <w:color w:val="000000"/>
              </w:rPr>
            </w:pPr>
            <w:r w:rsidRPr="00C3242F">
              <w:rPr>
                <w:i/>
                <w:u w:val="single"/>
              </w:rPr>
              <w:t>Практическое задание 3.5.</w:t>
            </w:r>
            <w:r w:rsidRPr="00CA7977">
              <w:t xml:space="preserve"> Создание </w:t>
            </w:r>
            <w:r w:rsidRPr="00C3242F">
              <w:rPr>
                <w:iCs/>
              </w:rPr>
              <w:t>О</w:t>
            </w:r>
            <w:r w:rsidRPr="00C3242F">
              <w:rPr>
                <w:iCs/>
              </w:rPr>
              <w:t>т</w:t>
            </w:r>
            <w:r w:rsidRPr="00C3242F">
              <w:rPr>
                <w:iCs/>
              </w:rPr>
              <w:t>чета</w:t>
            </w:r>
            <w:r w:rsidRPr="00CA7977">
              <w:t xml:space="preserve"> в табличной базе данных </w:t>
            </w:r>
          </w:p>
        </w:tc>
        <w:tc>
          <w:tcPr>
            <w:tcW w:w="1417" w:type="dxa"/>
            <w:vMerge/>
          </w:tcPr>
          <w:p w:rsidR="00C3242F" w:rsidRDefault="00C3242F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C3242F" w:rsidRPr="00F622B5" w:rsidRDefault="00C3242F" w:rsidP="00BE3CAE">
            <w:pPr>
              <w:ind w:left="360"/>
            </w:pPr>
          </w:p>
        </w:tc>
        <w:tc>
          <w:tcPr>
            <w:tcW w:w="1418" w:type="dxa"/>
          </w:tcPr>
          <w:p w:rsidR="00C3242F" w:rsidRPr="00F622B5" w:rsidRDefault="009D27B3" w:rsidP="00F978C0">
            <w:pPr>
              <w:jc w:val="center"/>
            </w:pPr>
            <w:r>
              <w:t>Практич</w:t>
            </w:r>
            <w:r>
              <w:t>е</w:t>
            </w:r>
            <w:r>
              <w:t>ская раб</w:t>
            </w:r>
            <w:r>
              <w:t>о</w:t>
            </w:r>
            <w:r>
              <w:t>та, фро</w:t>
            </w:r>
            <w:r>
              <w:t>н</w:t>
            </w:r>
            <w:r>
              <w:t>тальный опрос</w:t>
            </w:r>
          </w:p>
        </w:tc>
        <w:tc>
          <w:tcPr>
            <w:tcW w:w="1337" w:type="dxa"/>
          </w:tcPr>
          <w:p w:rsidR="00C3242F" w:rsidRPr="00F622B5" w:rsidRDefault="00C3242F" w:rsidP="002066DC">
            <w:pPr>
              <w:jc w:val="center"/>
            </w:pPr>
          </w:p>
        </w:tc>
      </w:tr>
      <w:tr w:rsidR="00C3242F" w:rsidRPr="00F622B5">
        <w:tc>
          <w:tcPr>
            <w:tcW w:w="954" w:type="dxa"/>
          </w:tcPr>
          <w:p w:rsidR="00C3242F" w:rsidRDefault="00C3242F" w:rsidP="002066DC">
            <w:pPr>
              <w:jc w:val="center"/>
            </w:pPr>
            <w:r>
              <w:t>23</w:t>
            </w:r>
          </w:p>
        </w:tc>
        <w:tc>
          <w:tcPr>
            <w:tcW w:w="2138" w:type="dxa"/>
          </w:tcPr>
          <w:p w:rsidR="00C3242F" w:rsidRPr="00F622B5" w:rsidRDefault="00C3242F" w:rsidP="002066DC">
            <w:r w:rsidRPr="00CA7977">
              <w:t>Иерархические базы данных</w:t>
            </w:r>
            <w:r>
              <w:t>. С</w:t>
            </w:r>
            <w:r w:rsidRPr="00CA7977">
              <w:t>е</w:t>
            </w:r>
            <w:r w:rsidRPr="00CA7977">
              <w:lastRenderedPageBreak/>
              <w:t>тевые базы да</w:t>
            </w:r>
            <w:r w:rsidRPr="00CA7977">
              <w:t>н</w:t>
            </w:r>
            <w:r w:rsidRPr="00CA7977">
              <w:t>ных</w:t>
            </w:r>
          </w:p>
        </w:tc>
        <w:tc>
          <w:tcPr>
            <w:tcW w:w="4678" w:type="dxa"/>
          </w:tcPr>
          <w:p w:rsidR="00C3242F" w:rsidRDefault="00C3242F" w:rsidP="00083940">
            <w:r>
              <w:lastRenderedPageBreak/>
              <w:t xml:space="preserve">3.3. </w:t>
            </w:r>
            <w:r w:rsidRPr="00CA7977">
              <w:t>Иерархические базы данных</w:t>
            </w:r>
            <w:r>
              <w:t xml:space="preserve">. </w:t>
            </w:r>
          </w:p>
          <w:p w:rsidR="00C3242F" w:rsidRDefault="00C3242F" w:rsidP="00083940">
            <w:r>
              <w:t>3.4. С</w:t>
            </w:r>
            <w:r w:rsidRPr="00CA7977">
              <w:t>етевые базы данных</w:t>
            </w:r>
          </w:p>
          <w:p w:rsidR="00C3242F" w:rsidRPr="000910C1" w:rsidRDefault="00C3242F" w:rsidP="00083940">
            <w:pPr>
              <w:rPr>
                <w:color w:val="000000"/>
              </w:rPr>
            </w:pPr>
            <w:r w:rsidRPr="00706FA0">
              <w:rPr>
                <w:i/>
                <w:u w:val="single"/>
              </w:rPr>
              <w:lastRenderedPageBreak/>
              <w:t>Практическая работа 3.6.</w:t>
            </w:r>
            <w:r>
              <w:t xml:space="preserve"> Создание г</w:t>
            </w:r>
            <w:r>
              <w:t>е</w:t>
            </w:r>
            <w:r>
              <w:t>неалогического древа семьи</w:t>
            </w:r>
          </w:p>
        </w:tc>
        <w:tc>
          <w:tcPr>
            <w:tcW w:w="1417" w:type="dxa"/>
          </w:tcPr>
          <w:p w:rsidR="00C3242F" w:rsidRDefault="00C3242F" w:rsidP="002066DC">
            <w:pPr>
              <w:jc w:val="center"/>
            </w:pPr>
          </w:p>
        </w:tc>
        <w:tc>
          <w:tcPr>
            <w:tcW w:w="3969" w:type="dxa"/>
          </w:tcPr>
          <w:p w:rsidR="00612866" w:rsidRDefault="00612866" w:rsidP="00612866">
            <w:r>
              <w:t xml:space="preserve">Знать: </w:t>
            </w:r>
          </w:p>
          <w:p w:rsidR="00C3242F" w:rsidRDefault="00612866" w:rsidP="00612866">
            <w:pPr>
              <w:numPr>
                <w:ilvl w:val="0"/>
                <w:numId w:val="23"/>
              </w:numPr>
            </w:pPr>
            <w:r>
              <w:t>характерные особенности и</w:t>
            </w:r>
            <w:r>
              <w:t>е</w:t>
            </w:r>
            <w:r>
              <w:lastRenderedPageBreak/>
              <w:t>рархических  и сетевых моделей данных.</w:t>
            </w:r>
          </w:p>
          <w:p w:rsidR="00612866" w:rsidRDefault="00612866" w:rsidP="00612866">
            <w:r>
              <w:t xml:space="preserve">Уметь: </w:t>
            </w:r>
          </w:p>
          <w:p w:rsidR="00612866" w:rsidRPr="00F622B5" w:rsidRDefault="00612866" w:rsidP="00612866">
            <w:pPr>
              <w:numPr>
                <w:ilvl w:val="0"/>
                <w:numId w:val="23"/>
              </w:numPr>
            </w:pPr>
            <w:r>
              <w:t>создавать генеалогическое древо семьи.</w:t>
            </w:r>
          </w:p>
        </w:tc>
        <w:tc>
          <w:tcPr>
            <w:tcW w:w="1418" w:type="dxa"/>
          </w:tcPr>
          <w:p w:rsidR="00C3242F" w:rsidRPr="00F622B5" w:rsidRDefault="009D27B3" w:rsidP="00F978C0">
            <w:pPr>
              <w:jc w:val="center"/>
            </w:pPr>
            <w:r>
              <w:lastRenderedPageBreak/>
              <w:t>Тестиров</w:t>
            </w:r>
            <w:r>
              <w:t>а</w:t>
            </w:r>
            <w:r>
              <w:t>ние, пра</w:t>
            </w:r>
            <w:r>
              <w:t>к</w:t>
            </w:r>
            <w:r>
              <w:lastRenderedPageBreak/>
              <w:t>тическая работа</w:t>
            </w:r>
          </w:p>
        </w:tc>
        <w:tc>
          <w:tcPr>
            <w:tcW w:w="1337" w:type="dxa"/>
          </w:tcPr>
          <w:p w:rsidR="00C3242F" w:rsidRPr="00F622B5" w:rsidRDefault="00C3242F" w:rsidP="002066DC">
            <w:pPr>
              <w:jc w:val="center"/>
            </w:pPr>
          </w:p>
        </w:tc>
      </w:tr>
      <w:tr w:rsidR="00C3242F" w:rsidRPr="00F622B5">
        <w:tc>
          <w:tcPr>
            <w:tcW w:w="954" w:type="dxa"/>
          </w:tcPr>
          <w:p w:rsidR="00C3242F" w:rsidRDefault="00C3242F" w:rsidP="002066DC">
            <w:pPr>
              <w:jc w:val="center"/>
            </w:pPr>
            <w:r>
              <w:lastRenderedPageBreak/>
              <w:t>24</w:t>
            </w:r>
          </w:p>
        </w:tc>
        <w:tc>
          <w:tcPr>
            <w:tcW w:w="2138" w:type="dxa"/>
          </w:tcPr>
          <w:p w:rsidR="00C3242F" w:rsidRPr="00F622B5" w:rsidRDefault="00706FA0" w:rsidP="002066DC">
            <w:r>
              <w:t>Контроль знаний и умений</w:t>
            </w:r>
          </w:p>
        </w:tc>
        <w:tc>
          <w:tcPr>
            <w:tcW w:w="4678" w:type="dxa"/>
          </w:tcPr>
          <w:p w:rsidR="00C3242F" w:rsidRPr="00CA7977" w:rsidRDefault="00706FA0" w:rsidP="00083940">
            <w:r>
              <w:t>Практическая работа</w:t>
            </w:r>
          </w:p>
        </w:tc>
        <w:tc>
          <w:tcPr>
            <w:tcW w:w="1417" w:type="dxa"/>
          </w:tcPr>
          <w:p w:rsidR="00C3242F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C3242F" w:rsidRPr="00F622B5" w:rsidRDefault="00C3242F" w:rsidP="00BE3CAE">
            <w:pPr>
              <w:ind w:left="360"/>
            </w:pPr>
          </w:p>
        </w:tc>
        <w:tc>
          <w:tcPr>
            <w:tcW w:w="1418" w:type="dxa"/>
          </w:tcPr>
          <w:p w:rsidR="00C3242F" w:rsidRPr="00F622B5" w:rsidRDefault="00706FA0" w:rsidP="00F978C0">
            <w:pPr>
              <w:jc w:val="center"/>
            </w:pPr>
            <w:r>
              <w:t>Итоговая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C3242F" w:rsidRPr="00F622B5" w:rsidRDefault="00C3242F" w:rsidP="002066DC">
            <w:pPr>
              <w:jc w:val="center"/>
            </w:pPr>
          </w:p>
        </w:tc>
      </w:tr>
      <w:tr w:rsidR="00706FA0" w:rsidRPr="00F622B5" w:rsidTr="00083940">
        <w:tc>
          <w:tcPr>
            <w:tcW w:w="15911" w:type="dxa"/>
            <w:gridSpan w:val="7"/>
          </w:tcPr>
          <w:p w:rsidR="00706FA0" w:rsidRPr="00706FA0" w:rsidRDefault="00706FA0" w:rsidP="002066DC">
            <w:pPr>
              <w:jc w:val="center"/>
              <w:rPr>
                <w:b/>
              </w:rPr>
            </w:pPr>
            <w:r w:rsidRPr="00706FA0">
              <w:rPr>
                <w:b/>
              </w:rPr>
              <w:t>Информационное общество – 3 часа</w:t>
            </w: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25</w:t>
            </w:r>
          </w:p>
        </w:tc>
        <w:tc>
          <w:tcPr>
            <w:tcW w:w="2138" w:type="dxa"/>
          </w:tcPr>
          <w:p w:rsidR="00706FA0" w:rsidRPr="000910C1" w:rsidRDefault="00706FA0" w:rsidP="00083940">
            <w:pPr>
              <w:rPr>
                <w:color w:val="000000"/>
              </w:rPr>
            </w:pPr>
            <w:r>
              <w:t>Право в Интерн</w:t>
            </w:r>
            <w:r>
              <w:t>е</w:t>
            </w:r>
            <w:r>
              <w:t>те.  Этика в И</w:t>
            </w:r>
            <w:r>
              <w:t>н</w:t>
            </w:r>
            <w:r>
              <w:t>тернете</w:t>
            </w:r>
          </w:p>
        </w:tc>
        <w:tc>
          <w:tcPr>
            <w:tcW w:w="4678" w:type="dxa"/>
          </w:tcPr>
          <w:p w:rsidR="00706FA0" w:rsidRDefault="00706FA0" w:rsidP="00083940">
            <w:r>
              <w:t>4.1. Право в Интернете</w:t>
            </w:r>
          </w:p>
          <w:p w:rsidR="00706FA0" w:rsidRPr="000910C1" w:rsidRDefault="00706FA0" w:rsidP="00083940">
            <w:pPr>
              <w:rPr>
                <w:color w:val="000000"/>
              </w:rPr>
            </w:pPr>
            <w:r>
              <w:t>4.2. Этика в Интернете</w:t>
            </w: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96FED" w:rsidRDefault="009D27B3" w:rsidP="00612866">
            <w:r>
              <w:t xml:space="preserve">Знать: </w:t>
            </w:r>
          </w:p>
          <w:p w:rsidR="00706FA0" w:rsidRPr="00F622B5" w:rsidRDefault="009D27B3" w:rsidP="00E96FED">
            <w:pPr>
              <w:numPr>
                <w:ilvl w:val="0"/>
                <w:numId w:val="23"/>
              </w:numPr>
            </w:pPr>
            <w:r>
              <w:t>основные этические правила при общении по электронной почте,</w:t>
            </w:r>
            <w:r w:rsidR="00E96FED">
              <w:t xml:space="preserve"> чатах и форумах.</w:t>
            </w: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26</w:t>
            </w:r>
          </w:p>
        </w:tc>
        <w:tc>
          <w:tcPr>
            <w:tcW w:w="2138" w:type="dxa"/>
          </w:tcPr>
          <w:p w:rsidR="00706FA0" w:rsidRPr="000910C1" w:rsidRDefault="00706FA0" w:rsidP="00083940">
            <w:pPr>
              <w:rPr>
                <w:color w:val="000000"/>
              </w:rPr>
            </w:pPr>
            <w:r>
              <w:t>Перспективы ра</w:t>
            </w:r>
            <w:r>
              <w:t>з</w:t>
            </w:r>
            <w:r>
              <w:t>вития информ</w:t>
            </w:r>
            <w:r>
              <w:t>а</w:t>
            </w:r>
            <w:r>
              <w:t>ционных и ко</w:t>
            </w:r>
            <w:r>
              <w:t>м</w:t>
            </w:r>
            <w:r>
              <w:t>муникационных технологий</w:t>
            </w:r>
          </w:p>
        </w:tc>
        <w:tc>
          <w:tcPr>
            <w:tcW w:w="4678" w:type="dxa"/>
          </w:tcPr>
          <w:p w:rsidR="00706FA0" w:rsidRPr="000910C1" w:rsidRDefault="00706FA0" w:rsidP="00083940">
            <w:pPr>
              <w:rPr>
                <w:color w:val="000000"/>
              </w:rPr>
            </w:pPr>
            <w:r>
              <w:t>4.3. Перспективы развития информацио</w:t>
            </w:r>
            <w:r>
              <w:t>н</w:t>
            </w:r>
            <w:r>
              <w:t>ных и коммуникационных технологий</w:t>
            </w: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96FED" w:rsidRDefault="00E96FED" w:rsidP="00E96FED">
            <w:r>
              <w:t xml:space="preserve">Знать: </w:t>
            </w:r>
          </w:p>
          <w:p w:rsidR="00706FA0" w:rsidRPr="00F622B5" w:rsidRDefault="00E96FED" w:rsidP="00E96FED">
            <w:pPr>
              <w:numPr>
                <w:ilvl w:val="0"/>
                <w:numId w:val="24"/>
              </w:numPr>
            </w:pPr>
            <w:r>
              <w:t>информационные и коммуник</w:t>
            </w:r>
            <w:r>
              <w:t>а</w:t>
            </w:r>
            <w:r>
              <w:t>ционные технологии, соответс</w:t>
            </w:r>
            <w:r>
              <w:t>т</w:t>
            </w:r>
            <w:r>
              <w:t>вующие различным этапам ра</w:t>
            </w:r>
            <w:r>
              <w:t>з</w:t>
            </w:r>
            <w:r>
              <w:t>вития технологии.</w:t>
            </w:r>
          </w:p>
        </w:tc>
        <w:tc>
          <w:tcPr>
            <w:tcW w:w="1418" w:type="dxa"/>
          </w:tcPr>
          <w:p w:rsidR="00706FA0" w:rsidRPr="00F622B5" w:rsidRDefault="009D27B3" w:rsidP="00F978C0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27</w:t>
            </w:r>
          </w:p>
        </w:tc>
        <w:tc>
          <w:tcPr>
            <w:tcW w:w="2138" w:type="dxa"/>
          </w:tcPr>
          <w:p w:rsidR="00706FA0" w:rsidRPr="000910C1" w:rsidRDefault="00706FA0" w:rsidP="00083940">
            <w:pPr>
              <w:rPr>
                <w:color w:val="000000"/>
              </w:rPr>
            </w:pPr>
            <w:r>
              <w:t>Контроль знаний и умений</w:t>
            </w:r>
          </w:p>
        </w:tc>
        <w:tc>
          <w:tcPr>
            <w:tcW w:w="4678" w:type="dxa"/>
          </w:tcPr>
          <w:p w:rsidR="00706FA0" w:rsidRPr="000910C1" w:rsidRDefault="00706FA0" w:rsidP="00083940">
            <w:pPr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  <w:r>
              <w:rPr>
                <w:color w:val="000000"/>
              </w:rPr>
              <w:t>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 w:rsidTr="00083940">
        <w:tc>
          <w:tcPr>
            <w:tcW w:w="15911" w:type="dxa"/>
            <w:gridSpan w:val="7"/>
          </w:tcPr>
          <w:p w:rsidR="00706FA0" w:rsidRPr="00706FA0" w:rsidRDefault="00706FA0" w:rsidP="002066DC">
            <w:pPr>
              <w:jc w:val="center"/>
              <w:rPr>
                <w:b/>
              </w:rPr>
            </w:pPr>
            <w:r w:rsidRPr="00706FA0">
              <w:rPr>
                <w:b/>
              </w:rPr>
              <w:t>Повторение – 7 часов</w:t>
            </w: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28</w:t>
            </w:r>
          </w:p>
        </w:tc>
        <w:tc>
          <w:tcPr>
            <w:tcW w:w="2138" w:type="dxa"/>
          </w:tcPr>
          <w:p w:rsidR="00706FA0" w:rsidRPr="00F622B5" w:rsidRDefault="00706FA0" w:rsidP="002066DC">
            <w:r w:rsidRPr="007A4383">
              <w:t>Информация. К</w:t>
            </w:r>
            <w:r w:rsidRPr="007A4383">
              <w:t>о</w:t>
            </w:r>
            <w:r w:rsidRPr="007A4383">
              <w:t>дирование и</w:t>
            </w:r>
            <w:r w:rsidRPr="007A4383">
              <w:t>н</w:t>
            </w:r>
            <w:r w:rsidRPr="007A4383">
              <w:t>формации</w:t>
            </w:r>
          </w:p>
        </w:tc>
        <w:tc>
          <w:tcPr>
            <w:tcW w:w="4678" w:type="dxa"/>
          </w:tcPr>
          <w:p w:rsidR="00706FA0" w:rsidRDefault="00706FA0" w:rsidP="00083940">
            <w:r w:rsidRPr="007A4383">
              <w:t>Тема 1. Информация. Кодирование и</w:t>
            </w:r>
            <w:r w:rsidRPr="007A4383">
              <w:t>н</w:t>
            </w:r>
            <w:r w:rsidRPr="007A4383">
              <w:t>формации</w:t>
            </w:r>
          </w:p>
          <w:p w:rsidR="00706FA0" w:rsidRPr="007A4383" w:rsidRDefault="00706FA0" w:rsidP="00083940"/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  <w:r>
              <w:rPr>
                <w:color w:val="000000"/>
              </w:rPr>
              <w:t>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29</w:t>
            </w:r>
          </w:p>
        </w:tc>
        <w:tc>
          <w:tcPr>
            <w:tcW w:w="2138" w:type="dxa"/>
          </w:tcPr>
          <w:p w:rsidR="00706FA0" w:rsidRPr="00F622B5" w:rsidRDefault="00706FA0" w:rsidP="002066DC">
            <w:r w:rsidRPr="007A4383">
              <w:t>Устройство ко</w:t>
            </w:r>
            <w:r w:rsidRPr="007A4383">
              <w:t>м</w:t>
            </w:r>
            <w:r w:rsidRPr="007A4383">
              <w:t>пьютера и пр</w:t>
            </w:r>
            <w:r w:rsidRPr="007A4383">
              <w:t>о</w:t>
            </w:r>
            <w:r w:rsidRPr="007A4383">
              <w:t>граммное обесп</w:t>
            </w:r>
            <w:r w:rsidRPr="007A4383">
              <w:t>е</w:t>
            </w:r>
            <w:r w:rsidRPr="007A4383">
              <w:t>чение</w:t>
            </w:r>
          </w:p>
        </w:tc>
        <w:tc>
          <w:tcPr>
            <w:tcW w:w="4678" w:type="dxa"/>
          </w:tcPr>
          <w:p w:rsidR="00706FA0" w:rsidRDefault="00706FA0" w:rsidP="00706FA0">
            <w:r w:rsidRPr="007A4383">
              <w:t>Тема 2. Устройство компьютера и пр</w:t>
            </w:r>
            <w:r w:rsidRPr="007A4383">
              <w:t>о</w:t>
            </w:r>
            <w:r w:rsidRPr="007A4383">
              <w:t xml:space="preserve">граммное обеспечение </w:t>
            </w:r>
          </w:p>
          <w:p w:rsidR="00706FA0" w:rsidRPr="000910C1" w:rsidRDefault="00706FA0" w:rsidP="008D18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  <w:r>
              <w:rPr>
                <w:color w:val="000000"/>
              </w:rPr>
              <w:t>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30</w:t>
            </w:r>
          </w:p>
        </w:tc>
        <w:tc>
          <w:tcPr>
            <w:tcW w:w="2138" w:type="dxa"/>
          </w:tcPr>
          <w:p w:rsidR="00706FA0" w:rsidRPr="00F622B5" w:rsidRDefault="00706FA0" w:rsidP="002066DC">
            <w:r w:rsidRPr="007A4383">
              <w:t>Алгоритмизация и программиров</w:t>
            </w:r>
            <w:r w:rsidRPr="007A4383">
              <w:t>а</w:t>
            </w:r>
            <w:r w:rsidRPr="007A4383">
              <w:t>ние</w:t>
            </w:r>
          </w:p>
        </w:tc>
        <w:tc>
          <w:tcPr>
            <w:tcW w:w="4678" w:type="dxa"/>
          </w:tcPr>
          <w:p w:rsidR="00706FA0" w:rsidRDefault="00706FA0" w:rsidP="00706FA0">
            <w:r w:rsidRPr="007A4383">
              <w:t>Тема 3. Алгоритмизация и программир</w:t>
            </w:r>
            <w:r w:rsidRPr="007A4383">
              <w:t>о</w:t>
            </w:r>
            <w:r w:rsidRPr="007A4383">
              <w:t xml:space="preserve">вание </w:t>
            </w:r>
          </w:p>
          <w:p w:rsidR="00706FA0" w:rsidRPr="000910C1" w:rsidRDefault="00706FA0" w:rsidP="008D18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  <w:r>
              <w:rPr>
                <w:color w:val="000000"/>
              </w:rPr>
              <w:t>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31</w:t>
            </w:r>
          </w:p>
        </w:tc>
        <w:tc>
          <w:tcPr>
            <w:tcW w:w="2138" w:type="dxa"/>
          </w:tcPr>
          <w:p w:rsidR="00706FA0" w:rsidRPr="00F622B5" w:rsidRDefault="00706FA0" w:rsidP="002066DC">
            <w:r w:rsidRPr="007A4383">
              <w:t>Основы логики и логические осн</w:t>
            </w:r>
            <w:r w:rsidRPr="007A4383">
              <w:t>о</w:t>
            </w:r>
            <w:r w:rsidRPr="007A4383">
              <w:t>вы компьютера</w:t>
            </w:r>
          </w:p>
        </w:tc>
        <w:tc>
          <w:tcPr>
            <w:tcW w:w="4678" w:type="dxa"/>
          </w:tcPr>
          <w:p w:rsidR="00706FA0" w:rsidRDefault="00706FA0" w:rsidP="00706FA0">
            <w:r w:rsidRPr="007A4383">
              <w:t>Тема 4. Основы логики и логические осн</w:t>
            </w:r>
            <w:r w:rsidRPr="007A4383">
              <w:t>о</w:t>
            </w:r>
            <w:r w:rsidRPr="007A4383">
              <w:t xml:space="preserve">вы компьютера </w:t>
            </w:r>
          </w:p>
          <w:p w:rsidR="00706FA0" w:rsidRPr="000910C1" w:rsidRDefault="00706FA0" w:rsidP="008D18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  <w:r>
              <w:rPr>
                <w:color w:val="000000"/>
              </w:rPr>
              <w:t>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32</w:t>
            </w:r>
          </w:p>
        </w:tc>
        <w:tc>
          <w:tcPr>
            <w:tcW w:w="2138" w:type="dxa"/>
          </w:tcPr>
          <w:p w:rsidR="00706FA0" w:rsidRPr="00F622B5" w:rsidRDefault="00706FA0" w:rsidP="002066DC">
            <w:r w:rsidRPr="007A4383">
              <w:t xml:space="preserve">Моделирование и </w:t>
            </w:r>
            <w:r w:rsidRPr="007A4383">
              <w:lastRenderedPageBreak/>
              <w:t>формализация</w:t>
            </w:r>
          </w:p>
        </w:tc>
        <w:tc>
          <w:tcPr>
            <w:tcW w:w="4678" w:type="dxa"/>
          </w:tcPr>
          <w:p w:rsidR="00706FA0" w:rsidRDefault="00706FA0" w:rsidP="00706FA0">
            <w:r w:rsidRPr="007A4383">
              <w:lastRenderedPageBreak/>
              <w:t xml:space="preserve">Тема 5. Моделирование и формализация </w:t>
            </w:r>
          </w:p>
          <w:p w:rsidR="00706FA0" w:rsidRPr="000910C1" w:rsidRDefault="00706FA0" w:rsidP="008D18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  <w:r>
              <w:rPr>
                <w:color w:val="000000"/>
              </w:rPr>
              <w:t>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ние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lastRenderedPageBreak/>
              <w:t>33</w:t>
            </w:r>
          </w:p>
        </w:tc>
        <w:tc>
          <w:tcPr>
            <w:tcW w:w="2138" w:type="dxa"/>
          </w:tcPr>
          <w:p w:rsidR="00706FA0" w:rsidRPr="00F622B5" w:rsidRDefault="00706FA0" w:rsidP="002066DC">
            <w:r w:rsidRPr="007A4383">
              <w:t>Информационные технологии</w:t>
            </w:r>
          </w:p>
        </w:tc>
        <w:tc>
          <w:tcPr>
            <w:tcW w:w="4678" w:type="dxa"/>
          </w:tcPr>
          <w:p w:rsidR="00706FA0" w:rsidRDefault="00706FA0" w:rsidP="00706FA0">
            <w:r w:rsidRPr="007A4383">
              <w:t xml:space="preserve">Тема 6. Информационные технологии </w:t>
            </w:r>
          </w:p>
          <w:p w:rsidR="00706FA0" w:rsidRPr="000910C1" w:rsidRDefault="00706FA0" w:rsidP="008D18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  <w:r>
              <w:rPr>
                <w:color w:val="000000"/>
              </w:rPr>
              <w:t>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  <w:tr w:rsidR="00706FA0" w:rsidRPr="00F622B5">
        <w:tc>
          <w:tcPr>
            <w:tcW w:w="954" w:type="dxa"/>
          </w:tcPr>
          <w:p w:rsidR="00706FA0" w:rsidRDefault="00706FA0" w:rsidP="002066DC">
            <w:pPr>
              <w:jc w:val="center"/>
            </w:pPr>
            <w:r>
              <w:t>34</w:t>
            </w:r>
          </w:p>
        </w:tc>
        <w:tc>
          <w:tcPr>
            <w:tcW w:w="2138" w:type="dxa"/>
          </w:tcPr>
          <w:p w:rsidR="00706FA0" w:rsidRPr="00F622B5" w:rsidRDefault="00706FA0" w:rsidP="002066DC">
            <w:r w:rsidRPr="00706FA0">
              <w:t>Коммуникацио</w:t>
            </w:r>
            <w:r w:rsidRPr="00706FA0">
              <w:t>н</w:t>
            </w:r>
            <w:r w:rsidRPr="00706FA0">
              <w:t>ные технологии</w:t>
            </w:r>
          </w:p>
        </w:tc>
        <w:tc>
          <w:tcPr>
            <w:tcW w:w="4678" w:type="dxa"/>
          </w:tcPr>
          <w:p w:rsidR="00706FA0" w:rsidRPr="00706FA0" w:rsidRDefault="00706FA0" w:rsidP="008D181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A0">
              <w:rPr>
                <w:rFonts w:ascii="Times New Roman" w:hAnsi="Times New Roman" w:cs="Times New Roman"/>
                <w:sz w:val="24"/>
                <w:szCs w:val="24"/>
              </w:rPr>
              <w:t>Тема 7. Коммуникационные технологии</w:t>
            </w:r>
          </w:p>
        </w:tc>
        <w:tc>
          <w:tcPr>
            <w:tcW w:w="1417" w:type="dxa"/>
          </w:tcPr>
          <w:p w:rsidR="00706FA0" w:rsidRDefault="00706FA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06FA0" w:rsidRPr="00F622B5" w:rsidRDefault="00706FA0" w:rsidP="00BE3CAE">
            <w:pPr>
              <w:ind w:left="360"/>
            </w:pPr>
          </w:p>
        </w:tc>
        <w:tc>
          <w:tcPr>
            <w:tcW w:w="1418" w:type="dxa"/>
          </w:tcPr>
          <w:p w:rsidR="00706FA0" w:rsidRPr="00F622B5" w:rsidRDefault="00706FA0" w:rsidP="00F978C0">
            <w:pPr>
              <w:jc w:val="center"/>
            </w:pPr>
          </w:p>
        </w:tc>
        <w:tc>
          <w:tcPr>
            <w:tcW w:w="1337" w:type="dxa"/>
          </w:tcPr>
          <w:p w:rsidR="00706FA0" w:rsidRPr="00F622B5" w:rsidRDefault="00706FA0" w:rsidP="002066DC">
            <w:pPr>
              <w:jc w:val="center"/>
            </w:pPr>
          </w:p>
        </w:tc>
      </w:tr>
    </w:tbl>
    <w:p w:rsidR="006013DE" w:rsidRDefault="006013DE" w:rsidP="008C6BA1">
      <w:pPr>
        <w:jc w:val="center"/>
        <w:rPr>
          <w:sz w:val="28"/>
          <w:szCs w:val="28"/>
        </w:rPr>
      </w:pPr>
    </w:p>
    <w:p w:rsidR="006013DE" w:rsidRDefault="006013DE" w:rsidP="008C6BA1">
      <w:pPr>
        <w:jc w:val="center"/>
      </w:pPr>
    </w:p>
    <w:p w:rsidR="006013DE" w:rsidRDefault="006013DE" w:rsidP="008C6BA1">
      <w:pPr>
        <w:spacing w:line="360" w:lineRule="auto"/>
        <w:jc w:val="center"/>
        <w:rPr>
          <w:sz w:val="28"/>
          <w:szCs w:val="28"/>
        </w:rPr>
        <w:sectPr w:rsidR="006013DE" w:rsidSect="00443565">
          <w:pgSz w:w="16838" w:h="11906" w:orient="landscape"/>
          <w:pgMar w:top="851" w:right="720" w:bottom="1077" w:left="851" w:header="709" w:footer="709" w:gutter="0"/>
          <w:cols w:space="708"/>
          <w:docGrid w:linePitch="360"/>
        </w:sectPr>
      </w:pPr>
    </w:p>
    <w:p w:rsidR="006013DE" w:rsidRPr="00C94CD2" w:rsidRDefault="006013DE" w:rsidP="008C6BA1">
      <w:pPr>
        <w:spacing w:line="360" w:lineRule="auto"/>
        <w:jc w:val="center"/>
        <w:rPr>
          <w:sz w:val="28"/>
          <w:szCs w:val="28"/>
        </w:rPr>
      </w:pPr>
    </w:p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/>
    <w:sectPr w:rsidR="006013DE" w:rsidSect="00443565">
      <w:pgSz w:w="11906" w:h="16838"/>
      <w:pgMar w:top="851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singleLevel"/>
    <w:tmpl w:val="0000007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  <w:szCs w:val="20"/>
      </w:rPr>
    </w:lvl>
  </w:abstractNum>
  <w:abstractNum w:abstractNumId="1">
    <w:nsid w:val="03F20FDC"/>
    <w:multiLevelType w:val="hybridMultilevel"/>
    <w:tmpl w:val="29C4B1D4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4F34"/>
    <w:multiLevelType w:val="hybridMultilevel"/>
    <w:tmpl w:val="C60E83C0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0055B"/>
    <w:multiLevelType w:val="hybridMultilevel"/>
    <w:tmpl w:val="768C3EA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26548"/>
    <w:multiLevelType w:val="hybridMultilevel"/>
    <w:tmpl w:val="48A4096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A13980"/>
    <w:multiLevelType w:val="hybridMultilevel"/>
    <w:tmpl w:val="44969514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91F0A"/>
    <w:multiLevelType w:val="hybridMultilevel"/>
    <w:tmpl w:val="F0C431C6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094E20"/>
    <w:multiLevelType w:val="hybridMultilevel"/>
    <w:tmpl w:val="4448F7D6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37DFF"/>
    <w:multiLevelType w:val="hybridMultilevel"/>
    <w:tmpl w:val="0448A94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157A96"/>
    <w:multiLevelType w:val="hybridMultilevel"/>
    <w:tmpl w:val="2A3A65B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E80628"/>
    <w:multiLevelType w:val="hybridMultilevel"/>
    <w:tmpl w:val="B7D4F250"/>
    <w:lvl w:ilvl="0" w:tplc="BABE8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52F50"/>
    <w:multiLevelType w:val="hybridMultilevel"/>
    <w:tmpl w:val="CF8C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46338"/>
    <w:multiLevelType w:val="hybridMultilevel"/>
    <w:tmpl w:val="4754B0D0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B7267"/>
    <w:multiLevelType w:val="hybridMultilevel"/>
    <w:tmpl w:val="37BECA7A"/>
    <w:lvl w:ilvl="0" w:tplc="BABE89A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161561"/>
    <w:multiLevelType w:val="hybridMultilevel"/>
    <w:tmpl w:val="0B7E2C2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280386"/>
    <w:multiLevelType w:val="hybridMultilevel"/>
    <w:tmpl w:val="C1EC2B1E"/>
    <w:lvl w:ilvl="0" w:tplc="BABE8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3802F8"/>
    <w:multiLevelType w:val="hybridMultilevel"/>
    <w:tmpl w:val="AAAE80A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78387A"/>
    <w:multiLevelType w:val="hybridMultilevel"/>
    <w:tmpl w:val="87C88E8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E2098C"/>
    <w:multiLevelType w:val="hybridMultilevel"/>
    <w:tmpl w:val="165669A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8846F2"/>
    <w:multiLevelType w:val="hybridMultilevel"/>
    <w:tmpl w:val="B3DA61C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2B329C"/>
    <w:multiLevelType w:val="hybridMultilevel"/>
    <w:tmpl w:val="7D940E3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6D3EB5"/>
    <w:multiLevelType w:val="hybridMultilevel"/>
    <w:tmpl w:val="EFC4F20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AF2555"/>
    <w:multiLevelType w:val="hybridMultilevel"/>
    <w:tmpl w:val="F2868B0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09218C"/>
    <w:multiLevelType w:val="hybridMultilevel"/>
    <w:tmpl w:val="55701B3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AE4D61"/>
    <w:multiLevelType w:val="hybridMultilevel"/>
    <w:tmpl w:val="8C16AFA2"/>
    <w:lvl w:ilvl="0" w:tplc="A3B24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D5CC5"/>
    <w:multiLevelType w:val="hybridMultilevel"/>
    <w:tmpl w:val="805E03F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4"/>
  </w:num>
  <w:num w:numId="5">
    <w:abstractNumId w:val="15"/>
  </w:num>
  <w:num w:numId="6">
    <w:abstractNumId w:val="13"/>
  </w:num>
  <w:num w:numId="7">
    <w:abstractNumId w:val="10"/>
  </w:num>
  <w:num w:numId="8">
    <w:abstractNumId w:val="5"/>
  </w:num>
  <w:num w:numId="9">
    <w:abstractNumId w:val="19"/>
  </w:num>
  <w:num w:numId="10">
    <w:abstractNumId w:val="22"/>
  </w:num>
  <w:num w:numId="11">
    <w:abstractNumId w:val="25"/>
  </w:num>
  <w:num w:numId="12">
    <w:abstractNumId w:val="18"/>
  </w:num>
  <w:num w:numId="13">
    <w:abstractNumId w:val="14"/>
  </w:num>
  <w:num w:numId="14">
    <w:abstractNumId w:val="9"/>
  </w:num>
  <w:num w:numId="15">
    <w:abstractNumId w:val="8"/>
  </w:num>
  <w:num w:numId="16">
    <w:abstractNumId w:val="20"/>
  </w:num>
  <w:num w:numId="17">
    <w:abstractNumId w:val="7"/>
  </w:num>
  <w:num w:numId="18">
    <w:abstractNumId w:val="12"/>
  </w:num>
  <w:num w:numId="19">
    <w:abstractNumId w:val="17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23"/>
  </w:num>
  <w:num w:numId="25">
    <w:abstractNumId w:val="2"/>
  </w:num>
  <w:num w:numId="2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BA1"/>
    <w:rsid w:val="00004542"/>
    <w:rsid w:val="00005B08"/>
    <w:rsid w:val="000433A6"/>
    <w:rsid w:val="00083940"/>
    <w:rsid w:val="000F356E"/>
    <w:rsid w:val="0012242F"/>
    <w:rsid w:val="001336F3"/>
    <w:rsid w:val="00144A77"/>
    <w:rsid w:val="001607C1"/>
    <w:rsid w:val="002066DC"/>
    <w:rsid w:val="00276F62"/>
    <w:rsid w:val="00285983"/>
    <w:rsid w:val="00294DEA"/>
    <w:rsid w:val="002B0E51"/>
    <w:rsid w:val="002B7C75"/>
    <w:rsid w:val="002C01E8"/>
    <w:rsid w:val="002E187F"/>
    <w:rsid w:val="00313356"/>
    <w:rsid w:val="00316D82"/>
    <w:rsid w:val="00325678"/>
    <w:rsid w:val="0032648D"/>
    <w:rsid w:val="00334927"/>
    <w:rsid w:val="003821AB"/>
    <w:rsid w:val="00382A5A"/>
    <w:rsid w:val="00395887"/>
    <w:rsid w:val="00397F42"/>
    <w:rsid w:val="003A1FB0"/>
    <w:rsid w:val="003B319D"/>
    <w:rsid w:val="003D43D5"/>
    <w:rsid w:val="003D7427"/>
    <w:rsid w:val="00410DD1"/>
    <w:rsid w:val="00435585"/>
    <w:rsid w:val="00443565"/>
    <w:rsid w:val="004456F4"/>
    <w:rsid w:val="00447AB9"/>
    <w:rsid w:val="00451B7D"/>
    <w:rsid w:val="00471ACE"/>
    <w:rsid w:val="0048642C"/>
    <w:rsid w:val="004C3AB8"/>
    <w:rsid w:val="004C7721"/>
    <w:rsid w:val="004E027E"/>
    <w:rsid w:val="004F4D6B"/>
    <w:rsid w:val="00513E7F"/>
    <w:rsid w:val="005258AE"/>
    <w:rsid w:val="005539A3"/>
    <w:rsid w:val="005671CD"/>
    <w:rsid w:val="00586FA0"/>
    <w:rsid w:val="00594DE4"/>
    <w:rsid w:val="00595EE2"/>
    <w:rsid w:val="0059605A"/>
    <w:rsid w:val="005B0285"/>
    <w:rsid w:val="005C000B"/>
    <w:rsid w:val="006013DE"/>
    <w:rsid w:val="00601AE1"/>
    <w:rsid w:val="00612866"/>
    <w:rsid w:val="006472C5"/>
    <w:rsid w:val="0066194B"/>
    <w:rsid w:val="006973D1"/>
    <w:rsid w:val="00706FA0"/>
    <w:rsid w:val="00713D0F"/>
    <w:rsid w:val="00731F62"/>
    <w:rsid w:val="00780A06"/>
    <w:rsid w:val="007C3F9B"/>
    <w:rsid w:val="00807CE8"/>
    <w:rsid w:val="00822569"/>
    <w:rsid w:val="008446DA"/>
    <w:rsid w:val="00886A12"/>
    <w:rsid w:val="00897B9B"/>
    <w:rsid w:val="008C6BA1"/>
    <w:rsid w:val="008D1811"/>
    <w:rsid w:val="008D6182"/>
    <w:rsid w:val="008E337F"/>
    <w:rsid w:val="009049D4"/>
    <w:rsid w:val="00946E0F"/>
    <w:rsid w:val="00961FA6"/>
    <w:rsid w:val="00981FE2"/>
    <w:rsid w:val="00990536"/>
    <w:rsid w:val="009B019A"/>
    <w:rsid w:val="009D27B3"/>
    <w:rsid w:val="009F0E7D"/>
    <w:rsid w:val="00A01021"/>
    <w:rsid w:val="00A168AB"/>
    <w:rsid w:val="00A36C1A"/>
    <w:rsid w:val="00A93828"/>
    <w:rsid w:val="00AA053E"/>
    <w:rsid w:val="00AB4F69"/>
    <w:rsid w:val="00AC7204"/>
    <w:rsid w:val="00AD6504"/>
    <w:rsid w:val="00AD6674"/>
    <w:rsid w:val="00B0686D"/>
    <w:rsid w:val="00B14634"/>
    <w:rsid w:val="00B16D93"/>
    <w:rsid w:val="00B30B9E"/>
    <w:rsid w:val="00B53FDD"/>
    <w:rsid w:val="00B636E7"/>
    <w:rsid w:val="00BA0FF3"/>
    <w:rsid w:val="00BA2071"/>
    <w:rsid w:val="00BD1772"/>
    <w:rsid w:val="00BE1975"/>
    <w:rsid w:val="00BE370B"/>
    <w:rsid w:val="00BE3CAE"/>
    <w:rsid w:val="00C056CC"/>
    <w:rsid w:val="00C07E8A"/>
    <w:rsid w:val="00C16FFF"/>
    <w:rsid w:val="00C21976"/>
    <w:rsid w:val="00C3242F"/>
    <w:rsid w:val="00C5598D"/>
    <w:rsid w:val="00C94264"/>
    <w:rsid w:val="00C94CD2"/>
    <w:rsid w:val="00CD584B"/>
    <w:rsid w:val="00D046EB"/>
    <w:rsid w:val="00D1281F"/>
    <w:rsid w:val="00D46F17"/>
    <w:rsid w:val="00D51EA3"/>
    <w:rsid w:val="00D61CF8"/>
    <w:rsid w:val="00D75479"/>
    <w:rsid w:val="00DD30E4"/>
    <w:rsid w:val="00E00C47"/>
    <w:rsid w:val="00E14AE4"/>
    <w:rsid w:val="00E22F08"/>
    <w:rsid w:val="00E47625"/>
    <w:rsid w:val="00E87F4A"/>
    <w:rsid w:val="00E96FED"/>
    <w:rsid w:val="00ED6D4C"/>
    <w:rsid w:val="00F33DD0"/>
    <w:rsid w:val="00F622B5"/>
    <w:rsid w:val="00F978C0"/>
    <w:rsid w:val="00FC5A27"/>
    <w:rsid w:val="00FC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BA1"/>
    <w:rPr>
      <w:rFonts w:ascii="Verdana" w:hAnsi="Verdana" w:cs="Verdana"/>
      <w:sz w:val="18"/>
      <w:szCs w:val="18"/>
    </w:rPr>
  </w:style>
  <w:style w:type="paragraph" w:styleId="a4">
    <w:name w:val="Body Text"/>
    <w:basedOn w:val="a"/>
    <w:link w:val="a5"/>
    <w:uiPriority w:val="99"/>
    <w:rsid w:val="008C6BA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8C6BA1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C6B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C6B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8C6BA1"/>
    <w:pPr>
      <w:suppressAutoHyphens/>
      <w:jc w:val="both"/>
    </w:pPr>
    <w:rPr>
      <w:i/>
      <w:i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C6BA1"/>
    <w:pPr>
      <w:ind w:left="720"/>
    </w:pPr>
  </w:style>
  <w:style w:type="character" w:styleId="a7">
    <w:name w:val="Strong"/>
    <w:basedOn w:val="a0"/>
    <w:uiPriority w:val="99"/>
    <w:qFormat/>
    <w:locked/>
    <w:rsid w:val="00C94264"/>
    <w:rPr>
      <w:b/>
      <w:bCs/>
    </w:rPr>
  </w:style>
  <w:style w:type="paragraph" w:customStyle="1" w:styleId="1">
    <w:name w:val="Абзац списка1"/>
    <w:basedOn w:val="a"/>
    <w:uiPriority w:val="99"/>
    <w:rsid w:val="00471A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C8F1-9F78-43E5-82B2-EDBAA605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Большеглушицкая СОШ №1</Company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2011-12-05T06:22:00Z</cp:lastPrinted>
  <dcterms:created xsi:type="dcterms:W3CDTF">2011-09-02T11:02:00Z</dcterms:created>
  <dcterms:modified xsi:type="dcterms:W3CDTF">2011-12-05T06:22:00Z</dcterms:modified>
</cp:coreProperties>
</file>