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49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313"/>
        <w:gridCol w:w="522"/>
        <w:gridCol w:w="3155"/>
        <w:gridCol w:w="3932"/>
        <w:gridCol w:w="3042"/>
        <w:gridCol w:w="1778"/>
      </w:tblGrid>
      <w:tr w:rsidR="005324C6" w:rsidRPr="00617770" w:rsidTr="005324C6">
        <w:tc>
          <w:tcPr>
            <w:tcW w:w="15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4C6" w:rsidRDefault="005324C6" w:rsidP="005324C6">
            <w:pPr>
              <w:ind w:left="-851"/>
            </w:pPr>
            <w:r>
              <w:t>Те</w:t>
            </w:r>
          </w:p>
          <w:p w:rsidR="009C3BA8" w:rsidRDefault="009C3BA8" w:rsidP="0053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324C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с определением типов деятельности по географии 6 класс</w:t>
            </w:r>
          </w:p>
          <w:p w:rsidR="005324C6" w:rsidRPr="005324C6" w:rsidRDefault="005324C6" w:rsidP="00532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4C6" w:rsidRPr="00617770" w:rsidTr="005324C6">
        <w:tc>
          <w:tcPr>
            <w:tcW w:w="534" w:type="dxa"/>
            <w:tcBorders>
              <w:top w:val="single" w:sz="4" w:space="0" w:color="auto"/>
            </w:tcBorders>
          </w:tcPr>
          <w:p w:rsidR="005324C6" w:rsidRDefault="005324C6" w:rsidP="005324C6">
            <w:pPr>
              <w:ind w:left="-851"/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jc w:val="center"/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Теме раздела, количество часов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17770"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разде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 xml:space="preserve">Возможные виды деятельности </w:t>
            </w:r>
            <w:proofErr w:type="gramStart"/>
            <w:r w:rsidRPr="0061777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5324C6" w:rsidRPr="00617770" w:rsidRDefault="005324C6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 xml:space="preserve"> примечание</w:t>
            </w:r>
          </w:p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Земля как планета – 5 часов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Default="005324C6" w:rsidP="005324C6"/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94459D" w:rsidTr="005324C6">
        <w:tc>
          <w:tcPr>
            <w:tcW w:w="534" w:type="dxa"/>
          </w:tcPr>
          <w:p w:rsidR="0094459D" w:rsidRDefault="0094459D" w:rsidP="005324C6">
            <w:r>
              <w:t>1</w:t>
            </w:r>
          </w:p>
        </w:tc>
        <w:tc>
          <w:tcPr>
            <w:tcW w:w="2313" w:type="dxa"/>
          </w:tcPr>
          <w:p w:rsidR="0094459D" w:rsidRPr="00617770" w:rsidRDefault="0094459D" w:rsidP="00532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94459D" w:rsidRPr="00617770" w:rsidRDefault="0094459D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5" w:type="dxa"/>
          </w:tcPr>
          <w:p w:rsidR="0094459D" w:rsidRPr="00617770" w:rsidRDefault="0094459D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и Вселенная.  Форма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размеры Земли</w:t>
            </w:r>
          </w:p>
        </w:tc>
        <w:tc>
          <w:tcPr>
            <w:tcW w:w="3932" w:type="dxa"/>
            <w:vMerge w:val="restart"/>
          </w:tcPr>
          <w:p w:rsidR="0094459D" w:rsidRPr="005324C6" w:rsidRDefault="0094459D" w:rsidP="0053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 планеты Солнечной системы по разным параметрам.</w:t>
            </w:r>
            <w:r w:rsidRPr="005324C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4459D" w:rsidRPr="001E203E" w:rsidRDefault="0094459D" w:rsidP="005324C6">
            <w:pPr>
              <w:rPr>
                <w:rFonts w:ascii="Times New Roman" w:hAnsi="Times New Roman" w:cs="Times New Roman"/>
              </w:rPr>
            </w:pPr>
            <w:r w:rsidRPr="001E203E">
              <w:rPr>
                <w:rFonts w:ascii="Times New Roman" w:hAnsi="Times New Roman" w:cs="Times New Roman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</w:rPr>
              <w:t xml:space="preserve"> Географические  следствия  движений Земли</w:t>
            </w:r>
          </w:p>
          <w:p w:rsidR="0094459D" w:rsidRPr="001E203E" w:rsidRDefault="0094459D" w:rsidP="005324C6">
            <w:pPr>
              <w:rPr>
                <w:rFonts w:ascii="Times New Roman" w:hAnsi="Times New Roman" w:cs="Times New Roman"/>
              </w:rPr>
            </w:pPr>
            <w:r w:rsidRPr="001E203E">
              <w:rPr>
                <w:rFonts w:ascii="Times New Roman" w:hAnsi="Times New Roman" w:cs="Times New Roman"/>
              </w:rPr>
              <w:t>Уметь определять  географические координаты</w:t>
            </w:r>
          </w:p>
          <w:p w:rsidR="0094459D" w:rsidRPr="005324C6" w:rsidRDefault="0094459D" w:rsidP="005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3E">
              <w:rPr>
                <w:rFonts w:ascii="Times New Roman" w:hAnsi="Times New Roman" w:cs="Times New Roman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</w:rPr>
              <w:t xml:space="preserve">  особенности распределения света и тепла на поверхности Земли</w:t>
            </w:r>
          </w:p>
        </w:tc>
        <w:tc>
          <w:tcPr>
            <w:tcW w:w="3042" w:type="dxa"/>
            <w:vMerge w:val="restart"/>
          </w:tcPr>
          <w:p w:rsidR="0094459D" w:rsidRPr="001E203E" w:rsidRDefault="0094459D" w:rsidP="0094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влияния космоса на жизнь на Земле.</w:t>
            </w:r>
          </w:p>
          <w:p w:rsidR="0094459D" w:rsidRPr="0094459D" w:rsidRDefault="0094459D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карте</w:t>
            </w:r>
          </w:p>
          <w:p w:rsidR="0094459D" w:rsidRPr="001E203E" w:rsidRDefault="0094459D" w:rsidP="00D0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9D">
              <w:rPr>
                <w:rFonts w:ascii="Times New Roman" w:hAnsi="Times New Roman" w:cs="Times New Roman"/>
              </w:rPr>
              <w:t>Анализ схем</w:t>
            </w:r>
          </w:p>
        </w:tc>
        <w:tc>
          <w:tcPr>
            <w:tcW w:w="1778" w:type="dxa"/>
          </w:tcPr>
          <w:p w:rsidR="0094459D" w:rsidRDefault="0094459D" w:rsidP="005324C6"/>
        </w:tc>
      </w:tr>
      <w:tr w:rsidR="0094459D" w:rsidTr="005324C6">
        <w:tc>
          <w:tcPr>
            <w:tcW w:w="534" w:type="dxa"/>
          </w:tcPr>
          <w:p w:rsidR="0094459D" w:rsidRDefault="0094459D" w:rsidP="005324C6">
            <w:r>
              <w:t>2</w:t>
            </w:r>
          </w:p>
        </w:tc>
        <w:tc>
          <w:tcPr>
            <w:tcW w:w="2313" w:type="dxa"/>
          </w:tcPr>
          <w:p w:rsidR="0094459D" w:rsidRDefault="0094459D" w:rsidP="005324C6">
            <w:pPr>
              <w:jc w:val="center"/>
            </w:pPr>
          </w:p>
        </w:tc>
        <w:tc>
          <w:tcPr>
            <w:tcW w:w="522" w:type="dxa"/>
          </w:tcPr>
          <w:p w:rsidR="0094459D" w:rsidRPr="00617770" w:rsidRDefault="0094459D" w:rsidP="005324C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5" w:type="dxa"/>
          </w:tcPr>
          <w:p w:rsidR="0094459D" w:rsidRPr="00617770" w:rsidRDefault="0094459D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Суточное и годовое  вращение Земли</w:t>
            </w:r>
          </w:p>
        </w:tc>
        <w:tc>
          <w:tcPr>
            <w:tcW w:w="3932" w:type="dxa"/>
            <w:vMerge/>
          </w:tcPr>
          <w:p w:rsidR="0094459D" w:rsidRPr="001E203E" w:rsidRDefault="0094459D" w:rsidP="005B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94459D" w:rsidRPr="0094459D" w:rsidRDefault="0094459D" w:rsidP="00D03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4459D" w:rsidRDefault="0094459D" w:rsidP="005324C6"/>
        </w:tc>
      </w:tr>
      <w:tr w:rsidR="0094459D" w:rsidTr="005324C6">
        <w:tc>
          <w:tcPr>
            <w:tcW w:w="534" w:type="dxa"/>
          </w:tcPr>
          <w:p w:rsidR="0094459D" w:rsidRDefault="0094459D" w:rsidP="005324C6">
            <w:r>
              <w:t>3</w:t>
            </w:r>
          </w:p>
        </w:tc>
        <w:tc>
          <w:tcPr>
            <w:tcW w:w="2313" w:type="dxa"/>
          </w:tcPr>
          <w:p w:rsidR="0094459D" w:rsidRDefault="0094459D" w:rsidP="005324C6">
            <w:pPr>
              <w:jc w:val="center"/>
            </w:pPr>
          </w:p>
        </w:tc>
        <w:tc>
          <w:tcPr>
            <w:tcW w:w="522" w:type="dxa"/>
          </w:tcPr>
          <w:p w:rsidR="0094459D" w:rsidRPr="00617770" w:rsidRDefault="0094459D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5" w:type="dxa"/>
          </w:tcPr>
          <w:p w:rsidR="0094459D" w:rsidRDefault="0094459D" w:rsidP="005324C6">
            <w:r>
              <w:rPr>
                <w:rFonts w:ascii="Times New Roman" w:hAnsi="Times New Roman" w:cs="Times New Roman"/>
              </w:rPr>
              <w:t>Градусная сеть, координаты</w:t>
            </w:r>
          </w:p>
        </w:tc>
        <w:tc>
          <w:tcPr>
            <w:tcW w:w="3932" w:type="dxa"/>
            <w:vMerge/>
          </w:tcPr>
          <w:p w:rsidR="0094459D" w:rsidRPr="001E203E" w:rsidRDefault="0094459D" w:rsidP="005B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94459D" w:rsidRPr="0094459D" w:rsidRDefault="0094459D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4459D" w:rsidRDefault="0094459D" w:rsidP="005324C6"/>
        </w:tc>
      </w:tr>
      <w:tr w:rsidR="0094459D" w:rsidTr="005324C6">
        <w:tc>
          <w:tcPr>
            <w:tcW w:w="534" w:type="dxa"/>
          </w:tcPr>
          <w:p w:rsidR="0094459D" w:rsidRDefault="0094459D" w:rsidP="005324C6">
            <w:r>
              <w:t>4</w:t>
            </w:r>
          </w:p>
        </w:tc>
        <w:tc>
          <w:tcPr>
            <w:tcW w:w="2313" w:type="dxa"/>
          </w:tcPr>
          <w:p w:rsidR="0094459D" w:rsidRDefault="0094459D" w:rsidP="005324C6">
            <w:pPr>
              <w:jc w:val="center"/>
            </w:pPr>
          </w:p>
        </w:tc>
        <w:tc>
          <w:tcPr>
            <w:tcW w:w="522" w:type="dxa"/>
          </w:tcPr>
          <w:p w:rsidR="0094459D" w:rsidRDefault="0094459D" w:rsidP="005324C6">
            <w:r>
              <w:t>4</w:t>
            </w:r>
          </w:p>
        </w:tc>
        <w:tc>
          <w:tcPr>
            <w:tcW w:w="3155" w:type="dxa"/>
          </w:tcPr>
          <w:p w:rsidR="0094459D" w:rsidRPr="00CD51ED" w:rsidRDefault="0094459D" w:rsidP="005324C6">
            <w:pPr>
              <w:rPr>
                <w:rFonts w:ascii="Times New Roman" w:hAnsi="Times New Roman" w:cs="Times New Roman"/>
              </w:rPr>
            </w:pPr>
            <w:r w:rsidRPr="00CD51ED">
              <w:rPr>
                <w:rFonts w:ascii="Times New Roman" w:hAnsi="Times New Roman" w:cs="Times New Roman"/>
              </w:rPr>
              <w:t>Тепловые пояса</w:t>
            </w:r>
          </w:p>
        </w:tc>
        <w:tc>
          <w:tcPr>
            <w:tcW w:w="3932" w:type="dxa"/>
            <w:vMerge/>
          </w:tcPr>
          <w:p w:rsidR="0094459D" w:rsidRDefault="0094459D" w:rsidP="005324C6"/>
        </w:tc>
        <w:tc>
          <w:tcPr>
            <w:tcW w:w="3042" w:type="dxa"/>
            <w:vMerge/>
          </w:tcPr>
          <w:p w:rsidR="0094459D" w:rsidRDefault="0094459D" w:rsidP="005324C6"/>
        </w:tc>
        <w:tc>
          <w:tcPr>
            <w:tcW w:w="1778" w:type="dxa"/>
          </w:tcPr>
          <w:p w:rsidR="0094459D" w:rsidRDefault="0094459D" w:rsidP="005324C6"/>
        </w:tc>
      </w:tr>
      <w:tr w:rsidR="0094459D" w:rsidTr="005324C6">
        <w:tc>
          <w:tcPr>
            <w:tcW w:w="534" w:type="dxa"/>
          </w:tcPr>
          <w:p w:rsidR="0094459D" w:rsidRDefault="0094459D" w:rsidP="005324C6">
            <w:r>
              <w:t>5</w:t>
            </w:r>
          </w:p>
        </w:tc>
        <w:tc>
          <w:tcPr>
            <w:tcW w:w="2313" w:type="dxa"/>
          </w:tcPr>
          <w:p w:rsidR="0094459D" w:rsidRDefault="0094459D" w:rsidP="005324C6">
            <w:pPr>
              <w:jc w:val="center"/>
            </w:pPr>
          </w:p>
        </w:tc>
        <w:tc>
          <w:tcPr>
            <w:tcW w:w="522" w:type="dxa"/>
          </w:tcPr>
          <w:p w:rsidR="0094459D" w:rsidRDefault="0094459D" w:rsidP="005324C6">
            <w:r>
              <w:t>5</w:t>
            </w:r>
          </w:p>
        </w:tc>
        <w:tc>
          <w:tcPr>
            <w:tcW w:w="3155" w:type="dxa"/>
          </w:tcPr>
          <w:p w:rsidR="0094459D" w:rsidRPr="00DB4E6D" w:rsidRDefault="0094459D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DB4E6D">
              <w:rPr>
                <w:rFonts w:ascii="Times New Roman" w:hAnsi="Times New Roman" w:cs="Times New Roman"/>
                <w:b/>
                <w:i/>
              </w:rPr>
              <w:t xml:space="preserve">Практическая работа №1 </w:t>
            </w:r>
          </w:p>
          <w:p w:rsidR="0094459D" w:rsidRPr="00CD51ED" w:rsidRDefault="0094459D" w:rsidP="005324C6">
            <w:pPr>
              <w:rPr>
                <w:rFonts w:ascii="Times New Roman" w:hAnsi="Times New Roman" w:cs="Times New Roman"/>
              </w:rPr>
            </w:pPr>
            <w:r w:rsidRPr="00DB4E6D">
              <w:rPr>
                <w:rFonts w:ascii="Times New Roman" w:hAnsi="Times New Roman" w:cs="Times New Roman"/>
                <w:b/>
                <w:i/>
              </w:rPr>
              <w:t>«Определение по карте географических координат»</w:t>
            </w:r>
          </w:p>
        </w:tc>
        <w:tc>
          <w:tcPr>
            <w:tcW w:w="3932" w:type="dxa"/>
            <w:vMerge/>
          </w:tcPr>
          <w:p w:rsidR="0094459D" w:rsidRDefault="0094459D" w:rsidP="005324C6"/>
        </w:tc>
        <w:tc>
          <w:tcPr>
            <w:tcW w:w="3042" w:type="dxa"/>
            <w:vMerge/>
          </w:tcPr>
          <w:p w:rsidR="0094459D" w:rsidRDefault="0094459D" w:rsidP="005324C6"/>
        </w:tc>
        <w:tc>
          <w:tcPr>
            <w:tcW w:w="1778" w:type="dxa"/>
          </w:tcPr>
          <w:p w:rsidR="0094459D" w:rsidRDefault="0094459D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Географическая карта- 4 часа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Default="005324C6" w:rsidP="005324C6"/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6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DB4E6D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080F69">
              <w:rPr>
                <w:rFonts w:ascii="Times New Roman" w:hAnsi="Times New Roman" w:cs="Times New Roman"/>
              </w:rPr>
              <w:t>Способы изображения местности</w:t>
            </w:r>
            <w:r>
              <w:rPr>
                <w:rFonts w:ascii="Times New Roman" w:hAnsi="Times New Roman" w:cs="Times New Roman"/>
              </w:rPr>
              <w:t>. Масштаб.</w:t>
            </w:r>
            <w:r w:rsidRPr="00DB4E6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Практическая работа №2</w:t>
            </w:r>
            <w:r w:rsidRPr="00DB4E6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324C6" w:rsidRPr="00080F69" w:rsidRDefault="005324C6" w:rsidP="005324C6">
            <w:pPr>
              <w:rPr>
                <w:rFonts w:ascii="Times New Roman" w:hAnsi="Times New Roman" w:cs="Times New Roman"/>
              </w:rPr>
            </w:pPr>
            <w:r w:rsidRPr="00DB4E6D">
              <w:rPr>
                <w:rFonts w:ascii="Times New Roman" w:hAnsi="Times New Roman" w:cs="Times New Roman"/>
                <w:b/>
                <w:i/>
              </w:rPr>
              <w:t>«Определение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направлений и расстояний</w:t>
            </w:r>
            <w:r w:rsidRPr="00DB4E6D">
              <w:rPr>
                <w:rFonts w:ascii="Times New Roman" w:hAnsi="Times New Roman" w:cs="Times New Roman"/>
                <w:b/>
                <w:i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i/>
              </w:rPr>
              <w:t>о карте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DB4E6D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</w:tc>
        <w:tc>
          <w:tcPr>
            <w:tcW w:w="3932" w:type="dxa"/>
          </w:tcPr>
          <w:p w:rsidR="005324C6" w:rsidRPr="00CF5620" w:rsidRDefault="005324C6" w:rsidP="005324C6">
            <w:pPr>
              <w:pStyle w:val="a4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 w:rsidRPr="002F1E55">
              <w:rPr>
                <w:color w:val="000000"/>
              </w:rPr>
              <w:t>выделение существенных признаков понятий, например, при сравнении плана, карты и глобуса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;</w:t>
            </w:r>
          </w:p>
        </w:tc>
        <w:tc>
          <w:tcPr>
            <w:tcW w:w="3042" w:type="dxa"/>
          </w:tcPr>
          <w:p w:rsidR="005324C6" w:rsidRPr="0094459D" w:rsidRDefault="0094459D" w:rsidP="005324C6">
            <w:pPr>
              <w:rPr>
                <w:rFonts w:ascii="Times New Roman" w:hAnsi="Times New Roman" w:cs="Times New Roman"/>
              </w:rPr>
            </w:pPr>
            <w:r w:rsidRPr="0094459D">
              <w:rPr>
                <w:rFonts w:ascii="Times New Roman" w:hAnsi="Times New Roman" w:cs="Times New Roman"/>
                <w:color w:val="000000"/>
              </w:rPr>
              <w:t>выделение существенных признаков понятий, например, при сравнении плана, карты и глобуса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7</w:t>
            </w:r>
          </w:p>
        </w:tc>
        <w:tc>
          <w:tcPr>
            <w:tcW w:w="2313" w:type="dxa"/>
          </w:tcPr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Pr="00DB4E6D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DB4E6D">
              <w:rPr>
                <w:rFonts w:ascii="Times New Roman" w:hAnsi="Times New Roman" w:cs="Times New Roman"/>
              </w:rPr>
              <w:t>Условные знаки, виды карт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№3</w:t>
            </w:r>
          </w:p>
          <w:p w:rsidR="005324C6" w:rsidRPr="00DB4E6D" w:rsidRDefault="005324C6" w:rsidP="005324C6">
            <w:pPr>
              <w:rPr>
                <w:rFonts w:ascii="Times New Roman" w:hAnsi="Times New Roman" w:cs="Times New Roman"/>
              </w:rPr>
            </w:pPr>
            <w:r w:rsidRPr="00DB4E6D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Составление простейшего плана местности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DB4E6D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94459D" w:rsidP="005324C6">
            <w:r w:rsidRPr="002F1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 заданным признакам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8</w:t>
            </w:r>
          </w:p>
        </w:tc>
        <w:tc>
          <w:tcPr>
            <w:tcW w:w="2313" w:type="dxa"/>
          </w:tcPr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4C6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C3BA8" w:rsidRPr="009C3BA8" w:rsidRDefault="009C3BA8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22" w:type="dxa"/>
          </w:tcPr>
          <w:p w:rsidR="005324C6" w:rsidRDefault="005324C6" w:rsidP="005324C6"/>
          <w:p w:rsidR="005324C6" w:rsidRDefault="005324C6" w:rsidP="005324C6"/>
          <w:p w:rsidR="005324C6" w:rsidRDefault="005324C6" w:rsidP="005324C6"/>
          <w:p w:rsidR="005324C6" w:rsidRDefault="005324C6" w:rsidP="005324C6">
            <w:r>
              <w:t>3</w:t>
            </w:r>
          </w:p>
        </w:tc>
        <w:tc>
          <w:tcPr>
            <w:tcW w:w="3155" w:type="dxa"/>
          </w:tcPr>
          <w:p w:rsidR="005324C6" w:rsidRDefault="005324C6" w:rsidP="005324C6">
            <w:pPr>
              <w:rPr>
                <w:rFonts w:ascii="Times New Roman" w:hAnsi="Times New Roman" w:cs="Times New Roman"/>
              </w:rPr>
            </w:pPr>
          </w:p>
          <w:p w:rsidR="005324C6" w:rsidRPr="00DB4E6D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DB4E6D">
              <w:rPr>
                <w:rFonts w:ascii="Times New Roman" w:hAnsi="Times New Roman" w:cs="Times New Roman"/>
              </w:rPr>
              <w:t>Азимут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№4</w:t>
            </w:r>
          </w:p>
          <w:p w:rsidR="005324C6" w:rsidRPr="00DB4E6D" w:rsidRDefault="005324C6" w:rsidP="005324C6">
            <w:pPr>
              <w:rPr>
                <w:rFonts w:ascii="Times New Roman" w:hAnsi="Times New Roman" w:cs="Times New Roman"/>
              </w:rPr>
            </w:pPr>
            <w:r w:rsidRPr="00DB4E6D">
              <w:rPr>
                <w:rFonts w:ascii="Times New Roman" w:hAnsi="Times New Roman" w:cs="Times New Roman"/>
                <w:b/>
                <w:i/>
              </w:rPr>
              <w:t>«Определение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сторон горизонта с помощью компаса и передвижение по азимуту.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lastRenderedPageBreak/>
              <w:t>9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4</w:t>
            </w:r>
          </w:p>
        </w:tc>
        <w:tc>
          <w:tcPr>
            <w:tcW w:w="3155" w:type="dxa"/>
          </w:tcPr>
          <w:p w:rsidR="005324C6" w:rsidRPr="00DB4E6D" w:rsidRDefault="005324C6" w:rsidP="005324C6">
            <w:pPr>
              <w:rPr>
                <w:rFonts w:ascii="Times New Roman" w:hAnsi="Times New Roman" w:cs="Times New Roman"/>
              </w:rPr>
            </w:pPr>
            <w:r w:rsidRPr="00DB4E6D">
              <w:rPr>
                <w:rFonts w:ascii="Times New Roman" w:hAnsi="Times New Roman" w:cs="Times New Roman"/>
              </w:rPr>
              <w:t>Изображение рельефа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Pr="00CF5620" w:rsidRDefault="005324C6" w:rsidP="005324C6">
            <w:pPr>
              <w:pStyle w:val="a4"/>
              <w:shd w:val="clear" w:color="auto" w:fill="FFFFFF"/>
              <w:rPr>
                <w:color w:val="000000"/>
              </w:rPr>
            </w:pPr>
            <w:r w:rsidRPr="002F1E55">
              <w:rPr>
                <w:color w:val="000000"/>
              </w:rPr>
              <w:t>Обозначать местоположение объектов на контурной карте п</w:t>
            </w:r>
            <w:r>
              <w:rPr>
                <w:color w:val="000000"/>
              </w:rPr>
              <w:t>о их географическим координатам</w:t>
            </w:r>
          </w:p>
        </w:tc>
        <w:tc>
          <w:tcPr>
            <w:tcW w:w="1778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Литосфера- 7 часов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DB4E6D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10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</w:rPr>
              <w:t>Земная кора</w:t>
            </w:r>
          </w:p>
        </w:tc>
        <w:tc>
          <w:tcPr>
            <w:tcW w:w="3932" w:type="dxa"/>
          </w:tcPr>
          <w:p w:rsidR="005324C6" w:rsidRPr="00AD076C" w:rsidRDefault="005324C6" w:rsidP="005324C6">
            <w:pPr>
              <w:rPr>
                <w:rFonts w:ascii="Times New Roman" w:hAnsi="Times New Roman" w:cs="Times New Roman"/>
              </w:rPr>
            </w:pPr>
            <w:r w:rsidRPr="00AD076C">
              <w:rPr>
                <w:rFonts w:ascii="Times New Roman" w:hAnsi="Times New Roman" w:cs="Times New Roman"/>
              </w:rPr>
              <w:t>Объяснять особенности внутреннего строения Земли</w:t>
            </w:r>
          </w:p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11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</w:rPr>
              <w:t>Горные породы и минералы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12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3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</w:rPr>
              <w:t>Внутренние процессы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13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4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</w:rPr>
              <w:t>Основные формы рельефа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14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5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</w:rPr>
              <w:t>Внешние силы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15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6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2F1E55">
              <w:rPr>
                <w:rFonts w:ascii="Times New Roman" w:hAnsi="Times New Roman" w:cs="Times New Roman"/>
              </w:rPr>
              <w:t xml:space="preserve">Рельеф дна Мирового океана. </w:t>
            </w:r>
          </w:p>
          <w:p w:rsidR="005324C6" w:rsidRPr="002F1E55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№5</w:t>
            </w:r>
          </w:p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  <w:b/>
                <w:i/>
              </w:rPr>
              <w:t>«Определение по карте географического положения островов»</w:t>
            </w: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16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7</w:t>
            </w:r>
          </w:p>
        </w:tc>
        <w:tc>
          <w:tcPr>
            <w:tcW w:w="3155" w:type="dxa"/>
          </w:tcPr>
          <w:p w:rsidR="005324C6" w:rsidRPr="002F1E55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 w:rsidRPr="002F1E55">
              <w:rPr>
                <w:rFonts w:ascii="Times New Roman" w:hAnsi="Times New Roman" w:cs="Times New Roman"/>
              </w:rPr>
              <w:t>Природные памятники литосферы.</w:t>
            </w:r>
            <w:r w:rsidRPr="002F1E5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324C6" w:rsidRPr="002F1E55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№6</w:t>
            </w:r>
          </w:p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  <w:r w:rsidRPr="002F1E55">
              <w:rPr>
                <w:rFonts w:ascii="Times New Roman" w:hAnsi="Times New Roman" w:cs="Times New Roman"/>
                <w:b/>
                <w:i/>
              </w:rPr>
              <w:t>«Определение и объяснение изменений земной коры под воздействием человека»</w:t>
            </w:r>
          </w:p>
          <w:p w:rsidR="005324C6" w:rsidRPr="002F1E55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Атмосфера -8 часов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Default="005324C6" w:rsidP="005324C6"/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17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Атмосфера. Температура</w:t>
            </w:r>
          </w:p>
        </w:tc>
        <w:tc>
          <w:tcPr>
            <w:tcW w:w="3932" w:type="dxa"/>
          </w:tcPr>
          <w:p w:rsidR="005324C6" w:rsidRPr="000C141E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географической оболочки на примере атмосферы;</w:t>
            </w:r>
          </w:p>
          <w:p w:rsidR="005324C6" w:rsidRPr="000C141E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вертикальное строение атмосферы, </w:t>
            </w:r>
          </w:p>
          <w:p w:rsidR="005324C6" w:rsidRDefault="005324C6" w:rsidP="005324C6">
            <w:pPr>
              <w:shd w:val="clear" w:color="auto" w:fill="FFFFFF" w:themeFill="background1"/>
              <w:ind w:left="1534"/>
              <w:jc w:val="both"/>
            </w:pPr>
          </w:p>
        </w:tc>
        <w:tc>
          <w:tcPr>
            <w:tcW w:w="3042" w:type="dxa"/>
          </w:tcPr>
          <w:p w:rsidR="005324C6" w:rsidRPr="00CF5620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9445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существенных признаков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18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Атмосферное давление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давления и температуры воздуха в зависимости от высоты, теплых поясов, циркуляции атмосферы, климатических поясов и др.;</w:t>
            </w:r>
          </w:p>
        </w:tc>
        <w:tc>
          <w:tcPr>
            <w:tcW w:w="3042" w:type="dxa"/>
          </w:tcPr>
          <w:p w:rsidR="005324C6" w:rsidRPr="00CF5620" w:rsidRDefault="0094459D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5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 существенных признаков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lastRenderedPageBreak/>
              <w:t>19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3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Ветер и причины его возникновения</w:t>
            </w:r>
          </w:p>
        </w:tc>
        <w:tc>
          <w:tcPr>
            <w:tcW w:w="3932" w:type="dxa"/>
          </w:tcPr>
          <w:p w:rsidR="005324C6" w:rsidRDefault="005324C6" w:rsidP="005324C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возникновения природных явлений в атмосфере</w:t>
            </w:r>
          </w:p>
        </w:tc>
        <w:tc>
          <w:tcPr>
            <w:tcW w:w="3042" w:type="dxa"/>
          </w:tcPr>
          <w:p w:rsidR="005324C6" w:rsidRDefault="005324C6" w:rsidP="005324C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существенные признаки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20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4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Влажность воздуха. Атмосферные осадки</w:t>
            </w:r>
          </w:p>
        </w:tc>
        <w:tc>
          <w:tcPr>
            <w:tcW w:w="3932" w:type="dxa"/>
          </w:tcPr>
          <w:p w:rsidR="005324C6" w:rsidRDefault="005324C6" w:rsidP="005324C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природных явлений в атмосфере</w:t>
            </w:r>
          </w:p>
        </w:tc>
        <w:tc>
          <w:tcPr>
            <w:tcW w:w="3042" w:type="dxa"/>
          </w:tcPr>
          <w:p w:rsidR="005324C6" w:rsidRDefault="005324C6" w:rsidP="005324C6">
            <w:pPr>
              <w:shd w:val="clear" w:color="auto" w:fill="FFFFFF" w:themeFill="background1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 признаки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21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5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 xml:space="preserve">Погода. 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№7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«Построение розы ветров, диаграмм облачности и осадков»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/>
        </w:tc>
        <w:tc>
          <w:tcPr>
            <w:tcW w:w="3042" w:type="dxa"/>
          </w:tcPr>
          <w:p w:rsidR="005324C6" w:rsidRPr="000C141E" w:rsidRDefault="005324C6" w:rsidP="005324C6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показатели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погоды.</w:t>
            </w:r>
          </w:p>
          <w:p w:rsidR="005324C6" w:rsidRDefault="005324C6" w:rsidP="005324C6"/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22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6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Климат и климатообразующие  факторы</w:t>
            </w:r>
          </w:p>
        </w:tc>
        <w:tc>
          <w:tcPr>
            <w:tcW w:w="3932" w:type="dxa"/>
          </w:tcPr>
          <w:p w:rsidR="005324C6" w:rsidRPr="000C141E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климата от географической широты и высоты местности над уровнем моря;</w:t>
            </w:r>
          </w:p>
          <w:p w:rsidR="005324C6" w:rsidRDefault="005324C6" w:rsidP="005324C6"/>
        </w:tc>
        <w:tc>
          <w:tcPr>
            <w:tcW w:w="3042" w:type="dxa"/>
          </w:tcPr>
          <w:p w:rsidR="005324C6" w:rsidRDefault="005324C6" w:rsidP="005324C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 признаки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23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7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Зависимость климата от географической широты и высоты местности. Адаптация челове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климата от географической широты и высоты местности над уровнем моря; </w:t>
            </w:r>
          </w:p>
        </w:tc>
        <w:tc>
          <w:tcPr>
            <w:tcW w:w="3042" w:type="dxa"/>
          </w:tcPr>
          <w:p w:rsidR="005324C6" w:rsidRDefault="005324C6" w:rsidP="005324C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 признаки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24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8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</w:rPr>
              <w:t>. Адаптация челове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особенности </w:t>
            </w:r>
            <w:r w:rsidRPr="000C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 человека к климатическим условиям.</w:t>
            </w: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Гидросфера- 3 часа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25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Гидросфера. Воды суши.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№8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Нанесение на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/к объектов гидросферы</w:t>
            </w:r>
            <w:r w:rsidRPr="000C14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географической оболочки на примере гидросферы;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существенных признаков частей Мирового океана;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состава и строения гидросферы;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залегани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использования подземных вод</w:t>
            </w:r>
          </w:p>
        </w:tc>
        <w:tc>
          <w:tcPr>
            <w:tcW w:w="304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существенные признаки понятий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94459D" w:rsidP="005324C6">
            <w:r>
              <w:t>Ра</w:t>
            </w:r>
            <w:r w:rsidR="005324C6">
              <w:t>26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Реки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№9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Описание по карте географического положения одной  из рек Земли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0C141E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образования рек</w:t>
            </w:r>
          </w:p>
        </w:tc>
        <w:tc>
          <w:tcPr>
            <w:tcW w:w="3042" w:type="dxa"/>
          </w:tcPr>
          <w:p w:rsidR="005324C6" w:rsidRDefault="005324C6" w:rsidP="005324C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5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 рек</w:t>
            </w:r>
            <w:r w:rsidRPr="00CF5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lastRenderedPageBreak/>
              <w:t>27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3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Озера и льды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озер, природных льдов</w:t>
            </w:r>
          </w:p>
        </w:tc>
        <w:tc>
          <w:tcPr>
            <w:tcW w:w="304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5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 рек, озер, природных льдов;</w:t>
            </w:r>
          </w:p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Биосфера-2часа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28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Царства живой природы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географической оболочки на примере биосферы;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приспособления организмов к среде обитания;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ца</w:t>
            </w:r>
            <w:proofErr w:type="gramStart"/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рств пр</w:t>
            </w:r>
            <w:proofErr w:type="gramEnd"/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ироды;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необходимость 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органического мира.</w:t>
            </w:r>
          </w:p>
          <w:p w:rsidR="005324C6" w:rsidRDefault="005324C6" w:rsidP="005324C6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существенные признаки понятий;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экологических проблем;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разнообразия растений и животных;</w:t>
            </w:r>
          </w:p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29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Взаимное влияние организмов и неживой природы.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№10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Ознакомление с наиболее распространёнными растениями и животными своей местности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0C141E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 взаимного влияния живого и неживого мира</w:t>
            </w:r>
          </w:p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/>
        </w:tc>
        <w:tc>
          <w:tcPr>
            <w:tcW w:w="2313" w:type="dxa"/>
          </w:tcPr>
          <w:p w:rsidR="005324C6" w:rsidRPr="00CF5620" w:rsidRDefault="005324C6" w:rsidP="005324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Почва и географическая оболочка – 3часа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30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1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закономерности образования почвы;</w:t>
            </w:r>
          </w:p>
          <w:p w:rsidR="005324C6" w:rsidRPr="00CF5620" w:rsidRDefault="005324C6" w:rsidP="005324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состава географической оболочки;</w:t>
            </w:r>
          </w:p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 xml:space="preserve">  31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2</w:t>
            </w:r>
          </w:p>
        </w:tc>
        <w:tc>
          <w:tcPr>
            <w:tcW w:w="3155" w:type="dxa"/>
          </w:tcPr>
          <w:p w:rsidR="005324C6" w:rsidRDefault="005324C6" w:rsidP="0053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земного шара.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№11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Описание природных зон Земли по географическим картам</w:t>
            </w:r>
            <w:r w:rsidRPr="000C141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между всеми 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географической оболочки;</w:t>
            </w:r>
          </w:p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32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5324C6" w:rsidRDefault="005324C6" w:rsidP="005324C6">
            <w:r>
              <w:t>3</w:t>
            </w:r>
          </w:p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оболочка.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№12</w:t>
            </w:r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  <w:r w:rsidRPr="000C141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Описание изменений природы в результате хозяйственной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деятельности человека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0C141E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Pr="00CF5620" w:rsidRDefault="005324C6" w:rsidP="005324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CF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законы развития географической оболочки;</w:t>
            </w:r>
          </w:p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влияния человека на географическую оболочку</w:t>
            </w: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lastRenderedPageBreak/>
              <w:t>33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 времени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rPr>
          <w:trHeight w:val="698"/>
        </w:trPr>
        <w:tc>
          <w:tcPr>
            <w:tcW w:w="534" w:type="dxa"/>
          </w:tcPr>
          <w:p w:rsidR="005324C6" w:rsidRDefault="005324C6" w:rsidP="005324C6">
            <w:r>
              <w:t>34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 времени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  <w:tr w:rsidR="005324C6" w:rsidTr="005324C6">
        <w:tc>
          <w:tcPr>
            <w:tcW w:w="534" w:type="dxa"/>
          </w:tcPr>
          <w:p w:rsidR="005324C6" w:rsidRDefault="005324C6" w:rsidP="005324C6">
            <w:r>
              <w:t>35</w:t>
            </w:r>
          </w:p>
        </w:tc>
        <w:tc>
          <w:tcPr>
            <w:tcW w:w="2313" w:type="dxa"/>
          </w:tcPr>
          <w:p w:rsidR="005324C6" w:rsidRPr="001E203E" w:rsidRDefault="005324C6" w:rsidP="0053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 времени</w:t>
            </w:r>
          </w:p>
        </w:tc>
        <w:tc>
          <w:tcPr>
            <w:tcW w:w="522" w:type="dxa"/>
          </w:tcPr>
          <w:p w:rsidR="005324C6" w:rsidRDefault="005324C6" w:rsidP="005324C6"/>
        </w:tc>
        <w:tc>
          <w:tcPr>
            <w:tcW w:w="3155" w:type="dxa"/>
          </w:tcPr>
          <w:p w:rsidR="005324C6" w:rsidRPr="000C141E" w:rsidRDefault="005324C6" w:rsidP="00532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5324C6" w:rsidRDefault="005324C6" w:rsidP="005324C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:rsidR="005324C6" w:rsidRDefault="005324C6" w:rsidP="005324C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5324C6" w:rsidRDefault="005324C6" w:rsidP="005324C6"/>
        </w:tc>
      </w:tr>
    </w:tbl>
    <w:p w:rsidR="000C141E" w:rsidRPr="00F820F6" w:rsidRDefault="000C141E" w:rsidP="005324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141E" w:rsidRPr="00F820F6" w:rsidSect="00CF56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EE0"/>
    <w:multiLevelType w:val="multilevel"/>
    <w:tmpl w:val="E4F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C5B6C"/>
    <w:multiLevelType w:val="multilevel"/>
    <w:tmpl w:val="21B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F11C2"/>
    <w:multiLevelType w:val="multilevel"/>
    <w:tmpl w:val="E88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E57EE8"/>
    <w:multiLevelType w:val="multilevel"/>
    <w:tmpl w:val="B06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57FF6"/>
    <w:multiLevelType w:val="multilevel"/>
    <w:tmpl w:val="8D20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2F1B89"/>
    <w:multiLevelType w:val="multilevel"/>
    <w:tmpl w:val="300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60595C"/>
    <w:multiLevelType w:val="multilevel"/>
    <w:tmpl w:val="E35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E9"/>
    <w:rsid w:val="00080F69"/>
    <w:rsid w:val="000C141E"/>
    <w:rsid w:val="001116E9"/>
    <w:rsid w:val="001E203E"/>
    <w:rsid w:val="002F1E55"/>
    <w:rsid w:val="004939B3"/>
    <w:rsid w:val="004C514C"/>
    <w:rsid w:val="005324C6"/>
    <w:rsid w:val="00617770"/>
    <w:rsid w:val="00920316"/>
    <w:rsid w:val="00934C54"/>
    <w:rsid w:val="0094459D"/>
    <w:rsid w:val="009C3BA8"/>
    <w:rsid w:val="00AD076C"/>
    <w:rsid w:val="00CD51ED"/>
    <w:rsid w:val="00CF5620"/>
    <w:rsid w:val="00D947C1"/>
    <w:rsid w:val="00DB4E6D"/>
    <w:rsid w:val="00F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770"/>
  </w:style>
  <w:style w:type="paragraph" w:styleId="a4">
    <w:name w:val="Normal (Web)"/>
    <w:basedOn w:val="a"/>
    <w:uiPriority w:val="99"/>
    <w:unhideWhenUsed/>
    <w:rsid w:val="002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770"/>
  </w:style>
  <w:style w:type="paragraph" w:styleId="a4">
    <w:name w:val="Normal (Web)"/>
    <w:basedOn w:val="a"/>
    <w:uiPriority w:val="99"/>
    <w:unhideWhenUsed/>
    <w:rsid w:val="002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№6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2014-04-10T09:28:00Z</cp:lastPrinted>
  <dcterms:created xsi:type="dcterms:W3CDTF">2014-04-04T00:56:00Z</dcterms:created>
  <dcterms:modified xsi:type="dcterms:W3CDTF">2014-04-10T09:28:00Z</dcterms:modified>
</cp:coreProperties>
</file>