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52" w:rsidRDefault="00BA0C52" w:rsidP="00BA0C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F15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с определением типов деятельности по географии 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6D3F15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3260"/>
        <w:gridCol w:w="3106"/>
        <w:gridCol w:w="2848"/>
        <w:gridCol w:w="1843"/>
      </w:tblGrid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BA0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Теме раздела,</w:t>
            </w:r>
          </w:p>
          <w:p w:rsidR="00BA0C52" w:rsidRPr="006D3F15" w:rsidRDefault="00BA0C52" w:rsidP="00BA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BA0C52" w:rsidRPr="006D3F15" w:rsidRDefault="00BA0C52" w:rsidP="00E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D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06" w:type="dxa"/>
          </w:tcPr>
          <w:p w:rsidR="00BA0C52" w:rsidRPr="006D3F15" w:rsidRDefault="00BA0C52" w:rsidP="00E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виды деятельности </w:t>
            </w:r>
            <w:proofErr w:type="gramStart"/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8" w:type="dxa"/>
          </w:tcPr>
          <w:p w:rsidR="00BA0C52" w:rsidRPr="006D3F15" w:rsidRDefault="00BA0C52" w:rsidP="00E0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BA0C52" w:rsidRDefault="00BA0C52" w:rsidP="00BA0C52">
            <w:pPr>
              <w:pStyle w:val="c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Россия на карте - 5 часов</w:t>
            </w: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России. Исторические города России. Изменения территории России в ХХ в. СССР и его распад.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СНГ.</w:t>
            </w:r>
          </w:p>
        </w:tc>
        <w:tc>
          <w:tcPr>
            <w:tcW w:w="3106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Объяснять: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специфику поэтапного формирования территории России;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государственной границы;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географического положения России;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структуру административно-территориального устройства;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принципы экономико-географического районирования;</w:t>
            </w:r>
          </w:p>
          <w:p w:rsidR="00562780" w:rsidRPr="00562780" w:rsidRDefault="00562780" w:rsidP="0056278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отраслевого состава народного хозяйства.</w:t>
            </w:r>
          </w:p>
          <w:p w:rsidR="00BA0C52" w:rsidRPr="00562780" w:rsidRDefault="00BA0C52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Определение: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 России;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границ России;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специфически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х черт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видов субъектов Федерации;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Федерации;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отличительны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х черт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видов отраслей хозяйства;</w:t>
            </w:r>
          </w:p>
          <w:p w:rsidR="00BA0C52" w:rsidRPr="00562780" w:rsidRDefault="00562780" w:rsidP="005627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экономических регионов, районов, зон России.</w:t>
            </w: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Плюсы и минусы.</w:t>
            </w:r>
            <w:r w:rsidRPr="00AF1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A0C52" w:rsidRPr="00AF1F14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</w:t>
            </w:r>
          </w:p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«Составление описания экономико-географического положения России по типовому плану».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sz w:val="24"/>
                <w:szCs w:val="24"/>
              </w:rPr>
              <w:t>Политико-географическое положение России.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A0C52" w:rsidRPr="00AF1F14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sz w:val="24"/>
                <w:szCs w:val="24"/>
              </w:rPr>
              <w:t>Россия — федеративное государство. Субъекты РФ.</w:t>
            </w:r>
            <w:r w:rsidRPr="00AF1F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</w:t>
            </w:r>
          </w:p>
          <w:p w:rsidR="00BA0C52" w:rsidRPr="00AF1F14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«Обозначение на контурной карте субъ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ектов Федерации различных видов</w:t>
            </w:r>
            <w:r w:rsidRPr="00AF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14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районы, регионы и зоны.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BA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Природа и человек - 4 часа</w:t>
            </w:r>
          </w:p>
        </w:tc>
        <w:tc>
          <w:tcPr>
            <w:tcW w:w="850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A0C52" w:rsidRPr="00AF1F14" w:rsidRDefault="00BA0C52" w:rsidP="00E0513C">
            <w:pPr>
              <w:ind w:firstLine="45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C52" w:rsidRPr="00562780" w:rsidRDefault="00BA0C52" w:rsidP="00E0513C">
            <w:pPr>
              <w:rPr>
                <w:rFonts w:ascii="Times New Roman" w:hAnsi="Times New Roman" w:cs="Times New Roman"/>
                <w:szCs w:val="24"/>
              </w:rPr>
            </w:pPr>
            <w:r w:rsidRPr="00562780">
              <w:rPr>
                <w:rFonts w:ascii="Times New Roman" w:hAnsi="Times New Roman" w:cs="Times New Roman"/>
                <w:szCs w:val="24"/>
              </w:rPr>
              <w:t>Природные условия. Комфортность природных условий России. Зона Крайнего Севера.</w:t>
            </w:r>
          </w:p>
        </w:tc>
        <w:tc>
          <w:tcPr>
            <w:tcW w:w="3106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562780">
              <w:rPr>
                <w:rFonts w:ascii="Times New Roman" w:hAnsi="Times New Roman" w:cs="Times New Roman"/>
                <w:szCs w:val="24"/>
              </w:rPr>
              <w:t>О</w:t>
            </w:r>
            <w:r w:rsidRPr="00562780">
              <w:rPr>
                <w:rFonts w:ascii="Times New Roman" w:hAnsi="Times New Roman" w:cs="Times New Roman"/>
                <w:szCs w:val="24"/>
              </w:rPr>
              <w:t>бъяснять: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и ресурсов;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понятие «адаптация»;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между различными видами адаптации;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условий на </w:t>
            </w:r>
            <w:proofErr w:type="gramStart"/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специфику использования и размещ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ения природных ресурсов России;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природы и человека;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суть экологических проблем;</w:t>
            </w:r>
          </w:p>
          <w:p w:rsidR="00BA0C52" w:rsidRPr="00562780" w:rsidRDefault="00562780" w:rsidP="0056278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воздействия на окружающую среду различных сфер и отраслей хозяйства.</w:t>
            </w:r>
          </w:p>
        </w:tc>
        <w:tc>
          <w:tcPr>
            <w:tcW w:w="2848" w:type="dxa"/>
            <w:vMerge w:val="restart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0C52" w:rsidRPr="00AF1F14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  <w:r w:rsidRPr="00B30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0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AF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Расчёт ресурсообеспеченности территории России по отдельным видам природных ресурсов (минеральных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биологических, водных и т.д.)»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A0C52" w:rsidRPr="00D7284A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виды</w:t>
            </w: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A0C52" w:rsidRPr="00D7284A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на территории России. Взаимодействие природы и населения.</w:t>
            </w:r>
            <w:r w:rsidRPr="00D728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BA0C52" w:rsidRPr="00D7284A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экологической ситуации отдельных частей территории России</w:t>
            </w:r>
            <w:r w:rsidRPr="00D72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 России - 9 часов</w:t>
            </w: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C52" w:rsidRPr="00D7284A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России. Естественный прирост и воспроизводство населения.</w:t>
            </w:r>
          </w:p>
        </w:tc>
        <w:tc>
          <w:tcPr>
            <w:tcW w:w="3106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О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бъяснять: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динамики численности и воспроизводства населения;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направления и типы миграции;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состава населения;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специфику распространения религий;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городского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сельского населения;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специфические черты рынка труда.</w:t>
            </w:r>
          </w:p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Определение:</w:t>
            </w:r>
          </w:p>
          <w:p w:rsidR="00562780" w:rsidRPr="00562780" w:rsidRDefault="00562780" w:rsidP="0056278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миграционных процессов;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показателями миграции;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состав населения;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 преобладанием отдельных языков, религий;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характеризующих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сельского и городского населения;</w:t>
            </w:r>
          </w:p>
          <w:p w:rsidR="00562780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крупных городов;</w:t>
            </w:r>
          </w:p>
          <w:p w:rsidR="00BA0C52" w:rsidRPr="00562780" w:rsidRDefault="00562780" w:rsidP="0056278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изменения численности и состава населения, трудовых ресурсов.</w:t>
            </w: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ситуация в России. 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A0C52" w:rsidRPr="00D7284A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  <w:r w:rsidRPr="00D728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«Расчёт параметров естественного движения населения».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населения России.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A0C52" w:rsidRPr="00D7284A" w:rsidRDefault="00BA0C52" w:rsidP="00E05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4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расселения, урбанизация.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A0C52" w:rsidRPr="00B30860" w:rsidRDefault="00BA0C52" w:rsidP="00E0513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Миграция населения России.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A0C52" w:rsidRPr="00785E26" w:rsidRDefault="00BA0C52" w:rsidP="00E05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E26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ресурсы и рынок труда.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BA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Отрасли хозяйства России – 31 час</w:t>
            </w: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C52" w:rsidRPr="00B30860" w:rsidRDefault="00BA0C52" w:rsidP="00E0513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06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хозяйства России.</w:t>
            </w:r>
          </w:p>
        </w:tc>
        <w:tc>
          <w:tcPr>
            <w:tcW w:w="3106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Объяснять: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хозяйства;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отраслей хозяйства;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предприятий отраслей хозяйства;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взаимосвязь и взаимное влияние отраслей хозяйства друг на друга;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географию отраслей хозяйства;</w:t>
            </w:r>
          </w:p>
          <w:p w:rsidR="00562780" w:rsidRPr="00562780" w:rsidRDefault="00562780" w:rsidP="0056278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роль отраслей хозяйства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государства.</w:t>
            </w:r>
          </w:p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Определение:</w:t>
            </w:r>
          </w:p>
          <w:p w:rsidR="00562780" w:rsidRPr="00562780" w:rsidRDefault="00562780" w:rsidP="00562780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хозяйства;</w:t>
            </w:r>
          </w:p>
          <w:p w:rsidR="00562780" w:rsidRPr="00562780" w:rsidRDefault="00562780" w:rsidP="00562780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хозяйства;</w:t>
            </w:r>
          </w:p>
          <w:p w:rsidR="00562780" w:rsidRPr="00562780" w:rsidRDefault="00562780" w:rsidP="00562780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предприятий отраслей хозяйства;</w:t>
            </w:r>
          </w:p>
          <w:p w:rsidR="00562780" w:rsidRPr="00562780" w:rsidRDefault="00562780" w:rsidP="00562780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предприятий отраслей хозяйства;</w:t>
            </w:r>
          </w:p>
          <w:p w:rsidR="00562780" w:rsidRPr="00562780" w:rsidRDefault="00562780" w:rsidP="00562780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движения сырья и готовой продукции.</w:t>
            </w:r>
          </w:p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A0C52" w:rsidRPr="00785E26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как фактор развития её хозяйства.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качество населения.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капитал.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A0C52" w:rsidRPr="00785E26" w:rsidRDefault="00BA0C52" w:rsidP="00E0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A0C52" w:rsidRPr="00F22F5D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2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ая</w:t>
            </w:r>
            <w:r w:rsidRPr="00F22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№6</w:t>
            </w:r>
          </w:p>
          <w:p w:rsidR="00BA0C52" w:rsidRPr="00F22F5D" w:rsidRDefault="00BA0C52" w:rsidP="00E051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«Описание отрасли по плану»</w:t>
            </w:r>
          </w:p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A0C52" w:rsidRPr="00785E26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 Факторы размещения.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важнейших отраслей машиностроения, основные районы и центры.</w:t>
            </w: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металлургии черных металлов и охрана окружающей среды.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металлургия, состав, факторы размещения.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металлургии легких и тяжелых цветных металлов. Охрана окружающей среды.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промышленность, состав, факторы размещения.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важнейших отраслей химической промышленности и охраны окружающей среды.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промышленность, состав, география и охрана окружающей среды.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и сельское хозяйство.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земледелия.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животноводства.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услуг. Связь.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A0C52" w:rsidRPr="00F22F5D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транспортного узла»</w:t>
            </w:r>
          </w:p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Сухопутный транспорт.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и воздушный транспорт.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науки. Социальная сфера.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Регионы России – 22 часа</w:t>
            </w: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A0C52" w:rsidRPr="00F22F5D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Природно-хозяйственное районирование.</w:t>
            </w:r>
          </w:p>
        </w:tc>
        <w:tc>
          <w:tcPr>
            <w:tcW w:w="3106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Объяснять:</w:t>
            </w:r>
          </w:p>
          <w:p w:rsidR="00562780" w:rsidRPr="00562780" w:rsidRDefault="00562780" w:rsidP="00562780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природы, населения и хозяйства регионов России;</w:t>
            </w:r>
          </w:p>
          <w:p w:rsidR="00562780" w:rsidRPr="00562780" w:rsidRDefault="00562780" w:rsidP="00562780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хозяйства и специализации отдельных территорий России;</w:t>
            </w:r>
          </w:p>
          <w:p w:rsidR="00562780" w:rsidRPr="00562780" w:rsidRDefault="00562780" w:rsidP="00562780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социально-экономической ситуации отдельных регионов России.</w:t>
            </w:r>
          </w:p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562780" w:rsidRPr="00562780" w:rsidRDefault="00562780" w:rsidP="0056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  <w:r w:rsidRPr="0056278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Определение:</w:t>
            </w:r>
          </w:p>
          <w:p w:rsidR="00562780" w:rsidRPr="00562780" w:rsidRDefault="00562780" w:rsidP="00562780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краткому описанию;</w:t>
            </w:r>
          </w:p>
          <w:p w:rsidR="00562780" w:rsidRPr="00562780" w:rsidRDefault="00562780" w:rsidP="00562780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</w:t>
            </w:r>
            <w:proofErr w:type="spellStart"/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отдельных регионах и на всей территории России;</w:t>
            </w:r>
          </w:p>
          <w:p w:rsidR="00562780" w:rsidRPr="00562780" w:rsidRDefault="00562780" w:rsidP="00562780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3E6BE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6278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социально-экономической ситуации отдельных регионов России.</w:t>
            </w:r>
          </w:p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A0C52" w:rsidTr="00BA0C52">
        <w:tc>
          <w:tcPr>
            <w:tcW w:w="568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C52" w:rsidRPr="006D3F15" w:rsidRDefault="00BA0C52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0C52" w:rsidRPr="00F22F5D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европейского региона.</w:t>
            </w:r>
          </w:p>
        </w:tc>
        <w:tc>
          <w:tcPr>
            <w:tcW w:w="3106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BA0C52" w:rsidRDefault="00BA0C52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E6BEC" w:rsidRPr="00F22F5D" w:rsidRDefault="003E6BEC" w:rsidP="003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регион России.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E6BEC" w:rsidRPr="00F22F5D" w:rsidRDefault="003E6BEC" w:rsidP="003B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Азиатский регион России.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E6BEC" w:rsidRPr="00F22F5D" w:rsidRDefault="003E6BEC" w:rsidP="00602C07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F22F5D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 Север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ая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а №8</w:t>
            </w:r>
          </w:p>
          <w:p w:rsidR="003E6BEC" w:rsidRPr="00F22F5D" w:rsidRDefault="003E6BEC" w:rsidP="006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Описание экономико-географического положения района</w:t>
            </w:r>
            <w:r w:rsidRPr="00F22F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E6BEC" w:rsidRPr="00F22F5D" w:rsidRDefault="003E6BEC" w:rsidP="006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5D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 Север.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E6BEC" w:rsidRPr="006D3F15" w:rsidRDefault="003E6BEC" w:rsidP="008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E6BEC" w:rsidRPr="006D3F15" w:rsidRDefault="003E6BEC" w:rsidP="008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E6BEC" w:rsidRPr="006D3F15" w:rsidRDefault="003E6BEC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E6BEC" w:rsidRPr="006D3F15" w:rsidRDefault="003E6BEC" w:rsidP="00A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E6BEC" w:rsidRPr="00404073" w:rsidRDefault="003E6BEC" w:rsidP="008F791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04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Россия.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E6BEC" w:rsidRPr="00F22F5D" w:rsidRDefault="003E6BEC" w:rsidP="008F791D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Юг. 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ая</w:t>
            </w:r>
            <w:r w:rsidRPr="00F22F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а №9</w:t>
            </w:r>
          </w:p>
          <w:p w:rsidR="003E6BEC" w:rsidRPr="006D3F15" w:rsidRDefault="003E6BEC" w:rsidP="008F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«Определение природных условий, определяющих </w:t>
            </w:r>
            <w:r w:rsidRPr="00F22F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lastRenderedPageBreak/>
              <w:t>хозяйственную специализацию территории района»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E6BEC" w:rsidRPr="006D3F15" w:rsidRDefault="003E6BEC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E6BEC" w:rsidRPr="006D3F15" w:rsidRDefault="003E6BEC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E6BEC" w:rsidRPr="006D3F15" w:rsidRDefault="003E6BEC" w:rsidP="00A4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металлургическая база.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E6BEC" w:rsidRPr="00F22F5D" w:rsidRDefault="003E6BEC" w:rsidP="00A4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 </w:t>
            </w: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Сибирь.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E6BEC" w:rsidRPr="006D3F15" w:rsidRDefault="003E6BEC" w:rsidP="006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5D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E6BEC" w:rsidRPr="006D3F15" w:rsidRDefault="003E6BEC" w:rsidP="006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 xml:space="preserve"> Сибирь.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 металлургия Кузбасса.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3E6BEC" w:rsidRPr="006D3F15" w:rsidRDefault="003E6BEC" w:rsidP="0041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E6BEC" w:rsidRPr="00F22F5D" w:rsidRDefault="003E6BEC" w:rsidP="004178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F5D"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  <w:r w:rsidRPr="00F22F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№9</w:t>
            </w:r>
          </w:p>
          <w:p w:rsidR="003E6BEC" w:rsidRPr="006D3F15" w:rsidRDefault="003E6BEC" w:rsidP="0041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F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«Составление комплексного описания района по типовому плану»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E6BEC" w:rsidRPr="00F22F5D" w:rsidRDefault="003E6BEC" w:rsidP="00420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3E6BEC" w:rsidRPr="006D3F15" w:rsidRDefault="003E6BEC" w:rsidP="0042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C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6BEC" w:rsidRPr="00F22F5D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современном мире – 2 часа</w:t>
            </w:r>
          </w:p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BEC" w:rsidRPr="006D3F15" w:rsidRDefault="003E6BEC" w:rsidP="004C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6BEC" w:rsidRPr="006D3F15" w:rsidRDefault="003E6BEC" w:rsidP="004C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МГРТ.</w:t>
            </w:r>
          </w:p>
        </w:tc>
        <w:tc>
          <w:tcPr>
            <w:tcW w:w="3106" w:type="dxa"/>
            <w:vMerge w:val="restart"/>
          </w:tcPr>
          <w:p w:rsidR="003E6BEC" w:rsidRPr="003E6BEC" w:rsidRDefault="003E6BEC" w:rsidP="003E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C">
              <w:rPr>
                <w:rFonts w:ascii="Times New Roman" w:hAnsi="Times New Roman" w:cs="Times New Roman"/>
                <w:sz w:val="24"/>
                <w:szCs w:val="24"/>
              </w:rPr>
              <w:t>Оценивать по статистическим данным и картам место и роль России в МГРТ в отдельных сферах хозяйства.</w:t>
            </w:r>
          </w:p>
        </w:tc>
        <w:tc>
          <w:tcPr>
            <w:tcW w:w="2848" w:type="dxa"/>
            <w:vMerge w:val="restart"/>
          </w:tcPr>
          <w:p w:rsidR="003E6BEC" w:rsidRPr="003E6BEC" w:rsidRDefault="003E6BEC" w:rsidP="003E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C">
              <w:rPr>
                <w:rFonts w:ascii="Times New Roman" w:hAnsi="Times New Roman" w:cs="Times New Roman"/>
                <w:sz w:val="24"/>
                <w:szCs w:val="24"/>
              </w:rPr>
              <w:t>Определение территориальной структуры внешней торговл</w:t>
            </w:r>
            <w:bookmarkStart w:id="0" w:name="_GoBack"/>
            <w:bookmarkEnd w:id="0"/>
            <w:r w:rsidRPr="003E6BEC">
              <w:rPr>
                <w:rFonts w:ascii="Times New Roman" w:hAnsi="Times New Roman" w:cs="Times New Roman"/>
                <w:sz w:val="24"/>
                <w:szCs w:val="24"/>
              </w:rPr>
              <w:t>и России.</w:t>
            </w: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6BEC" w:rsidTr="00BA0C52">
        <w:tc>
          <w:tcPr>
            <w:tcW w:w="568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BEC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E6BEC" w:rsidRPr="006D3F15" w:rsidRDefault="003E6BEC" w:rsidP="00E0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мирового природного и культурного наследия в России.</w:t>
            </w:r>
          </w:p>
        </w:tc>
        <w:tc>
          <w:tcPr>
            <w:tcW w:w="3106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8" w:type="dxa"/>
            <w:vMerge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3E6BEC" w:rsidRDefault="003E6BEC" w:rsidP="00BA0C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A0C52" w:rsidRPr="006D3F15" w:rsidRDefault="00BA0C52" w:rsidP="00BA0C5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61E8" w:rsidRDefault="00B261E8"/>
    <w:sectPr w:rsidR="00B261E8" w:rsidSect="00BA0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8B0"/>
    <w:multiLevelType w:val="hybridMultilevel"/>
    <w:tmpl w:val="EA5C4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E96E82"/>
    <w:multiLevelType w:val="multilevel"/>
    <w:tmpl w:val="7918280C"/>
    <w:lvl w:ilvl="0">
      <w:start w:val="3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684F7E"/>
    <w:multiLevelType w:val="hybridMultilevel"/>
    <w:tmpl w:val="B88074CE"/>
    <w:lvl w:ilvl="0" w:tplc="14987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7649F"/>
    <w:multiLevelType w:val="hybridMultilevel"/>
    <w:tmpl w:val="CB9E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D172B6"/>
    <w:multiLevelType w:val="hybridMultilevel"/>
    <w:tmpl w:val="11762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F1265A"/>
    <w:multiLevelType w:val="multilevel"/>
    <w:tmpl w:val="F53EF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ECA0FE6"/>
    <w:multiLevelType w:val="multilevel"/>
    <w:tmpl w:val="2C3E9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BBE7897"/>
    <w:multiLevelType w:val="multilevel"/>
    <w:tmpl w:val="F056B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53065632"/>
    <w:multiLevelType w:val="multilevel"/>
    <w:tmpl w:val="E29E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545E67A7"/>
    <w:multiLevelType w:val="multilevel"/>
    <w:tmpl w:val="7E2A8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585C78C8"/>
    <w:multiLevelType w:val="multilevel"/>
    <w:tmpl w:val="A00EADC2"/>
    <w:lvl w:ilvl="0">
      <w:start w:val="3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5F2B3A4D"/>
    <w:multiLevelType w:val="hybridMultilevel"/>
    <w:tmpl w:val="6F7A3928"/>
    <w:lvl w:ilvl="0" w:tplc="14987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94"/>
    <w:rsid w:val="00153A03"/>
    <w:rsid w:val="00197F94"/>
    <w:rsid w:val="003E6BEC"/>
    <w:rsid w:val="00562780"/>
    <w:rsid w:val="00B261E8"/>
    <w:rsid w:val="00B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A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0C52"/>
  </w:style>
  <w:style w:type="paragraph" w:styleId="a4">
    <w:name w:val="List Paragraph"/>
    <w:basedOn w:val="a"/>
    <w:uiPriority w:val="34"/>
    <w:qFormat/>
    <w:rsid w:val="00562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A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0C52"/>
  </w:style>
  <w:style w:type="paragraph" w:styleId="a4">
    <w:name w:val="List Paragraph"/>
    <w:basedOn w:val="a"/>
    <w:uiPriority w:val="34"/>
    <w:qFormat/>
    <w:rsid w:val="0056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2014-04-09T08:50:00Z</dcterms:created>
  <dcterms:modified xsi:type="dcterms:W3CDTF">2014-04-09T08:50:00Z</dcterms:modified>
</cp:coreProperties>
</file>