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CAE" w:rsidRPr="00B74DD9" w:rsidRDefault="00B74DD9">
      <w:pPr>
        <w:rPr>
          <w:rFonts w:ascii="Times New Roman" w:hAnsi="Times New Roman" w:cs="Times New Roman"/>
          <w:b/>
          <w:sz w:val="144"/>
          <w:szCs w:val="144"/>
          <w:u w:val="single"/>
        </w:rPr>
      </w:pPr>
      <w:r w:rsidRPr="00B74DD9">
        <w:rPr>
          <w:rFonts w:ascii="Times New Roman" w:hAnsi="Times New Roman" w:cs="Times New Roman"/>
          <w:b/>
          <w:sz w:val="144"/>
          <w:szCs w:val="144"/>
          <w:u w:val="single"/>
        </w:rPr>
        <w:t>Ролевая игра.</w:t>
      </w:r>
    </w:p>
    <w:p w:rsidR="00B74DD9" w:rsidRPr="00B74DD9" w:rsidRDefault="00B74DD9">
      <w:pPr>
        <w:rPr>
          <w:rFonts w:ascii="Times New Roman" w:hAnsi="Times New Roman" w:cs="Times New Roman"/>
          <w:b/>
          <w:sz w:val="144"/>
          <w:szCs w:val="144"/>
          <w:u w:val="single"/>
        </w:rPr>
      </w:pPr>
      <w:r w:rsidRPr="00B74DD9">
        <w:rPr>
          <w:rFonts w:ascii="Times New Roman" w:hAnsi="Times New Roman" w:cs="Times New Roman"/>
          <w:b/>
          <w:sz w:val="144"/>
          <w:szCs w:val="144"/>
          <w:u w:val="single"/>
        </w:rPr>
        <w:t>Тема:</w:t>
      </w:r>
    </w:p>
    <w:p w:rsidR="00B74DD9" w:rsidRPr="00B74DD9" w:rsidRDefault="00B74DD9">
      <w:pPr>
        <w:rPr>
          <w:rFonts w:ascii="Times New Roman" w:hAnsi="Times New Roman" w:cs="Times New Roman"/>
          <w:b/>
          <w:sz w:val="144"/>
          <w:szCs w:val="144"/>
          <w:u w:val="single"/>
        </w:rPr>
      </w:pPr>
      <w:r>
        <w:rPr>
          <w:rFonts w:ascii="Times New Roman" w:hAnsi="Times New Roman" w:cs="Times New Roman"/>
          <w:b/>
          <w:sz w:val="144"/>
          <w:szCs w:val="144"/>
          <w:u w:val="single"/>
        </w:rPr>
        <w:t>п</w:t>
      </w:r>
      <w:r w:rsidRPr="00B74DD9">
        <w:rPr>
          <w:rFonts w:ascii="Times New Roman" w:hAnsi="Times New Roman" w:cs="Times New Roman"/>
          <w:b/>
          <w:sz w:val="144"/>
          <w:szCs w:val="144"/>
          <w:u w:val="single"/>
        </w:rPr>
        <w:t>очвенные ресурсы России.</w:t>
      </w:r>
    </w:p>
    <w:p w:rsidR="00B74DD9" w:rsidRDefault="00B74DD9">
      <w:pPr>
        <w:rPr>
          <w:rFonts w:ascii="Times New Roman" w:hAnsi="Times New Roman" w:cs="Times New Roman"/>
          <w:b/>
          <w:sz w:val="96"/>
          <w:szCs w:val="96"/>
          <w:u w:val="single"/>
        </w:rPr>
      </w:pPr>
    </w:p>
    <w:p w:rsidR="00B74DD9" w:rsidRDefault="00B74DD9">
      <w:pPr>
        <w:rPr>
          <w:rFonts w:ascii="Times New Roman" w:hAnsi="Times New Roman" w:cs="Times New Roman"/>
          <w:b/>
          <w:sz w:val="96"/>
          <w:szCs w:val="96"/>
          <w:u w:val="single"/>
        </w:rPr>
      </w:pPr>
    </w:p>
    <w:p w:rsidR="00B74DD9" w:rsidRDefault="00B74DD9">
      <w:pPr>
        <w:rPr>
          <w:rFonts w:ascii="Times New Roman" w:hAnsi="Times New Roman" w:cs="Times New Roman"/>
          <w:b/>
          <w:sz w:val="96"/>
          <w:szCs w:val="96"/>
          <w:u w:val="single"/>
        </w:rPr>
      </w:pPr>
    </w:p>
    <w:p w:rsidR="00B74DD9" w:rsidRDefault="00B74DD9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Ролевая игра.</w:t>
      </w:r>
    </w:p>
    <w:p w:rsidR="00B74DD9" w:rsidRDefault="00B74DD9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Тема: Почвенные ресурсы России.</w:t>
      </w:r>
    </w:p>
    <w:p w:rsidR="00B74DD9" w:rsidRDefault="00B74DD9">
      <w:pPr>
        <w:rPr>
          <w:rFonts w:ascii="Times New Roman" w:hAnsi="Times New Roman" w:cs="Times New Roman"/>
          <w:b/>
          <w:sz w:val="36"/>
          <w:szCs w:val="36"/>
        </w:rPr>
      </w:pPr>
    </w:p>
    <w:p w:rsidR="00B74DD9" w:rsidRDefault="00B74DD9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Цель: </w:t>
      </w:r>
    </w:p>
    <w:p w:rsidR="00B74DD9" w:rsidRPr="00B74DD9" w:rsidRDefault="00B74DD9" w:rsidP="00B74DD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2"/>
          <w:szCs w:val="32"/>
        </w:rPr>
        <w:t xml:space="preserve">Рассмотреть </w:t>
      </w:r>
      <w:proofErr w:type="gramStart"/>
      <w:r>
        <w:rPr>
          <w:rFonts w:ascii="Times New Roman" w:hAnsi="Times New Roman" w:cs="Times New Roman"/>
          <w:sz w:val="32"/>
          <w:szCs w:val="32"/>
        </w:rPr>
        <w:t>основные проблемы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связанные с использованием почв России в народном хозяйстве.</w:t>
      </w:r>
    </w:p>
    <w:p w:rsidR="00B74DD9" w:rsidRPr="00B74DD9" w:rsidRDefault="00B74DD9" w:rsidP="00B74DD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2"/>
          <w:szCs w:val="32"/>
        </w:rPr>
        <w:t>Наметить меры по охране почвенных ресурсов и повышению плодородных почв.</w:t>
      </w:r>
    </w:p>
    <w:p w:rsidR="00B74DD9" w:rsidRDefault="00B74DD9" w:rsidP="00B74DD9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Задачи:</w:t>
      </w:r>
    </w:p>
    <w:p w:rsidR="00B74DD9" w:rsidRPr="00B74DD9" w:rsidRDefault="00B74DD9" w:rsidP="00B74DD9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Обучающее:</w:t>
      </w:r>
      <w:r>
        <w:rPr>
          <w:rFonts w:ascii="Times New Roman" w:hAnsi="Times New Roman" w:cs="Times New Roman"/>
          <w:sz w:val="36"/>
          <w:szCs w:val="36"/>
        </w:rPr>
        <w:t xml:space="preserve"> научить давать характеристику основных типов почвы, раскрыть направление </w:t>
      </w:r>
      <w:proofErr w:type="spellStart"/>
      <w:r>
        <w:rPr>
          <w:rFonts w:ascii="Times New Roman" w:hAnsi="Times New Roman" w:cs="Times New Roman"/>
          <w:sz w:val="36"/>
          <w:szCs w:val="36"/>
        </w:rPr>
        <w:t>милиоративных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работ, хозяйственного использования почвенных ресурсов.</w:t>
      </w:r>
    </w:p>
    <w:p w:rsidR="00B74DD9" w:rsidRPr="00B74DD9" w:rsidRDefault="00B74DD9" w:rsidP="00B74DD9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Развивающие:</w:t>
      </w:r>
      <w:r>
        <w:rPr>
          <w:rFonts w:ascii="Times New Roman" w:hAnsi="Times New Roman" w:cs="Times New Roman"/>
          <w:sz w:val="36"/>
          <w:szCs w:val="36"/>
        </w:rPr>
        <w:t xml:space="preserve"> развивать у учащихся особенности включения в освоении личных социальных ролей, при изучении почв России, в процессе ролевой игры.</w:t>
      </w:r>
    </w:p>
    <w:p w:rsidR="00B74DD9" w:rsidRPr="00B74DD9" w:rsidRDefault="00B74DD9" w:rsidP="00B74DD9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Оборудование: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</w:p>
    <w:p w:rsidR="00B74DD9" w:rsidRPr="00842D91" w:rsidRDefault="00AC13A2" w:rsidP="00B74DD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Почвенная карта России</w:t>
      </w:r>
      <w:r w:rsidR="00B74DD9" w:rsidRPr="00842D91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B74DD9" w:rsidRPr="00842D91" w:rsidRDefault="00B74DD9" w:rsidP="00B74DD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 w:rsidRPr="00842D91">
        <w:rPr>
          <w:rFonts w:ascii="Times New Roman" w:hAnsi="Times New Roman" w:cs="Times New Roman"/>
          <w:sz w:val="32"/>
          <w:szCs w:val="32"/>
        </w:rPr>
        <w:t>Схема-основные виды с/х мелиораций.</w:t>
      </w:r>
    </w:p>
    <w:p w:rsidR="00B74DD9" w:rsidRPr="00842D91" w:rsidRDefault="00B74DD9" w:rsidP="00B74DD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 w:rsidRPr="00842D91">
        <w:rPr>
          <w:rFonts w:ascii="Times New Roman" w:hAnsi="Times New Roman" w:cs="Times New Roman"/>
          <w:sz w:val="32"/>
          <w:szCs w:val="32"/>
        </w:rPr>
        <w:t>Учебник. Атласы</w:t>
      </w:r>
      <w:r w:rsidR="00842D91">
        <w:rPr>
          <w:rFonts w:ascii="Times New Roman" w:hAnsi="Times New Roman" w:cs="Times New Roman"/>
          <w:sz w:val="32"/>
          <w:szCs w:val="32"/>
        </w:rPr>
        <w:t>.</w:t>
      </w:r>
    </w:p>
    <w:p w:rsidR="00B74DD9" w:rsidRDefault="00B74DD9" w:rsidP="00B74DD9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Этапы:</w:t>
      </w:r>
    </w:p>
    <w:p w:rsidR="00B74DD9" w:rsidRPr="00842D91" w:rsidRDefault="00B74DD9" w:rsidP="00B74DD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842D91">
        <w:rPr>
          <w:rFonts w:ascii="Times New Roman" w:hAnsi="Times New Roman" w:cs="Times New Roman"/>
          <w:sz w:val="32"/>
          <w:szCs w:val="32"/>
        </w:rPr>
        <w:t>Орг. момент 2 мин</w:t>
      </w:r>
    </w:p>
    <w:p w:rsidR="00B74DD9" w:rsidRPr="00842D91" w:rsidRDefault="00B74DD9" w:rsidP="00B74DD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842D91">
        <w:rPr>
          <w:rFonts w:ascii="Times New Roman" w:hAnsi="Times New Roman" w:cs="Times New Roman"/>
          <w:sz w:val="32"/>
          <w:szCs w:val="32"/>
        </w:rPr>
        <w:t>Проверка д/з 10 мин</w:t>
      </w:r>
    </w:p>
    <w:p w:rsidR="00B74DD9" w:rsidRPr="00842D91" w:rsidRDefault="00B74DD9" w:rsidP="00B74DD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842D91">
        <w:rPr>
          <w:rFonts w:ascii="Times New Roman" w:hAnsi="Times New Roman" w:cs="Times New Roman"/>
          <w:sz w:val="32"/>
          <w:szCs w:val="32"/>
        </w:rPr>
        <w:t>Изучение нового материала 10 мин</w:t>
      </w:r>
    </w:p>
    <w:p w:rsidR="00B74DD9" w:rsidRPr="00842D91" w:rsidRDefault="00B74DD9" w:rsidP="00B74DD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842D91">
        <w:rPr>
          <w:rFonts w:ascii="Times New Roman" w:hAnsi="Times New Roman" w:cs="Times New Roman"/>
          <w:sz w:val="32"/>
          <w:szCs w:val="32"/>
        </w:rPr>
        <w:t>Итог урока 20 мин</w:t>
      </w:r>
    </w:p>
    <w:p w:rsidR="00B74DD9" w:rsidRPr="00842D91" w:rsidRDefault="00B74DD9" w:rsidP="00B74DD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842D91">
        <w:rPr>
          <w:rFonts w:ascii="Times New Roman" w:hAnsi="Times New Roman" w:cs="Times New Roman"/>
          <w:sz w:val="32"/>
          <w:szCs w:val="32"/>
        </w:rPr>
        <w:t>Д/з 2 мин</w:t>
      </w:r>
    </w:p>
    <w:p w:rsidR="00A74A27" w:rsidRPr="00842D91" w:rsidRDefault="00A74A27" w:rsidP="00A74A2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6"/>
          <w:szCs w:val="36"/>
        </w:rPr>
        <w:t>Литература: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842D91">
        <w:rPr>
          <w:rFonts w:ascii="Times New Roman" w:hAnsi="Times New Roman" w:cs="Times New Roman"/>
          <w:sz w:val="32"/>
          <w:szCs w:val="32"/>
        </w:rPr>
        <w:t>учебник страница 142-147, пункт 24,23,22, атлас</w:t>
      </w:r>
    </w:p>
    <w:p w:rsidR="00A74A27" w:rsidRDefault="00A74A27" w:rsidP="00A74A2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Этапы урока</w:t>
      </w:r>
      <w:r>
        <w:rPr>
          <w:rFonts w:ascii="Times New Roman" w:hAnsi="Times New Roman" w:cs="Times New Roman"/>
          <w:sz w:val="36"/>
          <w:szCs w:val="36"/>
        </w:rPr>
        <w:t>:</w:t>
      </w:r>
    </w:p>
    <w:p w:rsidR="00A74A27" w:rsidRPr="00842D91" w:rsidRDefault="00A74A27" w:rsidP="00A74A2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32"/>
          <w:szCs w:val="32"/>
        </w:rPr>
      </w:pPr>
      <w:r w:rsidRPr="00842D91">
        <w:rPr>
          <w:rFonts w:ascii="Times New Roman" w:hAnsi="Times New Roman" w:cs="Times New Roman"/>
          <w:sz w:val="32"/>
          <w:szCs w:val="32"/>
        </w:rPr>
        <w:t>Проверка д/з 10 мин, тест с самопроверкой</w:t>
      </w:r>
    </w:p>
    <w:p w:rsidR="00A74A27" w:rsidRDefault="00A74A27" w:rsidP="00A74A2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36"/>
          <w:szCs w:val="36"/>
        </w:rPr>
      </w:pPr>
      <w:r w:rsidRPr="00842D91">
        <w:rPr>
          <w:rFonts w:ascii="Times New Roman" w:hAnsi="Times New Roman" w:cs="Times New Roman"/>
          <w:sz w:val="32"/>
          <w:szCs w:val="32"/>
        </w:rPr>
        <w:t>Изучение нового материала</w:t>
      </w:r>
    </w:p>
    <w:p w:rsidR="00A74A27" w:rsidRPr="00ED63EA" w:rsidRDefault="00A74A27" w:rsidP="00A74A2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Вступление: </w:t>
      </w:r>
      <w:r w:rsidRPr="00842D91">
        <w:rPr>
          <w:rFonts w:ascii="Times New Roman" w:hAnsi="Times New Roman" w:cs="Times New Roman"/>
          <w:sz w:val="32"/>
          <w:szCs w:val="32"/>
        </w:rPr>
        <w:t>Ребята! Сегодня на уроке мы постараемся реализовать поставленные цели и ответить на 2 актуальных вопросах волнующую нашу страну!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</w:p>
    <w:p w:rsidR="00ED63EA" w:rsidRPr="0013641F" w:rsidRDefault="00ED63EA" w:rsidP="00ED63EA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13641F">
        <w:rPr>
          <w:rFonts w:ascii="Times New Roman" w:hAnsi="Times New Roman" w:cs="Times New Roman"/>
          <w:color w:val="FF0000"/>
          <w:sz w:val="32"/>
          <w:szCs w:val="32"/>
        </w:rPr>
        <w:t>Позволяют ли российские почвы, обеспечивать страну собственным продовольствием?</w:t>
      </w:r>
    </w:p>
    <w:p w:rsidR="00ED63EA" w:rsidRPr="0013641F" w:rsidRDefault="00ED63EA" w:rsidP="00ED63EA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13641F">
        <w:rPr>
          <w:rFonts w:ascii="Times New Roman" w:hAnsi="Times New Roman" w:cs="Times New Roman"/>
          <w:color w:val="FF0000"/>
          <w:sz w:val="32"/>
          <w:szCs w:val="32"/>
        </w:rPr>
        <w:t xml:space="preserve">Почему важны продовольственная безопасность страны? </w:t>
      </w:r>
    </w:p>
    <w:p w:rsidR="00ED63EA" w:rsidRDefault="00ED63EA" w:rsidP="00ED63EA">
      <w:pPr>
        <w:rPr>
          <w:rFonts w:ascii="Times New Roman" w:hAnsi="Times New Roman" w:cs="Times New Roman"/>
          <w:sz w:val="36"/>
          <w:szCs w:val="36"/>
        </w:rPr>
      </w:pPr>
    </w:p>
    <w:p w:rsidR="0013641F" w:rsidRDefault="00ED63EA" w:rsidP="00ED63EA">
      <w:pPr>
        <w:rPr>
          <w:rFonts w:ascii="Times New Roman" w:hAnsi="Times New Roman" w:cs="Times New Roman"/>
          <w:sz w:val="32"/>
          <w:szCs w:val="32"/>
        </w:rPr>
      </w:pPr>
      <w:r w:rsidRPr="00ED63EA">
        <w:rPr>
          <w:rFonts w:ascii="Times New Roman" w:hAnsi="Times New Roman" w:cs="Times New Roman"/>
          <w:sz w:val="32"/>
          <w:szCs w:val="32"/>
        </w:rPr>
        <w:t xml:space="preserve">Поставленные  цели и задачи мы будем решать в ходе Ролевой игры. Класс поделили на </w:t>
      </w:r>
      <w:r w:rsidRPr="0013641F">
        <w:rPr>
          <w:rFonts w:ascii="Times New Roman" w:hAnsi="Times New Roman" w:cs="Times New Roman"/>
          <w:b/>
          <w:sz w:val="32"/>
          <w:szCs w:val="32"/>
        </w:rPr>
        <w:t>7 групп</w:t>
      </w:r>
      <w:r w:rsidRPr="00ED63EA">
        <w:rPr>
          <w:rFonts w:ascii="Times New Roman" w:hAnsi="Times New Roman" w:cs="Times New Roman"/>
          <w:sz w:val="32"/>
          <w:szCs w:val="32"/>
        </w:rPr>
        <w:t xml:space="preserve"> </w:t>
      </w:r>
      <w:r w:rsidR="0013641F">
        <w:rPr>
          <w:rFonts w:ascii="Times New Roman" w:hAnsi="Times New Roman" w:cs="Times New Roman"/>
          <w:sz w:val="32"/>
          <w:szCs w:val="32"/>
        </w:rPr>
        <w:t>по 4 человека:</w:t>
      </w:r>
    </w:p>
    <w:p w:rsidR="00ED63EA" w:rsidRPr="00ED63EA" w:rsidRDefault="00ED63EA" w:rsidP="00ED63EA">
      <w:pPr>
        <w:rPr>
          <w:rFonts w:ascii="Times New Roman" w:hAnsi="Times New Roman" w:cs="Times New Roman"/>
          <w:sz w:val="32"/>
          <w:szCs w:val="32"/>
        </w:rPr>
      </w:pPr>
      <w:r w:rsidRPr="00ED63EA">
        <w:rPr>
          <w:rFonts w:ascii="Times New Roman" w:hAnsi="Times New Roman" w:cs="Times New Roman"/>
          <w:sz w:val="32"/>
          <w:szCs w:val="32"/>
        </w:rPr>
        <w:t xml:space="preserve"> почвовед, агроном, </w:t>
      </w:r>
      <w:proofErr w:type="spellStart"/>
      <w:r w:rsidRPr="00ED63EA">
        <w:rPr>
          <w:rFonts w:ascii="Times New Roman" w:hAnsi="Times New Roman" w:cs="Times New Roman"/>
          <w:sz w:val="32"/>
          <w:szCs w:val="32"/>
        </w:rPr>
        <w:t>милиоратор</w:t>
      </w:r>
      <w:proofErr w:type="spellEnd"/>
      <w:r w:rsidRPr="00ED63EA">
        <w:rPr>
          <w:rFonts w:ascii="Times New Roman" w:hAnsi="Times New Roman" w:cs="Times New Roman"/>
          <w:sz w:val="32"/>
          <w:szCs w:val="32"/>
        </w:rPr>
        <w:t>.</w:t>
      </w:r>
    </w:p>
    <w:p w:rsidR="00ED63EA" w:rsidRPr="0013641F" w:rsidRDefault="0013641F" w:rsidP="00ED63EA">
      <w:pPr>
        <w:rPr>
          <w:rFonts w:ascii="Times New Roman" w:hAnsi="Times New Roman" w:cs="Times New Roman"/>
          <w:b/>
          <w:sz w:val="32"/>
          <w:szCs w:val="32"/>
        </w:rPr>
      </w:pPr>
      <w:r w:rsidRPr="0013641F">
        <w:rPr>
          <w:rFonts w:ascii="Times New Roman" w:hAnsi="Times New Roman" w:cs="Times New Roman"/>
          <w:b/>
          <w:sz w:val="32"/>
          <w:szCs w:val="32"/>
        </w:rPr>
        <w:t xml:space="preserve">Составляет </w:t>
      </w:r>
      <w:proofErr w:type="gramStart"/>
      <w:r w:rsidRPr="0013641F">
        <w:rPr>
          <w:rFonts w:ascii="Times New Roman" w:hAnsi="Times New Roman" w:cs="Times New Roman"/>
          <w:b/>
          <w:sz w:val="32"/>
          <w:szCs w:val="32"/>
        </w:rPr>
        <w:t xml:space="preserve">план </w:t>
      </w:r>
      <w:r w:rsidR="00ED63EA" w:rsidRPr="0013641F">
        <w:rPr>
          <w:rFonts w:ascii="Times New Roman" w:hAnsi="Times New Roman" w:cs="Times New Roman"/>
          <w:b/>
          <w:sz w:val="32"/>
          <w:szCs w:val="32"/>
        </w:rPr>
        <w:t xml:space="preserve"> повышению</w:t>
      </w:r>
      <w:proofErr w:type="gramEnd"/>
      <w:r w:rsidR="00ED63EA" w:rsidRPr="0013641F">
        <w:rPr>
          <w:rFonts w:ascii="Times New Roman" w:hAnsi="Times New Roman" w:cs="Times New Roman"/>
          <w:b/>
          <w:sz w:val="32"/>
          <w:szCs w:val="32"/>
        </w:rPr>
        <w:t xml:space="preserve"> рентабельности хозяйства.</w:t>
      </w:r>
    </w:p>
    <w:p w:rsidR="00842D91" w:rsidRDefault="00ED63EA" w:rsidP="00ED63EA">
      <w:pPr>
        <w:rPr>
          <w:rFonts w:ascii="Times New Roman" w:hAnsi="Times New Roman" w:cs="Times New Roman"/>
          <w:sz w:val="32"/>
          <w:szCs w:val="32"/>
        </w:rPr>
      </w:pPr>
      <w:r w:rsidRPr="00ED63EA">
        <w:rPr>
          <w:rFonts w:ascii="Times New Roman" w:hAnsi="Times New Roman" w:cs="Times New Roman"/>
          <w:sz w:val="32"/>
          <w:szCs w:val="32"/>
        </w:rPr>
        <w:t>Каждая группа получает Название хозяйства и задания и отправляется туда с целью оказания помощи.</w:t>
      </w:r>
      <w:r w:rsidR="00842D91">
        <w:rPr>
          <w:rFonts w:ascii="Times New Roman" w:hAnsi="Times New Roman" w:cs="Times New Roman"/>
          <w:sz w:val="32"/>
          <w:szCs w:val="32"/>
        </w:rPr>
        <w:t xml:space="preserve"> В повышении плодородия почв и рентабельности хозяйства. </w:t>
      </w:r>
    </w:p>
    <w:p w:rsidR="00842D91" w:rsidRDefault="00842D91" w:rsidP="00ED63EA">
      <w:pPr>
        <w:rPr>
          <w:rFonts w:ascii="Times New Roman" w:hAnsi="Times New Roman" w:cs="Times New Roman"/>
          <w:sz w:val="32"/>
          <w:szCs w:val="32"/>
        </w:rPr>
      </w:pPr>
    </w:p>
    <w:p w:rsidR="00842D91" w:rsidRDefault="00842D91" w:rsidP="00ED63EA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Для этого использует: </w:t>
      </w:r>
    </w:p>
    <w:p w:rsidR="00842D91" w:rsidRDefault="00842D91" w:rsidP="00842D9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П.24 – карты атласа, тетрадь. «Почвенная» </w:t>
      </w:r>
      <w:proofErr w:type="spellStart"/>
      <w:r>
        <w:rPr>
          <w:rFonts w:ascii="Times New Roman" w:hAnsi="Times New Roman" w:cs="Times New Roman"/>
          <w:sz w:val="32"/>
          <w:szCs w:val="32"/>
        </w:rPr>
        <w:t>Агроклимат</w:t>
      </w:r>
      <w:proofErr w:type="spellEnd"/>
      <w:r>
        <w:rPr>
          <w:rFonts w:ascii="Times New Roman" w:hAnsi="Times New Roman" w:cs="Times New Roman"/>
          <w:sz w:val="32"/>
          <w:szCs w:val="32"/>
        </w:rPr>
        <w:t>. Ресурсы. Итогом групповой работы являются:</w:t>
      </w:r>
    </w:p>
    <w:p w:rsidR="00842D91" w:rsidRDefault="00842D91" w:rsidP="00842D91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Защита перед товарищем своих проектов, которые вы передадите Эксперту по почвам России.</w:t>
      </w:r>
    </w:p>
    <w:p w:rsidR="00842D91" w:rsidRDefault="00842D91" w:rsidP="00842D91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ходе защиты проекта в тетради создается свободная таблица.</w:t>
      </w:r>
    </w:p>
    <w:p w:rsidR="00842D91" w:rsidRDefault="00842D91" w:rsidP="00842D91">
      <w:pPr>
        <w:pStyle w:val="a3"/>
        <w:ind w:left="79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Время 10 мин.</w:t>
      </w:r>
    </w:p>
    <w:p w:rsidR="00842D91" w:rsidRDefault="00842D91" w:rsidP="00842D91">
      <w:pPr>
        <w:pStyle w:val="a3"/>
        <w:ind w:left="79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Время защиты проектов.</w:t>
      </w:r>
    </w:p>
    <w:p w:rsidR="00842D91" w:rsidRDefault="00842D91" w:rsidP="00842D91">
      <w:pPr>
        <w:pStyle w:val="a3"/>
        <w:ind w:left="79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Хозяйство №1 Мурманское </w:t>
      </w:r>
    </w:p>
    <w:p w:rsidR="00842D91" w:rsidRPr="00842D91" w:rsidRDefault="00842D91" w:rsidP="00842D91">
      <w:pPr>
        <w:pStyle w:val="a3"/>
        <w:ind w:left="79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Хозяйство №2 Архангельское </w:t>
      </w:r>
    </w:p>
    <w:p w:rsidR="00842D91" w:rsidRDefault="00842D91" w:rsidP="00842D91">
      <w:pPr>
        <w:pStyle w:val="a3"/>
        <w:ind w:left="795"/>
        <w:rPr>
          <w:rFonts w:ascii="Times New Roman" w:hAnsi="Times New Roman" w:cs="Times New Roman"/>
          <w:sz w:val="32"/>
          <w:szCs w:val="32"/>
        </w:rPr>
      </w:pPr>
      <w:r w:rsidRPr="00842D91">
        <w:rPr>
          <w:rFonts w:ascii="Times New Roman" w:hAnsi="Times New Roman" w:cs="Times New Roman"/>
          <w:sz w:val="32"/>
          <w:szCs w:val="32"/>
        </w:rPr>
        <w:t>Хозяйство №</w:t>
      </w:r>
      <w:r>
        <w:rPr>
          <w:rFonts w:ascii="Times New Roman" w:hAnsi="Times New Roman" w:cs="Times New Roman"/>
          <w:sz w:val="32"/>
          <w:szCs w:val="32"/>
        </w:rPr>
        <w:t>3 Брянское</w:t>
      </w:r>
    </w:p>
    <w:p w:rsidR="00842D91" w:rsidRDefault="00842D91" w:rsidP="00842D91">
      <w:pPr>
        <w:pStyle w:val="a3"/>
        <w:ind w:left="795"/>
        <w:rPr>
          <w:rFonts w:ascii="Times New Roman" w:hAnsi="Times New Roman" w:cs="Times New Roman"/>
          <w:sz w:val="32"/>
          <w:szCs w:val="32"/>
        </w:rPr>
      </w:pPr>
      <w:r w:rsidRPr="00842D91">
        <w:rPr>
          <w:rFonts w:ascii="Times New Roman" w:hAnsi="Times New Roman" w:cs="Times New Roman"/>
          <w:sz w:val="32"/>
          <w:szCs w:val="32"/>
        </w:rPr>
        <w:t>Хозяйство №</w:t>
      </w:r>
      <w:r>
        <w:rPr>
          <w:rFonts w:ascii="Times New Roman" w:hAnsi="Times New Roman" w:cs="Times New Roman"/>
          <w:sz w:val="32"/>
          <w:szCs w:val="32"/>
        </w:rPr>
        <w:t>4 Казань</w:t>
      </w:r>
    </w:p>
    <w:p w:rsidR="00842D91" w:rsidRDefault="00842D91" w:rsidP="00842D91">
      <w:pPr>
        <w:pStyle w:val="a3"/>
        <w:ind w:left="795"/>
        <w:rPr>
          <w:rFonts w:ascii="Times New Roman" w:hAnsi="Times New Roman" w:cs="Times New Roman"/>
          <w:sz w:val="32"/>
          <w:szCs w:val="32"/>
        </w:rPr>
      </w:pPr>
      <w:r w:rsidRPr="00842D91">
        <w:rPr>
          <w:rFonts w:ascii="Times New Roman" w:hAnsi="Times New Roman" w:cs="Times New Roman"/>
          <w:sz w:val="32"/>
          <w:szCs w:val="32"/>
        </w:rPr>
        <w:t>Хозяйство №</w:t>
      </w:r>
      <w:r>
        <w:rPr>
          <w:rFonts w:ascii="Times New Roman" w:hAnsi="Times New Roman" w:cs="Times New Roman"/>
          <w:sz w:val="32"/>
          <w:szCs w:val="32"/>
        </w:rPr>
        <w:t>5 Воронеж</w:t>
      </w:r>
    </w:p>
    <w:p w:rsidR="00842D91" w:rsidRDefault="00842D91" w:rsidP="00842D91">
      <w:pPr>
        <w:pStyle w:val="a3"/>
        <w:ind w:left="795"/>
        <w:rPr>
          <w:rFonts w:ascii="Times New Roman" w:hAnsi="Times New Roman" w:cs="Times New Roman"/>
          <w:sz w:val="32"/>
          <w:szCs w:val="32"/>
        </w:rPr>
      </w:pPr>
      <w:r w:rsidRPr="00842D91">
        <w:rPr>
          <w:rFonts w:ascii="Times New Roman" w:hAnsi="Times New Roman" w:cs="Times New Roman"/>
          <w:sz w:val="32"/>
          <w:szCs w:val="32"/>
        </w:rPr>
        <w:t>Хозяйство №</w:t>
      </w:r>
      <w:r>
        <w:rPr>
          <w:rFonts w:ascii="Times New Roman" w:hAnsi="Times New Roman" w:cs="Times New Roman"/>
          <w:sz w:val="32"/>
          <w:szCs w:val="32"/>
        </w:rPr>
        <w:t>6 Восточный район Ставропольского края</w:t>
      </w:r>
    </w:p>
    <w:p w:rsidR="00842D91" w:rsidRDefault="00842D91" w:rsidP="00842D91">
      <w:pPr>
        <w:pStyle w:val="a3"/>
        <w:ind w:left="795"/>
        <w:rPr>
          <w:rFonts w:ascii="Times New Roman" w:hAnsi="Times New Roman" w:cs="Times New Roman"/>
          <w:sz w:val="32"/>
          <w:szCs w:val="32"/>
        </w:rPr>
      </w:pPr>
      <w:r w:rsidRPr="00842D91">
        <w:rPr>
          <w:rFonts w:ascii="Times New Roman" w:hAnsi="Times New Roman" w:cs="Times New Roman"/>
          <w:sz w:val="32"/>
          <w:szCs w:val="32"/>
        </w:rPr>
        <w:t>Хозяйство №</w:t>
      </w:r>
      <w:r w:rsidR="00A04E78">
        <w:rPr>
          <w:rFonts w:ascii="Times New Roman" w:hAnsi="Times New Roman" w:cs="Times New Roman"/>
          <w:sz w:val="32"/>
          <w:szCs w:val="32"/>
        </w:rPr>
        <w:t>7 Ка</w:t>
      </w:r>
      <w:r>
        <w:rPr>
          <w:rFonts w:ascii="Times New Roman" w:hAnsi="Times New Roman" w:cs="Times New Roman"/>
          <w:sz w:val="32"/>
          <w:szCs w:val="32"/>
        </w:rPr>
        <w:t>лмыкия. Запад Архангельской области.</w:t>
      </w:r>
    </w:p>
    <w:p w:rsidR="00842D91" w:rsidRDefault="00842D91" w:rsidP="00842D91">
      <w:pPr>
        <w:pStyle w:val="a3"/>
        <w:ind w:left="795"/>
        <w:rPr>
          <w:rFonts w:ascii="Times New Roman" w:hAnsi="Times New Roman" w:cs="Times New Roman"/>
          <w:sz w:val="32"/>
          <w:szCs w:val="32"/>
        </w:rPr>
      </w:pPr>
    </w:p>
    <w:p w:rsidR="00842D91" w:rsidRDefault="00842D91" w:rsidP="00842D91">
      <w:pPr>
        <w:pStyle w:val="a3"/>
        <w:ind w:left="795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Подведем итог урока:</w:t>
      </w:r>
    </w:p>
    <w:p w:rsidR="00842D91" w:rsidRDefault="00280F94" w:rsidP="00842D91">
      <w:pPr>
        <w:pStyle w:val="a3"/>
        <w:ind w:left="79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Сумели ли мы ответить на поставленные цели и решить проблему? </w:t>
      </w:r>
    </w:p>
    <w:p w:rsidR="00280F94" w:rsidRDefault="00280F94" w:rsidP="00842D91">
      <w:pPr>
        <w:pStyle w:val="a3"/>
        <w:ind w:left="795"/>
        <w:rPr>
          <w:rFonts w:ascii="Times New Roman" w:hAnsi="Times New Roman" w:cs="Times New Roman"/>
          <w:sz w:val="32"/>
          <w:szCs w:val="32"/>
        </w:rPr>
      </w:pPr>
      <w:r w:rsidRPr="00280F94">
        <w:rPr>
          <w:rFonts w:ascii="Times New Roman" w:hAnsi="Times New Roman" w:cs="Times New Roman"/>
          <w:b/>
          <w:sz w:val="36"/>
          <w:szCs w:val="36"/>
        </w:rPr>
        <w:t>Оценки</w:t>
      </w:r>
      <w:r>
        <w:rPr>
          <w:rFonts w:ascii="Times New Roman" w:hAnsi="Times New Roman" w:cs="Times New Roman"/>
          <w:sz w:val="32"/>
          <w:szCs w:val="32"/>
        </w:rPr>
        <w:t>- вывесить после урока эксперта.</w:t>
      </w:r>
    </w:p>
    <w:p w:rsidR="00280F94" w:rsidRPr="00280F94" w:rsidRDefault="00280F94" w:rsidP="00842D91">
      <w:pPr>
        <w:pStyle w:val="a3"/>
        <w:ind w:left="79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конце читать </w:t>
      </w:r>
      <w:proofErr w:type="spellStart"/>
      <w:r>
        <w:rPr>
          <w:rFonts w:ascii="Times New Roman" w:hAnsi="Times New Roman" w:cs="Times New Roman"/>
          <w:sz w:val="32"/>
          <w:szCs w:val="32"/>
        </w:rPr>
        <w:t>перерассказывать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темы. Повторить пункт 22-23. Подготовиться к контрольной работе.</w:t>
      </w:r>
    </w:p>
    <w:p w:rsidR="00842D91" w:rsidRPr="00842D91" w:rsidRDefault="00842D91" w:rsidP="00842D91">
      <w:pPr>
        <w:pStyle w:val="a3"/>
        <w:ind w:left="795"/>
        <w:rPr>
          <w:rFonts w:ascii="Times New Roman" w:hAnsi="Times New Roman" w:cs="Times New Roman"/>
          <w:sz w:val="32"/>
          <w:szCs w:val="32"/>
        </w:rPr>
      </w:pPr>
    </w:p>
    <w:p w:rsidR="00842D91" w:rsidRPr="00842D91" w:rsidRDefault="00842D91" w:rsidP="00842D91">
      <w:pPr>
        <w:rPr>
          <w:rFonts w:ascii="Times New Roman" w:hAnsi="Times New Roman" w:cs="Times New Roman"/>
          <w:sz w:val="32"/>
          <w:szCs w:val="32"/>
        </w:rPr>
      </w:pPr>
      <w:r w:rsidRPr="00842D9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842D91" w:rsidRPr="00842D91" w:rsidRDefault="00842D91" w:rsidP="00842D91">
      <w:pPr>
        <w:ind w:left="435"/>
        <w:rPr>
          <w:rFonts w:ascii="Times New Roman" w:hAnsi="Times New Roman" w:cs="Times New Roman"/>
          <w:sz w:val="32"/>
          <w:szCs w:val="32"/>
        </w:rPr>
      </w:pPr>
    </w:p>
    <w:p w:rsidR="00842D91" w:rsidRDefault="00842D91" w:rsidP="00842D91">
      <w:pPr>
        <w:ind w:left="435"/>
        <w:rPr>
          <w:rFonts w:ascii="Times New Roman" w:hAnsi="Times New Roman" w:cs="Times New Roman"/>
          <w:sz w:val="32"/>
          <w:szCs w:val="32"/>
        </w:rPr>
      </w:pPr>
    </w:p>
    <w:p w:rsidR="009146F0" w:rsidRDefault="009146F0" w:rsidP="00842D91">
      <w:pPr>
        <w:ind w:left="435"/>
        <w:rPr>
          <w:rFonts w:ascii="Times New Roman" w:hAnsi="Times New Roman" w:cs="Times New Roman"/>
          <w:sz w:val="32"/>
          <w:szCs w:val="32"/>
        </w:rPr>
      </w:pPr>
    </w:p>
    <w:p w:rsidR="009146F0" w:rsidRDefault="009146F0" w:rsidP="00842D91">
      <w:pPr>
        <w:ind w:left="435"/>
        <w:rPr>
          <w:rFonts w:ascii="Times New Roman" w:hAnsi="Times New Roman" w:cs="Times New Roman"/>
          <w:sz w:val="32"/>
          <w:szCs w:val="32"/>
        </w:rPr>
      </w:pPr>
    </w:p>
    <w:p w:rsidR="009146F0" w:rsidRDefault="009146F0" w:rsidP="00842D91">
      <w:pPr>
        <w:ind w:left="435"/>
        <w:rPr>
          <w:rFonts w:ascii="Times New Roman" w:hAnsi="Times New Roman" w:cs="Times New Roman"/>
          <w:sz w:val="32"/>
          <w:szCs w:val="32"/>
        </w:rPr>
      </w:pPr>
    </w:p>
    <w:p w:rsidR="009146F0" w:rsidRDefault="009146F0" w:rsidP="00842D91">
      <w:pPr>
        <w:ind w:left="435"/>
        <w:rPr>
          <w:rFonts w:ascii="Times New Roman" w:hAnsi="Times New Roman" w:cs="Times New Roman"/>
          <w:sz w:val="32"/>
          <w:szCs w:val="32"/>
        </w:rPr>
      </w:pPr>
    </w:p>
    <w:p w:rsidR="009146F0" w:rsidRDefault="009146F0" w:rsidP="00842D91">
      <w:pPr>
        <w:ind w:left="435"/>
        <w:rPr>
          <w:rFonts w:ascii="Times New Roman" w:hAnsi="Times New Roman" w:cs="Times New Roman"/>
          <w:sz w:val="32"/>
          <w:szCs w:val="32"/>
        </w:rPr>
      </w:pPr>
    </w:p>
    <w:p w:rsidR="009146F0" w:rsidRDefault="009146F0" w:rsidP="00842D91">
      <w:pPr>
        <w:ind w:left="435"/>
        <w:rPr>
          <w:rFonts w:ascii="Times New Roman" w:hAnsi="Times New Roman" w:cs="Times New Roman"/>
          <w:sz w:val="32"/>
          <w:szCs w:val="32"/>
        </w:rPr>
      </w:pPr>
    </w:p>
    <w:p w:rsidR="009146F0" w:rsidRDefault="009146F0" w:rsidP="00842D91">
      <w:pPr>
        <w:ind w:left="435"/>
        <w:rPr>
          <w:rFonts w:ascii="Times New Roman" w:hAnsi="Times New Roman" w:cs="Times New Roman"/>
          <w:sz w:val="32"/>
          <w:szCs w:val="32"/>
        </w:rPr>
      </w:pPr>
    </w:p>
    <w:p w:rsidR="009146F0" w:rsidRDefault="009146F0" w:rsidP="00842D91">
      <w:pPr>
        <w:ind w:left="435"/>
        <w:rPr>
          <w:rFonts w:ascii="Times New Roman" w:hAnsi="Times New Roman" w:cs="Times New Roman"/>
          <w:sz w:val="32"/>
          <w:szCs w:val="32"/>
        </w:rPr>
      </w:pPr>
    </w:p>
    <w:p w:rsidR="006C6B85" w:rsidRDefault="006C6B85" w:rsidP="00842D91">
      <w:pPr>
        <w:ind w:left="435"/>
        <w:rPr>
          <w:rFonts w:ascii="Times New Roman" w:hAnsi="Times New Roman" w:cs="Times New Roman"/>
          <w:sz w:val="32"/>
          <w:szCs w:val="32"/>
        </w:rPr>
      </w:pPr>
    </w:p>
    <w:p w:rsidR="0013641F" w:rsidRDefault="0013641F" w:rsidP="00842D91">
      <w:pPr>
        <w:ind w:left="435"/>
        <w:rPr>
          <w:rFonts w:ascii="Times New Roman" w:hAnsi="Times New Roman" w:cs="Times New Roman"/>
          <w:sz w:val="32"/>
          <w:szCs w:val="32"/>
        </w:rPr>
      </w:pPr>
    </w:p>
    <w:p w:rsidR="009146F0" w:rsidRDefault="00A0264C" w:rsidP="00842D91">
      <w:pPr>
        <w:ind w:left="435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lastRenderedPageBreak/>
        <w:t>Хоз-</w:t>
      </w:r>
      <w:r w:rsidR="00A04E78">
        <w:rPr>
          <w:rFonts w:ascii="Times New Roman" w:hAnsi="Times New Roman" w:cs="Times New Roman"/>
          <w:sz w:val="32"/>
          <w:szCs w:val="32"/>
        </w:rPr>
        <w:t>во №3</w:t>
      </w:r>
      <w:r w:rsidR="009146F0">
        <w:rPr>
          <w:rFonts w:ascii="Times New Roman" w:hAnsi="Times New Roman" w:cs="Times New Roman"/>
          <w:sz w:val="32"/>
          <w:szCs w:val="32"/>
        </w:rPr>
        <w:t xml:space="preserve"> </w:t>
      </w:r>
      <w:r w:rsidR="0075340B">
        <w:rPr>
          <w:rFonts w:ascii="Times New Roman" w:hAnsi="Times New Roman" w:cs="Times New Roman"/>
          <w:sz w:val="32"/>
          <w:szCs w:val="32"/>
        </w:rPr>
        <w:t>Брянская область.</w:t>
      </w:r>
    </w:p>
    <w:tbl>
      <w:tblPr>
        <w:tblStyle w:val="a4"/>
        <w:tblW w:w="9477" w:type="dxa"/>
        <w:tblInd w:w="435" w:type="dxa"/>
        <w:tblLook w:val="04A0" w:firstRow="1" w:lastRow="0" w:firstColumn="1" w:lastColumn="0" w:noHBand="0" w:noVBand="1"/>
      </w:tblPr>
      <w:tblGrid>
        <w:gridCol w:w="4521"/>
        <w:gridCol w:w="4956"/>
      </w:tblGrid>
      <w:tr w:rsidR="009146F0" w:rsidTr="00A0264C">
        <w:trPr>
          <w:trHeight w:val="535"/>
        </w:trPr>
        <w:tc>
          <w:tcPr>
            <w:tcW w:w="4521" w:type="dxa"/>
          </w:tcPr>
          <w:p w:rsidR="009146F0" w:rsidRDefault="009146F0" w:rsidP="00842D9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ПЛАН</w:t>
            </w:r>
          </w:p>
        </w:tc>
        <w:tc>
          <w:tcPr>
            <w:tcW w:w="4956" w:type="dxa"/>
          </w:tcPr>
          <w:p w:rsidR="009146F0" w:rsidRPr="009146F0" w:rsidRDefault="009146F0" w:rsidP="00842D9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РАЙОН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ГОРОД</w:t>
            </w:r>
          </w:p>
        </w:tc>
      </w:tr>
      <w:tr w:rsidR="009146F0" w:rsidTr="00A0264C">
        <w:trPr>
          <w:trHeight w:val="1096"/>
        </w:trPr>
        <w:tc>
          <w:tcPr>
            <w:tcW w:w="4521" w:type="dxa"/>
          </w:tcPr>
          <w:p w:rsidR="009146F0" w:rsidRDefault="009146F0" w:rsidP="00842D9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Тип почв.</w:t>
            </w:r>
          </w:p>
        </w:tc>
        <w:tc>
          <w:tcPr>
            <w:tcW w:w="4956" w:type="dxa"/>
          </w:tcPr>
          <w:p w:rsidR="009146F0" w:rsidRPr="009146F0" w:rsidRDefault="009146F0" w:rsidP="00842D9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Дерново-подзолистые,</w:t>
            </w:r>
            <w:r w:rsidR="00A04E7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хорошо развит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гумосовый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горизонт</w:t>
            </w:r>
          </w:p>
        </w:tc>
      </w:tr>
      <w:tr w:rsidR="009146F0" w:rsidTr="00A0264C">
        <w:trPr>
          <w:trHeight w:val="1096"/>
        </w:trPr>
        <w:tc>
          <w:tcPr>
            <w:tcW w:w="4521" w:type="dxa"/>
          </w:tcPr>
          <w:p w:rsidR="009146F0" w:rsidRDefault="009146F0" w:rsidP="00842D9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Характеристика растительности</w:t>
            </w:r>
          </w:p>
        </w:tc>
        <w:tc>
          <w:tcPr>
            <w:tcW w:w="4956" w:type="dxa"/>
          </w:tcPr>
          <w:p w:rsidR="009146F0" w:rsidRDefault="009146F0" w:rsidP="00842D9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Смешанные леса</w:t>
            </w:r>
          </w:p>
        </w:tc>
      </w:tr>
      <w:tr w:rsidR="009146F0" w:rsidTr="00A0264C">
        <w:trPr>
          <w:trHeight w:val="2731"/>
        </w:trPr>
        <w:tc>
          <w:tcPr>
            <w:tcW w:w="4521" w:type="dxa"/>
          </w:tcPr>
          <w:p w:rsidR="009146F0" w:rsidRDefault="009146F0" w:rsidP="00842D9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Характеристика почвенных горизонтов.</w:t>
            </w:r>
          </w:p>
          <w:p w:rsidR="00A04E78" w:rsidRPr="00A04E78" w:rsidRDefault="00A04E78" w:rsidP="00A04E7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04E78">
              <w:rPr>
                <w:rFonts w:ascii="Times New Roman" w:hAnsi="Times New Roman" w:cs="Times New Roman"/>
                <w:sz w:val="32"/>
                <w:szCs w:val="32"/>
              </w:rPr>
              <w:t>Горизонт А1.</w:t>
            </w:r>
          </w:p>
          <w:p w:rsidR="00A04E78" w:rsidRPr="00A04E78" w:rsidRDefault="00A04E78" w:rsidP="00A04E7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04E78">
              <w:rPr>
                <w:rFonts w:ascii="Times New Roman" w:hAnsi="Times New Roman" w:cs="Times New Roman"/>
                <w:sz w:val="32"/>
                <w:szCs w:val="32"/>
              </w:rPr>
              <w:t>А) Мощность</w:t>
            </w:r>
          </w:p>
          <w:p w:rsidR="00A04E78" w:rsidRDefault="00A04E78" w:rsidP="00A04E7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04E78">
              <w:rPr>
                <w:rFonts w:ascii="Times New Roman" w:hAnsi="Times New Roman" w:cs="Times New Roman"/>
                <w:sz w:val="32"/>
                <w:szCs w:val="32"/>
              </w:rPr>
              <w:t xml:space="preserve">Б) </w:t>
            </w:r>
            <w:proofErr w:type="gramStart"/>
            <w:r w:rsidRPr="00A04E78">
              <w:rPr>
                <w:rFonts w:ascii="Times New Roman" w:hAnsi="Times New Roman" w:cs="Times New Roman"/>
                <w:sz w:val="32"/>
                <w:szCs w:val="32"/>
              </w:rPr>
              <w:t>Факторы</w:t>
            </w:r>
            <w:proofErr w:type="gramEnd"/>
            <w:r w:rsidRPr="00A04E78">
              <w:rPr>
                <w:rFonts w:ascii="Times New Roman" w:hAnsi="Times New Roman" w:cs="Times New Roman"/>
                <w:sz w:val="32"/>
                <w:szCs w:val="32"/>
              </w:rPr>
              <w:t xml:space="preserve"> влияющие на горизонт</w:t>
            </w:r>
          </w:p>
        </w:tc>
        <w:tc>
          <w:tcPr>
            <w:tcW w:w="4956" w:type="dxa"/>
          </w:tcPr>
          <w:p w:rsidR="009146F0" w:rsidRPr="009146F0" w:rsidRDefault="009146F0" w:rsidP="00842D9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Горизонт А1 выражен хорошо</w:t>
            </w:r>
            <w:r w:rsidRPr="009146F0"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15-20 см</w:t>
            </w:r>
            <w:r w:rsidRPr="009146F0"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много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опада</w:t>
            </w:r>
            <w:proofErr w:type="spellEnd"/>
            <w:r w:rsidR="00A04E7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9146F0"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proofErr w:type="gramEnd"/>
            <w:r w:rsidR="00A04E7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меньше влаги</w:t>
            </w:r>
            <w:r w:rsidRPr="009146F0"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выше температура воздуха</w:t>
            </w:r>
            <w:r w:rsidRPr="009146F0"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ослабление вымывания</w:t>
            </w:r>
          </w:p>
        </w:tc>
      </w:tr>
      <w:tr w:rsidR="009146F0" w:rsidTr="00A0264C">
        <w:trPr>
          <w:trHeight w:val="535"/>
        </w:trPr>
        <w:tc>
          <w:tcPr>
            <w:tcW w:w="4521" w:type="dxa"/>
          </w:tcPr>
          <w:p w:rsidR="009146F0" w:rsidRDefault="009146F0" w:rsidP="00842D9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Горизонт А2</w:t>
            </w:r>
          </w:p>
        </w:tc>
        <w:tc>
          <w:tcPr>
            <w:tcW w:w="4956" w:type="dxa"/>
          </w:tcPr>
          <w:p w:rsidR="009146F0" w:rsidRDefault="009146F0" w:rsidP="00842D9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небольшой</w:t>
            </w:r>
          </w:p>
        </w:tc>
      </w:tr>
      <w:tr w:rsidR="009146F0" w:rsidTr="00A0264C">
        <w:trPr>
          <w:trHeight w:val="535"/>
        </w:trPr>
        <w:tc>
          <w:tcPr>
            <w:tcW w:w="4521" w:type="dxa"/>
          </w:tcPr>
          <w:p w:rsidR="009146F0" w:rsidRDefault="009146F0" w:rsidP="00842D9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Структура почв.</w:t>
            </w:r>
          </w:p>
        </w:tc>
        <w:tc>
          <w:tcPr>
            <w:tcW w:w="4956" w:type="dxa"/>
          </w:tcPr>
          <w:p w:rsidR="009146F0" w:rsidRDefault="009146F0" w:rsidP="00842D9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слабоструктурная</w:t>
            </w:r>
            <w:proofErr w:type="spellEnd"/>
          </w:p>
        </w:tc>
      </w:tr>
      <w:tr w:rsidR="009146F0" w:rsidTr="00A0264C">
        <w:trPr>
          <w:trHeight w:val="1096"/>
        </w:trPr>
        <w:tc>
          <w:tcPr>
            <w:tcW w:w="4521" w:type="dxa"/>
          </w:tcPr>
          <w:p w:rsidR="009146F0" w:rsidRDefault="009146F0" w:rsidP="00842D9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Агроклиматические ресурсы.</w:t>
            </w:r>
          </w:p>
        </w:tc>
        <w:tc>
          <w:tcPr>
            <w:tcW w:w="4956" w:type="dxa"/>
          </w:tcPr>
          <w:p w:rsidR="009146F0" w:rsidRPr="009146F0" w:rsidRDefault="009146F0" w:rsidP="00842D9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Температурный режим 1600-2000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,</w:t>
            </w:r>
            <w:r w:rsidR="00A04E7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A04E7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K&gt;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1</w:t>
            </w:r>
          </w:p>
        </w:tc>
      </w:tr>
      <w:tr w:rsidR="009146F0" w:rsidTr="00A0264C">
        <w:trPr>
          <w:trHeight w:val="2193"/>
        </w:trPr>
        <w:tc>
          <w:tcPr>
            <w:tcW w:w="4521" w:type="dxa"/>
          </w:tcPr>
          <w:p w:rsidR="009146F0" w:rsidRDefault="009146F0" w:rsidP="00842D9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Специализация растениеводства и животноводства.</w:t>
            </w:r>
          </w:p>
        </w:tc>
        <w:tc>
          <w:tcPr>
            <w:tcW w:w="4956" w:type="dxa"/>
          </w:tcPr>
          <w:p w:rsidR="008A06BC" w:rsidRPr="00A04E78" w:rsidRDefault="008A06BC" w:rsidP="00A04E7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04E78">
              <w:rPr>
                <w:rFonts w:ascii="Times New Roman" w:hAnsi="Times New Roman" w:cs="Times New Roman"/>
                <w:sz w:val="32"/>
                <w:szCs w:val="32"/>
              </w:rPr>
              <w:t>Серые хлеба.</w:t>
            </w:r>
          </w:p>
          <w:p w:rsidR="008A06BC" w:rsidRPr="00A04E78" w:rsidRDefault="008A06BC" w:rsidP="00A04E7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04E78">
              <w:rPr>
                <w:rFonts w:ascii="Times New Roman" w:hAnsi="Times New Roman" w:cs="Times New Roman"/>
                <w:sz w:val="32"/>
                <w:szCs w:val="32"/>
              </w:rPr>
              <w:t>Картофель</w:t>
            </w:r>
          </w:p>
          <w:p w:rsidR="008A06BC" w:rsidRPr="00A04E78" w:rsidRDefault="008A06BC" w:rsidP="00A04E7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04E78">
              <w:rPr>
                <w:rFonts w:ascii="Times New Roman" w:hAnsi="Times New Roman" w:cs="Times New Roman"/>
                <w:sz w:val="32"/>
                <w:szCs w:val="32"/>
              </w:rPr>
              <w:t>Овощи</w:t>
            </w:r>
          </w:p>
          <w:p w:rsidR="008A06BC" w:rsidRPr="00A04E78" w:rsidRDefault="008A06BC" w:rsidP="00A04E7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04E78">
              <w:rPr>
                <w:rFonts w:ascii="Times New Roman" w:hAnsi="Times New Roman" w:cs="Times New Roman"/>
                <w:sz w:val="32"/>
                <w:szCs w:val="32"/>
              </w:rPr>
              <w:t>Зернобобовые</w:t>
            </w:r>
          </w:p>
          <w:p w:rsidR="00480B43" w:rsidRPr="00A04E78" w:rsidRDefault="008A06BC" w:rsidP="00A04E7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04E78">
              <w:rPr>
                <w:rFonts w:ascii="Times New Roman" w:hAnsi="Times New Roman" w:cs="Times New Roman"/>
                <w:sz w:val="32"/>
                <w:szCs w:val="32"/>
              </w:rPr>
              <w:t>Лен</w:t>
            </w:r>
          </w:p>
        </w:tc>
      </w:tr>
      <w:tr w:rsidR="009146F0" w:rsidTr="00A0264C">
        <w:trPr>
          <w:trHeight w:val="2754"/>
        </w:trPr>
        <w:tc>
          <w:tcPr>
            <w:tcW w:w="4521" w:type="dxa"/>
          </w:tcPr>
          <w:p w:rsidR="009146F0" w:rsidRPr="009146F0" w:rsidRDefault="009146F0" w:rsidP="00842D9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Основные направления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милиоративных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работ</w:t>
            </w:r>
            <w:r w:rsidRPr="009146F0"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r w:rsidR="00A04E7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охрана почв</w:t>
            </w:r>
          </w:p>
        </w:tc>
        <w:tc>
          <w:tcPr>
            <w:tcW w:w="4956" w:type="dxa"/>
          </w:tcPr>
          <w:p w:rsidR="008A06BC" w:rsidRPr="00A04E78" w:rsidRDefault="008A06BC" w:rsidP="00A04E7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04E78">
              <w:rPr>
                <w:rFonts w:ascii="Times New Roman" w:hAnsi="Times New Roman" w:cs="Times New Roman"/>
                <w:sz w:val="32"/>
                <w:szCs w:val="32"/>
              </w:rPr>
              <w:t>Осушение почв.</w:t>
            </w:r>
          </w:p>
          <w:p w:rsidR="008A06BC" w:rsidRPr="00A04E78" w:rsidRDefault="008A06BC" w:rsidP="00A04E7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04E78">
              <w:rPr>
                <w:rFonts w:ascii="Times New Roman" w:hAnsi="Times New Roman" w:cs="Times New Roman"/>
                <w:sz w:val="32"/>
                <w:szCs w:val="32"/>
              </w:rPr>
              <w:t>Внесение органических и минеральных удобрений.</w:t>
            </w:r>
          </w:p>
          <w:p w:rsidR="008A06BC" w:rsidRPr="00A04E78" w:rsidRDefault="008A06BC" w:rsidP="00A04E7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04E78">
              <w:rPr>
                <w:rFonts w:ascii="Times New Roman" w:hAnsi="Times New Roman" w:cs="Times New Roman"/>
                <w:sz w:val="32"/>
                <w:szCs w:val="32"/>
              </w:rPr>
              <w:t>Соблюдение севооборотов</w:t>
            </w:r>
          </w:p>
        </w:tc>
      </w:tr>
    </w:tbl>
    <w:p w:rsidR="009146F0" w:rsidRDefault="009146F0" w:rsidP="00842D91">
      <w:pPr>
        <w:ind w:left="435"/>
        <w:rPr>
          <w:rFonts w:ascii="Times New Roman" w:hAnsi="Times New Roman" w:cs="Times New Roman"/>
          <w:sz w:val="32"/>
          <w:szCs w:val="32"/>
        </w:rPr>
      </w:pPr>
    </w:p>
    <w:p w:rsidR="00A04E78" w:rsidRDefault="00A04E78" w:rsidP="00842D91">
      <w:pPr>
        <w:ind w:left="435"/>
        <w:rPr>
          <w:rFonts w:ascii="Times New Roman" w:hAnsi="Times New Roman" w:cs="Times New Roman"/>
          <w:sz w:val="32"/>
          <w:szCs w:val="32"/>
        </w:rPr>
      </w:pPr>
    </w:p>
    <w:p w:rsidR="00A04E78" w:rsidRDefault="00A04E78" w:rsidP="00842D91">
      <w:pPr>
        <w:ind w:left="435"/>
        <w:rPr>
          <w:rFonts w:ascii="Times New Roman" w:hAnsi="Times New Roman" w:cs="Times New Roman"/>
          <w:sz w:val="32"/>
          <w:szCs w:val="32"/>
        </w:rPr>
      </w:pPr>
    </w:p>
    <w:p w:rsidR="0075340B" w:rsidRDefault="0075340B" w:rsidP="00842D91">
      <w:pPr>
        <w:ind w:left="43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Хоз-во </w:t>
      </w:r>
      <w:r w:rsidR="00A04E78">
        <w:rPr>
          <w:rFonts w:ascii="Times New Roman" w:hAnsi="Times New Roman" w:cs="Times New Roman"/>
          <w:sz w:val="32"/>
          <w:szCs w:val="32"/>
        </w:rPr>
        <w:t>№4</w:t>
      </w:r>
      <w:r>
        <w:rPr>
          <w:rFonts w:ascii="Times New Roman" w:hAnsi="Times New Roman" w:cs="Times New Roman"/>
          <w:sz w:val="32"/>
          <w:szCs w:val="32"/>
        </w:rPr>
        <w:t xml:space="preserve"> Казань.</w:t>
      </w:r>
    </w:p>
    <w:tbl>
      <w:tblPr>
        <w:tblStyle w:val="a4"/>
        <w:tblW w:w="9390" w:type="dxa"/>
        <w:tblInd w:w="435" w:type="dxa"/>
        <w:tblLook w:val="04A0" w:firstRow="1" w:lastRow="0" w:firstColumn="1" w:lastColumn="0" w:noHBand="0" w:noVBand="1"/>
      </w:tblPr>
      <w:tblGrid>
        <w:gridCol w:w="4709"/>
        <w:gridCol w:w="4681"/>
      </w:tblGrid>
      <w:tr w:rsidR="008D54D7" w:rsidTr="00A0264C">
        <w:trPr>
          <w:trHeight w:val="523"/>
        </w:trPr>
        <w:tc>
          <w:tcPr>
            <w:tcW w:w="4709" w:type="dxa"/>
          </w:tcPr>
          <w:p w:rsidR="008D54D7" w:rsidRDefault="008D54D7" w:rsidP="00842D9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ПЛАН</w:t>
            </w:r>
          </w:p>
        </w:tc>
        <w:tc>
          <w:tcPr>
            <w:tcW w:w="4681" w:type="dxa"/>
          </w:tcPr>
          <w:p w:rsidR="008D54D7" w:rsidRPr="008D54D7" w:rsidRDefault="008D54D7" w:rsidP="00842D9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РАЙОН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ГОРОД</w:t>
            </w:r>
          </w:p>
        </w:tc>
      </w:tr>
      <w:tr w:rsidR="008D54D7" w:rsidTr="00A0264C">
        <w:trPr>
          <w:trHeight w:val="1068"/>
        </w:trPr>
        <w:tc>
          <w:tcPr>
            <w:tcW w:w="4709" w:type="dxa"/>
          </w:tcPr>
          <w:p w:rsidR="008D54D7" w:rsidRDefault="008D54D7" w:rsidP="00842D9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Тип почв</w:t>
            </w:r>
          </w:p>
        </w:tc>
        <w:tc>
          <w:tcPr>
            <w:tcW w:w="4681" w:type="dxa"/>
          </w:tcPr>
          <w:p w:rsidR="008D54D7" w:rsidRPr="008D54D7" w:rsidRDefault="008D54D7" w:rsidP="00842D9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Серые лесные</w:t>
            </w:r>
            <w:r w:rsidRPr="008D54D7"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хорошо развит гумусовый горизонт</w:t>
            </w:r>
          </w:p>
        </w:tc>
      </w:tr>
      <w:tr w:rsidR="008D54D7" w:rsidTr="00A0264C">
        <w:trPr>
          <w:trHeight w:val="1068"/>
        </w:trPr>
        <w:tc>
          <w:tcPr>
            <w:tcW w:w="4709" w:type="dxa"/>
          </w:tcPr>
          <w:p w:rsidR="008D54D7" w:rsidRDefault="008D54D7" w:rsidP="00842D9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Характер растительности</w:t>
            </w:r>
          </w:p>
        </w:tc>
        <w:tc>
          <w:tcPr>
            <w:tcW w:w="4681" w:type="dxa"/>
          </w:tcPr>
          <w:p w:rsidR="008D54D7" w:rsidRPr="008D54D7" w:rsidRDefault="008D54D7" w:rsidP="00842D9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Широколиственные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леса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лесостепи</w:t>
            </w:r>
            <w:proofErr w:type="gramEnd"/>
          </w:p>
        </w:tc>
      </w:tr>
      <w:tr w:rsidR="008D54D7" w:rsidTr="00A0264C">
        <w:trPr>
          <w:trHeight w:val="3205"/>
        </w:trPr>
        <w:tc>
          <w:tcPr>
            <w:tcW w:w="4709" w:type="dxa"/>
          </w:tcPr>
          <w:p w:rsidR="008D54D7" w:rsidRDefault="008D54D7" w:rsidP="00842D9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Характеристика почвенных горизонтов</w:t>
            </w:r>
          </w:p>
          <w:p w:rsidR="008D54D7" w:rsidRDefault="008D54D7" w:rsidP="00842D9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Горизонт А1</w:t>
            </w:r>
          </w:p>
          <w:p w:rsidR="008D54D7" w:rsidRDefault="008D54D7" w:rsidP="00842D9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а)мощность</w:t>
            </w:r>
            <w:proofErr w:type="gramEnd"/>
          </w:p>
          <w:p w:rsidR="008D54D7" w:rsidRPr="008D54D7" w:rsidRDefault="008D54D7" w:rsidP="00842D9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б)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факторы</w:t>
            </w:r>
            <w:proofErr w:type="gramEnd"/>
            <w:r w:rsidRPr="008D54D7"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влияющие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на горизонт</w:t>
            </w:r>
          </w:p>
        </w:tc>
        <w:tc>
          <w:tcPr>
            <w:tcW w:w="4681" w:type="dxa"/>
          </w:tcPr>
          <w:p w:rsidR="008D54D7" w:rsidRPr="008D54D7" w:rsidRDefault="008D54D7" w:rsidP="00842D9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Горизонт А1 выражен хорошо</w:t>
            </w:r>
            <w:r w:rsidRPr="008D54D7"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25-35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см</w:t>
            </w:r>
            <w:r w:rsidRPr="008D54D7"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много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опада</w:t>
            </w:r>
            <w:proofErr w:type="spellEnd"/>
            <w:r w:rsidRPr="008D54D7"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r w:rsidR="00A0264C" w:rsidRPr="00A0264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c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окращение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влаги</w:t>
            </w:r>
            <w:r w:rsidRPr="008D54D7"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r w:rsidR="00A0264C" w:rsidRPr="00A0264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выше температура воздуха летом</w:t>
            </w:r>
          </w:p>
        </w:tc>
      </w:tr>
      <w:tr w:rsidR="008D54D7" w:rsidTr="00A0264C">
        <w:trPr>
          <w:trHeight w:val="523"/>
        </w:trPr>
        <w:tc>
          <w:tcPr>
            <w:tcW w:w="4709" w:type="dxa"/>
          </w:tcPr>
          <w:p w:rsidR="008D54D7" w:rsidRDefault="008D54D7" w:rsidP="00842D9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Горизонт А2</w:t>
            </w:r>
          </w:p>
        </w:tc>
        <w:tc>
          <w:tcPr>
            <w:tcW w:w="4681" w:type="dxa"/>
          </w:tcPr>
          <w:p w:rsidR="008D54D7" w:rsidRDefault="008D54D7" w:rsidP="00842D9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Отсутствует </w:t>
            </w:r>
          </w:p>
        </w:tc>
      </w:tr>
      <w:tr w:rsidR="008D54D7" w:rsidTr="00A0264C">
        <w:trPr>
          <w:trHeight w:val="523"/>
        </w:trPr>
        <w:tc>
          <w:tcPr>
            <w:tcW w:w="4709" w:type="dxa"/>
          </w:tcPr>
          <w:p w:rsidR="008D54D7" w:rsidRDefault="008D54D7" w:rsidP="00842D9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Структура почв</w:t>
            </w:r>
          </w:p>
        </w:tc>
        <w:tc>
          <w:tcPr>
            <w:tcW w:w="4681" w:type="dxa"/>
          </w:tcPr>
          <w:p w:rsidR="008D54D7" w:rsidRDefault="008D54D7" w:rsidP="00842D9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комковатая</w:t>
            </w:r>
          </w:p>
        </w:tc>
      </w:tr>
      <w:tr w:rsidR="008D54D7" w:rsidTr="00A0264C">
        <w:trPr>
          <w:trHeight w:val="1068"/>
        </w:trPr>
        <w:tc>
          <w:tcPr>
            <w:tcW w:w="4709" w:type="dxa"/>
          </w:tcPr>
          <w:p w:rsidR="008D54D7" w:rsidRDefault="008D54D7" w:rsidP="00842D9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Агроклиматические ресурсы </w:t>
            </w:r>
          </w:p>
        </w:tc>
        <w:tc>
          <w:tcPr>
            <w:tcW w:w="4681" w:type="dxa"/>
          </w:tcPr>
          <w:p w:rsidR="008D54D7" w:rsidRPr="008A06BC" w:rsidRDefault="008A06BC" w:rsidP="00842D9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Температурный режим 2200-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2500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=1</w:t>
            </w:r>
          </w:p>
        </w:tc>
      </w:tr>
      <w:tr w:rsidR="008D54D7" w:rsidTr="00A0264C">
        <w:trPr>
          <w:trHeight w:val="2136"/>
        </w:trPr>
        <w:tc>
          <w:tcPr>
            <w:tcW w:w="4709" w:type="dxa"/>
          </w:tcPr>
          <w:p w:rsidR="008D54D7" w:rsidRDefault="008A06BC" w:rsidP="00842D9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Специализация растениеводства и животноводства.</w:t>
            </w:r>
          </w:p>
        </w:tc>
        <w:tc>
          <w:tcPr>
            <w:tcW w:w="4681" w:type="dxa"/>
          </w:tcPr>
          <w:p w:rsidR="008D54D7" w:rsidRDefault="008A06BC" w:rsidP="00842D9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1)пшеница</w:t>
            </w:r>
            <w:proofErr w:type="gramEnd"/>
          </w:p>
          <w:p w:rsidR="008A06BC" w:rsidRDefault="008A06BC" w:rsidP="00842D9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2)зернобобовые</w:t>
            </w:r>
            <w:proofErr w:type="gramEnd"/>
          </w:p>
          <w:p w:rsidR="008A06BC" w:rsidRDefault="008A06BC" w:rsidP="00842D9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3)сахарная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свекла</w:t>
            </w:r>
          </w:p>
          <w:p w:rsidR="008A06BC" w:rsidRDefault="008A06BC" w:rsidP="00842D9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4)гречиха</w:t>
            </w:r>
            <w:proofErr w:type="gramEnd"/>
          </w:p>
        </w:tc>
      </w:tr>
      <w:tr w:rsidR="008D54D7" w:rsidTr="00A0264C">
        <w:trPr>
          <w:trHeight w:val="2682"/>
        </w:trPr>
        <w:tc>
          <w:tcPr>
            <w:tcW w:w="4709" w:type="dxa"/>
          </w:tcPr>
          <w:p w:rsidR="008D54D7" w:rsidRPr="008A06BC" w:rsidRDefault="008A06BC" w:rsidP="00842D9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Основные направления мелиоративных работ</w:t>
            </w:r>
            <w:r w:rsidRPr="008A06BC"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охрана почв</w:t>
            </w:r>
          </w:p>
        </w:tc>
        <w:tc>
          <w:tcPr>
            <w:tcW w:w="4681" w:type="dxa"/>
          </w:tcPr>
          <w:p w:rsidR="008D54D7" w:rsidRDefault="008A06BC" w:rsidP="00842D9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1)внесение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удобрений</w:t>
            </w:r>
          </w:p>
          <w:p w:rsidR="008A06BC" w:rsidRDefault="008A06BC" w:rsidP="00842D9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2)Борьба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с водной эрозией почв</w:t>
            </w:r>
          </w:p>
          <w:p w:rsidR="008A06BC" w:rsidRDefault="008A06BC" w:rsidP="00842D9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3)снегозадержание</w:t>
            </w:r>
            <w:proofErr w:type="gramEnd"/>
          </w:p>
          <w:p w:rsidR="008A06BC" w:rsidRDefault="008A06BC" w:rsidP="00842D9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4)севообороты</w:t>
            </w:r>
            <w:proofErr w:type="gramEnd"/>
          </w:p>
        </w:tc>
      </w:tr>
    </w:tbl>
    <w:p w:rsidR="008A06BC" w:rsidRDefault="008A06BC" w:rsidP="00A0264C">
      <w:pPr>
        <w:rPr>
          <w:rFonts w:ascii="Times New Roman" w:hAnsi="Times New Roman" w:cs="Times New Roman"/>
          <w:sz w:val="32"/>
          <w:szCs w:val="32"/>
        </w:rPr>
      </w:pPr>
    </w:p>
    <w:p w:rsidR="008A06BC" w:rsidRDefault="008A06BC" w:rsidP="00A0264C">
      <w:pPr>
        <w:rPr>
          <w:rFonts w:ascii="Times New Roman" w:hAnsi="Times New Roman" w:cs="Times New Roman"/>
          <w:sz w:val="32"/>
          <w:szCs w:val="32"/>
        </w:rPr>
      </w:pPr>
    </w:p>
    <w:p w:rsidR="008A06BC" w:rsidRDefault="00A04E78" w:rsidP="00842D91">
      <w:pPr>
        <w:ind w:left="43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Хоз-во №5</w:t>
      </w:r>
      <w:r w:rsidR="008A06BC">
        <w:rPr>
          <w:rFonts w:ascii="Times New Roman" w:hAnsi="Times New Roman" w:cs="Times New Roman"/>
          <w:sz w:val="32"/>
          <w:szCs w:val="32"/>
        </w:rPr>
        <w:t xml:space="preserve"> Воронежская область.</w:t>
      </w:r>
    </w:p>
    <w:tbl>
      <w:tblPr>
        <w:tblStyle w:val="a4"/>
        <w:tblW w:w="9299" w:type="dxa"/>
        <w:tblInd w:w="435" w:type="dxa"/>
        <w:tblLook w:val="04A0" w:firstRow="1" w:lastRow="0" w:firstColumn="1" w:lastColumn="0" w:noHBand="0" w:noVBand="1"/>
      </w:tblPr>
      <w:tblGrid>
        <w:gridCol w:w="4691"/>
        <w:gridCol w:w="4608"/>
      </w:tblGrid>
      <w:tr w:rsidR="00A51A01" w:rsidTr="00A0264C">
        <w:trPr>
          <w:trHeight w:val="449"/>
        </w:trPr>
        <w:tc>
          <w:tcPr>
            <w:tcW w:w="4691" w:type="dxa"/>
          </w:tcPr>
          <w:p w:rsidR="00A51A01" w:rsidRDefault="00A51A01" w:rsidP="00842D9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ПЛАН</w:t>
            </w:r>
          </w:p>
        </w:tc>
        <w:tc>
          <w:tcPr>
            <w:tcW w:w="4608" w:type="dxa"/>
          </w:tcPr>
          <w:p w:rsidR="00A51A01" w:rsidRPr="00A51A01" w:rsidRDefault="00A51A01" w:rsidP="00842D9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РАЙОН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ГОРОД</w:t>
            </w:r>
          </w:p>
        </w:tc>
      </w:tr>
      <w:tr w:rsidR="00A51A01" w:rsidTr="00A0264C">
        <w:trPr>
          <w:trHeight w:val="468"/>
        </w:trPr>
        <w:tc>
          <w:tcPr>
            <w:tcW w:w="4691" w:type="dxa"/>
          </w:tcPr>
          <w:p w:rsidR="00A51A01" w:rsidRDefault="00A51A01" w:rsidP="00842D9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Тип почв</w:t>
            </w:r>
          </w:p>
        </w:tc>
        <w:tc>
          <w:tcPr>
            <w:tcW w:w="4608" w:type="dxa"/>
          </w:tcPr>
          <w:p w:rsidR="00A51A01" w:rsidRPr="00A51A01" w:rsidRDefault="00A51A01" w:rsidP="00842D9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Черноземы</w:t>
            </w:r>
            <w:r w:rsidRPr="00A51A01"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самый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большой гумусовый слой </w:t>
            </w:r>
          </w:p>
        </w:tc>
      </w:tr>
      <w:tr w:rsidR="00A51A01" w:rsidTr="00A0264C">
        <w:trPr>
          <w:trHeight w:val="899"/>
        </w:trPr>
        <w:tc>
          <w:tcPr>
            <w:tcW w:w="4691" w:type="dxa"/>
          </w:tcPr>
          <w:p w:rsidR="00A51A01" w:rsidRDefault="00A51A01" w:rsidP="00842D9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Характеристика растительности</w:t>
            </w:r>
          </w:p>
        </w:tc>
        <w:tc>
          <w:tcPr>
            <w:tcW w:w="4608" w:type="dxa"/>
          </w:tcPr>
          <w:p w:rsidR="00A51A01" w:rsidRDefault="00A51A01" w:rsidP="00842D9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степи</w:t>
            </w:r>
          </w:p>
        </w:tc>
      </w:tr>
      <w:tr w:rsidR="00A51A01" w:rsidTr="00A0264C">
        <w:trPr>
          <w:trHeight w:val="917"/>
        </w:trPr>
        <w:tc>
          <w:tcPr>
            <w:tcW w:w="4691" w:type="dxa"/>
          </w:tcPr>
          <w:p w:rsidR="00A51A01" w:rsidRDefault="00A51A01" w:rsidP="00842D9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Характеристика почвенных горизонтов</w:t>
            </w:r>
            <w:r w:rsidR="00CF5F8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CF5F86" w:rsidRPr="00CF5F86" w:rsidRDefault="00CF5F86" w:rsidP="00CF5F8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F5F86">
              <w:rPr>
                <w:rFonts w:ascii="Times New Roman" w:hAnsi="Times New Roman" w:cs="Times New Roman"/>
                <w:sz w:val="32"/>
                <w:szCs w:val="32"/>
              </w:rPr>
              <w:t>Горизонт А1</w:t>
            </w:r>
          </w:p>
          <w:p w:rsidR="00CF5F86" w:rsidRPr="00CF5F86" w:rsidRDefault="00CF5F86" w:rsidP="00CF5F8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CF5F86">
              <w:rPr>
                <w:rFonts w:ascii="Times New Roman" w:hAnsi="Times New Roman" w:cs="Times New Roman"/>
                <w:sz w:val="32"/>
                <w:szCs w:val="32"/>
              </w:rPr>
              <w:t>А)мощность</w:t>
            </w:r>
            <w:proofErr w:type="gramEnd"/>
          </w:p>
          <w:p w:rsidR="00CF5F86" w:rsidRDefault="00CF5F86" w:rsidP="00CF5F8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CF5F86">
              <w:rPr>
                <w:rFonts w:ascii="Times New Roman" w:hAnsi="Times New Roman" w:cs="Times New Roman"/>
                <w:sz w:val="32"/>
                <w:szCs w:val="32"/>
              </w:rPr>
              <w:t>Б)</w:t>
            </w:r>
            <w:proofErr w:type="spellStart"/>
            <w:r w:rsidRPr="00CF5F86">
              <w:rPr>
                <w:rFonts w:ascii="Times New Roman" w:hAnsi="Times New Roman" w:cs="Times New Roman"/>
                <w:sz w:val="32"/>
                <w:szCs w:val="32"/>
              </w:rPr>
              <w:t>факторы</w:t>
            </w:r>
            <w:proofErr w:type="gramEnd"/>
            <w:r w:rsidRPr="00CF5F86">
              <w:rPr>
                <w:rFonts w:ascii="Times New Roman" w:hAnsi="Times New Roman" w:cs="Times New Roman"/>
                <w:sz w:val="32"/>
                <w:szCs w:val="32"/>
              </w:rPr>
              <w:t>,влияющие</w:t>
            </w:r>
            <w:proofErr w:type="spellEnd"/>
            <w:r w:rsidRPr="00CF5F86">
              <w:rPr>
                <w:rFonts w:ascii="Times New Roman" w:hAnsi="Times New Roman" w:cs="Times New Roman"/>
                <w:sz w:val="32"/>
                <w:szCs w:val="32"/>
              </w:rPr>
              <w:t xml:space="preserve"> на горизонт</w:t>
            </w:r>
          </w:p>
        </w:tc>
        <w:tc>
          <w:tcPr>
            <w:tcW w:w="4608" w:type="dxa"/>
          </w:tcPr>
          <w:p w:rsidR="00A51A01" w:rsidRPr="00A51A01" w:rsidRDefault="00A51A01" w:rsidP="00842D9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Очень хорошо развит горизонт А1</w:t>
            </w:r>
            <w:r w:rsidRPr="00A51A01"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50-80 см</w:t>
            </w:r>
            <w:r w:rsidRPr="00A51A01"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густой травяной покров</w:t>
            </w:r>
            <w:r w:rsidRPr="00A51A01"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длительное теплое лето</w:t>
            </w:r>
            <w:r w:rsidRPr="00A51A01"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разложение  остатков</w:t>
            </w:r>
            <w:proofErr w:type="gramEnd"/>
            <w:r w:rsidRPr="00A51A01"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небольшое количество осадков нет промывания.</w:t>
            </w:r>
          </w:p>
        </w:tc>
      </w:tr>
      <w:tr w:rsidR="00A51A01" w:rsidTr="00A0264C">
        <w:trPr>
          <w:trHeight w:val="1837"/>
        </w:trPr>
        <w:tc>
          <w:tcPr>
            <w:tcW w:w="4691" w:type="dxa"/>
          </w:tcPr>
          <w:p w:rsidR="00A51A01" w:rsidRPr="00CF5F86" w:rsidRDefault="00CF5F86" w:rsidP="00CF5F8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F5F86">
              <w:rPr>
                <w:rFonts w:ascii="Times New Roman" w:hAnsi="Times New Roman" w:cs="Times New Roman"/>
                <w:sz w:val="32"/>
                <w:szCs w:val="32"/>
              </w:rPr>
              <w:t>Горизонт А2</w:t>
            </w:r>
          </w:p>
        </w:tc>
        <w:tc>
          <w:tcPr>
            <w:tcW w:w="4608" w:type="dxa"/>
          </w:tcPr>
          <w:p w:rsidR="00A51A01" w:rsidRDefault="00CF5F86" w:rsidP="00842D9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Отсутствует </w:t>
            </w:r>
          </w:p>
        </w:tc>
      </w:tr>
      <w:tr w:rsidR="00A51A01" w:rsidTr="00A0264C">
        <w:trPr>
          <w:trHeight w:val="449"/>
        </w:trPr>
        <w:tc>
          <w:tcPr>
            <w:tcW w:w="4691" w:type="dxa"/>
          </w:tcPr>
          <w:p w:rsidR="00A51A01" w:rsidRDefault="00CF5F86" w:rsidP="00842D9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F5F86">
              <w:rPr>
                <w:rFonts w:ascii="Times New Roman" w:hAnsi="Times New Roman" w:cs="Times New Roman"/>
                <w:sz w:val="32"/>
                <w:szCs w:val="32"/>
              </w:rPr>
              <w:t>Структура почв</w:t>
            </w:r>
          </w:p>
        </w:tc>
        <w:tc>
          <w:tcPr>
            <w:tcW w:w="4608" w:type="dxa"/>
          </w:tcPr>
          <w:p w:rsidR="00A51A01" w:rsidRDefault="00CF5F86" w:rsidP="00842D9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зернистая</w:t>
            </w:r>
          </w:p>
        </w:tc>
      </w:tr>
      <w:tr w:rsidR="00A51A01" w:rsidTr="00A0264C">
        <w:trPr>
          <w:trHeight w:val="449"/>
        </w:trPr>
        <w:tc>
          <w:tcPr>
            <w:tcW w:w="4691" w:type="dxa"/>
          </w:tcPr>
          <w:p w:rsidR="00A51A01" w:rsidRDefault="00CF5F86" w:rsidP="00842D9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F5F86">
              <w:rPr>
                <w:rFonts w:ascii="Times New Roman" w:hAnsi="Times New Roman" w:cs="Times New Roman"/>
                <w:sz w:val="32"/>
                <w:szCs w:val="32"/>
              </w:rPr>
              <w:t>Агроклиматические ресурсы</w:t>
            </w:r>
          </w:p>
        </w:tc>
        <w:tc>
          <w:tcPr>
            <w:tcW w:w="4608" w:type="dxa"/>
          </w:tcPr>
          <w:p w:rsidR="00A51A01" w:rsidRPr="00033325" w:rsidRDefault="00CF5F86" w:rsidP="00842D91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Температурный </w:t>
            </w:r>
            <w:r w:rsidR="00033325">
              <w:rPr>
                <w:rFonts w:ascii="Times New Roman" w:hAnsi="Times New Roman" w:cs="Times New Roman"/>
                <w:sz w:val="32"/>
                <w:szCs w:val="32"/>
              </w:rPr>
              <w:t>режим 2500-</w:t>
            </w:r>
            <w:proofErr w:type="gramStart"/>
            <w:r w:rsidR="00033325">
              <w:rPr>
                <w:rFonts w:ascii="Times New Roman" w:hAnsi="Times New Roman" w:cs="Times New Roman"/>
                <w:sz w:val="32"/>
                <w:szCs w:val="32"/>
              </w:rPr>
              <w:t>3000</w:t>
            </w:r>
            <w:r w:rsidR="0003332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,K</w:t>
            </w:r>
            <w:proofErr w:type="gramEnd"/>
            <w:r w:rsidR="0003332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&lt;1=0,8</w:t>
            </w:r>
          </w:p>
        </w:tc>
      </w:tr>
      <w:tr w:rsidR="00A51A01" w:rsidTr="00A0264C">
        <w:trPr>
          <w:trHeight w:val="449"/>
        </w:trPr>
        <w:tc>
          <w:tcPr>
            <w:tcW w:w="4691" w:type="dxa"/>
          </w:tcPr>
          <w:p w:rsidR="00A51A01" w:rsidRDefault="00CF5F86" w:rsidP="00842D9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F5F86">
              <w:rPr>
                <w:rFonts w:ascii="Times New Roman" w:hAnsi="Times New Roman" w:cs="Times New Roman"/>
                <w:sz w:val="32"/>
                <w:szCs w:val="32"/>
              </w:rPr>
              <w:t>Специализация растениеводства и животноводства</w:t>
            </w:r>
          </w:p>
        </w:tc>
        <w:tc>
          <w:tcPr>
            <w:tcW w:w="4608" w:type="dxa"/>
          </w:tcPr>
          <w:p w:rsidR="00A51A01" w:rsidRDefault="00CF5F86" w:rsidP="00842D9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1)пшеница</w:t>
            </w:r>
            <w:proofErr w:type="gramEnd"/>
          </w:p>
          <w:p w:rsidR="00CF5F86" w:rsidRDefault="00CF5F86" w:rsidP="00842D9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2)кукуруза</w:t>
            </w:r>
            <w:proofErr w:type="gramEnd"/>
          </w:p>
          <w:p w:rsidR="00CF5F86" w:rsidRDefault="00CF5F86" w:rsidP="00842D9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3)сахарная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свекла</w:t>
            </w:r>
          </w:p>
          <w:p w:rsidR="00CF5F86" w:rsidRDefault="00CF5F86" w:rsidP="00842D9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4)подсолнечник</w:t>
            </w:r>
            <w:proofErr w:type="gramEnd"/>
          </w:p>
          <w:p w:rsidR="00CF5F86" w:rsidRDefault="00CF5F86" w:rsidP="00842D9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5)овощи</w:t>
            </w:r>
            <w:proofErr w:type="gramEnd"/>
          </w:p>
        </w:tc>
      </w:tr>
      <w:tr w:rsidR="00A51A01" w:rsidTr="00A0264C">
        <w:trPr>
          <w:trHeight w:val="1387"/>
        </w:trPr>
        <w:tc>
          <w:tcPr>
            <w:tcW w:w="4691" w:type="dxa"/>
          </w:tcPr>
          <w:p w:rsidR="00A51A01" w:rsidRDefault="00CF5F86" w:rsidP="00842D9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F5F86">
              <w:rPr>
                <w:rFonts w:ascii="Times New Roman" w:hAnsi="Times New Roman" w:cs="Times New Roman"/>
                <w:sz w:val="32"/>
                <w:szCs w:val="32"/>
              </w:rPr>
              <w:t xml:space="preserve">Основные направления мелиоративных </w:t>
            </w:r>
            <w:proofErr w:type="spellStart"/>
            <w:proofErr w:type="gramStart"/>
            <w:r w:rsidRPr="00CF5F86">
              <w:rPr>
                <w:rFonts w:ascii="Times New Roman" w:hAnsi="Times New Roman" w:cs="Times New Roman"/>
                <w:sz w:val="32"/>
                <w:szCs w:val="32"/>
              </w:rPr>
              <w:t>работ,охрана</w:t>
            </w:r>
            <w:proofErr w:type="spellEnd"/>
            <w:proofErr w:type="gramEnd"/>
            <w:r w:rsidRPr="00CF5F86">
              <w:rPr>
                <w:rFonts w:ascii="Times New Roman" w:hAnsi="Times New Roman" w:cs="Times New Roman"/>
                <w:sz w:val="32"/>
                <w:szCs w:val="32"/>
              </w:rPr>
              <w:t xml:space="preserve"> почв</w:t>
            </w:r>
          </w:p>
        </w:tc>
        <w:tc>
          <w:tcPr>
            <w:tcW w:w="4608" w:type="dxa"/>
          </w:tcPr>
          <w:p w:rsidR="00A51A01" w:rsidRDefault="00CF5F86" w:rsidP="00842D9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1)борьба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с ветровой водной эрозией</w:t>
            </w:r>
          </w:p>
          <w:p w:rsidR="00CF5F86" w:rsidRDefault="00CF5F86" w:rsidP="00842D9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2)снегозадержание</w:t>
            </w:r>
            <w:proofErr w:type="gramEnd"/>
          </w:p>
          <w:p w:rsidR="00CF5F86" w:rsidRDefault="00CF5F86" w:rsidP="00842D9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3)севообороты</w:t>
            </w:r>
            <w:proofErr w:type="gramEnd"/>
          </w:p>
          <w:p w:rsidR="00CF5F86" w:rsidRDefault="00CF5F86" w:rsidP="00842D9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4)создание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лесополос</w:t>
            </w:r>
          </w:p>
          <w:p w:rsidR="00CF5F86" w:rsidRDefault="00CF5F86" w:rsidP="00842D9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5)орошение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в отдельных районах</w:t>
            </w:r>
          </w:p>
        </w:tc>
      </w:tr>
    </w:tbl>
    <w:p w:rsidR="008A06BC" w:rsidRDefault="008A06BC" w:rsidP="00842D91">
      <w:pPr>
        <w:ind w:left="435"/>
        <w:rPr>
          <w:rFonts w:ascii="Times New Roman" w:hAnsi="Times New Roman" w:cs="Times New Roman"/>
          <w:sz w:val="32"/>
          <w:szCs w:val="32"/>
        </w:rPr>
      </w:pPr>
    </w:p>
    <w:p w:rsidR="00CF5F86" w:rsidRDefault="00CF5F86" w:rsidP="00842D91">
      <w:pPr>
        <w:ind w:left="435"/>
        <w:rPr>
          <w:rFonts w:ascii="Times New Roman" w:hAnsi="Times New Roman" w:cs="Times New Roman"/>
          <w:sz w:val="32"/>
          <w:szCs w:val="32"/>
        </w:rPr>
      </w:pPr>
    </w:p>
    <w:p w:rsidR="00CF5F86" w:rsidRDefault="00CF5F86" w:rsidP="00842D91">
      <w:pPr>
        <w:ind w:left="435"/>
        <w:rPr>
          <w:rFonts w:ascii="Times New Roman" w:hAnsi="Times New Roman" w:cs="Times New Roman"/>
          <w:sz w:val="32"/>
          <w:szCs w:val="32"/>
        </w:rPr>
      </w:pPr>
    </w:p>
    <w:p w:rsidR="00CF5F86" w:rsidRDefault="00CF5F86" w:rsidP="00842D91">
      <w:pPr>
        <w:ind w:left="435"/>
        <w:rPr>
          <w:rFonts w:ascii="Times New Roman" w:hAnsi="Times New Roman" w:cs="Times New Roman"/>
          <w:sz w:val="32"/>
          <w:szCs w:val="32"/>
        </w:rPr>
      </w:pPr>
    </w:p>
    <w:p w:rsidR="00CF5F86" w:rsidRDefault="00A04E78" w:rsidP="00842D91">
      <w:pPr>
        <w:ind w:left="43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Хоз-во №6</w:t>
      </w:r>
      <w:r w:rsidR="00CF5F86">
        <w:rPr>
          <w:rFonts w:ascii="Times New Roman" w:hAnsi="Times New Roman" w:cs="Times New Roman"/>
          <w:sz w:val="32"/>
          <w:szCs w:val="32"/>
        </w:rPr>
        <w:t xml:space="preserve"> Ставропольский край </w:t>
      </w:r>
    </w:p>
    <w:tbl>
      <w:tblPr>
        <w:tblStyle w:val="a4"/>
        <w:tblW w:w="9119" w:type="dxa"/>
        <w:tblInd w:w="435" w:type="dxa"/>
        <w:tblLook w:val="04A0" w:firstRow="1" w:lastRow="0" w:firstColumn="1" w:lastColumn="0" w:noHBand="0" w:noVBand="1"/>
      </w:tblPr>
      <w:tblGrid>
        <w:gridCol w:w="4600"/>
        <w:gridCol w:w="4519"/>
      </w:tblGrid>
      <w:tr w:rsidR="00CF5F86" w:rsidRPr="00A51A01" w:rsidTr="00A0264C">
        <w:trPr>
          <w:trHeight w:val="455"/>
        </w:trPr>
        <w:tc>
          <w:tcPr>
            <w:tcW w:w="4600" w:type="dxa"/>
          </w:tcPr>
          <w:p w:rsidR="00CF5F86" w:rsidRDefault="00CF5F86" w:rsidP="00AB4C6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ПЛАН</w:t>
            </w:r>
          </w:p>
        </w:tc>
        <w:tc>
          <w:tcPr>
            <w:tcW w:w="4519" w:type="dxa"/>
          </w:tcPr>
          <w:p w:rsidR="00CF5F86" w:rsidRPr="00A51A01" w:rsidRDefault="00CF5F86" w:rsidP="00AB4C6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РАЙОН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ГОРОД</w:t>
            </w:r>
          </w:p>
        </w:tc>
      </w:tr>
      <w:tr w:rsidR="00CF5F86" w:rsidRPr="00A51A01" w:rsidTr="00A0264C">
        <w:trPr>
          <w:trHeight w:val="474"/>
        </w:trPr>
        <w:tc>
          <w:tcPr>
            <w:tcW w:w="4600" w:type="dxa"/>
          </w:tcPr>
          <w:p w:rsidR="00CF5F86" w:rsidRDefault="00CF5F86" w:rsidP="00AB4C6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Тип почв</w:t>
            </w:r>
          </w:p>
        </w:tc>
        <w:tc>
          <w:tcPr>
            <w:tcW w:w="4519" w:type="dxa"/>
          </w:tcPr>
          <w:p w:rsidR="00CF5F86" w:rsidRPr="00CF5F86" w:rsidRDefault="00CF5F86" w:rsidP="00AB4C6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Каштановые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уменьшение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гумусового слоя</w:t>
            </w:r>
          </w:p>
        </w:tc>
      </w:tr>
      <w:tr w:rsidR="00CF5F86" w:rsidTr="00A0264C">
        <w:trPr>
          <w:trHeight w:val="911"/>
        </w:trPr>
        <w:tc>
          <w:tcPr>
            <w:tcW w:w="4600" w:type="dxa"/>
          </w:tcPr>
          <w:p w:rsidR="00CF5F86" w:rsidRDefault="00CF5F86" w:rsidP="00AB4C6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Характеристика растительности</w:t>
            </w:r>
          </w:p>
        </w:tc>
        <w:tc>
          <w:tcPr>
            <w:tcW w:w="4519" w:type="dxa"/>
          </w:tcPr>
          <w:p w:rsidR="00CF5F86" w:rsidRDefault="00CF5F86" w:rsidP="00AB4C6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Сухие степи с более разреженным травяным покроем </w:t>
            </w:r>
          </w:p>
        </w:tc>
      </w:tr>
      <w:tr w:rsidR="00CF5F86" w:rsidRPr="00A51A01" w:rsidTr="00A0264C">
        <w:trPr>
          <w:trHeight w:val="930"/>
        </w:trPr>
        <w:tc>
          <w:tcPr>
            <w:tcW w:w="4600" w:type="dxa"/>
          </w:tcPr>
          <w:p w:rsidR="00CF5F86" w:rsidRDefault="00CF5F86" w:rsidP="00AB4C6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Характеристика почвенных горизонтов </w:t>
            </w:r>
          </w:p>
          <w:p w:rsidR="00CF5F86" w:rsidRPr="00CF5F86" w:rsidRDefault="00CF5F86" w:rsidP="00AB4C6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F5F86">
              <w:rPr>
                <w:rFonts w:ascii="Times New Roman" w:hAnsi="Times New Roman" w:cs="Times New Roman"/>
                <w:sz w:val="32"/>
                <w:szCs w:val="32"/>
              </w:rPr>
              <w:t>Горизонт А1</w:t>
            </w:r>
          </w:p>
          <w:p w:rsidR="00CF5F86" w:rsidRPr="00CF5F86" w:rsidRDefault="00CF5F86" w:rsidP="00AB4C6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CF5F86">
              <w:rPr>
                <w:rFonts w:ascii="Times New Roman" w:hAnsi="Times New Roman" w:cs="Times New Roman"/>
                <w:sz w:val="32"/>
                <w:szCs w:val="32"/>
              </w:rPr>
              <w:t>А)мощность</w:t>
            </w:r>
            <w:proofErr w:type="gramEnd"/>
          </w:p>
          <w:p w:rsidR="00CF5F86" w:rsidRDefault="00CF5F86" w:rsidP="00AB4C6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CF5F86">
              <w:rPr>
                <w:rFonts w:ascii="Times New Roman" w:hAnsi="Times New Roman" w:cs="Times New Roman"/>
                <w:sz w:val="32"/>
                <w:szCs w:val="32"/>
              </w:rPr>
              <w:t>Б)</w:t>
            </w:r>
            <w:proofErr w:type="spellStart"/>
            <w:r w:rsidRPr="00CF5F86">
              <w:rPr>
                <w:rFonts w:ascii="Times New Roman" w:hAnsi="Times New Roman" w:cs="Times New Roman"/>
                <w:sz w:val="32"/>
                <w:szCs w:val="32"/>
              </w:rPr>
              <w:t>факторы</w:t>
            </w:r>
            <w:proofErr w:type="gramEnd"/>
            <w:r w:rsidRPr="00CF5F86">
              <w:rPr>
                <w:rFonts w:ascii="Times New Roman" w:hAnsi="Times New Roman" w:cs="Times New Roman"/>
                <w:sz w:val="32"/>
                <w:szCs w:val="32"/>
              </w:rPr>
              <w:t>,влияющие</w:t>
            </w:r>
            <w:proofErr w:type="spellEnd"/>
            <w:r w:rsidRPr="00CF5F86">
              <w:rPr>
                <w:rFonts w:ascii="Times New Roman" w:hAnsi="Times New Roman" w:cs="Times New Roman"/>
                <w:sz w:val="32"/>
                <w:szCs w:val="32"/>
              </w:rPr>
              <w:t xml:space="preserve"> на горизонт</w:t>
            </w:r>
          </w:p>
        </w:tc>
        <w:tc>
          <w:tcPr>
            <w:tcW w:w="4519" w:type="dxa"/>
          </w:tcPr>
          <w:p w:rsidR="00CF5F86" w:rsidRPr="00033325" w:rsidRDefault="00CF5F86" w:rsidP="00AB4C6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Уменьшение горизонта А1,</w:t>
            </w:r>
            <w:r w:rsidRPr="00CF5F86">
              <w:rPr>
                <w:rFonts w:ascii="Times New Roman" w:hAnsi="Times New Roman" w:cs="Times New Roman"/>
                <w:sz w:val="32"/>
                <w:szCs w:val="32"/>
              </w:rPr>
              <w:t xml:space="preserve">30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см</w:t>
            </w:r>
            <w:r w:rsidRPr="00CF5F86"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r w:rsidR="0003332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более разреженный травяной покров</w:t>
            </w:r>
            <w:r w:rsidRPr="00CF5F86"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r w:rsidR="0003332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сильное </w:t>
            </w:r>
            <w:r w:rsidR="00033325">
              <w:rPr>
                <w:rFonts w:ascii="Times New Roman" w:hAnsi="Times New Roman" w:cs="Times New Roman"/>
                <w:sz w:val="32"/>
                <w:szCs w:val="32"/>
              </w:rPr>
              <w:t>испарение</w:t>
            </w:r>
            <w:r w:rsidR="00033325" w:rsidRPr="00033325"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r w:rsidR="00033325">
              <w:rPr>
                <w:rFonts w:ascii="Times New Roman" w:hAnsi="Times New Roman" w:cs="Times New Roman"/>
                <w:sz w:val="32"/>
                <w:szCs w:val="32"/>
              </w:rPr>
              <w:t xml:space="preserve"> недостаточное увлажнение</w:t>
            </w:r>
          </w:p>
        </w:tc>
      </w:tr>
      <w:tr w:rsidR="00CF5F86" w:rsidTr="00A0264C">
        <w:trPr>
          <w:trHeight w:val="1861"/>
        </w:trPr>
        <w:tc>
          <w:tcPr>
            <w:tcW w:w="4600" w:type="dxa"/>
          </w:tcPr>
          <w:p w:rsidR="00CF5F86" w:rsidRPr="00CF5F86" w:rsidRDefault="00CF5F86" w:rsidP="00AB4C6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F5F86">
              <w:rPr>
                <w:rFonts w:ascii="Times New Roman" w:hAnsi="Times New Roman" w:cs="Times New Roman"/>
                <w:sz w:val="32"/>
                <w:szCs w:val="32"/>
              </w:rPr>
              <w:t>Горизонт А2</w:t>
            </w:r>
          </w:p>
        </w:tc>
        <w:tc>
          <w:tcPr>
            <w:tcW w:w="4519" w:type="dxa"/>
          </w:tcPr>
          <w:p w:rsidR="00CF5F86" w:rsidRDefault="00CF5F86" w:rsidP="00AB4C6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Отсутствует </w:t>
            </w:r>
          </w:p>
        </w:tc>
      </w:tr>
      <w:tr w:rsidR="00CF5F86" w:rsidTr="00A0264C">
        <w:trPr>
          <w:trHeight w:val="455"/>
        </w:trPr>
        <w:tc>
          <w:tcPr>
            <w:tcW w:w="4600" w:type="dxa"/>
          </w:tcPr>
          <w:p w:rsidR="00CF5F86" w:rsidRDefault="00CF5F86" w:rsidP="00AB4C6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F5F86">
              <w:rPr>
                <w:rFonts w:ascii="Times New Roman" w:hAnsi="Times New Roman" w:cs="Times New Roman"/>
                <w:sz w:val="32"/>
                <w:szCs w:val="32"/>
              </w:rPr>
              <w:t>Структура почв</w:t>
            </w:r>
          </w:p>
        </w:tc>
        <w:tc>
          <w:tcPr>
            <w:tcW w:w="4519" w:type="dxa"/>
          </w:tcPr>
          <w:p w:rsidR="00CF5F86" w:rsidRDefault="00CF5F86" w:rsidP="00AB4C6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слабозернистая</w:t>
            </w:r>
            <w:proofErr w:type="spellEnd"/>
          </w:p>
        </w:tc>
      </w:tr>
      <w:tr w:rsidR="00CF5F86" w:rsidRPr="00CF5F86" w:rsidTr="00A0264C">
        <w:trPr>
          <w:trHeight w:val="455"/>
        </w:trPr>
        <w:tc>
          <w:tcPr>
            <w:tcW w:w="4600" w:type="dxa"/>
          </w:tcPr>
          <w:p w:rsidR="00CF5F86" w:rsidRDefault="00CF5F86" w:rsidP="00AB4C6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F5F86">
              <w:rPr>
                <w:rFonts w:ascii="Times New Roman" w:hAnsi="Times New Roman" w:cs="Times New Roman"/>
                <w:sz w:val="32"/>
                <w:szCs w:val="32"/>
              </w:rPr>
              <w:t>Агроклиматические ресурсы</w:t>
            </w:r>
          </w:p>
        </w:tc>
        <w:tc>
          <w:tcPr>
            <w:tcW w:w="4519" w:type="dxa"/>
          </w:tcPr>
          <w:p w:rsidR="00CF5F86" w:rsidRPr="00CF5F86" w:rsidRDefault="00CF5F86" w:rsidP="00AB4C6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Температурный режим 3000-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3200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&lt;1=0,5</w:t>
            </w:r>
          </w:p>
        </w:tc>
      </w:tr>
      <w:tr w:rsidR="00CF5F86" w:rsidTr="00A0264C">
        <w:trPr>
          <w:trHeight w:val="455"/>
        </w:trPr>
        <w:tc>
          <w:tcPr>
            <w:tcW w:w="4600" w:type="dxa"/>
          </w:tcPr>
          <w:p w:rsidR="00CF5F86" w:rsidRDefault="00CF5F86" w:rsidP="00AB4C6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F5F86">
              <w:rPr>
                <w:rFonts w:ascii="Times New Roman" w:hAnsi="Times New Roman" w:cs="Times New Roman"/>
                <w:sz w:val="32"/>
                <w:szCs w:val="32"/>
              </w:rPr>
              <w:t>Специализация растениеводства и животноводства</w:t>
            </w:r>
          </w:p>
        </w:tc>
        <w:tc>
          <w:tcPr>
            <w:tcW w:w="4519" w:type="dxa"/>
          </w:tcPr>
          <w:p w:rsidR="00CF5F86" w:rsidRDefault="00033325" w:rsidP="00AB4C6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1)подсолнечник</w:t>
            </w:r>
            <w:proofErr w:type="gramEnd"/>
          </w:p>
          <w:p w:rsidR="00033325" w:rsidRDefault="00033325" w:rsidP="00AB4C6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2)кукуруза</w:t>
            </w:r>
            <w:proofErr w:type="gramEnd"/>
          </w:p>
          <w:p w:rsidR="00033325" w:rsidRDefault="00033325" w:rsidP="00AB4C6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3)пшеница</w:t>
            </w:r>
            <w:proofErr w:type="gramEnd"/>
          </w:p>
          <w:p w:rsidR="00033325" w:rsidRDefault="00033325" w:rsidP="00AB4C6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4)бахчевые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культуры</w:t>
            </w:r>
          </w:p>
        </w:tc>
      </w:tr>
      <w:tr w:rsidR="00CF5F86" w:rsidTr="00A0264C">
        <w:trPr>
          <w:trHeight w:val="1405"/>
        </w:trPr>
        <w:tc>
          <w:tcPr>
            <w:tcW w:w="4600" w:type="dxa"/>
          </w:tcPr>
          <w:p w:rsidR="00CF5F86" w:rsidRDefault="00CF5F86" w:rsidP="00AB4C6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F5F86">
              <w:rPr>
                <w:rFonts w:ascii="Times New Roman" w:hAnsi="Times New Roman" w:cs="Times New Roman"/>
                <w:sz w:val="32"/>
                <w:szCs w:val="32"/>
              </w:rPr>
              <w:t xml:space="preserve">Основные направления мелиоративных </w:t>
            </w:r>
            <w:proofErr w:type="spellStart"/>
            <w:proofErr w:type="gramStart"/>
            <w:r w:rsidRPr="00CF5F86">
              <w:rPr>
                <w:rFonts w:ascii="Times New Roman" w:hAnsi="Times New Roman" w:cs="Times New Roman"/>
                <w:sz w:val="32"/>
                <w:szCs w:val="32"/>
              </w:rPr>
              <w:t>работ,охрана</w:t>
            </w:r>
            <w:proofErr w:type="spellEnd"/>
            <w:proofErr w:type="gramEnd"/>
            <w:r w:rsidRPr="00CF5F86">
              <w:rPr>
                <w:rFonts w:ascii="Times New Roman" w:hAnsi="Times New Roman" w:cs="Times New Roman"/>
                <w:sz w:val="32"/>
                <w:szCs w:val="32"/>
              </w:rPr>
              <w:t xml:space="preserve"> почв</w:t>
            </w:r>
          </w:p>
        </w:tc>
        <w:tc>
          <w:tcPr>
            <w:tcW w:w="4519" w:type="dxa"/>
          </w:tcPr>
          <w:p w:rsidR="00CF5F86" w:rsidRDefault="00033325" w:rsidP="00AB4C6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1)орошение</w:t>
            </w:r>
            <w:proofErr w:type="gramEnd"/>
          </w:p>
          <w:p w:rsidR="00033325" w:rsidRDefault="00033325" w:rsidP="00AB4C6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2)борьба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с ветровой эрозией</w:t>
            </w:r>
          </w:p>
          <w:p w:rsidR="00033325" w:rsidRDefault="00033325" w:rsidP="00AB4C6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3)лесополосы</w:t>
            </w:r>
            <w:proofErr w:type="gramEnd"/>
          </w:p>
          <w:p w:rsidR="00033325" w:rsidRDefault="00033325" w:rsidP="00AB4C6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4)севообороты</w:t>
            </w:r>
            <w:proofErr w:type="gramEnd"/>
          </w:p>
        </w:tc>
      </w:tr>
    </w:tbl>
    <w:p w:rsidR="00CF5F86" w:rsidRDefault="00CF5F86" w:rsidP="00842D91">
      <w:pPr>
        <w:ind w:left="435"/>
        <w:rPr>
          <w:rFonts w:ascii="Times New Roman" w:hAnsi="Times New Roman" w:cs="Times New Roman"/>
          <w:sz w:val="32"/>
          <w:szCs w:val="32"/>
        </w:rPr>
      </w:pPr>
    </w:p>
    <w:p w:rsidR="00033325" w:rsidRDefault="00033325" w:rsidP="00842D91">
      <w:pPr>
        <w:ind w:left="435"/>
        <w:rPr>
          <w:rFonts w:ascii="Times New Roman" w:hAnsi="Times New Roman" w:cs="Times New Roman"/>
          <w:sz w:val="32"/>
          <w:szCs w:val="32"/>
        </w:rPr>
      </w:pPr>
    </w:p>
    <w:p w:rsidR="00033325" w:rsidRDefault="00033325" w:rsidP="00842D91">
      <w:pPr>
        <w:ind w:left="435"/>
        <w:rPr>
          <w:rFonts w:ascii="Times New Roman" w:hAnsi="Times New Roman" w:cs="Times New Roman"/>
          <w:sz w:val="32"/>
          <w:szCs w:val="32"/>
        </w:rPr>
      </w:pPr>
    </w:p>
    <w:p w:rsidR="00033325" w:rsidRDefault="00033325" w:rsidP="00A0264C">
      <w:pPr>
        <w:rPr>
          <w:rFonts w:ascii="Times New Roman" w:hAnsi="Times New Roman" w:cs="Times New Roman"/>
          <w:sz w:val="32"/>
          <w:szCs w:val="32"/>
        </w:rPr>
      </w:pPr>
    </w:p>
    <w:p w:rsidR="00033325" w:rsidRDefault="00A0264C" w:rsidP="00842D91">
      <w:pPr>
        <w:ind w:left="43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Хоз-во</w:t>
      </w:r>
      <w:r w:rsidR="00A04E78">
        <w:rPr>
          <w:rFonts w:ascii="Times New Roman" w:hAnsi="Times New Roman" w:cs="Times New Roman"/>
          <w:sz w:val="32"/>
          <w:szCs w:val="32"/>
        </w:rPr>
        <w:t xml:space="preserve"> №1</w:t>
      </w:r>
      <w:r w:rsidR="00033325">
        <w:rPr>
          <w:rFonts w:ascii="Times New Roman" w:hAnsi="Times New Roman" w:cs="Times New Roman"/>
          <w:sz w:val="32"/>
          <w:szCs w:val="32"/>
        </w:rPr>
        <w:t xml:space="preserve"> Мурманская область</w:t>
      </w:r>
    </w:p>
    <w:tbl>
      <w:tblPr>
        <w:tblStyle w:val="a4"/>
        <w:tblW w:w="9210" w:type="dxa"/>
        <w:tblInd w:w="435" w:type="dxa"/>
        <w:tblLook w:val="04A0" w:firstRow="1" w:lastRow="0" w:firstColumn="1" w:lastColumn="0" w:noHBand="0" w:noVBand="1"/>
      </w:tblPr>
      <w:tblGrid>
        <w:gridCol w:w="4646"/>
        <w:gridCol w:w="4564"/>
      </w:tblGrid>
      <w:tr w:rsidR="00033325" w:rsidRPr="00A51A01" w:rsidTr="00AB4C62">
        <w:trPr>
          <w:trHeight w:val="366"/>
        </w:trPr>
        <w:tc>
          <w:tcPr>
            <w:tcW w:w="4646" w:type="dxa"/>
          </w:tcPr>
          <w:p w:rsidR="00033325" w:rsidRDefault="00033325" w:rsidP="00AB4C6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ПЛАН</w:t>
            </w:r>
          </w:p>
        </w:tc>
        <w:tc>
          <w:tcPr>
            <w:tcW w:w="4564" w:type="dxa"/>
          </w:tcPr>
          <w:p w:rsidR="00033325" w:rsidRPr="00A51A01" w:rsidRDefault="00033325" w:rsidP="00AB4C6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РАЙОН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ГОРОД</w:t>
            </w:r>
          </w:p>
        </w:tc>
      </w:tr>
      <w:tr w:rsidR="00033325" w:rsidRPr="00A51A01" w:rsidTr="00AB4C62">
        <w:trPr>
          <w:trHeight w:val="381"/>
        </w:trPr>
        <w:tc>
          <w:tcPr>
            <w:tcW w:w="4646" w:type="dxa"/>
          </w:tcPr>
          <w:p w:rsidR="00033325" w:rsidRDefault="00033325" w:rsidP="00AB4C6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Тип почв</w:t>
            </w:r>
          </w:p>
        </w:tc>
        <w:tc>
          <w:tcPr>
            <w:tcW w:w="4564" w:type="dxa"/>
          </w:tcPr>
          <w:p w:rsidR="00033325" w:rsidRPr="00033325" w:rsidRDefault="00033325" w:rsidP="00AB4C6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Тундрово-глеевые</w:t>
            </w:r>
            <w:r w:rsidRPr="00033325"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r w:rsidR="00A0264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низкое содержание гумуса</w:t>
            </w:r>
          </w:p>
        </w:tc>
      </w:tr>
      <w:tr w:rsidR="00033325" w:rsidTr="00AB4C62">
        <w:trPr>
          <w:trHeight w:val="732"/>
        </w:trPr>
        <w:tc>
          <w:tcPr>
            <w:tcW w:w="4646" w:type="dxa"/>
          </w:tcPr>
          <w:p w:rsidR="00033325" w:rsidRDefault="00033325" w:rsidP="00AB4C6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Характеристика растительности</w:t>
            </w:r>
          </w:p>
        </w:tc>
        <w:tc>
          <w:tcPr>
            <w:tcW w:w="4564" w:type="dxa"/>
          </w:tcPr>
          <w:p w:rsidR="00033325" w:rsidRPr="00033325" w:rsidRDefault="00033325" w:rsidP="00AB4C6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Тундровая(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мох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кустарники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</w:tc>
      </w:tr>
      <w:tr w:rsidR="00033325" w:rsidRPr="00A51A01" w:rsidTr="00AB4C62">
        <w:trPr>
          <w:trHeight w:val="747"/>
        </w:trPr>
        <w:tc>
          <w:tcPr>
            <w:tcW w:w="4646" w:type="dxa"/>
          </w:tcPr>
          <w:p w:rsidR="00033325" w:rsidRDefault="00033325" w:rsidP="00AB4C6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Характеристика почвенных горизонтов </w:t>
            </w:r>
          </w:p>
          <w:p w:rsidR="00033325" w:rsidRPr="00CF5F86" w:rsidRDefault="00033325" w:rsidP="00AB4C6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F5F86">
              <w:rPr>
                <w:rFonts w:ascii="Times New Roman" w:hAnsi="Times New Roman" w:cs="Times New Roman"/>
                <w:sz w:val="32"/>
                <w:szCs w:val="32"/>
              </w:rPr>
              <w:t>Горизонт А1</w:t>
            </w:r>
          </w:p>
          <w:p w:rsidR="00033325" w:rsidRPr="00CF5F86" w:rsidRDefault="00033325" w:rsidP="00AB4C6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CF5F86">
              <w:rPr>
                <w:rFonts w:ascii="Times New Roman" w:hAnsi="Times New Roman" w:cs="Times New Roman"/>
                <w:sz w:val="32"/>
                <w:szCs w:val="32"/>
              </w:rPr>
              <w:t>А)мощность</w:t>
            </w:r>
            <w:proofErr w:type="gramEnd"/>
          </w:p>
          <w:p w:rsidR="00033325" w:rsidRDefault="00033325" w:rsidP="00AB4C6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CF5F86">
              <w:rPr>
                <w:rFonts w:ascii="Times New Roman" w:hAnsi="Times New Roman" w:cs="Times New Roman"/>
                <w:sz w:val="32"/>
                <w:szCs w:val="32"/>
              </w:rPr>
              <w:t>Б)</w:t>
            </w:r>
            <w:proofErr w:type="spellStart"/>
            <w:r w:rsidRPr="00CF5F86">
              <w:rPr>
                <w:rFonts w:ascii="Times New Roman" w:hAnsi="Times New Roman" w:cs="Times New Roman"/>
                <w:sz w:val="32"/>
                <w:szCs w:val="32"/>
              </w:rPr>
              <w:t>факторы</w:t>
            </w:r>
            <w:proofErr w:type="gramEnd"/>
            <w:r w:rsidRPr="00CF5F86">
              <w:rPr>
                <w:rFonts w:ascii="Times New Roman" w:hAnsi="Times New Roman" w:cs="Times New Roman"/>
                <w:sz w:val="32"/>
                <w:szCs w:val="32"/>
              </w:rPr>
              <w:t>,влияющие</w:t>
            </w:r>
            <w:proofErr w:type="spellEnd"/>
            <w:r w:rsidRPr="00CF5F86">
              <w:rPr>
                <w:rFonts w:ascii="Times New Roman" w:hAnsi="Times New Roman" w:cs="Times New Roman"/>
                <w:sz w:val="32"/>
                <w:szCs w:val="32"/>
              </w:rPr>
              <w:t xml:space="preserve"> на горизонт</w:t>
            </w:r>
          </w:p>
        </w:tc>
        <w:tc>
          <w:tcPr>
            <w:tcW w:w="4564" w:type="dxa"/>
          </w:tcPr>
          <w:p w:rsidR="00033325" w:rsidRPr="00033325" w:rsidRDefault="00033325" w:rsidP="00AB4C6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Слабо выражен</w:t>
            </w:r>
            <w:r w:rsidRPr="00033325"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5-7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см</w:t>
            </w:r>
            <w:r w:rsidRPr="00033325"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большая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переувлажненность</w:t>
            </w:r>
            <w:proofErr w:type="spellEnd"/>
            <w:r w:rsidRPr="00033325"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c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лабое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разложение органических веществ при низких температурах </w:t>
            </w:r>
          </w:p>
        </w:tc>
      </w:tr>
      <w:tr w:rsidR="00033325" w:rsidTr="00AB4C62">
        <w:trPr>
          <w:trHeight w:val="1495"/>
        </w:trPr>
        <w:tc>
          <w:tcPr>
            <w:tcW w:w="4646" w:type="dxa"/>
          </w:tcPr>
          <w:p w:rsidR="00033325" w:rsidRPr="00CF5F86" w:rsidRDefault="00033325" w:rsidP="00AB4C6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F5F86">
              <w:rPr>
                <w:rFonts w:ascii="Times New Roman" w:hAnsi="Times New Roman" w:cs="Times New Roman"/>
                <w:sz w:val="32"/>
                <w:szCs w:val="32"/>
              </w:rPr>
              <w:t>Горизонт А2</w:t>
            </w:r>
          </w:p>
        </w:tc>
        <w:tc>
          <w:tcPr>
            <w:tcW w:w="4564" w:type="dxa"/>
          </w:tcPr>
          <w:p w:rsidR="00033325" w:rsidRPr="003E3378" w:rsidRDefault="003E3378" w:rsidP="00AB4C6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За горизонтом А2 находится голубовато-серый слой-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глеевый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горизонт. Он образуется при переувлажнении и недостатке кислорода. В этих условиях происходит восстановление соединений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железа</w:t>
            </w:r>
            <w:r w:rsidRPr="003E3378"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которые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придают почве сероватую окраску</w:t>
            </w:r>
          </w:p>
        </w:tc>
      </w:tr>
      <w:tr w:rsidR="00033325" w:rsidTr="00AB4C62">
        <w:trPr>
          <w:trHeight w:val="366"/>
        </w:trPr>
        <w:tc>
          <w:tcPr>
            <w:tcW w:w="4646" w:type="dxa"/>
          </w:tcPr>
          <w:p w:rsidR="00033325" w:rsidRDefault="00033325" w:rsidP="00AB4C6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F5F86">
              <w:rPr>
                <w:rFonts w:ascii="Times New Roman" w:hAnsi="Times New Roman" w:cs="Times New Roman"/>
                <w:sz w:val="32"/>
                <w:szCs w:val="32"/>
              </w:rPr>
              <w:t>Структура почв</w:t>
            </w:r>
          </w:p>
        </w:tc>
        <w:tc>
          <w:tcPr>
            <w:tcW w:w="4564" w:type="dxa"/>
          </w:tcPr>
          <w:p w:rsidR="00033325" w:rsidRDefault="003E3378" w:rsidP="003E337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бесструктурные</w:t>
            </w:r>
          </w:p>
        </w:tc>
      </w:tr>
      <w:tr w:rsidR="00033325" w:rsidRPr="003E3378" w:rsidTr="00AB4C62">
        <w:trPr>
          <w:trHeight w:val="366"/>
        </w:trPr>
        <w:tc>
          <w:tcPr>
            <w:tcW w:w="4646" w:type="dxa"/>
          </w:tcPr>
          <w:p w:rsidR="00033325" w:rsidRDefault="00033325" w:rsidP="00AB4C6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F5F86">
              <w:rPr>
                <w:rFonts w:ascii="Times New Roman" w:hAnsi="Times New Roman" w:cs="Times New Roman"/>
                <w:sz w:val="32"/>
                <w:szCs w:val="32"/>
              </w:rPr>
              <w:t>Агроклиматические ресурсы</w:t>
            </w:r>
          </w:p>
        </w:tc>
        <w:tc>
          <w:tcPr>
            <w:tcW w:w="4564" w:type="dxa"/>
          </w:tcPr>
          <w:p w:rsidR="00033325" w:rsidRPr="003E3378" w:rsidRDefault="00033325" w:rsidP="003E3378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Температурный режим </w:t>
            </w:r>
            <w:r w:rsidR="003E3378">
              <w:rPr>
                <w:rFonts w:ascii="Times New Roman" w:hAnsi="Times New Roman" w:cs="Times New Roman"/>
                <w:sz w:val="32"/>
                <w:szCs w:val="32"/>
              </w:rPr>
              <w:t>400-</w:t>
            </w:r>
            <w:proofErr w:type="gramStart"/>
            <w:r w:rsidR="003E3378">
              <w:rPr>
                <w:rFonts w:ascii="Times New Roman" w:hAnsi="Times New Roman" w:cs="Times New Roman"/>
                <w:sz w:val="32"/>
                <w:szCs w:val="32"/>
              </w:rPr>
              <w:t>800</w:t>
            </w:r>
            <w:r w:rsidR="003E337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,K</w:t>
            </w:r>
            <w:proofErr w:type="gramEnd"/>
            <w:r w:rsidR="003E337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&gt;1</w:t>
            </w:r>
          </w:p>
        </w:tc>
      </w:tr>
      <w:tr w:rsidR="00033325" w:rsidTr="00AB4C62">
        <w:trPr>
          <w:trHeight w:val="366"/>
        </w:trPr>
        <w:tc>
          <w:tcPr>
            <w:tcW w:w="4646" w:type="dxa"/>
          </w:tcPr>
          <w:p w:rsidR="00033325" w:rsidRDefault="00033325" w:rsidP="00AB4C6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F5F86">
              <w:rPr>
                <w:rFonts w:ascii="Times New Roman" w:hAnsi="Times New Roman" w:cs="Times New Roman"/>
                <w:sz w:val="32"/>
                <w:szCs w:val="32"/>
              </w:rPr>
              <w:t>Специализация растениеводства и животноводства</w:t>
            </w:r>
          </w:p>
        </w:tc>
        <w:tc>
          <w:tcPr>
            <w:tcW w:w="4564" w:type="dxa"/>
          </w:tcPr>
          <w:p w:rsidR="00033325" w:rsidRPr="003E3378" w:rsidRDefault="003E3378" w:rsidP="00AB4C6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Очаговое земледелие</w:t>
            </w:r>
            <w:r w:rsidRPr="003E3378"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выращивание овощей в закрытом грунте</w:t>
            </w:r>
          </w:p>
        </w:tc>
      </w:tr>
      <w:tr w:rsidR="00033325" w:rsidTr="00AB4C62">
        <w:trPr>
          <w:trHeight w:val="1129"/>
        </w:trPr>
        <w:tc>
          <w:tcPr>
            <w:tcW w:w="4646" w:type="dxa"/>
          </w:tcPr>
          <w:p w:rsidR="00033325" w:rsidRDefault="00033325" w:rsidP="00AB4C6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F5F86">
              <w:rPr>
                <w:rFonts w:ascii="Times New Roman" w:hAnsi="Times New Roman" w:cs="Times New Roman"/>
                <w:sz w:val="32"/>
                <w:szCs w:val="32"/>
              </w:rPr>
              <w:t xml:space="preserve">Основные направления мелиоративных </w:t>
            </w:r>
            <w:proofErr w:type="spellStart"/>
            <w:proofErr w:type="gramStart"/>
            <w:r w:rsidRPr="00CF5F86">
              <w:rPr>
                <w:rFonts w:ascii="Times New Roman" w:hAnsi="Times New Roman" w:cs="Times New Roman"/>
                <w:sz w:val="32"/>
                <w:szCs w:val="32"/>
              </w:rPr>
              <w:t>работ,охрана</w:t>
            </w:r>
            <w:proofErr w:type="spellEnd"/>
            <w:proofErr w:type="gramEnd"/>
            <w:r w:rsidRPr="00CF5F86">
              <w:rPr>
                <w:rFonts w:ascii="Times New Roman" w:hAnsi="Times New Roman" w:cs="Times New Roman"/>
                <w:sz w:val="32"/>
                <w:szCs w:val="32"/>
              </w:rPr>
              <w:t xml:space="preserve"> почв</w:t>
            </w:r>
          </w:p>
        </w:tc>
        <w:tc>
          <w:tcPr>
            <w:tcW w:w="4564" w:type="dxa"/>
          </w:tcPr>
          <w:p w:rsidR="003E3378" w:rsidRDefault="00033325" w:rsidP="003E337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1)</w:t>
            </w:r>
            <w:r w:rsidR="003E3378">
              <w:rPr>
                <w:rFonts w:ascii="Times New Roman" w:hAnsi="Times New Roman" w:cs="Times New Roman"/>
                <w:sz w:val="32"/>
                <w:szCs w:val="32"/>
              </w:rPr>
              <w:t>осушение</w:t>
            </w:r>
            <w:proofErr w:type="gramEnd"/>
            <w:r w:rsidR="003E3378">
              <w:rPr>
                <w:rFonts w:ascii="Times New Roman" w:hAnsi="Times New Roman" w:cs="Times New Roman"/>
                <w:sz w:val="32"/>
                <w:szCs w:val="32"/>
              </w:rPr>
              <w:t xml:space="preserve"> почв</w:t>
            </w:r>
          </w:p>
          <w:p w:rsidR="003E3378" w:rsidRDefault="003E3378" w:rsidP="003E337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2)внесение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органических и минеральных удобрений </w:t>
            </w:r>
          </w:p>
          <w:p w:rsidR="003E3378" w:rsidRDefault="003E3378" w:rsidP="003E337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3)работы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по сохранению пастбищ</w:t>
            </w:r>
          </w:p>
          <w:p w:rsidR="00033325" w:rsidRDefault="00033325" w:rsidP="00AB4C6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033325" w:rsidRDefault="00033325" w:rsidP="00033325">
      <w:pPr>
        <w:ind w:left="435"/>
        <w:rPr>
          <w:rFonts w:ascii="Times New Roman" w:hAnsi="Times New Roman" w:cs="Times New Roman"/>
          <w:sz w:val="32"/>
          <w:szCs w:val="32"/>
        </w:rPr>
      </w:pPr>
    </w:p>
    <w:p w:rsidR="003E3378" w:rsidRDefault="003E3378" w:rsidP="00033325">
      <w:pPr>
        <w:ind w:left="435"/>
        <w:rPr>
          <w:rFonts w:ascii="Times New Roman" w:hAnsi="Times New Roman" w:cs="Times New Roman"/>
          <w:sz w:val="32"/>
          <w:szCs w:val="32"/>
        </w:rPr>
      </w:pPr>
    </w:p>
    <w:p w:rsidR="003E3378" w:rsidRDefault="003E3378" w:rsidP="00033325">
      <w:pPr>
        <w:ind w:left="435"/>
        <w:rPr>
          <w:rFonts w:ascii="Times New Roman" w:hAnsi="Times New Roman" w:cs="Times New Roman"/>
          <w:sz w:val="32"/>
          <w:szCs w:val="32"/>
        </w:rPr>
      </w:pPr>
    </w:p>
    <w:p w:rsidR="003E3378" w:rsidRDefault="00A04E78" w:rsidP="00033325">
      <w:pPr>
        <w:ind w:left="43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Хоз-во №2 </w:t>
      </w:r>
      <w:r w:rsidR="003E3378">
        <w:rPr>
          <w:rFonts w:ascii="Times New Roman" w:hAnsi="Times New Roman" w:cs="Times New Roman"/>
          <w:sz w:val="32"/>
          <w:szCs w:val="32"/>
        </w:rPr>
        <w:t>Архангельская обл.</w:t>
      </w:r>
    </w:p>
    <w:p w:rsidR="003E3378" w:rsidRDefault="003E3378" w:rsidP="00033325">
      <w:pPr>
        <w:ind w:left="435"/>
        <w:rPr>
          <w:rFonts w:ascii="Times New Roman" w:hAnsi="Times New Roman" w:cs="Times New Roman"/>
          <w:sz w:val="32"/>
          <w:szCs w:val="32"/>
        </w:rPr>
      </w:pPr>
    </w:p>
    <w:tbl>
      <w:tblPr>
        <w:tblStyle w:val="a4"/>
        <w:tblW w:w="9210" w:type="dxa"/>
        <w:tblInd w:w="435" w:type="dxa"/>
        <w:tblLook w:val="04A0" w:firstRow="1" w:lastRow="0" w:firstColumn="1" w:lastColumn="0" w:noHBand="0" w:noVBand="1"/>
      </w:tblPr>
      <w:tblGrid>
        <w:gridCol w:w="4646"/>
        <w:gridCol w:w="4564"/>
      </w:tblGrid>
      <w:tr w:rsidR="003E3378" w:rsidRPr="00A51A01" w:rsidTr="00A0264C">
        <w:trPr>
          <w:trHeight w:val="443"/>
        </w:trPr>
        <w:tc>
          <w:tcPr>
            <w:tcW w:w="4646" w:type="dxa"/>
          </w:tcPr>
          <w:p w:rsidR="003E3378" w:rsidRDefault="003E3378" w:rsidP="00AB4C6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ПЛАН</w:t>
            </w:r>
          </w:p>
        </w:tc>
        <w:tc>
          <w:tcPr>
            <w:tcW w:w="4564" w:type="dxa"/>
          </w:tcPr>
          <w:p w:rsidR="003E3378" w:rsidRPr="00A51A01" w:rsidRDefault="003E3378" w:rsidP="00AB4C6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РАЙОН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ГОРОД</w:t>
            </w:r>
          </w:p>
        </w:tc>
      </w:tr>
      <w:tr w:rsidR="003E3378" w:rsidRPr="00033325" w:rsidTr="00A0264C">
        <w:trPr>
          <w:trHeight w:val="461"/>
        </w:trPr>
        <w:tc>
          <w:tcPr>
            <w:tcW w:w="4646" w:type="dxa"/>
          </w:tcPr>
          <w:p w:rsidR="003E3378" w:rsidRDefault="003E3378" w:rsidP="00AB4C6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Тип почв</w:t>
            </w:r>
          </w:p>
        </w:tc>
        <w:tc>
          <w:tcPr>
            <w:tcW w:w="4564" w:type="dxa"/>
          </w:tcPr>
          <w:p w:rsidR="003E3378" w:rsidRPr="003E3378" w:rsidRDefault="003E3378" w:rsidP="00AB4C6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Подзолистые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мало перегноя</w:t>
            </w:r>
          </w:p>
        </w:tc>
      </w:tr>
      <w:tr w:rsidR="003E3378" w:rsidRPr="00033325" w:rsidTr="00A0264C">
        <w:trPr>
          <w:trHeight w:val="887"/>
        </w:trPr>
        <w:tc>
          <w:tcPr>
            <w:tcW w:w="4646" w:type="dxa"/>
          </w:tcPr>
          <w:p w:rsidR="003E3378" w:rsidRDefault="003E3378" w:rsidP="00AB4C6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Характеристика растительности</w:t>
            </w:r>
          </w:p>
        </w:tc>
        <w:tc>
          <w:tcPr>
            <w:tcW w:w="4564" w:type="dxa"/>
          </w:tcPr>
          <w:p w:rsidR="003E3378" w:rsidRPr="00033325" w:rsidRDefault="003E3378" w:rsidP="00AB4C6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хвойная</w:t>
            </w:r>
          </w:p>
        </w:tc>
      </w:tr>
      <w:tr w:rsidR="003E3378" w:rsidRPr="00033325" w:rsidTr="00A0264C">
        <w:trPr>
          <w:trHeight w:val="905"/>
        </w:trPr>
        <w:tc>
          <w:tcPr>
            <w:tcW w:w="4646" w:type="dxa"/>
          </w:tcPr>
          <w:p w:rsidR="003E3378" w:rsidRDefault="003E3378" w:rsidP="00AB4C6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Характеристика почвенных горизонтов </w:t>
            </w:r>
          </w:p>
          <w:p w:rsidR="003E3378" w:rsidRPr="00CF5F86" w:rsidRDefault="003E3378" w:rsidP="00AB4C6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F5F86">
              <w:rPr>
                <w:rFonts w:ascii="Times New Roman" w:hAnsi="Times New Roman" w:cs="Times New Roman"/>
                <w:sz w:val="32"/>
                <w:szCs w:val="32"/>
              </w:rPr>
              <w:t>Горизонт А1</w:t>
            </w:r>
          </w:p>
          <w:p w:rsidR="003E3378" w:rsidRPr="00CF5F86" w:rsidRDefault="003E3378" w:rsidP="00AB4C6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CF5F86">
              <w:rPr>
                <w:rFonts w:ascii="Times New Roman" w:hAnsi="Times New Roman" w:cs="Times New Roman"/>
                <w:sz w:val="32"/>
                <w:szCs w:val="32"/>
              </w:rPr>
              <w:t>А)мощность</w:t>
            </w:r>
            <w:proofErr w:type="gramEnd"/>
          </w:p>
          <w:p w:rsidR="003E3378" w:rsidRDefault="003E3378" w:rsidP="00AB4C6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CF5F86">
              <w:rPr>
                <w:rFonts w:ascii="Times New Roman" w:hAnsi="Times New Roman" w:cs="Times New Roman"/>
                <w:sz w:val="32"/>
                <w:szCs w:val="32"/>
              </w:rPr>
              <w:t>Б)факторы</w:t>
            </w:r>
            <w:proofErr w:type="gramEnd"/>
            <w:r w:rsidRPr="00CF5F86"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CF5F86">
              <w:rPr>
                <w:rFonts w:ascii="Times New Roman" w:hAnsi="Times New Roman" w:cs="Times New Roman"/>
                <w:sz w:val="32"/>
                <w:szCs w:val="32"/>
              </w:rPr>
              <w:t>влияющие на горизонт</w:t>
            </w:r>
          </w:p>
        </w:tc>
        <w:tc>
          <w:tcPr>
            <w:tcW w:w="4564" w:type="dxa"/>
          </w:tcPr>
          <w:p w:rsidR="003E3378" w:rsidRPr="003E3378" w:rsidRDefault="003E3378" w:rsidP="00AB4C6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Горизонт А1 небольшой</w:t>
            </w:r>
            <w:r w:rsidRPr="003E3378"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10-12 см</w:t>
            </w:r>
            <w:r w:rsidRPr="003E3378"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избыточное</w:t>
            </w:r>
            <w:r w:rsidRPr="003E3378"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прохладное лето</w:t>
            </w:r>
            <w:r w:rsidRPr="003E3378"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сильное промывание почв</w:t>
            </w:r>
          </w:p>
        </w:tc>
      </w:tr>
      <w:tr w:rsidR="003E3378" w:rsidRPr="003E3378" w:rsidTr="00A0264C">
        <w:trPr>
          <w:trHeight w:val="1811"/>
        </w:trPr>
        <w:tc>
          <w:tcPr>
            <w:tcW w:w="4646" w:type="dxa"/>
          </w:tcPr>
          <w:p w:rsidR="003E3378" w:rsidRPr="00CF5F86" w:rsidRDefault="003E3378" w:rsidP="00AB4C6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F5F86">
              <w:rPr>
                <w:rFonts w:ascii="Times New Roman" w:hAnsi="Times New Roman" w:cs="Times New Roman"/>
                <w:sz w:val="32"/>
                <w:szCs w:val="32"/>
              </w:rPr>
              <w:t>Горизонт А2</w:t>
            </w:r>
          </w:p>
        </w:tc>
        <w:tc>
          <w:tcPr>
            <w:tcW w:w="4564" w:type="dxa"/>
          </w:tcPr>
          <w:p w:rsidR="003E3378" w:rsidRPr="00625144" w:rsidRDefault="00625144" w:rsidP="00AB4C6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Хорошо выражен из-за большого количества осадков</w:t>
            </w:r>
            <w:r w:rsidRPr="00625144"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питательные вещества вымываются</w:t>
            </w:r>
            <w:r w:rsidRPr="00625144"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горизонт светлого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цвета(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похож на золу)</w:t>
            </w:r>
          </w:p>
        </w:tc>
      </w:tr>
      <w:tr w:rsidR="003E3378" w:rsidTr="00A0264C">
        <w:trPr>
          <w:trHeight w:val="443"/>
        </w:trPr>
        <w:tc>
          <w:tcPr>
            <w:tcW w:w="4646" w:type="dxa"/>
          </w:tcPr>
          <w:p w:rsidR="003E3378" w:rsidRDefault="003E3378" w:rsidP="00AB4C6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F5F86">
              <w:rPr>
                <w:rFonts w:ascii="Times New Roman" w:hAnsi="Times New Roman" w:cs="Times New Roman"/>
                <w:sz w:val="32"/>
                <w:szCs w:val="32"/>
              </w:rPr>
              <w:t>Структура почв</w:t>
            </w:r>
          </w:p>
        </w:tc>
        <w:tc>
          <w:tcPr>
            <w:tcW w:w="4564" w:type="dxa"/>
          </w:tcPr>
          <w:p w:rsidR="003E3378" w:rsidRDefault="00625144" w:rsidP="00AB4C6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слабо</w:t>
            </w:r>
            <w:r w:rsidR="003E3378">
              <w:rPr>
                <w:rFonts w:ascii="Times New Roman" w:hAnsi="Times New Roman" w:cs="Times New Roman"/>
                <w:sz w:val="32"/>
                <w:szCs w:val="32"/>
              </w:rPr>
              <w:t>структурные</w:t>
            </w:r>
            <w:proofErr w:type="spellEnd"/>
          </w:p>
        </w:tc>
      </w:tr>
      <w:tr w:rsidR="003E3378" w:rsidRPr="003E3378" w:rsidTr="00A0264C">
        <w:trPr>
          <w:trHeight w:val="443"/>
        </w:trPr>
        <w:tc>
          <w:tcPr>
            <w:tcW w:w="4646" w:type="dxa"/>
          </w:tcPr>
          <w:p w:rsidR="003E3378" w:rsidRDefault="003E3378" w:rsidP="00AB4C6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F5F86">
              <w:rPr>
                <w:rFonts w:ascii="Times New Roman" w:hAnsi="Times New Roman" w:cs="Times New Roman"/>
                <w:sz w:val="32"/>
                <w:szCs w:val="32"/>
              </w:rPr>
              <w:t>Агроклиматические ресурсы</w:t>
            </w:r>
          </w:p>
        </w:tc>
        <w:tc>
          <w:tcPr>
            <w:tcW w:w="4564" w:type="dxa"/>
          </w:tcPr>
          <w:p w:rsidR="003E3378" w:rsidRPr="003E3378" w:rsidRDefault="003E3378" w:rsidP="00625144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Температурный режим </w:t>
            </w:r>
            <w:r w:rsidR="00625144">
              <w:rPr>
                <w:rFonts w:ascii="Times New Roman" w:hAnsi="Times New Roman" w:cs="Times New Roman"/>
                <w:sz w:val="32"/>
                <w:szCs w:val="32"/>
              </w:rPr>
              <w:t>1000-</w:t>
            </w:r>
            <w:proofErr w:type="gramStart"/>
            <w:r w:rsidR="00625144">
              <w:rPr>
                <w:rFonts w:ascii="Times New Roman" w:hAnsi="Times New Roman" w:cs="Times New Roman"/>
                <w:sz w:val="32"/>
                <w:szCs w:val="32"/>
              </w:rPr>
              <w:t>1600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,K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&gt;1</w:t>
            </w:r>
          </w:p>
        </w:tc>
      </w:tr>
      <w:tr w:rsidR="003E3378" w:rsidRPr="003E3378" w:rsidTr="00A0264C">
        <w:trPr>
          <w:trHeight w:val="443"/>
        </w:trPr>
        <w:tc>
          <w:tcPr>
            <w:tcW w:w="4646" w:type="dxa"/>
          </w:tcPr>
          <w:p w:rsidR="003E3378" w:rsidRDefault="003E3378" w:rsidP="00AB4C6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F5F86">
              <w:rPr>
                <w:rFonts w:ascii="Times New Roman" w:hAnsi="Times New Roman" w:cs="Times New Roman"/>
                <w:sz w:val="32"/>
                <w:szCs w:val="32"/>
              </w:rPr>
              <w:t>Специализация растениеводства и животноводства</w:t>
            </w:r>
          </w:p>
        </w:tc>
        <w:tc>
          <w:tcPr>
            <w:tcW w:w="4564" w:type="dxa"/>
          </w:tcPr>
          <w:p w:rsidR="003E3378" w:rsidRDefault="00625144" w:rsidP="00AB4C6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1)серые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хлеба</w:t>
            </w:r>
          </w:p>
          <w:p w:rsidR="00625144" w:rsidRDefault="00625144" w:rsidP="00AB4C6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2)ранние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хлеба</w:t>
            </w:r>
          </w:p>
          <w:p w:rsidR="00625144" w:rsidRDefault="00625144" w:rsidP="00AB4C6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3)кормовые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хлеба</w:t>
            </w:r>
          </w:p>
          <w:p w:rsidR="00625144" w:rsidRDefault="00625144" w:rsidP="00AB4C6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4)картофель</w:t>
            </w:r>
            <w:proofErr w:type="gramEnd"/>
            <w:r w:rsidRPr="00625144"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зернобобовые</w:t>
            </w:r>
          </w:p>
          <w:p w:rsidR="00625144" w:rsidRPr="00625144" w:rsidRDefault="00625144" w:rsidP="00AB4C6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5)лен</w:t>
            </w:r>
            <w:proofErr w:type="gramEnd"/>
          </w:p>
        </w:tc>
      </w:tr>
      <w:tr w:rsidR="003E3378" w:rsidTr="00A0264C">
        <w:trPr>
          <w:trHeight w:val="1368"/>
        </w:trPr>
        <w:tc>
          <w:tcPr>
            <w:tcW w:w="4646" w:type="dxa"/>
          </w:tcPr>
          <w:p w:rsidR="003E3378" w:rsidRDefault="003E3378" w:rsidP="00AB4C6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F5F86">
              <w:rPr>
                <w:rFonts w:ascii="Times New Roman" w:hAnsi="Times New Roman" w:cs="Times New Roman"/>
                <w:sz w:val="32"/>
                <w:szCs w:val="32"/>
              </w:rPr>
              <w:t>Основные направления мелиоративных работ,</w:t>
            </w:r>
            <w:r w:rsidR="0062514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CF5F86">
              <w:rPr>
                <w:rFonts w:ascii="Times New Roman" w:hAnsi="Times New Roman" w:cs="Times New Roman"/>
                <w:sz w:val="32"/>
                <w:szCs w:val="32"/>
              </w:rPr>
              <w:t>охрана почв</w:t>
            </w:r>
          </w:p>
        </w:tc>
        <w:tc>
          <w:tcPr>
            <w:tcW w:w="4564" w:type="dxa"/>
          </w:tcPr>
          <w:p w:rsidR="003E3378" w:rsidRDefault="00625144" w:rsidP="00AB4C6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1)осушение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почв</w:t>
            </w:r>
          </w:p>
          <w:p w:rsidR="00625144" w:rsidRDefault="00625144" w:rsidP="00AB4C6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2)внесение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органических и минеральных удобрений</w:t>
            </w:r>
          </w:p>
          <w:p w:rsidR="00625144" w:rsidRDefault="00625144" w:rsidP="00AB4C6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3)соблюдение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севеоборотов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625144" w:rsidRDefault="00625144" w:rsidP="00AB4C6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4)известкование</w:t>
            </w:r>
            <w:proofErr w:type="gramEnd"/>
          </w:p>
          <w:p w:rsidR="003E3378" w:rsidRDefault="003E3378" w:rsidP="00AB4C6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033325" w:rsidRDefault="00033325" w:rsidP="00625144">
      <w:pPr>
        <w:rPr>
          <w:rFonts w:ascii="Times New Roman" w:hAnsi="Times New Roman" w:cs="Times New Roman"/>
          <w:sz w:val="32"/>
          <w:szCs w:val="32"/>
        </w:rPr>
      </w:pPr>
    </w:p>
    <w:p w:rsidR="00625144" w:rsidRDefault="00625144" w:rsidP="00625144">
      <w:pPr>
        <w:rPr>
          <w:rFonts w:ascii="Times New Roman" w:hAnsi="Times New Roman" w:cs="Times New Roman"/>
          <w:sz w:val="32"/>
          <w:szCs w:val="32"/>
        </w:rPr>
      </w:pPr>
    </w:p>
    <w:p w:rsidR="00625144" w:rsidRDefault="00625144" w:rsidP="00625144">
      <w:pPr>
        <w:rPr>
          <w:rFonts w:ascii="Times New Roman" w:hAnsi="Times New Roman" w:cs="Times New Roman"/>
          <w:sz w:val="32"/>
          <w:szCs w:val="32"/>
        </w:rPr>
      </w:pPr>
    </w:p>
    <w:p w:rsidR="00625144" w:rsidRDefault="00625144" w:rsidP="00625144">
      <w:pPr>
        <w:rPr>
          <w:rFonts w:ascii="Times New Roman" w:hAnsi="Times New Roman" w:cs="Times New Roman"/>
          <w:sz w:val="32"/>
          <w:szCs w:val="32"/>
        </w:rPr>
      </w:pPr>
    </w:p>
    <w:p w:rsidR="00625144" w:rsidRDefault="00625144" w:rsidP="0062514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Хоз-во №7 Калмыкия</w:t>
      </w:r>
      <w:r w:rsidRPr="00625144">
        <w:rPr>
          <w:rFonts w:ascii="Times New Roman" w:hAnsi="Times New Roman" w:cs="Times New Roman"/>
          <w:sz w:val="32"/>
          <w:szCs w:val="32"/>
        </w:rPr>
        <w:t>,</w:t>
      </w:r>
      <w:r w:rsidR="00A04E78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Запад Астраханской области</w:t>
      </w:r>
    </w:p>
    <w:tbl>
      <w:tblPr>
        <w:tblStyle w:val="a4"/>
        <w:tblW w:w="9224" w:type="dxa"/>
        <w:tblInd w:w="435" w:type="dxa"/>
        <w:tblLook w:val="04A0" w:firstRow="1" w:lastRow="0" w:firstColumn="1" w:lastColumn="0" w:noHBand="0" w:noVBand="1"/>
      </w:tblPr>
      <w:tblGrid>
        <w:gridCol w:w="4653"/>
        <w:gridCol w:w="4571"/>
      </w:tblGrid>
      <w:tr w:rsidR="00625144" w:rsidRPr="00A51A01" w:rsidTr="00A04E78">
        <w:trPr>
          <w:trHeight w:val="495"/>
        </w:trPr>
        <w:tc>
          <w:tcPr>
            <w:tcW w:w="4653" w:type="dxa"/>
          </w:tcPr>
          <w:p w:rsidR="00625144" w:rsidRDefault="00625144" w:rsidP="00AB4C6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ПЛАН</w:t>
            </w:r>
          </w:p>
        </w:tc>
        <w:tc>
          <w:tcPr>
            <w:tcW w:w="4571" w:type="dxa"/>
          </w:tcPr>
          <w:p w:rsidR="00625144" w:rsidRPr="00A51A01" w:rsidRDefault="00625144" w:rsidP="00AB4C6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РАЙОН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ГОРОД</w:t>
            </w:r>
          </w:p>
        </w:tc>
      </w:tr>
      <w:tr w:rsidR="00625144" w:rsidRPr="00033325" w:rsidTr="00A04E78">
        <w:trPr>
          <w:trHeight w:val="515"/>
        </w:trPr>
        <w:tc>
          <w:tcPr>
            <w:tcW w:w="4653" w:type="dxa"/>
          </w:tcPr>
          <w:p w:rsidR="00625144" w:rsidRDefault="00625144" w:rsidP="00AB4C6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Тип почв</w:t>
            </w:r>
          </w:p>
        </w:tc>
        <w:tc>
          <w:tcPr>
            <w:tcW w:w="4571" w:type="dxa"/>
          </w:tcPr>
          <w:p w:rsidR="00625144" w:rsidRPr="00625144" w:rsidRDefault="00625144" w:rsidP="00AB4C6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Бурые</w:t>
            </w:r>
            <w:r w:rsidRPr="00625144"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светло-каштановые</w:t>
            </w:r>
            <w:r w:rsidRPr="00625144"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уменьшение гумусового слоя</w:t>
            </w:r>
            <w:r w:rsidRPr="00625144"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много минеральных солей</w:t>
            </w:r>
          </w:p>
        </w:tc>
      </w:tr>
      <w:tr w:rsidR="00625144" w:rsidRPr="00033325" w:rsidTr="00A04E78">
        <w:trPr>
          <w:trHeight w:val="990"/>
        </w:trPr>
        <w:tc>
          <w:tcPr>
            <w:tcW w:w="4653" w:type="dxa"/>
          </w:tcPr>
          <w:p w:rsidR="00625144" w:rsidRDefault="00625144" w:rsidP="00AB4C6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Характеристика растительности</w:t>
            </w:r>
          </w:p>
        </w:tc>
        <w:tc>
          <w:tcPr>
            <w:tcW w:w="4571" w:type="dxa"/>
          </w:tcPr>
          <w:p w:rsidR="00625144" w:rsidRPr="00033325" w:rsidRDefault="00625144" w:rsidP="00AB4C6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полупустыни</w:t>
            </w:r>
          </w:p>
        </w:tc>
      </w:tr>
      <w:tr w:rsidR="00625144" w:rsidRPr="00033325" w:rsidTr="00A04E78">
        <w:trPr>
          <w:trHeight w:val="1010"/>
        </w:trPr>
        <w:tc>
          <w:tcPr>
            <w:tcW w:w="4653" w:type="dxa"/>
          </w:tcPr>
          <w:p w:rsidR="00625144" w:rsidRDefault="00625144" w:rsidP="00AB4C6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Характеристика почвенных горизонтов </w:t>
            </w:r>
          </w:p>
          <w:p w:rsidR="00625144" w:rsidRPr="00CF5F86" w:rsidRDefault="00625144" w:rsidP="00AB4C6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F5F86">
              <w:rPr>
                <w:rFonts w:ascii="Times New Roman" w:hAnsi="Times New Roman" w:cs="Times New Roman"/>
                <w:sz w:val="32"/>
                <w:szCs w:val="32"/>
              </w:rPr>
              <w:t>Горизонт А1</w:t>
            </w:r>
          </w:p>
          <w:p w:rsidR="00625144" w:rsidRPr="00CF5F86" w:rsidRDefault="00625144" w:rsidP="00AB4C6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CF5F86">
              <w:rPr>
                <w:rFonts w:ascii="Times New Roman" w:hAnsi="Times New Roman" w:cs="Times New Roman"/>
                <w:sz w:val="32"/>
                <w:szCs w:val="32"/>
              </w:rPr>
              <w:t>А)мощность</w:t>
            </w:r>
            <w:proofErr w:type="gramEnd"/>
          </w:p>
          <w:p w:rsidR="00625144" w:rsidRDefault="00625144" w:rsidP="00AB4C6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CF5F86">
              <w:rPr>
                <w:rFonts w:ascii="Times New Roman" w:hAnsi="Times New Roman" w:cs="Times New Roman"/>
                <w:sz w:val="32"/>
                <w:szCs w:val="32"/>
              </w:rPr>
              <w:t>Б)факторы</w:t>
            </w:r>
            <w:proofErr w:type="gramEnd"/>
            <w:r w:rsidRPr="00CF5F86"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r w:rsidR="00A04E7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CF5F86">
              <w:rPr>
                <w:rFonts w:ascii="Times New Roman" w:hAnsi="Times New Roman" w:cs="Times New Roman"/>
                <w:sz w:val="32"/>
                <w:szCs w:val="32"/>
              </w:rPr>
              <w:t>влияющие на горизонт</w:t>
            </w:r>
          </w:p>
        </w:tc>
        <w:tc>
          <w:tcPr>
            <w:tcW w:w="4571" w:type="dxa"/>
          </w:tcPr>
          <w:p w:rsidR="00625144" w:rsidRPr="00625144" w:rsidRDefault="00625144" w:rsidP="00AB4C6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Сокращение мощности горизонта А1</w:t>
            </w:r>
            <w:r w:rsidRPr="00625144">
              <w:rPr>
                <w:rFonts w:ascii="Times New Roman" w:hAnsi="Times New Roman" w:cs="Times New Roman"/>
                <w:sz w:val="32"/>
                <w:szCs w:val="32"/>
              </w:rPr>
              <w:t xml:space="preserve">,10-15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см</w:t>
            </w:r>
            <w:r w:rsidRPr="00625144"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разреженный травянистый покров</w:t>
            </w:r>
            <w:r w:rsidRPr="00625144"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сильное испарение и недостаточное увлажнение</w:t>
            </w:r>
          </w:p>
        </w:tc>
      </w:tr>
      <w:tr w:rsidR="00625144" w:rsidRPr="003E3378" w:rsidTr="00A04E78">
        <w:trPr>
          <w:trHeight w:val="2023"/>
        </w:trPr>
        <w:tc>
          <w:tcPr>
            <w:tcW w:w="4653" w:type="dxa"/>
          </w:tcPr>
          <w:p w:rsidR="00625144" w:rsidRPr="00CF5F86" w:rsidRDefault="00625144" w:rsidP="00AB4C6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F5F86">
              <w:rPr>
                <w:rFonts w:ascii="Times New Roman" w:hAnsi="Times New Roman" w:cs="Times New Roman"/>
                <w:sz w:val="32"/>
                <w:szCs w:val="32"/>
              </w:rPr>
              <w:t>Горизонт А2</w:t>
            </w:r>
          </w:p>
        </w:tc>
        <w:tc>
          <w:tcPr>
            <w:tcW w:w="4571" w:type="dxa"/>
          </w:tcPr>
          <w:p w:rsidR="00625144" w:rsidRPr="003E3378" w:rsidRDefault="00A04E78" w:rsidP="00AB4C6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отсутствует</w:t>
            </w:r>
          </w:p>
        </w:tc>
      </w:tr>
      <w:tr w:rsidR="00625144" w:rsidTr="00A04E78">
        <w:trPr>
          <w:trHeight w:val="495"/>
        </w:trPr>
        <w:tc>
          <w:tcPr>
            <w:tcW w:w="4653" w:type="dxa"/>
          </w:tcPr>
          <w:p w:rsidR="00625144" w:rsidRDefault="00625144" w:rsidP="00AB4C6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F5F86">
              <w:rPr>
                <w:rFonts w:ascii="Times New Roman" w:hAnsi="Times New Roman" w:cs="Times New Roman"/>
                <w:sz w:val="32"/>
                <w:szCs w:val="32"/>
              </w:rPr>
              <w:t>Структура почв</w:t>
            </w:r>
          </w:p>
        </w:tc>
        <w:tc>
          <w:tcPr>
            <w:tcW w:w="4571" w:type="dxa"/>
          </w:tcPr>
          <w:p w:rsidR="00625144" w:rsidRPr="00A04E78" w:rsidRDefault="00A04E78" w:rsidP="00AB4C6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Бесструктурная</w:t>
            </w:r>
            <w:r w:rsidRPr="00A04E78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в почве много минеральных солей</w:t>
            </w:r>
          </w:p>
        </w:tc>
      </w:tr>
      <w:tr w:rsidR="00625144" w:rsidRPr="003E3378" w:rsidTr="00A04E78">
        <w:trPr>
          <w:trHeight w:val="495"/>
        </w:trPr>
        <w:tc>
          <w:tcPr>
            <w:tcW w:w="4653" w:type="dxa"/>
          </w:tcPr>
          <w:p w:rsidR="00625144" w:rsidRDefault="00625144" w:rsidP="00AB4C6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F5F86">
              <w:rPr>
                <w:rFonts w:ascii="Times New Roman" w:hAnsi="Times New Roman" w:cs="Times New Roman"/>
                <w:sz w:val="32"/>
                <w:szCs w:val="32"/>
              </w:rPr>
              <w:t>Агроклиматические ресурсы</w:t>
            </w:r>
          </w:p>
        </w:tc>
        <w:tc>
          <w:tcPr>
            <w:tcW w:w="4571" w:type="dxa"/>
          </w:tcPr>
          <w:p w:rsidR="00625144" w:rsidRPr="00A04E78" w:rsidRDefault="00625144" w:rsidP="00A04E78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Температурный режим </w:t>
            </w:r>
            <w:r w:rsidR="00A04E78">
              <w:rPr>
                <w:rFonts w:ascii="Times New Roman" w:hAnsi="Times New Roman" w:cs="Times New Roman"/>
                <w:sz w:val="32"/>
                <w:szCs w:val="32"/>
              </w:rPr>
              <w:t>3200-</w:t>
            </w:r>
            <w:proofErr w:type="gramStart"/>
            <w:r w:rsidR="00A04E78">
              <w:rPr>
                <w:rFonts w:ascii="Times New Roman" w:hAnsi="Times New Roman" w:cs="Times New Roman"/>
                <w:sz w:val="32"/>
                <w:szCs w:val="32"/>
              </w:rPr>
              <w:t>3400</w:t>
            </w:r>
            <w:r w:rsidR="00A04E7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,K</w:t>
            </w:r>
            <w:proofErr w:type="gramEnd"/>
            <w:r w:rsidR="00A04E7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&lt;1=0,4</w:t>
            </w:r>
          </w:p>
        </w:tc>
      </w:tr>
      <w:tr w:rsidR="00625144" w:rsidRPr="003E3378" w:rsidTr="00A04E78">
        <w:trPr>
          <w:trHeight w:val="495"/>
        </w:trPr>
        <w:tc>
          <w:tcPr>
            <w:tcW w:w="4653" w:type="dxa"/>
          </w:tcPr>
          <w:p w:rsidR="00625144" w:rsidRDefault="00625144" w:rsidP="00AB4C6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F5F86">
              <w:rPr>
                <w:rFonts w:ascii="Times New Roman" w:hAnsi="Times New Roman" w:cs="Times New Roman"/>
                <w:sz w:val="32"/>
                <w:szCs w:val="32"/>
              </w:rPr>
              <w:t>Специализация растениеводства и животноводства</w:t>
            </w:r>
          </w:p>
        </w:tc>
        <w:tc>
          <w:tcPr>
            <w:tcW w:w="4571" w:type="dxa"/>
          </w:tcPr>
          <w:p w:rsidR="00A04E78" w:rsidRDefault="00A04E78" w:rsidP="00A04E7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Бахчевые культуры</w:t>
            </w:r>
          </w:p>
          <w:p w:rsidR="00A04E78" w:rsidRDefault="00A04E78" w:rsidP="00A04E7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Овощи на орошаемых землях</w:t>
            </w:r>
          </w:p>
          <w:p w:rsidR="00625144" w:rsidRPr="00A04E78" w:rsidRDefault="00A04E78" w:rsidP="00A04E7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Главная отрасль-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пастбищное </w:t>
            </w:r>
            <w:r w:rsidRPr="00A04E7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животноводство</w:t>
            </w:r>
            <w:proofErr w:type="gramEnd"/>
          </w:p>
        </w:tc>
      </w:tr>
      <w:tr w:rsidR="00625144" w:rsidTr="00A04E78">
        <w:trPr>
          <w:trHeight w:val="1527"/>
        </w:trPr>
        <w:tc>
          <w:tcPr>
            <w:tcW w:w="4653" w:type="dxa"/>
          </w:tcPr>
          <w:p w:rsidR="00625144" w:rsidRDefault="00625144" w:rsidP="00AB4C6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F5F86">
              <w:rPr>
                <w:rFonts w:ascii="Times New Roman" w:hAnsi="Times New Roman" w:cs="Times New Roman"/>
                <w:sz w:val="32"/>
                <w:szCs w:val="32"/>
              </w:rPr>
              <w:t>Основные направления мелиоративных работ,</w:t>
            </w:r>
            <w:r w:rsidR="00A04E7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CF5F86">
              <w:rPr>
                <w:rFonts w:ascii="Times New Roman" w:hAnsi="Times New Roman" w:cs="Times New Roman"/>
                <w:sz w:val="32"/>
                <w:szCs w:val="32"/>
              </w:rPr>
              <w:t>охрана почв</w:t>
            </w:r>
          </w:p>
        </w:tc>
        <w:tc>
          <w:tcPr>
            <w:tcW w:w="4571" w:type="dxa"/>
          </w:tcPr>
          <w:p w:rsidR="00625144" w:rsidRDefault="00625144" w:rsidP="00AB4C6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1)</w:t>
            </w:r>
            <w:r w:rsidR="00A04E78">
              <w:rPr>
                <w:rFonts w:ascii="Times New Roman" w:hAnsi="Times New Roman" w:cs="Times New Roman"/>
                <w:sz w:val="32"/>
                <w:szCs w:val="32"/>
              </w:rPr>
              <w:t>обводнение</w:t>
            </w:r>
            <w:proofErr w:type="gramEnd"/>
            <w:r w:rsidR="00A04E78">
              <w:rPr>
                <w:rFonts w:ascii="Times New Roman" w:hAnsi="Times New Roman" w:cs="Times New Roman"/>
                <w:sz w:val="32"/>
                <w:szCs w:val="32"/>
              </w:rPr>
              <w:t xml:space="preserve"> и орошение</w:t>
            </w:r>
          </w:p>
          <w:p w:rsidR="00625144" w:rsidRDefault="00625144" w:rsidP="00AB4C6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2)</w:t>
            </w:r>
            <w:r w:rsidR="00A04E78">
              <w:rPr>
                <w:rFonts w:ascii="Times New Roman" w:hAnsi="Times New Roman" w:cs="Times New Roman"/>
                <w:sz w:val="32"/>
                <w:szCs w:val="32"/>
              </w:rPr>
              <w:t>борьба</w:t>
            </w:r>
            <w:proofErr w:type="gramEnd"/>
            <w:r w:rsidR="00A04E78">
              <w:rPr>
                <w:rFonts w:ascii="Times New Roman" w:hAnsi="Times New Roman" w:cs="Times New Roman"/>
                <w:sz w:val="32"/>
                <w:szCs w:val="32"/>
              </w:rPr>
              <w:t xml:space="preserve"> с ветровой эрозией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625144" w:rsidRDefault="00625144" w:rsidP="00AB4C6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3)</w:t>
            </w:r>
            <w:r w:rsidR="00A04E78">
              <w:rPr>
                <w:rFonts w:ascii="Times New Roman" w:hAnsi="Times New Roman" w:cs="Times New Roman"/>
                <w:sz w:val="32"/>
                <w:szCs w:val="32"/>
              </w:rPr>
              <w:t>снегозадержание</w:t>
            </w:r>
            <w:proofErr w:type="gramEnd"/>
          </w:p>
          <w:p w:rsidR="00A04E78" w:rsidRDefault="00A04E78" w:rsidP="00AB4C6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4)сохранение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пастбищ</w:t>
            </w:r>
          </w:p>
          <w:p w:rsidR="00A04E78" w:rsidRDefault="00A04E78" w:rsidP="00AB4C6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5)регулирование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выпаса скота</w:t>
            </w:r>
          </w:p>
          <w:p w:rsidR="00625144" w:rsidRDefault="00625144" w:rsidP="00AB4C6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625144" w:rsidRPr="00625144" w:rsidRDefault="00625144" w:rsidP="00625144">
      <w:pPr>
        <w:rPr>
          <w:rFonts w:ascii="Times New Roman" w:hAnsi="Times New Roman" w:cs="Times New Roman"/>
          <w:sz w:val="32"/>
          <w:szCs w:val="32"/>
        </w:rPr>
      </w:pPr>
    </w:p>
    <w:p w:rsidR="00033325" w:rsidRPr="0075340B" w:rsidRDefault="00033325" w:rsidP="00033325">
      <w:pPr>
        <w:rPr>
          <w:rFonts w:ascii="Times New Roman" w:hAnsi="Times New Roman" w:cs="Times New Roman"/>
          <w:sz w:val="32"/>
          <w:szCs w:val="32"/>
        </w:rPr>
      </w:pPr>
    </w:p>
    <w:sectPr w:rsidR="00033325" w:rsidRPr="007534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30D65"/>
    <w:multiLevelType w:val="hybridMultilevel"/>
    <w:tmpl w:val="0E84317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561697"/>
    <w:multiLevelType w:val="hybridMultilevel"/>
    <w:tmpl w:val="A3965B0C"/>
    <w:lvl w:ilvl="0" w:tplc="04190011">
      <w:start w:val="1"/>
      <w:numFmt w:val="decimal"/>
      <w:lvlText w:val="%1)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1F0F29F3"/>
    <w:multiLevelType w:val="hybridMultilevel"/>
    <w:tmpl w:val="288A7D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7218D7"/>
    <w:multiLevelType w:val="hybridMultilevel"/>
    <w:tmpl w:val="4C3C2C1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05D1F91"/>
    <w:multiLevelType w:val="hybridMultilevel"/>
    <w:tmpl w:val="3DFEA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153F21"/>
    <w:multiLevelType w:val="hybridMultilevel"/>
    <w:tmpl w:val="F7786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0A1978"/>
    <w:multiLevelType w:val="hybridMultilevel"/>
    <w:tmpl w:val="F7F4E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675B28"/>
    <w:multiLevelType w:val="hybridMultilevel"/>
    <w:tmpl w:val="1CFC5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0F21A2"/>
    <w:multiLevelType w:val="hybridMultilevel"/>
    <w:tmpl w:val="49187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FB3776"/>
    <w:multiLevelType w:val="hybridMultilevel"/>
    <w:tmpl w:val="D8EECECE"/>
    <w:lvl w:ilvl="0" w:tplc="0419000F">
      <w:start w:val="1"/>
      <w:numFmt w:val="decimal"/>
      <w:lvlText w:val="%1."/>
      <w:lvlJc w:val="left"/>
      <w:pPr>
        <w:ind w:left="1350" w:hanging="360"/>
      </w:p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0">
    <w:nsid w:val="433E6509"/>
    <w:multiLevelType w:val="hybridMultilevel"/>
    <w:tmpl w:val="94B433B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69D2726"/>
    <w:multiLevelType w:val="hybridMultilevel"/>
    <w:tmpl w:val="0574A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DC26E7"/>
    <w:multiLevelType w:val="hybridMultilevel"/>
    <w:tmpl w:val="478E9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A26D52"/>
    <w:multiLevelType w:val="hybridMultilevel"/>
    <w:tmpl w:val="B40E1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737DB7"/>
    <w:multiLevelType w:val="hybridMultilevel"/>
    <w:tmpl w:val="80500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031D5A"/>
    <w:multiLevelType w:val="hybridMultilevel"/>
    <w:tmpl w:val="57A6F4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CC5C2F"/>
    <w:multiLevelType w:val="hybridMultilevel"/>
    <w:tmpl w:val="6D06F7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9A05B1"/>
    <w:multiLevelType w:val="hybridMultilevel"/>
    <w:tmpl w:val="12DA86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47485C"/>
    <w:multiLevelType w:val="hybridMultilevel"/>
    <w:tmpl w:val="890E6092"/>
    <w:lvl w:ilvl="0" w:tplc="0419000F">
      <w:start w:val="1"/>
      <w:numFmt w:val="decimal"/>
      <w:lvlText w:val="%1."/>
      <w:lvlJc w:val="left"/>
      <w:pPr>
        <w:ind w:left="810" w:hanging="360"/>
      </w:p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6"/>
  </w:num>
  <w:num w:numId="2">
    <w:abstractNumId w:val="2"/>
  </w:num>
  <w:num w:numId="3">
    <w:abstractNumId w:val="9"/>
  </w:num>
  <w:num w:numId="4">
    <w:abstractNumId w:val="12"/>
  </w:num>
  <w:num w:numId="5">
    <w:abstractNumId w:val="17"/>
  </w:num>
  <w:num w:numId="6">
    <w:abstractNumId w:val="0"/>
  </w:num>
  <w:num w:numId="7">
    <w:abstractNumId w:val="15"/>
  </w:num>
  <w:num w:numId="8">
    <w:abstractNumId w:val="10"/>
  </w:num>
  <w:num w:numId="9">
    <w:abstractNumId w:val="3"/>
  </w:num>
  <w:num w:numId="10">
    <w:abstractNumId w:val="18"/>
  </w:num>
  <w:num w:numId="11">
    <w:abstractNumId w:val="1"/>
  </w:num>
  <w:num w:numId="12">
    <w:abstractNumId w:val="11"/>
  </w:num>
  <w:num w:numId="13">
    <w:abstractNumId w:val="7"/>
  </w:num>
  <w:num w:numId="14">
    <w:abstractNumId w:val="6"/>
  </w:num>
  <w:num w:numId="15">
    <w:abstractNumId w:val="14"/>
  </w:num>
  <w:num w:numId="16">
    <w:abstractNumId w:val="5"/>
  </w:num>
  <w:num w:numId="17">
    <w:abstractNumId w:val="13"/>
  </w:num>
  <w:num w:numId="18">
    <w:abstractNumId w:val="8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0F3"/>
    <w:rsid w:val="00033325"/>
    <w:rsid w:val="0013641F"/>
    <w:rsid w:val="00280F94"/>
    <w:rsid w:val="003945C4"/>
    <w:rsid w:val="003E3378"/>
    <w:rsid w:val="00480B43"/>
    <w:rsid w:val="00625144"/>
    <w:rsid w:val="006C6B85"/>
    <w:rsid w:val="006F3E3B"/>
    <w:rsid w:val="0075340B"/>
    <w:rsid w:val="00842D91"/>
    <w:rsid w:val="008A06BC"/>
    <w:rsid w:val="008D54D7"/>
    <w:rsid w:val="009146F0"/>
    <w:rsid w:val="00A0264C"/>
    <w:rsid w:val="00A04E78"/>
    <w:rsid w:val="00A51A01"/>
    <w:rsid w:val="00A530F3"/>
    <w:rsid w:val="00A74A27"/>
    <w:rsid w:val="00AC13A2"/>
    <w:rsid w:val="00B74DD9"/>
    <w:rsid w:val="00CD5CAE"/>
    <w:rsid w:val="00CF5F86"/>
    <w:rsid w:val="00ED63EA"/>
    <w:rsid w:val="00EE0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7F7D2E-E278-4B83-A329-C10350272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3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4DD9"/>
    <w:pPr>
      <w:ind w:left="720"/>
      <w:contextualSpacing/>
    </w:pPr>
  </w:style>
  <w:style w:type="table" w:styleId="a4">
    <w:name w:val="Table Grid"/>
    <w:basedOn w:val="a1"/>
    <w:uiPriority w:val="59"/>
    <w:rsid w:val="009146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12</Pages>
  <Words>1181</Words>
  <Characters>6733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sch8</Company>
  <LinksUpToDate>false</LinksUpToDate>
  <CharactersWithSpaces>7899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jjj</dc:creator>
  <cp:keywords/>
  <dc:description/>
  <cp:lastModifiedBy>Андрей</cp:lastModifiedBy>
  <cp:revision>10</cp:revision>
  <dcterms:created xsi:type="dcterms:W3CDTF">2014-06-27T07:07:00Z</dcterms:created>
  <dcterms:modified xsi:type="dcterms:W3CDTF">2014-08-21T04:32:00Z</dcterms:modified>
</cp:coreProperties>
</file>