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73" w:rsidRPr="00B54A09" w:rsidRDefault="00B97D73" w:rsidP="00A43162">
      <w:pPr>
        <w:pStyle w:val="1"/>
        <w:jc w:val="left"/>
        <w:rPr>
          <w:b/>
        </w:rPr>
      </w:pPr>
      <w:r w:rsidRPr="00B54A09">
        <w:rPr>
          <w:b/>
        </w:rPr>
        <w:t>Введение</w:t>
      </w:r>
    </w:p>
    <w:p w:rsidR="00B97D73" w:rsidRDefault="00B97D73" w:rsidP="00A43162">
      <w:pPr>
        <w:keepLines/>
        <w:suppressLineNumbers/>
        <w:tabs>
          <w:tab w:val="left" w:pos="9000"/>
        </w:tabs>
        <w:suppressAutoHyphens/>
        <w:autoSpaceDE w:val="0"/>
        <w:autoSpaceDN w:val="0"/>
        <w:adjustRightInd w:val="0"/>
        <w:spacing w:line="360" w:lineRule="auto"/>
        <w:jc w:val="both"/>
        <w:rPr>
          <w:b/>
          <w:bCs/>
          <w:sz w:val="28"/>
          <w:szCs w:val="28"/>
        </w:rPr>
      </w:pPr>
    </w:p>
    <w:p w:rsidR="00B97D73" w:rsidRDefault="00B97D73" w:rsidP="00A43162">
      <w:pPr>
        <w:spacing w:before="100" w:beforeAutospacing="1" w:after="100" w:afterAutospacing="1" w:line="360" w:lineRule="auto"/>
        <w:ind w:firstLine="567"/>
        <w:contextualSpacing/>
        <w:jc w:val="both"/>
        <w:rPr>
          <w:sz w:val="28"/>
          <w:szCs w:val="28"/>
        </w:rPr>
      </w:pPr>
      <w:r w:rsidRPr="008D5FDF">
        <w:rPr>
          <w:sz w:val="28"/>
          <w:szCs w:val="28"/>
        </w:rPr>
        <w:t xml:space="preserve">В современном информационном обществе основой развития цивилизации выступают информационные процессы, в которых широкое применение находят информационно-коммуникационные технологии. Внедрение информационно-коммуникационных технологий во все  сферы деятельности человека способствовало возникновению и развитию глобального процесса информатизации. </w:t>
      </w:r>
    </w:p>
    <w:p w:rsidR="00B97D73" w:rsidRPr="008D5FDF" w:rsidRDefault="00B97D73" w:rsidP="00A43162">
      <w:pPr>
        <w:spacing w:before="100" w:beforeAutospacing="1" w:after="100" w:afterAutospacing="1" w:line="360" w:lineRule="auto"/>
        <w:ind w:firstLine="567"/>
        <w:contextualSpacing/>
        <w:jc w:val="both"/>
        <w:rPr>
          <w:sz w:val="28"/>
          <w:szCs w:val="28"/>
        </w:rPr>
      </w:pPr>
      <w:r w:rsidRPr="008D5FDF">
        <w:rPr>
          <w:sz w:val="28"/>
          <w:szCs w:val="28"/>
        </w:rPr>
        <w:t>В свою очередь, этот процесс дал толчок развитию информатизации образования, которая является одним из важнейших условий реформирования и модернизации системы отечественного образования</w:t>
      </w:r>
      <w:r>
        <w:rPr>
          <w:sz w:val="28"/>
          <w:szCs w:val="28"/>
        </w:rPr>
        <w:t>.</w:t>
      </w:r>
      <w:r w:rsidRPr="008D5FDF">
        <w:rPr>
          <w:sz w:val="28"/>
          <w:szCs w:val="28"/>
        </w:rPr>
        <w:t xml:space="preserve"> </w:t>
      </w:r>
      <w:r>
        <w:rPr>
          <w:sz w:val="28"/>
          <w:szCs w:val="28"/>
        </w:rPr>
        <w:t>И</w:t>
      </w:r>
      <w:r w:rsidRPr="008D5FDF">
        <w:rPr>
          <w:sz w:val="28"/>
          <w:szCs w:val="28"/>
        </w:rPr>
        <w:t xml:space="preserve">менно в сфере образования подготавливаются и воспитываются те люди, которые не только формируют новую информационную среду общества, но которым предстоит самим жить и работать в этой новой среде. В России, как и во многих других странах мирового сообщества, все большее внимание уделяется проблеме информатизации образования, которая рассматривается как одна из наиболее важных стратегических проблем развития цивилизации. </w:t>
      </w:r>
    </w:p>
    <w:p w:rsidR="00B97D73" w:rsidRPr="002D0E47" w:rsidRDefault="00B97D73" w:rsidP="00A43162">
      <w:pPr>
        <w:keepLines/>
        <w:suppressLineNumbers/>
        <w:tabs>
          <w:tab w:val="left" w:pos="9000"/>
        </w:tabs>
        <w:suppressAutoHyphens/>
        <w:autoSpaceDE w:val="0"/>
        <w:autoSpaceDN w:val="0"/>
        <w:adjustRightInd w:val="0"/>
        <w:spacing w:line="360" w:lineRule="auto"/>
        <w:ind w:firstLine="567"/>
        <w:jc w:val="both"/>
        <w:rPr>
          <w:sz w:val="28"/>
          <w:szCs w:val="28"/>
        </w:rPr>
      </w:pPr>
      <w:r w:rsidRPr="002D0E47">
        <w:rPr>
          <w:sz w:val="28"/>
          <w:szCs w:val="28"/>
        </w:rPr>
        <w:t>Информатизация соврем</w:t>
      </w:r>
      <w:r>
        <w:rPr>
          <w:sz w:val="28"/>
          <w:szCs w:val="28"/>
        </w:rPr>
        <w:t>енной школы приводит к совершен</w:t>
      </w:r>
      <w:r w:rsidRPr="002D0E47">
        <w:rPr>
          <w:sz w:val="28"/>
          <w:szCs w:val="28"/>
        </w:rPr>
        <w:t>ствованию образовательного процесса современного общеобразовательного</w:t>
      </w:r>
      <w:r>
        <w:rPr>
          <w:sz w:val="28"/>
          <w:szCs w:val="28"/>
        </w:rPr>
        <w:t xml:space="preserve"> </w:t>
      </w:r>
      <w:r w:rsidRPr="002D0E47">
        <w:rPr>
          <w:sz w:val="28"/>
          <w:szCs w:val="28"/>
        </w:rPr>
        <w:t>учреждения, способствует при соответствующем управлении достижению</w:t>
      </w:r>
      <w:r>
        <w:rPr>
          <w:sz w:val="28"/>
          <w:szCs w:val="28"/>
        </w:rPr>
        <w:t xml:space="preserve"> </w:t>
      </w:r>
      <w:r w:rsidRPr="002D0E47">
        <w:rPr>
          <w:sz w:val="28"/>
          <w:szCs w:val="28"/>
        </w:rPr>
        <w:t>новых ка</w:t>
      </w:r>
      <w:r>
        <w:rPr>
          <w:sz w:val="28"/>
          <w:szCs w:val="28"/>
        </w:rPr>
        <w:t xml:space="preserve">чественных образовательных  и воспитательных </w:t>
      </w:r>
      <w:r w:rsidRPr="002D0E47">
        <w:rPr>
          <w:sz w:val="28"/>
          <w:szCs w:val="28"/>
        </w:rPr>
        <w:t xml:space="preserve"> результатов.</w:t>
      </w:r>
    </w:p>
    <w:p w:rsidR="00B97D73" w:rsidRDefault="00B97D73" w:rsidP="00A43162">
      <w:pPr>
        <w:keepLines/>
        <w:suppressLineNumbers/>
        <w:tabs>
          <w:tab w:val="left" w:pos="9000"/>
        </w:tabs>
        <w:suppressAutoHyphens/>
        <w:autoSpaceDE w:val="0"/>
        <w:autoSpaceDN w:val="0"/>
        <w:adjustRightInd w:val="0"/>
        <w:spacing w:line="360" w:lineRule="auto"/>
        <w:ind w:firstLine="567"/>
        <w:jc w:val="both"/>
        <w:rPr>
          <w:sz w:val="28"/>
          <w:szCs w:val="28"/>
        </w:rPr>
      </w:pPr>
      <w:r w:rsidRPr="002D0E47">
        <w:rPr>
          <w:sz w:val="28"/>
          <w:szCs w:val="28"/>
        </w:rPr>
        <w:t xml:space="preserve">Как отмечают многие ученые </w:t>
      </w:r>
      <w:r>
        <w:rPr>
          <w:sz w:val="28"/>
          <w:szCs w:val="28"/>
        </w:rPr>
        <w:sym w:font="Symbol" w:char="F02D"/>
      </w:r>
      <w:r>
        <w:rPr>
          <w:sz w:val="28"/>
          <w:szCs w:val="28"/>
        </w:rPr>
        <w:t xml:space="preserve"> </w:t>
      </w:r>
      <w:r w:rsidRPr="002D0E47">
        <w:rPr>
          <w:sz w:val="28"/>
          <w:szCs w:val="28"/>
        </w:rPr>
        <w:t>С.А. Бешенков, А.Г. Гейн, Т.Б. Захарова,</w:t>
      </w:r>
      <w:r>
        <w:rPr>
          <w:sz w:val="28"/>
          <w:szCs w:val="28"/>
        </w:rPr>
        <w:t xml:space="preserve"> </w:t>
      </w:r>
      <w:r w:rsidRPr="002D0E47">
        <w:rPr>
          <w:sz w:val="28"/>
          <w:szCs w:val="28"/>
        </w:rPr>
        <w:t>А.А. Кузнецов, К.К. Колин, В.С. Леднев, Е.А. Ракитина, И.Е. Семакин,</w:t>
      </w:r>
      <w:r>
        <w:rPr>
          <w:sz w:val="28"/>
          <w:szCs w:val="28"/>
        </w:rPr>
        <w:t xml:space="preserve"> </w:t>
      </w:r>
      <w:r w:rsidRPr="002D0E47">
        <w:rPr>
          <w:sz w:val="28"/>
          <w:szCs w:val="28"/>
        </w:rPr>
        <w:t>Н.Д. Угринович, Е.К. Хеннер и др.,</w:t>
      </w:r>
      <w:r>
        <w:rPr>
          <w:sz w:val="28"/>
          <w:szCs w:val="28"/>
        </w:rPr>
        <w:t xml:space="preserve"> −</w:t>
      </w:r>
      <w:r w:rsidRPr="002D0E47">
        <w:rPr>
          <w:sz w:val="28"/>
          <w:szCs w:val="28"/>
        </w:rPr>
        <w:t xml:space="preserve"> от ка</w:t>
      </w:r>
      <w:r>
        <w:rPr>
          <w:sz w:val="28"/>
          <w:szCs w:val="28"/>
        </w:rPr>
        <w:t>чества школьного образования за</w:t>
      </w:r>
      <w:r w:rsidRPr="002D0E47">
        <w:rPr>
          <w:sz w:val="28"/>
          <w:szCs w:val="28"/>
        </w:rPr>
        <w:t>висит успешность его дальнейшего продолжения, а без использования современных средств информационно-ком</w:t>
      </w:r>
      <w:r>
        <w:rPr>
          <w:sz w:val="28"/>
          <w:szCs w:val="28"/>
        </w:rPr>
        <w:t>муникационных технологий уже не</w:t>
      </w:r>
      <w:r w:rsidRPr="002D0E47">
        <w:rPr>
          <w:sz w:val="28"/>
          <w:szCs w:val="28"/>
        </w:rPr>
        <w:t>возможно представить образовательный процесс, отвечающий требованиям</w:t>
      </w:r>
      <w:r>
        <w:rPr>
          <w:sz w:val="28"/>
          <w:szCs w:val="28"/>
        </w:rPr>
        <w:t xml:space="preserve"> </w:t>
      </w:r>
      <w:r w:rsidRPr="002D0E47">
        <w:rPr>
          <w:sz w:val="28"/>
          <w:szCs w:val="28"/>
        </w:rPr>
        <w:t>современного информационного общества.</w:t>
      </w:r>
    </w:p>
    <w:p w:rsidR="00B97D73" w:rsidRDefault="00B97D73" w:rsidP="00A43162">
      <w:pPr>
        <w:tabs>
          <w:tab w:val="left" w:pos="7920"/>
        </w:tabs>
        <w:spacing w:line="360" w:lineRule="auto"/>
        <w:ind w:firstLine="567"/>
        <w:jc w:val="both"/>
        <w:rPr>
          <w:sz w:val="28"/>
          <w:szCs w:val="28"/>
        </w:rPr>
      </w:pPr>
      <w:r w:rsidRPr="008F3388">
        <w:rPr>
          <w:sz w:val="28"/>
          <w:szCs w:val="28"/>
        </w:rPr>
        <w:t xml:space="preserve">Реальный процесс позитивных преобразований в общеобразовательной школе на основе использования информационных технологий </w:t>
      </w:r>
      <w:r>
        <w:rPr>
          <w:sz w:val="28"/>
          <w:szCs w:val="28"/>
        </w:rPr>
        <w:t xml:space="preserve"> характеризуется  следующими  противоречи</w:t>
      </w:r>
      <w:r w:rsidR="00664173">
        <w:rPr>
          <w:sz w:val="28"/>
          <w:szCs w:val="28"/>
        </w:rPr>
        <w:t>ями:</w:t>
      </w:r>
    </w:p>
    <w:p w:rsidR="00B97D73" w:rsidRPr="00A51CD5" w:rsidRDefault="00B97D73" w:rsidP="00A43162">
      <w:pPr>
        <w:tabs>
          <w:tab w:val="left" w:pos="7920"/>
        </w:tabs>
        <w:spacing w:line="360" w:lineRule="auto"/>
        <w:ind w:firstLine="567"/>
        <w:jc w:val="both"/>
        <w:rPr>
          <w:sz w:val="28"/>
          <w:szCs w:val="28"/>
          <w:u w:val="single"/>
        </w:rPr>
      </w:pPr>
      <w:r>
        <w:rPr>
          <w:sz w:val="28"/>
          <w:szCs w:val="28"/>
        </w:rPr>
        <w:lastRenderedPageBreak/>
        <w:t xml:space="preserve">1. </w:t>
      </w:r>
      <w:r w:rsidRPr="008F3388">
        <w:rPr>
          <w:sz w:val="28"/>
          <w:szCs w:val="28"/>
        </w:rPr>
        <w:t>между необходимостью строить проце</w:t>
      </w:r>
      <w:r>
        <w:rPr>
          <w:sz w:val="28"/>
          <w:szCs w:val="28"/>
        </w:rPr>
        <w:t xml:space="preserve">сс компьютеризации </w:t>
      </w:r>
      <w:r w:rsidRPr="008F3388">
        <w:rPr>
          <w:sz w:val="28"/>
          <w:szCs w:val="28"/>
        </w:rPr>
        <w:t xml:space="preserve"> на научной системной основе  и его осуществлением, в большинстве своем, путём развития отдельных направлений – составных элементов системы (технического оснащения, обеспечения программными средствами, подготовки кадров и др.);</w:t>
      </w:r>
    </w:p>
    <w:p w:rsidR="00B97D73" w:rsidRPr="008F3388" w:rsidRDefault="00B97D73" w:rsidP="00A43162">
      <w:pPr>
        <w:tabs>
          <w:tab w:val="left" w:pos="7920"/>
        </w:tabs>
        <w:spacing w:line="360" w:lineRule="auto"/>
        <w:ind w:firstLine="567"/>
        <w:jc w:val="both"/>
        <w:rPr>
          <w:sz w:val="28"/>
          <w:szCs w:val="28"/>
        </w:rPr>
      </w:pPr>
      <w:r w:rsidRPr="008F3388">
        <w:rPr>
          <w:sz w:val="28"/>
          <w:szCs w:val="28"/>
        </w:rPr>
        <w:t xml:space="preserve"> </w:t>
      </w:r>
      <w:r>
        <w:rPr>
          <w:sz w:val="28"/>
          <w:szCs w:val="28"/>
        </w:rPr>
        <w:t>2.</w:t>
      </w:r>
      <w:r w:rsidRPr="008F3388">
        <w:rPr>
          <w:sz w:val="28"/>
          <w:szCs w:val="28"/>
        </w:rPr>
        <w:t xml:space="preserve"> между необх</w:t>
      </w:r>
      <w:r>
        <w:rPr>
          <w:sz w:val="28"/>
          <w:szCs w:val="28"/>
        </w:rPr>
        <w:t xml:space="preserve">одимостью организации  учебно – воспитательного процесса </w:t>
      </w:r>
      <w:r w:rsidRPr="008F3388">
        <w:rPr>
          <w:sz w:val="28"/>
          <w:szCs w:val="28"/>
        </w:rPr>
        <w:t xml:space="preserve"> с применением новых информационных технологий и недостаточным уровнем подготовки педагогических кадров для работы с современным программным обеспечением;</w:t>
      </w:r>
    </w:p>
    <w:p w:rsidR="00B97D73" w:rsidRDefault="00B97D73" w:rsidP="00A43162">
      <w:pPr>
        <w:tabs>
          <w:tab w:val="left" w:pos="7920"/>
        </w:tabs>
        <w:spacing w:line="360" w:lineRule="auto"/>
        <w:ind w:firstLine="567"/>
        <w:jc w:val="both"/>
        <w:rPr>
          <w:sz w:val="28"/>
          <w:szCs w:val="28"/>
        </w:rPr>
      </w:pPr>
      <w:r w:rsidRPr="008F3388">
        <w:rPr>
          <w:sz w:val="28"/>
          <w:szCs w:val="28"/>
        </w:rPr>
        <w:t>Необходимость разрешения данных противоречий и нахождение рационального пути внедрения  информационных</w:t>
      </w:r>
      <w:r w:rsidR="00664173">
        <w:rPr>
          <w:sz w:val="28"/>
          <w:szCs w:val="28"/>
        </w:rPr>
        <w:t xml:space="preserve"> технологий в процесс  обучения и воспитания </w:t>
      </w:r>
      <w:r w:rsidRPr="008F3388">
        <w:rPr>
          <w:sz w:val="28"/>
          <w:szCs w:val="28"/>
        </w:rPr>
        <w:t xml:space="preserve"> послужили причиной обращения к данной теме.</w:t>
      </w:r>
    </w:p>
    <w:p w:rsidR="00B97D73" w:rsidRDefault="00B97D73" w:rsidP="00A43162">
      <w:pPr>
        <w:tabs>
          <w:tab w:val="left" w:pos="7920"/>
        </w:tabs>
        <w:spacing w:line="360" w:lineRule="auto"/>
        <w:ind w:firstLine="567"/>
        <w:jc w:val="both"/>
        <w:rPr>
          <w:sz w:val="28"/>
          <w:szCs w:val="28"/>
        </w:rPr>
      </w:pPr>
      <w:r>
        <w:rPr>
          <w:sz w:val="28"/>
          <w:szCs w:val="28"/>
        </w:rPr>
        <w:t xml:space="preserve">В </w:t>
      </w:r>
      <w:r w:rsidRPr="002D0E47">
        <w:rPr>
          <w:sz w:val="28"/>
          <w:szCs w:val="28"/>
        </w:rPr>
        <w:t xml:space="preserve"> «Концепции модернизации российского образования</w:t>
      </w:r>
      <w:r>
        <w:rPr>
          <w:sz w:val="28"/>
          <w:szCs w:val="28"/>
        </w:rPr>
        <w:t xml:space="preserve"> </w:t>
      </w:r>
      <w:r w:rsidRPr="002D0E47">
        <w:rPr>
          <w:sz w:val="28"/>
          <w:szCs w:val="28"/>
        </w:rPr>
        <w:t>на период до 2010 года» роль информа</w:t>
      </w:r>
      <w:r>
        <w:rPr>
          <w:sz w:val="28"/>
          <w:szCs w:val="28"/>
        </w:rPr>
        <w:t>ционно-коммуникационных техноло</w:t>
      </w:r>
      <w:r w:rsidRPr="002D0E47">
        <w:rPr>
          <w:sz w:val="28"/>
          <w:szCs w:val="28"/>
        </w:rPr>
        <w:t>гий в обеспечении современного качества образования рассматривается как</w:t>
      </w:r>
      <w:r>
        <w:rPr>
          <w:sz w:val="28"/>
          <w:szCs w:val="28"/>
        </w:rPr>
        <w:t xml:space="preserve"> </w:t>
      </w:r>
      <w:r w:rsidRPr="002D0E47">
        <w:rPr>
          <w:sz w:val="28"/>
          <w:szCs w:val="28"/>
        </w:rPr>
        <w:t xml:space="preserve">ключевой элемент развития современной </w:t>
      </w:r>
      <w:r>
        <w:rPr>
          <w:sz w:val="28"/>
          <w:szCs w:val="28"/>
        </w:rPr>
        <w:t>школы, важнейшее направление го</w:t>
      </w:r>
      <w:r w:rsidRPr="002D0E47">
        <w:rPr>
          <w:sz w:val="28"/>
          <w:szCs w:val="28"/>
        </w:rPr>
        <w:t>сударственной политики в области информатизации образова</w:t>
      </w:r>
      <w:r>
        <w:rPr>
          <w:sz w:val="28"/>
          <w:szCs w:val="28"/>
        </w:rPr>
        <w:t>ния</w:t>
      </w:r>
      <w:r w:rsidRPr="008E292D">
        <w:rPr>
          <w:sz w:val="28"/>
          <w:szCs w:val="28"/>
        </w:rPr>
        <w:t xml:space="preserve">. </w:t>
      </w:r>
      <w:r w:rsidRPr="008E292D">
        <w:rPr>
          <w:rStyle w:val="a8"/>
          <w:sz w:val="28"/>
          <w:szCs w:val="28"/>
        </w:rPr>
        <w:footnoteReference w:id="2"/>
      </w:r>
    </w:p>
    <w:p w:rsidR="00B97D73" w:rsidRDefault="00B97D73" w:rsidP="00A43162">
      <w:pPr>
        <w:keepLines/>
        <w:suppressLineNumbers/>
        <w:tabs>
          <w:tab w:val="left" w:pos="9000"/>
        </w:tabs>
        <w:suppressAutoHyphens/>
        <w:autoSpaceDE w:val="0"/>
        <w:autoSpaceDN w:val="0"/>
        <w:adjustRightInd w:val="0"/>
        <w:spacing w:line="360" w:lineRule="auto"/>
        <w:ind w:firstLine="567"/>
        <w:jc w:val="both"/>
        <w:rPr>
          <w:sz w:val="28"/>
          <w:szCs w:val="28"/>
        </w:rPr>
      </w:pPr>
      <w:r>
        <w:rPr>
          <w:sz w:val="28"/>
          <w:szCs w:val="28"/>
        </w:rPr>
        <w:t>Сегодня руководителями и участниками образовательного процесса</w:t>
      </w:r>
      <w:r w:rsidRPr="002D0E47">
        <w:rPr>
          <w:sz w:val="28"/>
          <w:szCs w:val="28"/>
        </w:rPr>
        <w:t xml:space="preserve"> остро осознается недостаточность</w:t>
      </w:r>
      <w:r>
        <w:rPr>
          <w:sz w:val="28"/>
          <w:szCs w:val="28"/>
        </w:rPr>
        <w:t xml:space="preserve"> </w:t>
      </w:r>
      <w:r w:rsidRPr="002D0E47">
        <w:rPr>
          <w:sz w:val="28"/>
          <w:szCs w:val="28"/>
        </w:rPr>
        <w:t xml:space="preserve">научной разработки подходов к </w:t>
      </w:r>
      <w:r>
        <w:rPr>
          <w:sz w:val="28"/>
          <w:szCs w:val="28"/>
        </w:rPr>
        <w:t>информатизации образователь</w:t>
      </w:r>
      <w:r w:rsidRPr="002D0E47">
        <w:rPr>
          <w:sz w:val="28"/>
          <w:szCs w:val="28"/>
        </w:rPr>
        <w:t>ного процесса в школе</w:t>
      </w:r>
      <w:r>
        <w:rPr>
          <w:rStyle w:val="a8"/>
          <w:sz w:val="28"/>
          <w:szCs w:val="28"/>
        </w:rPr>
        <w:footnoteReference w:id="3"/>
      </w:r>
      <w:r w:rsidRPr="002D0E47">
        <w:rPr>
          <w:sz w:val="28"/>
          <w:szCs w:val="28"/>
        </w:rPr>
        <w:t>.</w:t>
      </w:r>
    </w:p>
    <w:p w:rsidR="00B97D73" w:rsidRPr="00664173" w:rsidRDefault="00B97D73" w:rsidP="00A43162">
      <w:pPr>
        <w:keepLines/>
        <w:suppressLineNumbers/>
        <w:tabs>
          <w:tab w:val="left" w:pos="9000"/>
        </w:tabs>
        <w:suppressAutoHyphens/>
        <w:autoSpaceDE w:val="0"/>
        <w:autoSpaceDN w:val="0"/>
        <w:adjustRightInd w:val="0"/>
        <w:spacing w:line="360" w:lineRule="auto"/>
        <w:ind w:firstLine="567"/>
        <w:jc w:val="both"/>
        <w:rPr>
          <w:i/>
          <w:iCs/>
          <w:sz w:val="28"/>
          <w:szCs w:val="28"/>
        </w:rPr>
      </w:pPr>
      <w:r w:rsidRPr="00664173">
        <w:rPr>
          <w:i/>
          <w:iCs/>
          <w:sz w:val="28"/>
          <w:szCs w:val="28"/>
        </w:rPr>
        <w:t>В целом, изучение научно-исследовательской и методической литературы</w:t>
      </w:r>
      <w:r w:rsidR="00664173">
        <w:rPr>
          <w:i/>
          <w:iCs/>
          <w:sz w:val="28"/>
          <w:szCs w:val="28"/>
        </w:rPr>
        <w:t xml:space="preserve">, </w:t>
      </w:r>
      <w:r w:rsidRPr="00664173">
        <w:rPr>
          <w:i/>
          <w:iCs/>
          <w:sz w:val="28"/>
          <w:szCs w:val="28"/>
        </w:rPr>
        <w:t xml:space="preserve"> и личный опыт педагога позволили сформулировать </w:t>
      </w:r>
      <w:r w:rsidRPr="00664173">
        <w:rPr>
          <w:bCs/>
          <w:i/>
          <w:iCs/>
          <w:sz w:val="28"/>
          <w:szCs w:val="28"/>
        </w:rPr>
        <w:t>проблему</w:t>
      </w:r>
      <w:r w:rsidR="00664173">
        <w:rPr>
          <w:i/>
          <w:iCs/>
          <w:sz w:val="28"/>
          <w:szCs w:val="28"/>
        </w:rPr>
        <w:t xml:space="preserve">, </w:t>
      </w:r>
      <w:r w:rsidRPr="00664173">
        <w:rPr>
          <w:i/>
          <w:iCs/>
          <w:sz w:val="28"/>
          <w:szCs w:val="28"/>
        </w:rPr>
        <w:t xml:space="preserve"> заключающуюся в недостаточной проработанности теоретических и практических подходов</w:t>
      </w:r>
      <w:r w:rsidR="00664173">
        <w:rPr>
          <w:i/>
          <w:iCs/>
          <w:sz w:val="28"/>
          <w:szCs w:val="28"/>
        </w:rPr>
        <w:t xml:space="preserve"> </w:t>
      </w:r>
      <w:r w:rsidRPr="00664173">
        <w:rPr>
          <w:i/>
          <w:iCs/>
          <w:sz w:val="28"/>
          <w:szCs w:val="28"/>
        </w:rPr>
        <w:t xml:space="preserve"> к  внедрению   информационных технологий в процесс обучения  и воспитания</w:t>
      </w:r>
      <w:r w:rsidR="00664173">
        <w:rPr>
          <w:i/>
          <w:iCs/>
          <w:sz w:val="28"/>
          <w:szCs w:val="28"/>
        </w:rPr>
        <w:t xml:space="preserve">,  </w:t>
      </w:r>
      <w:r w:rsidRPr="00664173">
        <w:rPr>
          <w:i/>
          <w:iCs/>
          <w:sz w:val="28"/>
          <w:szCs w:val="28"/>
        </w:rPr>
        <w:t xml:space="preserve"> на программной,  методологической основе, а не на фрагментарном ее проявлении в отдельных предметных областях</w:t>
      </w:r>
      <w:r w:rsidR="00664173">
        <w:rPr>
          <w:i/>
          <w:iCs/>
          <w:sz w:val="28"/>
          <w:szCs w:val="28"/>
        </w:rPr>
        <w:t xml:space="preserve">, </w:t>
      </w:r>
      <w:r w:rsidRPr="00664173">
        <w:rPr>
          <w:i/>
          <w:iCs/>
          <w:sz w:val="28"/>
          <w:szCs w:val="28"/>
        </w:rPr>
        <w:t xml:space="preserve"> и отдельных аспектах управленческой деятельности </w:t>
      </w:r>
    </w:p>
    <w:p w:rsidR="00B97D73" w:rsidRPr="0044287D" w:rsidRDefault="00B97D73" w:rsidP="00A43162">
      <w:pPr>
        <w:keepLines/>
        <w:suppressLineNumbers/>
        <w:tabs>
          <w:tab w:val="left" w:pos="9000"/>
        </w:tabs>
        <w:suppressAutoHyphens/>
        <w:autoSpaceDE w:val="0"/>
        <w:autoSpaceDN w:val="0"/>
        <w:adjustRightInd w:val="0"/>
        <w:spacing w:line="360" w:lineRule="auto"/>
        <w:jc w:val="both"/>
        <w:rPr>
          <w:iCs/>
          <w:sz w:val="28"/>
          <w:szCs w:val="28"/>
        </w:rPr>
      </w:pPr>
    </w:p>
    <w:p w:rsidR="00B97D73" w:rsidRPr="00A04E23" w:rsidRDefault="00B97D73" w:rsidP="00A43162">
      <w:pPr>
        <w:keepLines/>
        <w:suppressLineNumbers/>
        <w:tabs>
          <w:tab w:val="left" w:pos="9000"/>
        </w:tabs>
        <w:suppressAutoHyphens/>
        <w:autoSpaceDE w:val="0"/>
        <w:autoSpaceDN w:val="0"/>
        <w:adjustRightInd w:val="0"/>
        <w:spacing w:line="360" w:lineRule="auto"/>
        <w:ind w:firstLine="567"/>
        <w:jc w:val="both"/>
        <w:rPr>
          <w:iCs/>
          <w:sz w:val="28"/>
          <w:szCs w:val="28"/>
        </w:rPr>
      </w:pPr>
      <w:r w:rsidRPr="002D0E47">
        <w:rPr>
          <w:b/>
          <w:bCs/>
          <w:iCs/>
          <w:sz w:val="28"/>
          <w:szCs w:val="28"/>
        </w:rPr>
        <w:lastRenderedPageBreak/>
        <w:t>Теоретико-методологическ</w:t>
      </w:r>
      <w:r>
        <w:rPr>
          <w:b/>
          <w:bCs/>
          <w:iCs/>
          <w:sz w:val="28"/>
          <w:szCs w:val="28"/>
        </w:rPr>
        <w:t>ие основы информатизации процесса обучения в современной школе отражены  в</w:t>
      </w:r>
      <w:r>
        <w:rPr>
          <w:iCs/>
          <w:sz w:val="28"/>
          <w:szCs w:val="28"/>
        </w:rPr>
        <w:t xml:space="preserve"> основных </w:t>
      </w:r>
      <w:r w:rsidRPr="002D0E47">
        <w:rPr>
          <w:iCs/>
          <w:sz w:val="28"/>
          <w:szCs w:val="28"/>
        </w:rPr>
        <w:t xml:space="preserve"> положения</w:t>
      </w:r>
      <w:r>
        <w:rPr>
          <w:iCs/>
          <w:sz w:val="28"/>
          <w:szCs w:val="28"/>
        </w:rPr>
        <w:t>х</w:t>
      </w:r>
      <w:r w:rsidRPr="002D0E47">
        <w:rPr>
          <w:iCs/>
          <w:sz w:val="28"/>
          <w:szCs w:val="28"/>
        </w:rPr>
        <w:t xml:space="preserve"> теории системного подхода </w:t>
      </w:r>
      <w:r>
        <w:rPr>
          <w:sz w:val="28"/>
          <w:szCs w:val="28"/>
        </w:rPr>
        <w:t>в</w:t>
      </w:r>
      <w:r w:rsidRPr="008F3388">
        <w:rPr>
          <w:sz w:val="28"/>
          <w:szCs w:val="28"/>
        </w:rPr>
        <w:t xml:space="preserve"> работах В.С. Аванесова, В.П. Беспалько, И.А. Зимней, М.М. Поташника, А.И.Субетто, Н.А. Селезнёвой, П.И. Третьякова, Т.И. Шамовой, Т.К. Чекмарёвой, М.А. Сергеевой,</w:t>
      </w:r>
      <w:r>
        <w:rPr>
          <w:sz w:val="28"/>
          <w:szCs w:val="28"/>
        </w:rPr>
        <w:t xml:space="preserve"> где </w:t>
      </w:r>
      <w:r w:rsidRPr="008F3388">
        <w:rPr>
          <w:sz w:val="28"/>
          <w:szCs w:val="28"/>
        </w:rPr>
        <w:t xml:space="preserve"> разработаны  теоретические предпосылки проектирования эффективной действующей системы </w:t>
      </w:r>
      <w:r>
        <w:rPr>
          <w:sz w:val="28"/>
          <w:szCs w:val="28"/>
        </w:rPr>
        <w:t xml:space="preserve">  внедрения </w:t>
      </w:r>
      <w:r w:rsidRPr="008F3388">
        <w:rPr>
          <w:sz w:val="28"/>
          <w:szCs w:val="28"/>
        </w:rPr>
        <w:t>информационного обеспечения</w:t>
      </w:r>
      <w:r>
        <w:rPr>
          <w:sz w:val="28"/>
          <w:szCs w:val="28"/>
        </w:rPr>
        <w:t xml:space="preserve"> в  образовательный  процесс.</w:t>
      </w:r>
    </w:p>
    <w:p w:rsidR="00B97D73" w:rsidRPr="006F24EA" w:rsidRDefault="00B97D73" w:rsidP="00A43162">
      <w:pPr>
        <w:tabs>
          <w:tab w:val="left" w:pos="7920"/>
        </w:tabs>
        <w:spacing w:line="360" w:lineRule="auto"/>
        <w:ind w:firstLine="567"/>
        <w:jc w:val="both"/>
        <w:rPr>
          <w:sz w:val="28"/>
          <w:szCs w:val="28"/>
        </w:rPr>
      </w:pPr>
      <w:r w:rsidRPr="008F3388">
        <w:rPr>
          <w:sz w:val="28"/>
          <w:szCs w:val="28"/>
        </w:rPr>
        <w:t>Соловьёв В.Н., Матрос Д.Ш., Мельникова Н.Н., Белушкин С.Д., Перегудов Ф.И.,  Новожилова Н.В., Швецова С.В., Каракозова Е.Н. и др. рассматр</w:t>
      </w:r>
      <w:r>
        <w:rPr>
          <w:sz w:val="28"/>
          <w:szCs w:val="28"/>
        </w:rPr>
        <w:t xml:space="preserve">ивают  практико-теоретические </w:t>
      </w:r>
      <w:r w:rsidRPr="008F3388">
        <w:rPr>
          <w:sz w:val="28"/>
          <w:szCs w:val="28"/>
        </w:rPr>
        <w:t xml:space="preserve"> основы компьютеризации</w:t>
      </w:r>
      <w:r>
        <w:rPr>
          <w:sz w:val="28"/>
          <w:szCs w:val="28"/>
        </w:rPr>
        <w:t xml:space="preserve"> системы образования в целом </w:t>
      </w:r>
      <w:r w:rsidRPr="008F3388">
        <w:rPr>
          <w:sz w:val="28"/>
          <w:szCs w:val="28"/>
        </w:rPr>
        <w:t xml:space="preserve"> и автоматизации системы управления образовательным учреждением.</w:t>
      </w:r>
    </w:p>
    <w:p w:rsidR="00B97D73" w:rsidRDefault="00B97D73" w:rsidP="00A43162">
      <w:pPr>
        <w:tabs>
          <w:tab w:val="left" w:pos="7920"/>
        </w:tabs>
        <w:spacing w:line="360" w:lineRule="auto"/>
        <w:jc w:val="center"/>
        <w:rPr>
          <w:sz w:val="28"/>
          <w:szCs w:val="28"/>
        </w:rPr>
      </w:pPr>
    </w:p>
    <w:p w:rsidR="00B97D73" w:rsidRDefault="00B97D73" w:rsidP="00A43162">
      <w:pPr>
        <w:tabs>
          <w:tab w:val="left" w:pos="7920"/>
        </w:tabs>
        <w:spacing w:line="360" w:lineRule="auto"/>
        <w:rPr>
          <w:sz w:val="28"/>
          <w:szCs w:val="28"/>
        </w:rPr>
        <w:sectPr w:rsidR="00B97D73" w:rsidSect="00AA143E">
          <w:headerReference w:type="even" r:id="rId8"/>
          <w:headerReference w:type="default" r:id="rId9"/>
          <w:footerReference w:type="even" r:id="rId10"/>
          <w:footnotePr>
            <w:numRestart w:val="eachPage"/>
          </w:footnotePr>
          <w:pgSz w:w="11906" w:h="16838"/>
          <w:pgMar w:top="567" w:right="851" w:bottom="851" w:left="1701" w:header="357" w:footer="374" w:gutter="0"/>
          <w:pgNumType w:start="3"/>
          <w:cols w:space="708"/>
          <w:titlePg/>
          <w:docGrid w:linePitch="360"/>
        </w:sectPr>
      </w:pPr>
      <w:r w:rsidRPr="00664173">
        <w:rPr>
          <w:b/>
          <w:sz w:val="28"/>
          <w:szCs w:val="28"/>
        </w:rPr>
        <w:t>Целью моего педагогического исследование в данном направлении является</w:t>
      </w:r>
      <w:r w:rsidR="00664173">
        <w:rPr>
          <w:b/>
          <w:sz w:val="28"/>
          <w:szCs w:val="28"/>
        </w:rPr>
        <w:t xml:space="preserve"> </w:t>
      </w:r>
      <w:r w:rsidRPr="00664173">
        <w:rPr>
          <w:b/>
          <w:sz w:val="28"/>
          <w:szCs w:val="28"/>
        </w:rPr>
        <w:t xml:space="preserve"> </w:t>
      </w:r>
      <w:r>
        <w:rPr>
          <w:sz w:val="28"/>
          <w:szCs w:val="28"/>
        </w:rPr>
        <w:t xml:space="preserve">изучение теоретико- методологических аспектов обозначенной проблемы и разработка практических подходов внедрения информационно- коммуникативных технологий в преподавании  географии на основе принципов здоровьесбережения и социализации личности,  что соответствует  концепции и мисси и представляемого мной образовательного учреждения. </w:t>
      </w:r>
    </w:p>
    <w:p w:rsidR="00AA143E" w:rsidRDefault="00B97D73" w:rsidP="00A43162">
      <w:pPr>
        <w:tabs>
          <w:tab w:val="left" w:pos="7920"/>
        </w:tabs>
        <w:spacing w:line="360" w:lineRule="auto"/>
        <w:jc w:val="center"/>
        <w:rPr>
          <w:b/>
          <w:sz w:val="28"/>
          <w:szCs w:val="28"/>
        </w:rPr>
      </w:pPr>
      <w:r w:rsidRPr="008D5FDF">
        <w:rPr>
          <w:b/>
          <w:sz w:val="28"/>
          <w:szCs w:val="28"/>
        </w:rPr>
        <w:lastRenderedPageBreak/>
        <w:t xml:space="preserve">Глава 1 </w:t>
      </w:r>
    </w:p>
    <w:p w:rsidR="00B97D73" w:rsidRPr="008D5FDF" w:rsidRDefault="00B97D73" w:rsidP="00A43162">
      <w:pPr>
        <w:tabs>
          <w:tab w:val="left" w:pos="7920"/>
        </w:tabs>
        <w:spacing w:line="360" w:lineRule="auto"/>
        <w:jc w:val="center"/>
        <w:rPr>
          <w:b/>
          <w:sz w:val="28"/>
          <w:szCs w:val="28"/>
        </w:rPr>
      </w:pPr>
      <w:r w:rsidRPr="008D5FDF">
        <w:rPr>
          <w:b/>
          <w:sz w:val="28"/>
          <w:szCs w:val="28"/>
        </w:rPr>
        <w:t>Научно- методологические аспекты изучения проблем информатизации образования на современном этапе.</w:t>
      </w:r>
    </w:p>
    <w:p w:rsidR="00B97D73" w:rsidRPr="008D5FDF" w:rsidRDefault="00B97D73" w:rsidP="00A43162">
      <w:pPr>
        <w:spacing w:before="100" w:beforeAutospacing="1" w:after="100" w:afterAutospacing="1" w:line="360" w:lineRule="auto"/>
        <w:jc w:val="both"/>
        <w:outlineLvl w:val="0"/>
        <w:rPr>
          <w:b/>
          <w:bCs/>
          <w:kern w:val="36"/>
          <w:sz w:val="28"/>
          <w:szCs w:val="28"/>
        </w:rPr>
      </w:pPr>
      <w:r>
        <w:rPr>
          <w:b/>
          <w:bCs/>
          <w:kern w:val="36"/>
          <w:sz w:val="28"/>
          <w:szCs w:val="28"/>
        </w:rPr>
        <w:t>1</w:t>
      </w:r>
      <w:r w:rsidRPr="008D5FDF">
        <w:rPr>
          <w:b/>
          <w:bCs/>
          <w:kern w:val="36"/>
          <w:sz w:val="28"/>
          <w:szCs w:val="28"/>
        </w:rPr>
        <w:t xml:space="preserve">.1 Информатизация отечественного образования: </w:t>
      </w:r>
      <w:r>
        <w:rPr>
          <w:b/>
          <w:bCs/>
          <w:kern w:val="36"/>
          <w:sz w:val="28"/>
          <w:szCs w:val="28"/>
        </w:rPr>
        <w:t>проблемы</w:t>
      </w:r>
      <w:r w:rsidRPr="008D5FDF">
        <w:rPr>
          <w:b/>
          <w:bCs/>
          <w:kern w:val="36"/>
          <w:sz w:val="28"/>
          <w:szCs w:val="28"/>
        </w:rPr>
        <w:t xml:space="preserve"> и перспективы</w:t>
      </w:r>
    </w:p>
    <w:p w:rsidR="00B97D73" w:rsidRPr="008D5FDF" w:rsidRDefault="00B97D73" w:rsidP="00A43162">
      <w:pPr>
        <w:spacing w:before="100" w:beforeAutospacing="1" w:after="100" w:afterAutospacing="1" w:line="360" w:lineRule="auto"/>
        <w:ind w:firstLine="567"/>
        <w:contextualSpacing/>
        <w:jc w:val="both"/>
        <w:rPr>
          <w:sz w:val="28"/>
          <w:szCs w:val="28"/>
        </w:rPr>
      </w:pPr>
      <w:r w:rsidRPr="008D5FDF">
        <w:rPr>
          <w:sz w:val="28"/>
          <w:szCs w:val="28"/>
        </w:rPr>
        <w:t>Проблем</w:t>
      </w:r>
      <w:r>
        <w:rPr>
          <w:sz w:val="28"/>
          <w:szCs w:val="28"/>
        </w:rPr>
        <w:t>а</w:t>
      </w:r>
      <w:r w:rsidRPr="008D5FDF">
        <w:rPr>
          <w:sz w:val="28"/>
          <w:szCs w:val="28"/>
        </w:rPr>
        <w:t xml:space="preserve"> информатизации образования является фундаментальной и важнейшей глобальной проблемой ХХI  века в силу следующих основных причин: </w:t>
      </w:r>
    </w:p>
    <w:p w:rsidR="00B97D73" w:rsidRPr="008D5FDF" w:rsidRDefault="00B97D73" w:rsidP="00A43162">
      <w:pPr>
        <w:numPr>
          <w:ilvl w:val="0"/>
          <w:numId w:val="1"/>
        </w:numPr>
        <w:spacing w:before="100" w:beforeAutospacing="1" w:after="100" w:afterAutospacing="1" w:line="360" w:lineRule="auto"/>
        <w:ind w:left="0" w:firstLine="567"/>
        <w:contextualSpacing/>
        <w:jc w:val="both"/>
        <w:rPr>
          <w:sz w:val="28"/>
          <w:szCs w:val="28"/>
        </w:rPr>
      </w:pPr>
      <w:r w:rsidRPr="008D5FDF">
        <w:rPr>
          <w:sz w:val="28"/>
          <w:szCs w:val="28"/>
        </w:rPr>
        <w:t xml:space="preserve">стремительное развитие процесса информатизации общества, которое является проявлением общей закономерности развития цивилизации. Сегодня этот процесс приобрел поистине глобальный характер и уже охватывает практически все развитые страны мира, в том числе и Россию. При этом информатизация общества влечет за собой многие весьма радикальные социальные изменения. Она существенным образом изменяет практически все стороны жизни людей; </w:t>
      </w:r>
    </w:p>
    <w:p w:rsidR="00B97D73" w:rsidRPr="008D5FDF" w:rsidRDefault="00B97D73" w:rsidP="00A43162">
      <w:pPr>
        <w:numPr>
          <w:ilvl w:val="0"/>
          <w:numId w:val="1"/>
        </w:numPr>
        <w:spacing w:before="100" w:beforeAutospacing="1" w:after="100" w:afterAutospacing="1" w:line="360" w:lineRule="auto"/>
        <w:ind w:left="0" w:firstLine="567"/>
        <w:contextualSpacing/>
        <w:jc w:val="both"/>
        <w:rPr>
          <w:sz w:val="28"/>
          <w:szCs w:val="28"/>
        </w:rPr>
      </w:pPr>
      <w:r w:rsidRPr="008D5FDF">
        <w:rPr>
          <w:sz w:val="28"/>
          <w:szCs w:val="28"/>
        </w:rPr>
        <w:t xml:space="preserve">функциональные возможности и технические характеристики средств информатики, информационно-телекоммуникационных технологий в последние годы исключительно быстро растут, а их стоимость неуклонно снижается, что делает эти средства все более доступными для массового пользователя. Необходимо отметить, что эти возможности уже сегодня значительно опережают тот уровень подготовленности общества, который требуется для их эффективного использования, и это порождает еще одну социальную проблему - проблему развития новой информационной культуры общества, тесно связанную с проблемой развития сферы образования; </w:t>
      </w:r>
    </w:p>
    <w:p w:rsidR="00B97D73" w:rsidRPr="008D5FDF" w:rsidRDefault="00B97D73" w:rsidP="00A43162">
      <w:pPr>
        <w:numPr>
          <w:ilvl w:val="0"/>
          <w:numId w:val="1"/>
        </w:numPr>
        <w:spacing w:before="100" w:beforeAutospacing="1" w:after="100" w:afterAutospacing="1" w:line="360" w:lineRule="auto"/>
        <w:ind w:left="0" w:firstLine="567"/>
        <w:contextualSpacing/>
        <w:jc w:val="both"/>
        <w:rPr>
          <w:sz w:val="28"/>
          <w:szCs w:val="28"/>
        </w:rPr>
      </w:pPr>
      <w:r w:rsidRPr="008D5FDF">
        <w:rPr>
          <w:sz w:val="28"/>
          <w:szCs w:val="28"/>
        </w:rPr>
        <w:t xml:space="preserve">дальнейшее стремительное развитие информационно-коммуникационных технологий и широкое внедрение ее достижений в социальную практику привели к формированию совершенно новой информационной среды общества, которую современные философы называют инфосферой. Именно инфосфера будет определять основные черты информационного общества, той новой цивилизации, которая уже сегодня </w:t>
      </w:r>
      <w:r w:rsidRPr="008D5FDF">
        <w:rPr>
          <w:sz w:val="28"/>
          <w:szCs w:val="28"/>
        </w:rPr>
        <w:lastRenderedPageBreak/>
        <w:t xml:space="preserve">формируется в развитых странах и с исторической неизбежностью будет распространяться от них по всему миру. </w:t>
      </w:r>
    </w:p>
    <w:p w:rsidR="00B97D73" w:rsidRPr="008D5FDF" w:rsidRDefault="00B97D73" w:rsidP="00A43162">
      <w:pPr>
        <w:spacing w:before="100" w:beforeAutospacing="1" w:after="100" w:afterAutospacing="1" w:line="360" w:lineRule="auto"/>
        <w:ind w:firstLine="567"/>
        <w:contextualSpacing/>
        <w:jc w:val="both"/>
        <w:rPr>
          <w:sz w:val="28"/>
          <w:szCs w:val="28"/>
        </w:rPr>
      </w:pPr>
      <w:r w:rsidRPr="008D5FDF">
        <w:rPr>
          <w:sz w:val="28"/>
          <w:szCs w:val="28"/>
        </w:rPr>
        <w:t xml:space="preserve">Для понимания дальнейших путей информатизации образования, определения ее роли и места в реализации современных концепций модернизации отечественной системы образования и вхождения ее в мировое образовательное пространство  считаю необходимым проследить историю  информатизации образования в России. </w:t>
      </w:r>
    </w:p>
    <w:p w:rsidR="00B97D73" w:rsidRPr="008D5FDF" w:rsidRDefault="00B97D73" w:rsidP="00A43162">
      <w:pPr>
        <w:spacing w:before="100" w:beforeAutospacing="1" w:after="100" w:afterAutospacing="1" w:line="360" w:lineRule="auto"/>
        <w:ind w:firstLine="567"/>
        <w:contextualSpacing/>
        <w:jc w:val="both"/>
        <w:rPr>
          <w:sz w:val="28"/>
          <w:szCs w:val="28"/>
        </w:rPr>
      </w:pPr>
      <w:r w:rsidRPr="008D5FDF">
        <w:rPr>
          <w:i/>
          <w:sz w:val="28"/>
          <w:szCs w:val="28"/>
        </w:rPr>
        <w:t>Под информатизацией</w:t>
      </w:r>
      <w:r w:rsidRPr="008D5FDF">
        <w:rPr>
          <w:sz w:val="28"/>
          <w:szCs w:val="28"/>
        </w:rPr>
        <w:t xml:space="preserve"> образования понимается целенаправленная деятельность по разработке и внедрению информационно-коммуникационных технологий: </w:t>
      </w:r>
    </w:p>
    <w:p w:rsidR="00B97D73" w:rsidRPr="008D5FDF" w:rsidRDefault="00B97D73" w:rsidP="00A43162">
      <w:pPr>
        <w:numPr>
          <w:ilvl w:val="0"/>
          <w:numId w:val="2"/>
        </w:numPr>
        <w:tabs>
          <w:tab w:val="clear" w:pos="720"/>
          <w:tab w:val="num" w:pos="360"/>
          <w:tab w:val="left" w:pos="900"/>
        </w:tabs>
        <w:spacing w:before="100" w:beforeAutospacing="1" w:after="100" w:afterAutospacing="1" w:line="360" w:lineRule="auto"/>
        <w:ind w:left="0" w:firstLine="567"/>
        <w:contextualSpacing/>
        <w:jc w:val="both"/>
        <w:rPr>
          <w:sz w:val="28"/>
          <w:szCs w:val="28"/>
        </w:rPr>
      </w:pPr>
      <w:r w:rsidRPr="008D5FDF">
        <w:rPr>
          <w:sz w:val="28"/>
          <w:szCs w:val="28"/>
        </w:rPr>
        <w:t xml:space="preserve">в учебный процесс для подготовки граждан к жизни и деятельности в условиях современного информационного общества; повышения качества общеобразовательной и профессиональной подготовки специалистов на основе широкого использования информационно-коммуникационных технологий; </w:t>
      </w:r>
    </w:p>
    <w:p w:rsidR="00B97D73" w:rsidRPr="008D5FDF" w:rsidRDefault="00B97D73" w:rsidP="00A43162">
      <w:pPr>
        <w:numPr>
          <w:ilvl w:val="0"/>
          <w:numId w:val="2"/>
        </w:numPr>
        <w:tabs>
          <w:tab w:val="clear" w:pos="720"/>
          <w:tab w:val="num" w:pos="360"/>
          <w:tab w:val="left" w:pos="900"/>
        </w:tabs>
        <w:spacing w:before="100" w:beforeAutospacing="1" w:after="100" w:afterAutospacing="1" w:line="360" w:lineRule="auto"/>
        <w:ind w:left="0" w:firstLine="567"/>
        <w:contextualSpacing/>
        <w:jc w:val="both"/>
        <w:rPr>
          <w:sz w:val="28"/>
          <w:szCs w:val="28"/>
        </w:rPr>
      </w:pPr>
      <w:r w:rsidRPr="008D5FDF">
        <w:rPr>
          <w:sz w:val="28"/>
          <w:szCs w:val="28"/>
        </w:rPr>
        <w:t xml:space="preserve">в управление системой образования для повышения эффективности и качества процессами управления; </w:t>
      </w:r>
    </w:p>
    <w:p w:rsidR="00B97D73" w:rsidRPr="008D5FDF" w:rsidRDefault="00B97D73" w:rsidP="00A43162">
      <w:pPr>
        <w:numPr>
          <w:ilvl w:val="0"/>
          <w:numId w:val="2"/>
        </w:numPr>
        <w:tabs>
          <w:tab w:val="clear" w:pos="720"/>
          <w:tab w:val="num" w:pos="360"/>
          <w:tab w:val="left" w:pos="900"/>
        </w:tabs>
        <w:spacing w:before="100" w:beforeAutospacing="1" w:after="100" w:afterAutospacing="1" w:line="360" w:lineRule="auto"/>
        <w:ind w:left="0" w:firstLine="567"/>
        <w:contextualSpacing/>
        <w:jc w:val="both"/>
        <w:rPr>
          <w:sz w:val="28"/>
          <w:szCs w:val="28"/>
        </w:rPr>
      </w:pPr>
      <w:r w:rsidRPr="008D5FDF">
        <w:rPr>
          <w:sz w:val="28"/>
          <w:szCs w:val="28"/>
        </w:rPr>
        <w:t xml:space="preserve">в методическую и научно-педагогическую деятельность для повышения качества работы педагогов; разработки и внедрению новых образовательных технологий на основе использования информационно-коммуникационных технологий. </w:t>
      </w:r>
    </w:p>
    <w:p w:rsidR="00B97D73" w:rsidRDefault="00B97D73" w:rsidP="00A43162">
      <w:pPr>
        <w:spacing w:before="100" w:beforeAutospacing="1" w:after="100" w:afterAutospacing="1" w:line="360" w:lineRule="auto"/>
        <w:ind w:firstLine="567"/>
        <w:contextualSpacing/>
        <w:jc w:val="both"/>
        <w:rPr>
          <w:sz w:val="28"/>
          <w:szCs w:val="28"/>
        </w:rPr>
      </w:pPr>
      <w:r>
        <w:rPr>
          <w:sz w:val="28"/>
          <w:szCs w:val="28"/>
        </w:rPr>
        <w:t>Процесс и</w:t>
      </w:r>
      <w:r w:rsidRPr="008D5FDF">
        <w:rPr>
          <w:sz w:val="28"/>
          <w:szCs w:val="28"/>
        </w:rPr>
        <w:t>нформатизаци</w:t>
      </w:r>
      <w:r>
        <w:rPr>
          <w:sz w:val="28"/>
          <w:szCs w:val="28"/>
        </w:rPr>
        <w:t>и</w:t>
      </w:r>
      <w:r w:rsidRPr="008D5FDF">
        <w:rPr>
          <w:sz w:val="28"/>
          <w:szCs w:val="28"/>
        </w:rPr>
        <w:t xml:space="preserve"> отечественного образования началс</w:t>
      </w:r>
      <w:r>
        <w:rPr>
          <w:sz w:val="28"/>
          <w:szCs w:val="28"/>
        </w:rPr>
        <w:t>я</w:t>
      </w:r>
      <w:r w:rsidRPr="008D5FDF">
        <w:rPr>
          <w:sz w:val="28"/>
          <w:szCs w:val="28"/>
        </w:rPr>
        <w:t xml:space="preserve"> в 1985 году (государственн</w:t>
      </w:r>
      <w:r>
        <w:rPr>
          <w:sz w:val="28"/>
          <w:szCs w:val="28"/>
        </w:rPr>
        <w:t>ая</w:t>
      </w:r>
      <w:r w:rsidRPr="008D5FDF">
        <w:rPr>
          <w:sz w:val="28"/>
          <w:szCs w:val="28"/>
        </w:rPr>
        <w:t xml:space="preserve"> реформ</w:t>
      </w:r>
      <w:r>
        <w:rPr>
          <w:sz w:val="28"/>
          <w:szCs w:val="28"/>
        </w:rPr>
        <w:t>а</w:t>
      </w:r>
      <w:r w:rsidRPr="008D5FDF">
        <w:rPr>
          <w:sz w:val="28"/>
          <w:szCs w:val="28"/>
        </w:rPr>
        <w:t xml:space="preserve"> образования </w:t>
      </w:r>
      <w:smartTag w:uri="urn:schemas-microsoft-com:office:smarttags" w:element="metricconverter">
        <w:smartTagPr>
          <w:attr w:name="ProductID" w:val="1984 г"/>
        </w:smartTagPr>
        <w:r w:rsidRPr="008D5FDF">
          <w:rPr>
            <w:sz w:val="28"/>
            <w:szCs w:val="28"/>
          </w:rPr>
          <w:t>1984 г</w:t>
        </w:r>
      </w:smartTag>
      <w:r w:rsidRPr="008D5FDF">
        <w:rPr>
          <w:sz w:val="28"/>
          <w:szCs w:val="28"/>
        </w:rPr>
        <w:t xml:space="preserve">.), когда было принято исключительно важное правительственное решение о направлении в сферу образования нескольких тысяч первых советских персональных ЭВМ и о введении в средних школах общего курса основ информатики и вычислительной техники. </w:t>
      </w:r>
    </w:p>
    <w:p w:rsidR="00B97D73" w:rsidRDefault="00B97D73" w:rsidP="00A43162">
      <w:pPr>
        <w:spacing w:before="100" w:beforeAutospacing="1" w:after="100" w:afterAutospacing="1" w:line="360" w:lineRule="auto"/>
        <w:ind w:firstLine="567"/>
        <w:contextualSpacing/>
        <w:jc w:val="both"/>
        <w:rPr>
          <w:sz w:val="28"/>
          <w:szCs w:val="28"/>
        </w:rPr>
      </w:pPr>
      <w:r w:rsidRPr="008D5FDF">
        <w:rPr>
          <w:sz w:val="28"/>
          <w:szCs w:val="28"/>
        </w:rPr>
        <w:t xml:space="preserve">В общественное сознание начало входить новое понятие - "компьютерная грамотность". Оно означало владение навыками решения задач с помощью ЭВМ, а также понимание основных идей информатики и роли информационных технологий в развитии общества. </w:t>
      </w:r>
    </w:p>
    <w:p w:rsidR="00664173" w:rsidRDefault="00664173" w:rsidP="00A43162">
      <w:pPr>
        <w:spacing w:before="100" w:beforeAutospacing="1" w:after="100" w:afterAutospacing="1" w:line="360" w:lineRule="auto"/>
        <w:ind w:firstLine="567"/>
        <w:contextualSpacing/>
        <w:jc w:val="both"/>
        <w:rPr>
          <w:sz w:val="28"/>
          <w:szCs w:val="28"/>
        </w:rPr>
      </w:pPr>
    </w:p>
    <w:p w:rsidR="00664173" w:rsidRPr="00664173" w:rsidRDefault="00664173" w:rsidP="00A43162">
      <w:pPr>
        <w:spacing w:before="100" w:beforeAutospacing="1" w:after="100" w:afterAutospacing="1" w:line="360" w:lineRule="auto"/>
        <w:jc w:val="both"/>
        <w:outlineLvl w:val="0"/>
        <w:rPr>
          <w:b/>
          <w:bCs/>
          <w:kern w:val="36"/>
          <w:sz w:val="28"/>
          <w:szCs w:val="28"/>
        </w:rPr>
      </w:pPr>
      <w:r>
        <w:rPr>
          <w:b/>
          <w:bCs/>
          <w:kern w:val="36"/>
          <w:sz w:val="28"/>
          <w:szCs w:val="28"/>
        </w:rPr>
        <w:t>1.2</w:t>
      </w:r>
      <w:r w:rsidRPr="008D5FDF">
        <w:rPr>
          <w:b/>
          <w:bCs/>
          <w:kern w:val="36"/>
          <w:sz w:val="28"/>
          <w:szCs w:val="28"/>
        </w:rPr>
        <w:t xml:space="preserve"> </w:t>
      </w:r>
      <w:r>
        <w:rPr>
          <w:b/>
          <w:bCs/>
          <w:kern w:val="36"/>
          <w:sz w:val="28"/>
          <w:szCs w:val="28"/>
        </w:rPr>
        <w:t xml:space="preserve"> Основные этапы информатизации отечественного образования</w:t>
      </w:r>
    </w:p>
    <w:p w:rsidR="00B97D73" w:rsidRPr="008D5FDF" w:rsidRDefault="00B97D73" w:rsidP="00A43162">
      <w:pPr>
        <w:spacing w:before="100" w:beforeAutospacing="1" w:after="100" w:afterAutospacing="1" w:line="360" w:lineRule="auto"/>
        <w:ind w:firstLine="567"/>
        <w:contextualSpacing/>
        <w:jc w:val="both"/>
        <w:rPr>
          <w:i/>
          <w:sz w:val="28"/>
          <w:szCs w:val="28"/>
        </w:rPr>
      </w:pPr>
      <w:r w:rsidRPr="008D5FDF">
        <w:rPr>
          <w:i/>
          <w:sz w:val="28"/>
          <w:szCs w:val="28"/>
        </w:rPr>
        <w:t xml:space="preserve">В </w:t>
      </w:r>
      <w:r>
        <w:rPr>
          <w:i/>
          <w:sz w:val="28"/>
          <w:szCs w:val="28"/>
        </w:rPr>
        <w:t xml:space="preserve">процессе </w:t>
      </w:r>
      <w:r w:rsidRPr="008D5FDF">
        <w:rPr>
          <w:i/>
          <w:sz w:val="28"/>
          <w:szCs w:val="28"/>
        </w:rPr>
        <w:t xml:space="preserve">информатизации образования можно выделить следующие этапы: </w:t>
      </w:r>
    </w:p>
    <w:p w:rsidR="00B97D73" w:rsidRPr="008D5FDF" w:rsidRDefault="00B97D73" w:rsidP="00A43162">
      <w:pPr>
        <w:numPr>
          <w:ilvl w:val="0"/>
          <w:numId w:val="3"/>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1985 - 1993 гг. до принятия Программы информатизации образования Российской Федерации; </w:t>
      </w:r>
    </w:p>
    <w:p w:rsidR="00B97D73" w:rsidRPr="008D5FDF" w:rsidRDefault="00B97D73" w:rsidP="00A43162">
      <w:pPr>
        <w:numPr>
          <w:ilvl w:val="0"/>
          <w:numId w:val="3"/>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1993 - 1998 гг. до принятия Концепции  информатизации сферы образования Российской Федерации; </w:t>
      </w:r>
    </w:p>
    <w:p w:rsidR="00B97D73" w:rsidRPr="008D5FDF" w:rsidRDefault="00B97D73" w:rsidP="00A43162">
      <w:pPr>
        <w:numPr>
          <w:ilvl w:val="0"/>
          <w:numId w:val="3"/>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1998 - 2001 гг. до периода окончания сроков региональных программ информатизации систем среднего образования, подготовленных 1998-1999 годах. </w:t>
      </w:r>
    </w:p>
    <w:p w:rsidR="00B97D73" w:rsidRDefault="00B97D73" w:rsidP="00A43162">
      <w:pPr>
        <w:numPr>
          <w:ilvl w:val="0"/>
          <w:numId w:val="3"/>
        </w:numPr>
        <w:spacing w:before="100" w:beforeAutospacing="1" w:after="100" w:afterAutospacing="1" w:line="360" w:lineRule="auto"/>
        <w:ind w:left="0" w:firstLine="567"/>
        <w:contextualSpacing/>
        <w:jc w:val="both"/>
        <w:rPr>
          <w:sz w:val="28"/>
          <w:szCs w:val="28"/>
        </w:rPr>
      </w:pPr>
      <w:smartTag w:uri="urn:schemas-microsoft-com:office:smarttags" w:element="metricconverter">
        <w:smartTagPr>
          <w:attr w:name="ProductID" w:val="2002 г"/>
        </w:smartTagPr>
        <w:r w:rsidRPr="008D5FDF">
          <w:rPr>
            <w:sz w:val="28"/>
            <w:szCs w:val="28"/>
          </w:rPr>
          <w:t>2002 г</w:t>
        </w:r>
      </w:smartTag>
      <w:r w:rsidRPr="008D5FDF">
        <w:rPr>
          <w:sz w:val="28"/>
          <w:szCs w:val="28"/>
        </w:rPr>
        <w:t xml:space="preserve">. - по н.в. с момента присоединения России к Болонскому соглашению и началу модернизации отечественного образования и вхождению его в общемировое образовательное пространство. </w:t>
      </w:r>
    </w:p>
    <w:p w:rsidR="00B97D73" w:rsidRPr="00FC5F21" w:rsidRDefault="00B97D73" w:rsidP="00A43162">
      <w:pPr>
        <w:spacing w:before="100" w:beforeAutospacing="1" w:after="100" w:afterAutospacing="1" w:line="360" w:lineRule="auto"/>
        <w:contextualSpacing/>
        <w:jc w:val="both"/>
        <w:rPr>
          <w:sz w:val="28"/>
          <w:szCs w:val="28"/>
          <w:u w:val="single"/>
        </w:rPr>
      </w:pPr>
      <w:r w:rsidRPr="00FC5F21">
        <w:rPr>
          <w:sz w:val="28"/>
          <w:szCs w:val="28"/>
          <w:u w:val="single"/>
        </w:rPr>
        <w:t>Более подробно хочется остановиться именно на последнем этапе.</w:t>
      </w:r>
    </w:p>
    <w:p w:rsidR="00B97D73" w:rsidRPr="008D5FDF" w:rsidRDefault="00B97D73" w:rsidP="00A43162">
      <w:pPr>
        <w:spacing w:before="100" w:beforeAutospacing="1" w:after="100" w:afterAutospacing="1" w:line="360" w:lineRule="auto"/>
        <w:ind w:firstLine="567"/>
        <w:contextualSpacing/>
        <w:jc w:val="both"/>
        <w:rPr>
          <w:sz w:val="28"/>
          <w:szCs w:val="28"/>
        </w:rPr>
      </w:pPr>
      <w:r w:rsidRPr="008D5FDF">
        <w:rPr>
          <w:sz w:val="28"/>
          <w:szCs w:val="28"/>
        </w:rPr>
        <w:t xml:space="preserve">В </w:t>
      </w:r>
      <w:smartTag w:uri="urn:schemas-microsoft-com:office:smarttags" w:element="metricconverter">
        <w:smartTagPr>
          <w:attr w:name="ProductID" w:val="2002 г"/>
        </w:smartTagPr>
        <w:r w:rsidRPr="008D5FDF">
          <w:rPr>
            <w:sz w:val="28"/>
            <w:szCs w:val="28"/>
          </w:rPr>
          <w:t>2002 г</w:t>
        </w:r>
      </w:smartTag>
      <w:r w:rsidRPr="008D5FDF">
        <w:rPr>
          <w:sz w:val="28"/>
          <w:szCs w:val="28"/>
        </w:rPr>
        <w:t xml:space="preserve">. организуются мероприятия Минобразования по реализации утвержденных на коллегии 28 февраля </w:t>
      </w:r>
      <w:smartTag w:uri="urn:schemas-microsoft-com:office:smarttags" w:element="metricconverter">
        <w:smartTagPr>
          <w:attr w:name="ProductID" w:val="2002 г"/>
        </w:smartTagPr>
        <w:r w:rsidRPr="008D5FDF">
          <w:rPr>
            <w:sz w:val="28"/>
            <w:szCs w:val="28"/>
          </w:rPr>
          <w:t>2002 г</w:t>
        </w:r>
      </w:smartTag>
      <w:r w:rsidRPr="008D5FDF">
        <w:rPr>
          <w:sz w:val="28"/>
          <w:szCs w:val="28"/>
        </w:rPr>
        <w:t xml:space="preserve">. основных направлений информатизации образования по конкурсам 2002 года, а в </w:t>
      </w:r>
      <w:smartTag w:uri="urn:schemas-microsoft-com:office:smarttags" w:element="metricconverter">
        <w:smartTagPr>
          <w:attr w:name="ProductID" w:val="2003 г"/>
        </w:smartTagPr>
        <w:r w:rsidRPr="008D5FDF">
          <w:rPr>
            <w:sz w:val="28"/>
            <w:szCs w:val="28"/>
          </w:rPr>
          <w:t>2003 г</w:t>
        </w:r>
      </w:smartTag>
      <w:r w:rsidRPr="008D5FDF">
        <w:rPr>
          <w:sz w:val="28"/>
          <w:szCs w:val="28"/>
        </w:rPr>
        <w:t xml:space="preserve">. - мероприятия Минобразования по реализации направлений информатизации образования по конкурсам 2003 года. </w:t>
      </w:r>
    </w:p>
    <w:p w:rsidR="00B97D73" w:rsidRPr="008D5FDF" w:rsidRDefault="00B97D73" w:rsidP="00A43162">
      <w:pPr>
        <w:spacing w:before="100" w:beforeAutospacing="1" w:after="100" w:afterAutospacing="1" w:line="360" w:lineRule="auto"/>
        <w:ind w:firstLine="567"/>
        <w:contextualSpacing/>
        <w:jc w:val="both"/>
        <w:rPr>
          <w:sz w:val="28"/>
          <w:szCs w:val="28"/>
        </w:rPr>
      </w:pPr>
      <w:r w:rsidRPr="008D5FDF">
        <w:rPr>
          <w:sz w:val="28"/>
          <w:szCs w:val="28"/>
        </w:rPr>
        <w:t xml:space="preserve">На этом этапе основными являлись следующие направления информатизации образования: </w:t>
      </w:r>
    </w:p>
    <w:p w:rsidR="00B97D73" w:rsidRPr="008D5FDF" w:rsidRDefault="00B97D73" w:rsidP="00A43162">
      <w:pPr>
        <w:numPr>
          <w:ilvl w:val="0"/>
          <w:numId w:val="4"/>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Подготовка кадров для информационного общества </w:t>
      </w:r>
    </w:p>
    <w:p w:rsidR="00B97D73" w:rsidRPr="008D5FDF" w:rsidRDefault="00B97D73" w:rsidP="00A43162">
      <w:pPr>
        <w:numPr>
          <w:ilvl w:val="0"/>
          <w:numId w:val="4"/>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Развитие электронных образовательных ресурсов </w:t>
      </w:r>
    </w:p>
    <w:p w:rsidR="00B97D73" w:rsidRPr="008D5FDF" w:rsidRDefault="00B97D73" w:rsidP="00A43162">
      <w:pPr>
        <w:numPr>
          <w:ilvl w:val="0"/>
          <w:numId w:val="4"/>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Компьютеризация и коммуникационное обеспечение образования </w:t>
      </w:r>
    </w:p>
    <w:p w:rsidR="00B97D73" w:rsidRPr="008D5FDF" w:rsidRDefault="00B97D73" w:rsidP="00A43162">
      <w:pPr>
        <w:numPr>
          <w:ilvl w:val="0"/>
          <w:numId w:val="4"/>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Поддержка региональных программ информатизации </w:t>
      </w:r>
    </w:p>
    <w:p w:rsidR="00B97D73" w:rsidRPr="008D5FDF" w:rsidRDefault="00B97D73" w:rsidP="00A43162">
      <w:pPr>
        <w:numPr>
          <w:ilvl w:val="0"/>
          <w:numId w:val="4"/>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t xml:space="preserve">Развитие информационно-коммуникационных технологий управления образованием </w:t>
      </w:r>
    </w:p>
    <w:p w:rsidR="00B97D73" w:rsidRPr="008D5FDF" w:rsidRDefault="00B97D73" w:rsidP="00A43162">
      <w:pPr>
        <w:spacing w:before="100" w:beforeAutospacing="1" w:after="100" w:afterAutospacing="1" w:line="360" w:lineRule="auto"/>
        <w:ind w:firstLine="567"/>
        <w:contextualSpacing/>
        <w:jc w:val="both"/>
        <w:rPr>
          <w:sz w:val="28"/>
          <w:szCs w:val="28"/>
        </w:rPr>
      </w:pPr>
      <w:r>
        <w:rPr>
          <w:sz w:val="28"/>
          <w:szCs w:val="28"/>
        </w:rPr>
        <w:t>Н</w:t>
      </w:r>
      <w:r w:rsidRPr="008D5FDF">
        <w:rPr>
          <w:sz w:val="28"/>
          <w:szCs w:val="28"/>
        </w:rPr>
        <w:t xml:space="preserve">а современном этапе </w:t>
      </w:r>
      <w:r>
        <w:rPr>
          <w:sz w:val="28"/>
          <w:szCs w:val="28"/>
        </w:rPr>
        <w:t xml:space="preserve"> информатизация образования </w:t>
      </w:r>
      <w:r w:rsidRPr="008D5FDF">
        <w:rPr>
          <w:sz w:val="28"/>
          <w:szCs w:val="28"/>
        </w:rPr>
        <w:t xml:space="preserve">развивается по следующим четырем основным направлениям: </w:t>
      </w:r>
    </w:p>
    <w:p w:rsidR="00B97D73" w:rsidRPr="008D5FDF" w:rsidRDefault="00B97D73" w:rsidP="00A43162">
      <w:pPr>
        <w:numPr>
          <w:ilvl w:val="0"/>
          <w:numId w:val="5"/>
        </w:numPr>
        <w:tabs>
          <w:tab w:val="clear" w:pos="720"/>
          <w:tab w:val="num" w:pos="360"/>
        </w:tabs>
        <w:spacing w:before="100" w:beforeAutospacing="1" w:after="100" w:afterAutospacing="1" w:line="360" w:lineRule="auto"/>
        <w:ind w:left="0" w:firstLine="567"/>
        <w:contextualSpacing/>
        <w:jc w:val="both"/>
        <w:rPr>
          <w:sz w:val="28"/>
          <w:szCs w:val="28"/>
        </w:rPr>
      </w:pPr>
      <w:r w:rsidRPr="008D5FDF">
        <w:rPr>
          <w:sz w:val="28"/>
          <w:szCs w:val="28"/>
        </w:rPr>
        <w:lastRenderedPageBreak/>
        <w:t xml:space="preserve">Оснащение образовательных учреждений современными средствами информатики и использование их в качестве нового педагогического инструмента, позволяющего существенным образом повысить эффективность образовательного процесса. </w:t>
      </w:r>
    </w:p>
    <w:p w:rsidR="005440BB" w:rsidRDefault="00B97D73" w:rsidP="00A43162">
      <w:pPr>
        <w:numPr>
          <w:ilvl w:val="0"/>
          <w:numId w:val="5"/>
        </w:numPr>
        <w:tabs>
          <w:tab w:val="clear" w:pos="720"/>
          <w:tab w:val="num" w:pos="360"/>
        </w:tabs>
        <w:spacing w:before="100" w:beforeAutospacing="1" w:after="100" w:afterAutospacing="1" w:line="360" w:lineRule="auto"/>
        <w:ind w:left="0" w:firstLine="567"/>
        <w:contextualSpacing/>
        <w:jc w:val="both"/>
        <w:rPr>
          <w:sz w:val="28"/>
          <w:szCs w:val="28"/>
        </w:rPr>
      </w:pPr>
      <w:r w:rsidRPr="005440BB">
        <w:rPr>
          <w:sz w:val="28"/>
          <w:szCs w:val="28"/>
        </w:rPr>
        <w:t>Использование современных средств информатики, информационных телекоммуникаций и баз данных для информационной поддер</w:t>
      </w:r>
      <w:r w:rsidR="005440BB" w:rsidRPr="005440BB">
        <w:rPr>
          <w:sz w:val="28"/>
          <w:szCs w:val="28"/>
        </w:rPr>
        <w:t>жки образовательного процесса.</w:t>
      </w:r>
    </w:p>
    <w:p w:rsidR="005440BB" w:rsidRDefault="005440BB" w:rsidP="00A43162">
      <w:pPr>
        <w:numPr>
          <w:ilvl w:val="0"/>
          <w:numId w:val="5"/>
        </w:numPr>
        <w:tabs>
          <w:tab w:val="clear" w:pos="720"/>
          <w:tab w:val="num" w:pos="360"/>
        </w:tabs>
        <w:spacing w:before="100" w:beforeAutospacing="1" w:after="100" w:afterAutospacing="1" w:line="360" w:lineRule="auto"/>
        <w:ind w:left="0" w:firstLine="567"/>
        <w:contextualSpacing/>
        <w:jc w:val="both"/>
        <w:rPr>
          <w:sz w:val="28"/>
          <w:szCs w:val="28"/>
        </w:rPr>
      </w:pPr>
      <w:r w:rsidRPr="005440BB">
        <w:rPr>
          <w:sz w:val="28"/>
          <w:szCs w:val="28"/>
        </w:rPr>
        <w:t xml:space="preserve"> </w:t>
      </w:r>
      <w:r w:rsidR="00B97D73" w:rsidRPr="005440BB">
        <w:rPr>
          <w:sz w:val="28"/>
          <w:szCs w:val="28"/>
        </w:rPr>
        <w:t xml:space="preserve">Развитие и все более широкое распространение дистанционного образования </w:t>
      </w:r>
      <w:r>
        <w:rPr>
          <w:sz w:val="28"/>
          <w:szCs w:val="28"/>
        </w:rPr>
        <w:t>.</w:t>
      </w:r>
    </w:p>
    <w:p w:rsidR="005440BB" w:rsidRPr="005440BB" w:rsidRDefault="00B97D73" w:rsidP="00A43162">
      <w:pPr>
        <w:numPr>
          <w:ilvl w:val="0"/>
          <w:numId w:val="5"/>
        </w:numPr>
        <w:tabs>
          <w:tab w:val="clear" w:pos="720"/>
          <w:tab w:val="num" w:pos="360"/>
        </w:tabs>
        <w:spacing w:before="100" w:beforeAutospacing="1" w:after="100" w:afterAutospacing="1" w:line="360" w:lineRule="auto"/>
        <w:ind w:left="0" w:firstLine="567"/>
        <w:contextualSpacing/>
        <w:jc w:val="both"/>
        <w:rPr>
          <w:i/>
          <w:sz w:val="28"/>
          <w:szCs w:val="28"/>
        </w:rPr>
      </w:pPr>
      <w:r w:rsidRPr="005440BB">
        <w:rPr>
          <w:sz w:val="28"/>
          <w:szCs w:val="28"/>
        </w:rPr>
        <w:t xml:space="preserve">Пересмотр и радикальное изменение содержания образования на всех его уровнях, обусловленные стремительным развитием процесса информатизации общества. </w:t>
      </w:r>
    </w:p>
    <w:p w:rsidR="00B97D73" w:rsidRPr="005440BB" w:rsidRDefault="00B97D73" w:rsidP="005440BB">
      <w:pPr>
        <w:spacing w:before="100" w:beforeAutospacing="1" w:after="100" w:afterAutospacing="1" w:line="360" w:lineRule="auto"/>
        <w:contextualSpacing/>
        <w:jc w:val="both"/>
        <w:rPr>
          <w:i/>
          <w:sz w:val="28"/>
          <w:szCs w:val="28"/>
        </w:rPr>
      </w:pPr>
      <w:r w:rsidRPr="005440BB">
        <w:rPr>
          <w:i/>
          <w:sz w:val="28"/>
          <w:szCs w:val="28"/>
        </w:rPr>
        <w:t xml:space="preserve">В рамках реализации этих направлений были разработаны следующие программы: </w:t>
      </w:r>
    </w:p>
    <w:p w:rsidR="00B97D73" w:rsidRPr="008D5FDF" w:rsidRDefault="00B97D73" w:rsidP="00A43162">
      <w:pPr>
        <w:numPr>
          <w:ilvl w:val="0"/>
          <w:numId w:val="6"/>
        </w:numPr>
        <w:tabs>
          <w:tab w:val="left" w:pos="180"/>
        </w:tabs>
        <w:spacing w:before="100" w:beforeAutospacing="1" w:after="100" w:afterAutospacing="1" w:line="360" w:lineRule="auto"/>
        <w:ind w:left="0" w:firstLine="567"/>
        <w:contextualSpacing/>
        <w:jc w:val="both"/>
        <w:rPr>
          <w:sz w:val="28"/>
          <w:szCs w:val="28"/>
        </w:rPr>
      </w:pPr>
      <w:r w:rsidRPr="008D5FDF">
        <w:rPr>
          <w:sz w:val="28"/>
          <w:szCs w:val="28"/>
        </w:rPr>
        <w:t xml:space="preserve">научное, научно-методическое обеспечение развития технологий информационного общества и индустрии образования на 2003-2004гг.; </w:t>
      </w:r>
    </w:p>
    <w:p w:rsidR="00B97D73" w:rsidRPr="008D5FDF" w:rsidRDefault="00B97D73" w:rsidP="00A43162">
      <w:pPr>
        <w:numPr>
          <w:ilvl w:val="0"/>
          <w:numId w:val="6"/>
        </w:numPr>
        <w:tabs>
          <w:tab w:val="left" w:pos="180"/>
        </w:tabs>
        <w:spacing w:before="100" w:beforeAutospacing="1" w:after="100" w:afterAutospacing="1" w:line="360" w:lineRule="auto"/>
        <w:ind w:left="0" w:firstLine="567"/>
        <w:contextualSpacing/>
        <w:jc w:val="both"/>
        <w:rPr>
          <w:sz w:val="28"/>
          <w:szCs w:val="28"/>
        </w:rPr>
      </w:pPr>
      <w:r w:rsidRPr="008D5FDF">
        <w:rPr>
          <w:sz w:val="28"/>
          <w:szCs w:val="28"/>
        </w:rPr>
        <w:t xml:space="preserve">создание системы открытого образования (СОО) на 2003-2004гг.; </w:t>
      </w:r>
    </w:p>
    <w:p w:rsidR="00B97D73" w:rsidRPr="008D5FDF" w:rsidRDefault="00B97D73" w:rsidP="00A43162">
      <w:pPr>
        <w:numPr>
          <w:ilvl w:val="0"/>
          <w:numId w:val="6"/>
        </w:numPr>
        <w:tabs>
          <w:tab w:val="left" w:pos="180"/>
        </w:tabs>
        <w:spacing w:before="100" w:beforeAutospacing="1" w:after="100" w:afterAutospacing="1" w:line="360" w:lineRule="auto"/>
        <w:ind w:left="0" w:firstLine="567"/>
        <w:contextualSpacing/>
        <w:jc w:val="both"/>
        <w:rPr>
          <w:sz w:val="28"/>
          <w:szCs w:val="28"/>
        </w:rPr>
      </w:pPr>
      <w:r w:rsidRPr="008D5FDF">
        <w:rPr>
          <w:sz w:val="28"/>
          <w:szCs w:val="28"/>
        </w:rPr>
        <w:t xml:space="preserve">федеральная централизованная программа "Электронная Россия на 2002-2010". </w:t>
      </w:r>
    </w:p>
    <w:p w:rsidR="00B97D73" w:rsidRDefault="00B97D73" w:rsidP="00A43162">
      <w:pPr>
        <w:spacing w:before="100" w:beforeAutospacing="1" w:after="100" w:afterAutospacing="1" w:line="360" w:lineRule="auto"/>
        <w:ind w:firstLine="567"/>
        <w:contextualSpacing/>
        <w:jc w:val="both"/>
        <w:rPr>
          <w:spacing w:val="-4"/>
          <w:sz w:val="28"/>
          <w:szCs w:val="28"/>
        </w:rPr>
      </w:pPr>
      <w:r>
        <w:rPr>
          <w:spacing w:val="-4"/>
          <w:sz w:val="28"/>
          <w:szCs w:val="28"/>
        </w:rPr>
        <w:t>Таким образом,  в</w:t>
      </w:r>
      <w:r w:rsidRPr="008D5FDF">
        <w:rPr>
          <w:spacing w:val="-4"/>
          <w:sz w:val="28"/>
          <w:szCs w:val="28"/>
        </w:rPr>
        <w:t xml:space="preserve">ажным условием перехода школы к новому уровню образования на основе информационных технологий является информатизация образовательных учреждений. Информатизация образования в первую очередь должна способствовать решению педагогических проблем. </w:t>
      </w:r>
      <w:r w:rsidRPr="00E32EBA">
        <w:rPr>
          <w:i/>
          <w:spacing w:val="-4"/>
          <w:sz w:val="28"/>
          <w:szCs w:val="28"/>
        </w:rPr>
        <w:t xml:space="preserve">Информационные технологии эффективны лишь в сочетании с соответствующими педагогическими </w:t>
      </w:r>
      <w:r>
        <w:rPr>
          <w:i/>
          <w:spacing w:val="-4"/>
          <w:sz w:val="28"/>
          <w:szCs w:val="28"/>
        </w:rPr>
        <w:t xml:space="preserve"> и </w:t>
      </w:r>
      <w:r w:rsidRPr="00E32EBA">
        <w:rPr>
          <w:i/>
          <w:spacing w:val="-4"/>
          <w:sz w:val="28"/>
          <w:szCs w:val="28"/>
        </w:rPr>
        <w:t>технологиями.</w:t>
      </w:r>
      <w:r w:rsidRPr="008D5FDF">
        <w:rPr>
          <w:spacing w:val="-4"/>
          <w:sz w:val="28"/>
          <w:szCs w:val="28"/>
        </w:rPr>
        <w:t xml:space="preserve"> </w:t>
      </w:r>
      <w:r>
        <w:rPr>
          <w:spacing w:val="-4"/>
          <w:sz w:val="28"/>
          <w:szCs w:val="28"/>
        </w:rPr>
        <w:t xml:space="preserve"> </w:t>
      </w:r>
      <w:r w:rsidR="005440BB">
        <w:rPr>
          <w:spacing w:val="-4"/>
          <w:sz w:val="28"/>
          <w:szCs w:val="28"/>
          <w:u w:val="single"/>
        </w:rPr>
        <w:t xml:space="preserve">В следующих  главах </w:t>
      </w:r>
      <w:r w:rsidRPr="00664173">
        <w:rPr>
          <w:spacing w:val="-4"/>
          <w:sz w:val="28"/>
          <w:szCs w:val="28"/>
          <w:u w:val="single"/>
        </w:rPr>
        <w:t xml:space="preserve"> я</w:t>
      </w:r>
      <w:r w:rsidR="005440BB">
        <w:rPr>
          <w:spacing w:val="-4"/>
          <w:sz w:val="28"/>
          <w:szCs w:val="28"/>
          <w:u w:val="single"/>
        </w:rPr>
        <w:t xml:space="preserve"> </w:t>
      </w:r>
      <w:r w:rsidRPr="00664173">
        <w:rPr>
          <w:spacing w:val="-4"/>
          <w:sz w:val="28"/>
          <w:szCs w:val="28"/>
          <w:u w:val="single"/>
        </w:rPr>
        <w:t>попытаюсь показать  тот   инструментарий, сочетания  педагогических методик и информационных технологий,   который использую в своей  преподавательской практике.</w:t>
      </w:r>
      <w:r>
        <w:rPr>
          <w:spacing w:val="-4"/>
          <w:sz w:val="28"/>
          <w:szCs w:val="28"/>
        </w:rPr>
        <w:t xml:space="preserve"> </w:t>
      </w:r>
    </w:p>
    <w:p w:rsidR="00AA143E" w:rsidRDefault="00AA143E" w:rsidP="00A43162">
      <w:pPr>
        <w:tabs>
          <w:tab w:val="left" w:pos="7920"/>
        </w:tabs>
        <w:spacing w:line="360" w:lineRule="auto"/>
        <w:jc w:val="center"/>
        <w:rPr>
          <w:b/>
          <w:sz w:val="28"/>
          <w:szCs w:val="28"/>
        </w:rPr>
      </w:pPr>
    </w:p>
    <w:p w:rsidR="00625200" w:rsidRDefault="00625200" w:rsidP="00A43162">
      <w:pPr>
        <w:tabs>
          <w:tab w:val="left" w:pos="7920"/>
        </w:tabs>
        <w:spacing w:line="360" w:lineRule="auto"/>
        <w:jc w:val="center"/>
        <w:rPr>
          <w:b/>
          <w:sz w:val="28"/>
          <w:szCs w:val="28"/>
        </w:rPr>
      </w:pPr>
    </w:p>
    <w:p w:rsidR="00EC0BDF" w:rsidRDefault="00EC0BDF" w:rsidP="00A43162">
      <w:pPr>
        <w:tabs>
          <w:tab w:val="left" w:pos="7920"/>
        </w:tabs>
        <w:spacing w:line="360" w:lineRule="auto"/>
        <w:jc w:val="center"/>
        <w:rPr>
          <w:b/>
          <w:sz w:val="28"/>
          <w:szCs w:val="28"/>
        </w:rPr>
      </w:pPr>
    </w:p>
    <w:p w:rsidR="00EC0BDF" w:rsidRDefault="00EC0BDF" w:rsidP="00A43162">
      <w:pPr>
        <w:tabs>
          <w:tab w:val="left" w:pos="7920"/>
        </w:tabs>
        <w:spacing w:line="360" w:lineRule="auto"/>
        <w:jc w:val="center"/>
        <w:rPr>
          <w:b/>
          <w:sz w:val="28"/>
          <w:szCs w:val="28"/>
        </w:rPr>
      </w:pPr>
    </w:p>
    <w:p w:rsidR="00AA143E" w:rsidRDefault="001B6EB9" w:rsidP="00A43162">
      <w:pPr>
        <w:tabs>
          <w:tab w:val="left" w:pos="7920"/>
        </w:tabs>
        <w:spacing w:line="360" w:lineRule="auto"/>
        <w:jc w:val="center"/>
        <w:rPr>
          <w:b/>
          <w:sz w:val="28"/>
          <w:szCs w:val="28"/>
        </w:rPr>
      </w:pPr>
      <w:r w:rsidRPr="008D5FDF">
        <w:rPr>
          <w:b/>
          <w:sz w:val="28"/>
          <w:szCs w:val="28"/>
        </w:rPr>
        <w:lastRenderedPageBreak/>
        <w:t xml:space="preserve">Глава </w:t>
      </w:r>
      <w:r>
        <w:rPr>
          <w:b/>
          <w:sz w:val="28"/>
          <w:szCs w:val="28"/>
        </w:rPr>
        <w:t>2</w:t>
      </w:r>
      <w:r w:rsidR="00AA143E">
        <w:rPr>
          <w:b/>
          <w:sz w:val="28"/>
          <w:szCs w:val="28"/>
        </w:rPr>
        <w:t xml:space="preserve">     </w:t>
      </w:r>
    </w:p>
    <w:p w:rsidR="001B6EB9" w:rsidRPr="00AA143E" w:rsidRDefault="00AA143E" w:rsidP="00A43162">
      <w:pPr>
        <w:tabs>
          <w:tab w:val="left" w:pos="7920"/>
        </w:tabs>
        <w:spacing w:line="360" w:lineRule="auto"/>
        <w:jc w:val="center"/>
        <w:rPr>
          <w:sz w:val="28"/>
          <w:szCs w:val="28"/>
        </w:rPr>
      </w:pPr>
      <w:r>
        <w:rPr>
          <w:b/>
          <w:sz w:val="28"/>
          <w:szCs w:val="28"/>
        </w:rPr>
        <w:t>Принципы здоровьесбережения в современной школе</w:t>
      </w:r>
      <w:r w:rsidR="001B6EB9" w:rsidRPr="008D5FDF">
        <w:rPr>
          <w:b/>
          <w:sz w:val="28"/>
          <w:szCs w:val="28"/>
        </w:rPr>
        <w:t xml:space="preserve"> </w:t>
      </w:r>
      <w:r w:rsidR="001B6EB9" w:rsidRPr="008D5FDF">
        <w:rPr>
          <w:sz w:val="28"/>
          <w:szCs w:val="28"/>
        </w:rPr>
        <w:t xml:space="preserve"> </w:t>
      </w:r>
    </w:p>
    <w:p w:rsidR="00AA143E" w:rsidRDefault="00AA143E" w:rsidP="00A43162">
      <w:pPr>
        <w:pStyle w:val="ab"/>
        <w:tabs>
          <w:tab w:val="left" w:pos="7920"/>
        </w:tabs>
        <w:spacing w:line="360" w:lineRule="auto"/>
        <w:ind w:left="0"/>
        <w:rPr>
          <w:b/>
          <w:sz w:val="28"/>
          <w:szCs w:val="28"/>
        </w:rPr>
      </w:pPr>
      <w:r>
        <w:rPr>
          <w:b/>
          <w:sz w:val="28"/>
          <w:szCs w:val="28"/>
        </w:rPr>
        <w:t xml:space="preserve">2.1    </w:t>
      </w:r>
      <w:r w:rsidRPr="00AA143E">
        <w:rPr>
          <w:b/>
          <w:sz w:val="28"/>
          <w:szCs w:val="28"/>
        </w:rPr>
        <w:t>Научно- методологические аспекты изучения проблем здоровьесбережения    в образовательном процессе.</w:t>
      </w:r>
    </w:p>
    <w:p w:rsidR="00EC0BDF" w:rsidRDefault="00EC0BDF" w:rsidP="00EC0BDF">
      <w:pPr>
        <w:shd w:val="clear" w:color="auto" w:fill="FFFFFF"/>
        <w:spacing w:before="350" w:line="360" w:lineRule="auto"/>
        <w:ind w:right="484"/>
        <w:jc w:val="both"/>
        <w:rPr>
          <w:sz w:val="28"/>
          <w:szCs w:val="28"/>
        </w:rPr>
      </w:pPr>
      <w:r>
        <w:rPr>
          <w:spacing w:val="-11"/>
          <w:sz w:val="28"/>
          <w:szCs w:val="28"/>
        </w:rPr>
        <w:t xml:space="preserve">          </w:t>
      </w:r>
      <w:r w:rsidR="00473D0E">
        <w:rPr>
          <w:spacing w:val="-11"/>
          <w:sz w:val="28"/>
          <w:szCs w:val="28"/>
        </w:rPr>
        <w:t xml:space="preserve">Практическое </w:t>
      </w:r>
      <w:r w:rsidR="00473D0E">
        <w:rPr>
          <w:spacing w:val="-9"/>
          <w:sz w:val="28"/>
          <w:szCs w:val="28"/>
        </w:rPr>
        <w:t xml:space="preserve">использование и достижение результативности технологий </w:t>
      </w:r>
      <w:r w:rsidR="00473D0E">
        <w:rPr>
          <w:spacing w:val="-6"/>
          <w:sz w:val="28"/>
          <w:szCs w:val="28"/>
        </w:rPr>
        <w:t xml:space="preserve">здоровьесбережения по сей день является вопросом актуальным, </w:t>
      </w:r>
      <w:r w:rsidR="00473D0E">
        <w:rPr>
          <w:sz w:val="28"/>
          <w:szCs w:val="28"/>
        </w:rPr>
        <w:t xml:space="preserve">требующим изучения, обобщения опыта, и практикумов по </w:t>
      </w:r>
      <w:r w:rsidR="00473D0E">
        <w:rPr>
          <w:spacing w:val="-18"/>
          <w:sz w:val="28"/>
          <w:szCs w:val="28"/>
        </w:rPr>
        <w:t xml:space="preserve">внедрению данного педагогического направления. </w:t>
      </w:r>
    </w:p>
    <w:p w:rsidR="00473D0E" w:rsidRDefault="00EC0BDF" w:rsidP="00EC0BDF">
      <w:pPr>
        <w:shd w:val="clear" w:color="auto" w:fill="FFFFFF"/>
        <w:spacing w:before="350" w:line="360" w:lineRule="auto"/>
        <w:ind w:right="484"/>
        <w:jc w:val="both"/>
        <w:rPr>
          <w:sz w:val="28"/>
          <w:szCs w:val="28"/>
        </w:rPr>
      </w:pPr>
      <w:r>
        <w:rPr>
          <w:sz w:val="28"/>
          <w:szCs w:val="28"/>
        </w:rPr>
        <w:t xml:space="preserve">         </w:t>
      </w:r>
      <w:r w:rsidR="00473D0E">
        <w:rPr>
          <w:sz w:val="28"/>
          <w:szCs w:val="28"/>
        </w:rPr>
        <w:t xml:space="preserve">В современном мире быстро меняющихся экономических </w:t>
      </w:r>
      <w:r w:rsidR="00473D0E">
        <w:rPr>
          <w:spacing w:val="-11"/>
          <w:sz w:val="28"/>
          <w:szCs w:val="28"/>
        </w:rPr>
        <w:t xml:space="preserve">отношений, новейших технологий, роста природных и техногенных </w:t>
      </w:r>
      <w:r w:rsidR="00473D0E">
        <w:rPr>
          <w:spacing w:val="-2"/>
          <w:sz w:val="28"/>
          <w:szCs w:val="28"/>
        </w:rPr>
        <w:t xml:space="preserve">катастроф, всё более ухудшающейся экологической ситуации </w:t>
      </w:r>
      <w:r w:rsidR="00473D0E">
        <w:rPr>
          <w:sz w:val="28"/>
          <w:szCs w:val="28"/>
        </w:rPr>
        <w:t xml:space="preserve">человек должен быть очень гибким: умело пользоваться </w:t>
      </w:r>
      <w:r w:rsidR="00473D0E">
        <w:rPr>
          <w:spacing w:val="-6"/>
          <w:sz w:val="28"/>
          <w:szCs w:val="28"/>
        </w:rPr>
        <w:t xml:space="preserve">информацией, уметь ставить перед собой, определённую цель и </w:t>
      </w:r>
      <w:r w:rsidR="00473D0E">
        <w:rPr>
          <w:spacing w:val="-1"/>
          <w:sz w:val="28"/>
          <w:szCs w:val="28"/>
        </w:rPr>
        <w:t xml:space="preserve">находить пути её достижения, уметь выйти из нестандартной </w:t>
      </w:r>
      <w:r w:rsidR="00473D0E">
        <w:rPr>
          <w:spacing w:val="-9"/>
          <w:sz w:val="28"/>
          <w:szCs w:val="28"/>
        </w:rPr>
        <w:t xml:space="preserve">ситуации, творчески подходя к решению проблем. </w:t>
      </w:r>
      <w:r w:rsidR="00473D0E">
        <w:rPr>
          <w:b/>
          <w:bCs/>
          <w:spacing w:val="-9"/>
          <w:sz w:val="28"/>
          <w:szCs w:val="28"/>
        </w:rPr>
        <w:t xml:space="preserve">Сохранив при </w:t>
      </w:r>
      <w:r w:rsidR="00473D0E">
        <w:rPr>
          <w:b/>
          <w:bCs/>
          <w:spacing w:val="-8"/>
          <w:sz w:val="28"/>
          <w:szCs w:val="28"/>
        </w:rPr>
        <w:t>всём этом не только физическое, но и нравственное здоровье</w:t>
      </w:r>
      <w:r w:rsidR="00625200">
        <w:rPr>
          <w:b/>
          <w:bCs/>
          <w:spacing w:val="-8"/>
          <w:sz w:val="28"/>
          <w:szCs w:val="28"/>
        </w:rPr>
        <w:t>.</w:t>
      </w:r>
      <w:r w:rsidR="00473D0E">
        <w:rPr>
          <w:b/>
          <w:bCs/>
          <w:spacing w:val="-8"/>
          <w:sz w:val="28"/>
          <w:szCs w:val="28"/>
        </w:rPr>
        <w:t xml:space="preserve"> </w:t>
      </w:r>
      <w:r w:rsidR="00473D0E">
        <w:rPr>
          <w:spacing w:val="-7"/>
          <w:sz w:val="28"/>
          <w:szCs w:val="28"/>
        </w:rPr>
        <w:t xml:space="preserve">Готовить к этому человека нужно с раннего детства, ведь </w:t>
      </w:r>
      <w:r w:rsidR="00473D0E">
        <w:rPr>
          <w:spacing w:val="-1"/>
          <w:sz w:val="28"/>
          <w:szCs w:val="28"/>
        </w:rPr>
        <w:t xml:space="preserve">состояние здоровья подрастающего поколения - важнейший </w:t>
      </w:r>
      <w:r w:rsidR="00473D0E">
        <w:rPr>
          <w:sz w:val="28"/>
          <w:szCs w:val="28"/>
        </w:rPr>
        <w:t xml:space="preserve">показатель здоровья общества и государства. В нашем </w:t>
      </w:r>
      <w:r w:rsidR="00473D0E">
        <w:rPr>
          <w:spacing w:val="-12"/>
          <w:sz w:val="28"/>
          <w:szCs w:val="28"/>
        </w:rPr>
        <w:t xml:space="preserve">образовательном учреждении концепция «Здоровая школа» впервые </w:t>
      </w:r>
      <w:r w:rsidR="00473D0E">
        <w:rPr>
          <w:sz w:val="28"/>
          <w:szCs w:val="28"/>
        </w:rPr>
        <w:t xml:space="preserve">была обозначена в 1994 году </w:t>
      </w:r>
    </w:p>
    <w:p w:rsidR="00473D0E" w:rsidRDefault="00473D0E" w:rsidP="00A43162">
      <w:pPr>
        <w:shd w:val="clear" w:color="auto" w:fill="FFFFFF"/>
        <w:spacing w:before="10" w:line="360" w:lineRule="auto"/>
        <w:ind w:right="484" w:firstLine="494"/>
        <w:jc w:val="both"/>
        <w:rPr>
          <w:sz w:val="28"/>
          <w:szCs w:val="28"/>
        </w:rPr>
      </w:pPr>
      <w:r>
        <w:rPr>
          <w:spacing w:val="-10"/>
          <w:sz w:val="28"/>
          <w:szCs w:val="28"/>
        </w:rPr>
        <w:t>В результате мониторинга за состоянием здоровья детей (1994-</w:t>
      </w:r>
      <w:r>
        <w:rPr>
          <w:spacing w:val="-6"/>
          <w:sz w:val="28"/>
          <w:szCs w:val="28"/>
        </w:rPr>
        <w:t xml:space="preserve">1996г.г) была определена устойчивая тенденция к снижению </w:t>
      </w:r>
      <w:r>
        <w:rPr>
          <w:spacing w:val="-11"/>
          <w:sz w:val="28"/>
          <w:szCs w:val="28"/>
        </w:rPr>
        <w:t>численности здоровых детей</w:t>
      </w:r>
      <w:r>
        <w:rPr>
          <w:spacing w:val="-11"/>
          <w:sz w:val="28"/>
          <w:szCs w:val="28"/>
          <w:vertAlign w:val="subscript"/>
        </w:rPr>
        <w:t>;</w:t>
      </w:r>
      <w:r>
        <w:rPr>
          <w:spacing w:val="-11"/>
          <w:sz w:val="28"/>
          <w:szCs w:val="28"/>
        </w:rPr>
        <w:t xml:space="preserve"> поступающих и обучающихся в</w:t>
      </w:r>
      <w:r>
        <w:rPr>
          <w:sz w:val="28"/>
          <w:szCs w:val="28"/>
        </w:rPr>
        <w:t xml:space="preserve"> школе, что и определило основные направления работы нашего </w:t>
      </w:r>
      <w:r>
        <w:rPr>
          <w:spacing w:val="-1"/>
          <w:sz w:val="28"/>
          <w:szCs w:val="28"/>
        </w:rPr>
        <w:t>образовательного учреждения по сохранению здоровья учащихся.</w:t>
      </w:r>
    </w:p>
    <w:p w:rsidR="00473D0E" w:rsidRDefault="00473D0E" w:rsidP="00A43162">
      <w:pPr>
        <w:shd w:val="clear" w:color="auto" w:fill="FFFFFF"/>
        <w:spacing w:line="360" w:lineRule="auto"/>
        <w:ind w:right="484" w:firstLine="480"/>
        <w:jc w:val="both"/>
        <w:rPr>
          <w:sz w:val="28"/>
          <w:szCs w:val="28"/>
        </w:rPr>
      </w:pPr>
      <w:r>
        <w:rPr>
          <w:sz w:val="28"/>
          <w:szCs w:val="28"/>
        </w:rPr>
        <w:t>В 1996г. концепция была представлена на городском конкурсе программ, направленных на сохранение и оздоровление детей. Результат - 1 место в городском конкурсе авторских программ.</w:t>
      </w:r>
    </w:p>
    <w:p w:rsidR="00473D0E" w:rsidRDefault="00473D0E" w:rsidP="00A43162">
      <w:pPr>
        <w:shd w:val="clear" w:color="auto" w:fill="FFFFFF"/>
        <w:spacing w:line="360" w:lineRule="auto"/>
        <w:ind w:right="484" w:firstLine="701"/>
        <w:jc w:val="both"/>
        <w:rPr>
          <w:sz w:val="28"/>
          <w:szCs w:val="28"/>
        </w:rPr>
      </w:pPr>
      <w:r>
        <w:rPr>
          <w:sz w:val="28"/>
          <w:szCs w:val="28"/>
        </w:rPr>
        <w:lastRenderedPageBreak/>
        <w:t>Школа в числе первых включилась в реализацию районной (1994г.), городской (1997г), федеральной (2004г.) программ по здоровьесбережению детей.</w:t>
      </w:r>
    </w:p>
    <w:p w:rsidR="00473D0E" w:rsidRDefault="00473D0E" w:rsidP="00A43162">
      <w:pPr>
        <w:shd w:val="clear" w:color="auto" w:fill="FFFFFF"/>
        <w:spacing w:line="360" w:lineRule="auto"/>
        <w:ind w:right="484" w:firstLine="701"/>
        <w:jc w:val="both"/>
        <w:rPr>
          <w:sz w:val="28"/>
          <w:szCs w:val="28"/>
        </w:rPr>
      </w:pPr>
      <w:r>
        <w:rPr>
          <w:sz w:val="28"/>
          <w:szCs w:val="28"/>
        </w:rPr>
        <w:t xml:space="preserve">Проблема укрепления и сохранения здоровья школьников, первая по актуальности среди других. Возникла она не случайно: многопредметность в расписании; большой объём и сложность учебного материала; стрессовые ситуации контроля; информационные перегрузки - всё это приводит к резкому </w:t>
      </w:r>
      <w:r>
        <w:rPr>
          <w:spacing w:val="-2"/>
          <w:sz w:val="28"/>
          <w:szCs w:val="28"/>
        </w:rPr>
        <w:t xml:space="preserve">ухудшению здоровья детей. По данным Минздрава доля здоровых </w:t>
      </w:r>
      <w:r>
        <w:rPr>
          <w:sz w:val="28"/>
          <w:szCs w:val="28"/>
        </w:rPr>
        <w:t>детей составляет всего 33%.</w:t>
      </w:r>
    </w:p>
    <w:p w:rsidR="00473D0E" w:rsidRDefault="00473D0E" w:rsidP="00A43162">
      <w:pPr>
        <w:shd w:val="clear" w:color="auto" w:fill="FFFFFF"/>
        <w:spacing w:line="360" w:lineRule="auto"/>
        <w:ind w:right="484" w:firstLine="888"/>
        <w:jc w:val="both"/>
        <w:rPr>
          <w:sz w:val="28"/>
          <w:szCs w:val="28"/>
        </w:rPr>
      </w:pPr>
      <w:r>
        <w:rPr>
          <w:sz w:val="28"/>
          <w:szCs w:val="28"/>
        </w:rPr>
        <w:t>Поэтому на данном этапе в рамках модернизации современного Российского образования особое место и значение отводится именно здоровьесберегающим технологиям и методам обучения.</w:t>
      </w:r>
    </w:p>
    <w:p w:rsidR="00473D0E" w:rsidRDefault="00473D0E" w:rsidP="00A43162">
      <w:pPr>
        <w:shd w:val="clear" w:color="auto" w:fill="FFFFFF"/>
        <w:spacing w:line="360" w:lineRule="auto"/>
        <w:ind w:right="484" w:firstLine="893"/>
        <w:jc w:val="both"/>
        <w:rPr>
          <w:sz w:val="28"/>
          <w:szCs w:val="28"/>
        </w:rPr>
      </w:pPr>
      <w:r>
        <w:rPr>
          <w:sz w:val="28"/>
          <w:szCs w:val="28"/>
        </w:rPr>
        <w:t xml:space="preserve">По статистическим данным, среди факторов, обуславливающих здоровье человека, на долю экологических приходится примерно 20 -25% всех воздействий; 20% составляют наследственные факторы; 10% организация системы здравоохранения; основным фактором, составляющим 50-55%, </w:t>
      </w:r>
      <w:r>
        <w:rPr>
          <w:spacing w:val="-2"/>
          <w:sz w:val="28"/>
          <w:szCs w:val="28"/>
        </w:rPr>
        <w:t xml:space="preserve">является образ жизни. </w:t>
      </w:r>
      <w:r>
        <w:rPr>
          <w:b/>
          <w:bCs/>
          <w:spacing w:val="-2"/>
          <w:sz w:val="28"/>
          <w:szCs w:val="28"/>
        </w:rPr>
        <w:t xml:space="preserve">Эти данные указывают на приоритетную </w:t>
      </w:r>
      <w:r>
        <w:rPr>
          <w:b/>
          <w:bCs/>
          <w:sz w:val="28"/>
          <w:szCs w:val="28"/>
        </w:rPr>
        <w:t>роль образования в сохранении и формировании здоровья ребёнка, поскольку именно оно может помочь человеку построить правильный образ жизни и грамотно заботиться о своём здоровье.</w:t>
      </w:r>
    </w:p>
    <w:p w:rsidR="00473D0E" w:rsidRDefault="00473D0E" w:rsidP="00A43162">
      <w:pPr>
        <w:shd w:val="clear" w:color="auto" w:fill="FFFFFF"/>
        <w:spacing w:line="360" w:lineRule="auto"/>
        <w:ind w:right="484" w:firstLine="893"/>
        <w:jc w:val="both"/>
        <w:rPr>
          <w:sz w:val="28"/>
          <w:szCs w:val="28"/>
        </w:rPr>
      </w:pPr>
      <w:r>
        <w:rPr>
          <w:sz w:val="28"/>
          <w:szCs w:val="28"/>
        </w:rPr>
        <w:t xml:space="preserve">К выводу о том, что обучение неизбежно оказывает неблагоприятное воздействие на здоровье, приходили многие учёные и педагоги-практики. Ещё Екатерина Великая говорила, </w:t>
      </w:r>
      <w:r>
        <w:rPr>
          <w:spacing w:val="-2"/>
          <w:sz w:val="28"/>
          <w:szCs w:val="28"/>
        </w:rPr>
        <w:t xml:space="preserve">что «надо не знаниями нагружать, а воспитывать интерес к учёбе». </w:t>
      </w:r>
      <w:r>
        <w:rPr>
          <w:sz w:val="28"/>
          <w:szCs w:val="28"/>
        </w:rPr>
        <w:t xml:space="preserve">В 50-60 годах 19 века наблюдения врачей установили большое распространение среди школьников близорукости, нарушение осанки, увеличение неврастении, анемии. В 1870 году Р. Вихров дал определение «школьных болезней» в работе «О </w:t>
      </w:r>
      <w:r>
        <w:rPr>
          <w:spacing w:val="-10"/>
          <w:sz w:val="28"/>
          <w:szCs w:val="28"/>
        </w:rPr>
        <w:t>некоторых вредных для здоровья влияниях школы».</w:t>
      </w:r>
    </w:p>
    <w:p w:rsidR="00473D0E" w:rsidRDefault="00473D0E" w:rsidP="00A43162">
      <w:pPr>
        <w:shd w:val="clear" w:color="auto" w:fill="FFFFFF"/>
        <w:spacing w:line="360" w:lineRule="auto"/>
        <w:ind w:right="484" w:firstLine="893"/>
        <w:jc w:val="both"/>
        <w:rPr>
          <w:sz w:val="28"/>
          <w:szCs w:val="28"/>
        </w:rPr>
      </w:pPr>
      <w:r>
        <w:rPr>
          <w:spacing w:val="-4"/>
          <w:sz w:val="28"/>
          <w:szCs w:val="28"/>
        </w:rPr>
        <w:t xml:space="preserve">В 1891 году основоположник гигиены Ф. Эрисман писал, </w:t>
      </w:r>
      <w:r>
        <w:rPr>
          <w:spacing w:val="-11"/>
          <w:sz w:val="28"/>
          <w:szCs w:val="28"/>
        </w:rPr>
        <w:t xml:space="preserve">что «гигиена должна требовать упрощения и сокращения учебных </w:t>
      </w:r>
      <w:r>
        <w:rPr>
          <w:spacing w:val="-10"/>
          <w:sz w:val="28"/>
          <w:szCs w:val="28"/>
        </w:rPr>
        <w:t xml:space="preserve">программ». </w:t>
      </w:r>
      <w:r>
        <w:rPr>
          <w:spacing w:val="-10"/>
          <w:sz w:val="28"/>
          <w:szCs w:val="28"/>
        </w:rPr>
        <w:lastRenderedPageBreak/>
        <w:t xml:space="preserve">Исследования врачей выявили ряд неблагоприятных </w:t>
      </w:r>
      <w:r>
        <w:rPr>
          <w:spacing w:val="-5"/>
          <w:sz w:val="28"/>
          <w:szCs w:val="28"/>
        </w:rPr>
        <w:t xml:space="preserve">факторов в организации обучения приводящих к нарушению </w:t>
      </w:r>
      <w:r>
        <w:rPr>
          <w:sz w:val="28"/>
          <w:szCs w:val="28"/>
        </w:rPr>
        <w:t>здоровья:</w:t>
      </w:r>
    </w:p>
    <w:p w:rsidR="00473D0E" w:rsidRDefault="00473D0E" w:rsidP="00A43162">
      <w:pPr>
        <w:shd w:val="clear" w:color="auto" w:fill="FFFFFF"/>
        <w:spacing w:line="360" w:lineRule="auto"/>
        <w:ind w:right="484"/>
        <w:rPr>
          <w:sz w:val="28"/>
          <w:szCs w:val="28"/>
        </w:rPr>
      </w:pPr>
      <w:r>
        <w:rPr>
          <w:spacing w:val="-10"/>
          <w:sz w:val="28"/>
          <w:szCs w:val="28"/>
        </w:rPr>
        <w:t>-Недостаточная освещённость классов</w:t>
      </w:r>
    </w:p>
    <w:p w:rsidR="00473D0E" w:rsidRDefault="00473D0E" w:rsidP="00A43162">
      <w:pPr>
        <w:shd w:val="clear" w:color="auto" w:fill="FFFFFF"/>
        <w:spacing w:line="360" w:lineRule="auto"/>
        <w:ind w:right="484"/>
        <w:rPr>
          <w:sz w:val="28"/>
          <w:szCs w:val="28"/>
        </w:rPr>
      </w:pPr>
      <w:r>
        <w:rPr>
          <w:spacing w:val="-11"/>
          <w:sz w:val="28"/>
          <w:szCs w:val="28"/>
        </w:rPr>
        <w:t>-Плохой воздух в школьных помещениях</w:t>
      </w:r>
    </w:p>
    <w:p w:rsidR="00473D0E" w:rsidRDefault="00473D0E" w:rsidP="00A43162">
      <w:pPr>
        <w:shd w:val="clear" w:color="auto" w:fill="FFFFFF"/>
        <w:spacing w:line="360" w:lineRule="auto"/>
        <w:ind w:right="484"/>
        <w:rPr>
          <w:sz w:val="28"/>
          <w:szCs w:val="28"/>
        </w:rPr>
      </w:pPr>
      <w:r>
        <w:rPr>
          <w:spacing w:val="-11"/>
          <w:sz w:val="28"/>
          <w:szCs w:val="28"/>
        </w:rPr>
        <w:t>-Неправильная величина школьных столов</w:t>
      </w:r>
    </w:p>
    <w:p w:rsidR="00473D0E" w:rsidRDefault="00473D0E" w:rsidP="00A43162">
      <w:pPr>
        <w:shd w:val="clear" w:color="auto" w:fill="FFFFFF"/>
        <w:spacing w:line="360" w:lineRule="auto"/>
        <w:ind w:right="484"/>
        <w:rPr>
          <w:sz w:val="28"/>
          <w:szCs w:val="28"/>
        </w:rPr>
      </w:pPr>
      <w:r>
        <w:rPr>
          <w:spacing w:val="-10"/>
          <w:sz w:val="28"/>
          <w:szCs w:val="28"/>
        </w:rPr>
        <w:t>-Перегрузка учебными занятиями</w:t>
      </w:r>
    </w:p>
    <w:p w:rsidR="00625200" w:rsidRDefault="00473D0E" w:rsidP="00A43162">
      <w:pPr>
        <w:shd w:val="clear" w:color="auto" w:fill="FFFFFF"/>
        <w:spacing w:line="360" w:lineRule="auto"/>
        <w:ind w:right="484" w:firstLine="898"/>
        <w:jc w:val="both"/>
        <w:rPr>
          <w:sz w:val="28"/>
          <w:szCs w:val="28"/>
        </w:rPr>
      </w:pPr>
      <w:r>
        <w:rPr>
          <w:spacing w:val="-10"/>
          <w:sz w:val="28"/>
          <w:szCs w:val="28"/>
        </w:rPr>
        <w:t xml:space="preserve">В современной школе все эти недостатки сохранились, но к </w:t>
      </w:r>
      <w:r>
        <w:rPr>
          <w:spacing w:val="-9"/>
          <w:sz w:val="28"/>
          <w:szCs w:val="28"/>
        </w:rPr>
        <w:t xml:space="preserve">ним добавилось много других. Ухудшается нервно- психическое здоровье в </w:t>
      </w:r>
      <w:r>
        <w:rPr>
          <w:spacing w:val="-10"/>
          <w:sz w:val="28"/>
          <w:szCs w:val="28"/>
        </w:rPr>
        <w:t xml:space="preserve">выпускных классах, как правило, связанное с общими высокими </w:t>
      </w:r>
      <w:r>
        <w:rPr>
          <w:spacing w:val="-12"/>
          <w:sz w:val="28"/>
          <w:szCs w:val="28"/>
        </w:rPr>
        <w:t xml:space="preserve">учебными нагрузками. Неблагоприятная экологическая обстановка </w:t>
      </w:r>
      <w:r>
        <w:rPr>
          <w:spacing w:val="-11"/>
          <w:sz w:val="28"/>
          <w:szCs w:val="28"/>
        </w:rPr>
        <w:t xml:space="preserve">способствует росту хронических аллергических заболеваний. Из-за </w:t>
      </w:r>
      <w:r>
        <w:rPr>
          <w:spacing w:val="-10"/>
          <w:sz w:val="28"/>
          <w:szCs w:val="28"/>
        </w:rPr>
        <w:t xml:space="preserve">роста стрессогенных воздействий можно ожидать ухудшения </w:t>
      </w:r>
      <w:r>
        <w:rPr>
          <w:spacing w:val="-9"/>
          <w:sz w:val="28"/>
          <w:szCs w:val="28"/>
        </w:rPr>
        <w:t xml:space="preserve">нервно-психического здоровья, ослабления иммунитета, роста </w:t>
      </w:r>
      <w:r>
        <w:rPr>
          <w:spacing w:val="-10"/>
          <w:sz w:val="28"/>
          <w:szCs w:val="28"/>
        </w:rPr>
        <w:t>желудочно-кишечных заболеваний, вегето-сосудистой</w:t>
      </w:r>
      <w:r w:rsidR="00625200">
        <w:rPr>
          <w:spacing w:val="-10"/>
          <w:sz w:val="28"/>
          <w:szCs w:val="28"/>
        </w:rPr>
        <w:t xml:space="preserve"> </w:t>
      </w:r>
      <w:r>
        <w:rPr>
          <w:spacing w:val="-10"/>
          <w:sz w:val="28"/>
          <w:szCs w:val="28"/>
        </w:rPr>
        <w:t xml:space="preserve"> дистании. </w:t>
      </w:r>
    </w:p>
    <w:p w:rsidR="00473D0E" w:rsidRDefault="00473D0E" w:rsidP="00A43162">
      <w:pPr>
        <w:shd w:val="clear" w:color="auto" w:fill="FFFFFF"/>
        <w:spacing w:line="360" w:lineRule="auto"/>
        <w:ind w:right="484" w:firstLine="898"/>
        <w:jc w:val="both"/>
        <w:rPr>
          <w:sz w:val="28"/>
          <w:szCs w:val="28"/>
        </w:rPr>
      </w:pPr>
      <w:r>
        <w:rPr>
          <w:spacing w:val="-9"/>
          <w:sz w:val="28"/>
          <w:szCs w:val="28"/>
        </w:rPr>
        <w:t xml:space="preserve">За последние 10 лет Министерствами здравоохранения и образования была проведена огромная, на мой взгляд, работа по </w:t>
      </w:r>
      <w:r>
        <w:rPr>
          <w:spacing w:val="-4"/>
          <w:sz w:val="28"/>
          <w:szCs w:val="28"/>
        </w:rPr>
        <w:t xml:space="preserve">формированию нормативной базы, направленной на более </w:t>
      </w:r>
      <w:r>
        <w:rPr>
          <w:spacing w:val="-1"/>
          <w:sz w:val="28"/>
          <w:szCs w:val="28"/>
        </w:rPr>
        <w:t xml:space="preserve">эффективную заботу о здоровье подрастающего поколения. </w:t>
      </w:r>
      <w:r>
        <w:rPr>
          <w:spacing w:val="-10"/>
          <w:sz w:val="28"/>
          <w:szCs w:val="28"/>
        </w:rPr>
        <w:t xml:space="preserve">Первым шагом был приказ двух Министерств, вышедший в 1992 </w:t>
      </w:r>
      <w:r>
        <w:rPr>
          <w:spacing w:val="-12"/>
          <w:sz w:val="28"/>
          <w:szCs w:val="28"/>
        </w:rPr>
        <w:t xml:space="preserve">году, направленный на улучшение системы диагностики состояния </w:t>
      </w:r>
      <w:r>
        <w:rPr>
          <w:spacing w:val="-1"/>
          <w:sz w:val="28"/>
          <w:szCs w:val="28"/>
        </w:rPr>
        <w:t xml:space="preserve">здоровья школьников. В 1995 году в школе была введена </w:t>
      </w:r>
      <w:r>
        <w:rPr>
          <w:sz w:val="28"/>
          <w:szCs w:val="28"/>
        </w:rPr>
        <w:t>специальность «валеология».</w:t>
      </w:r>
    </w:p>
    <w:p w:rsidR="00473D0E" w:rsidRDefault="00473D0E" w:rsidP="00A43162">
      <w:pPr>
        <w:shd w:val="clear" w:color="auto" w:fill="FFFFFF"/>
        <w:spacing w:line="360" w:lineRule="auto"/>
        <w:ind w:right="484" w:firstLine="893"/>
        <w:jc w:val="both"/>
        <w:rPr>
          <w:sz w:val="28"/>
          <w:szCs w:val="28"/>
        </w:rPr>
      </w:pPr>
      <w:r>
        <w:rPr>
          <w:spacing w:val="-12"/>
          <w:sz w:val="28"/>
          <w:szCs w:val="28"/>
        </w:rPr>
        <w:t xml:space="preserve">В 2000 году приказом Министерства здравоохранения №241 </w:t>
      </w:r>
      <w:r>
        <w:rPr>
          <w:sz w:val="28"/>
          <w:szCs w:val="28"/>
        </w:rPr>
        <w:t>была утверждена «медицинская карта ребёнка» для общеобразовательных учреждений.</w:t>
      </w:r>
    </w:p>
    <w:p w:rsidR="00473D0E" w:rsidRDefault="00473D0E" w:rsidP="00A43162">
      <w:pPr>
        <w:shd w:val="clear" w:color="auto" w:fill="FFFFFF"/>
        <w:spacing w:line="360" w:lineRule="auto"/>
        <w:ind w:right="484" w:firstLine="893"/>
        <w:jc w:val="both"/>
        <w:rPr>
          <w:color w:val="FF0000"/>
          <w:sz w:val="28"/>
          <w:szCs w:val="28"/>
        </w:rPr>
      </w:pPr>
      <w:r>
        <w:rPr>
          <w:color w:val="FF0000"/>
          <w:spacing w:val="-10"/>
          <w:sz w:val="28"/>
          <w:szCs w:val="28"/>
        </w:rPr>
        <w:t xml:space="preserve">В 2001 году вышел приказ №371 «О штатных нормативах </w:t>
      </w:r>
      <w:r>
        <w:rPr>
          <w:color w:val="FF0000"/>
          <w:spacing w:val="-5"/>
          <w:sz w:val="28"/>
          <w:szCs w:val="28"/>
        </w:rPr>
        <w:t xml:space="preserve">медицинского персонала...», согласно которому, одна ставка </w:t>
      </w:r>
      <w:r>
        <w:rPr>
          <w:color w:val="FF0000"/>
          <w:sz w:val="28"/>
          <w:szCs w:val="28"/>
        </w:rPr>
        <w:t xml:space="preserve">школьного врача рассчитана на 1200, а медсестры на 500 учащихся. </w:t>
      </w:r>
    </w:p>
    <w:p w:rsidR="00473D0E" w:rsidRDefault="00473D0E" w:rsidP="00A43162">
      <w:pPr>
        <w:shd w:val="clear" w:color="auto" w:fill="FFFFFF"/>
        <w:spacing w:line="360" w:lineRule="auto"/>
        <w:ind w:right="484" w:firstLine="893"/>
        <w:jc w:val="both"/>
        <w:rPr>
          <w:rFonts w:eastAsiaTheme="minorEastAsia"/>
          <w:color w:val="FF0000"/>
          <w:sz w:val="28"/>
          <w:szCs w:val="28"/>
        </w:rPr>
      </w:pPr>
      <w:r>
        <w:rPr>
          <w:sz w:val="28"/>
          <w:szCs w:val="28"/>
        </w:rPr>
        <w:t xml:space="preserve">И самое главное - в Федеральном законе «Об утверждении программы развития образования» на </w:t>
      </w:r>
      <w:r>
        <w:rPr>
          <w:spacing w:val="-10"/>
          <w:sz w:val="28"/>
          <w:szCs w:val="28"/>
        </w:rPr>
        <w:t>образовательное    учреждение    возложена    ответственность    за:</w:t>
      </w:r>
      <w:r>
        <w:rPr>
          <w:sz w:val="28"/>
          <w:szCs w:val="28"/>
        </w:rPr>
        <w:t xml:space="preserve"> «...жизнь и здоровье обучающихся, </w:t>
      </w:r>
      <w:r>
        <w:rPr>
          <w:sz w:val="28"/>
          <w:szCs w:val="28"/>
        </w:rPr>
        <w:lastRenderedPageBreak/>
        <w:t>воспитанников и работников образовательного учреждения во время образовательного процесса; нарушение прав и свобод обучающихся...»</w:t>
      </w:r>
    </w:p>
    <w:p w:rsidR="00473D0E" w:rsidRDefault="00473D0E" w:rsidP="00A43162">
      <w:pPr>
        <w:shd w:val="clear" w:color="auto" w:fill="FFFFFF"/>
        <w:spacing w:line="360" w:lineRule="auto"/>
        <w:ind w:right="484" w:firstLine="893"/>
        <w:jc w:val="both"/>
        <w:rPr>
          <w:sz w:val="28"/>
          <w:szCs w:val="28"/>
        </w:rPr>
      </w:pPr>
      <w:r>
        <w:rPr>
          <w:spacing w:val="-2"/>
          <w:sz w:val="28"/>
          <w:szCs w:val="28"/>
        </w:rPr>
        <w:t xml:space="preserve">В рамках Федеральной целевой программы «Дети России» с </w:t>
      </w:r>
      <w:r>
        <w:rPr>
          <w:spacing w:val="-1"/>
          <w:sz w:val="28"/>
          <w:szCs w:val="28"/>
        </w:rPr>
        <w:t>2003 года введена в действие программа «Здоровый ребёнок»</w:t>
      </w:r>
    </w:p>
    <w:p w:rsidR="00473D0E" w:rsidRDefault="00473D0E" w:rsidP="00A43162">
      <w:pPr>
        <w:shd w:val="clear" w:color="auto" w:fill="FFFFFF"/>
        <w:spacing w:line="360" w:lineRule="auto"/>
        <w:ind w:right="484" w:firstLine="902"/>
        <w:jc w:val="both"/>
        <w:rPr>
          <w:sz w:val="28"/>
          <w:szCs w:val="28"/>
        </w:rPr>
      </w:pPr>
      <w:r>
        <w:rPr>
          <w:sz w:val="28"/>
          <w:szCs w:val="28"/>
        </w:rPr>
        <w:t>Однако, несмотря на все эти мероприятия, статистика свидетельствует о том, что состояние здоровья подрастающего поколения вызывает тревогу. По этому показателю Россия занимает место в седьмом десятке стран мира.</w:t>
      </w:r>
    </w:p>
    <w:p w:rsidR="00473D0E" w:rsidRDefault="00473D0E" w:rsidP="00A43162">
      <w:pPr>
        <w:shd w:val="clear" w:color="auto" w:fill="FFFFFF"/>
        <w:spacing w:line="360" w:lineRule="auto"/>
        <w:ind w:right="484" w:firstLine="902"/>
        <w:jc w:val="both"/>
        <w:rPr>
          <w:i/>
          <w:sz w:val="28"/>
          <w:szCs w:val="28"/>
        </w:rPr>
      </w:pPr>
      <w:r>
        <w:rPr>
          <w:i/>
          <w:sz w:val="28"/>
          <w:szCs w:val="28"/>
        </w:rPr>
        <w:t xml:space="preserve">Таким образом, каждому учителю необходимо учитывать, что присутствующий на уроке в обычной школе ребёнок, как правило, не здоров, и учитывать это в построении своей педагогической деятельности. </w:t>
      </w:r>
    </w:p>
    <w:p w:rsidR="00473D0E" w:rsidRDefault="00473D0E" w:rsidP="00A43162">
      <w:pPr>
        <w:shd w:val="clear" w:color="auto" w:fill="FFFFFF"/>
        <w:spacing w:line="360" w:lineRule="auto"/>
        <w:ind w:right="484" w:firstLine="902"/>
        <w:jc w:val="both"/>
        <w:rPr>
          <w:sz w:val="28"/>
          <w:szCs w:val="28"/>
        </w:rPr>
      </w:pPr>
      <w:r>
        <w:rPr>
          <w:sz w:val="28"/>
          <w:szCs w:val="28"/>
        </w:rPr>
        <w:t xml:space="preserve">Это важная педагогическая проблема, которая требует настоятельного решения. Современная педагогика предлагает </w:t>
      </w:r>
      <w:r>
        <w:rPr>
          <w:spacing w:val="-1"/>
          <w:sz w:val="28"/>
          <w:szCs w:val="28"/>
        </w:rPr>
        <w:t xml:space="preserve">разные пути её решения: увеличение физической активности детей </w:t>
      </w:r>
      <w:r>
        <w:rPr>
          <w:sz w:val="28"/>
          <w:szCs w:val="28"/>
        </w:rPr>
        <w:t xml:space="preserve">(физ - минутки, динамические паузы, введение дополнительных часов физической культуры...); создание здоровьесберегающей среды, чередование форм и методов обучения и учения; использование интерактивных методов обучения. Изучение литературы и опыта педагогов показывает, что наиболее разработаны и чаще всего применяются именно первые три направления, а последнее более декларируется, чем </w:t>
      </w:r>
      <w:r w:rsidR="00625200">
        <w:rPr>
          <w:sz w:val="28"/>
          <w:szCs w:val="28"/>
        </w:rPr>
        <w:t>имеет место в реальной практике.</w:t>
      </w:r>
    </w:p>
    <w:p w:rsidR="00473D0E" w:rsidRPr="00AA143E" w:rsidRDefault="00473D0E" w:rsidP="00A43162">
      <w:pPr>
        <w:pStyle w:val="ab"/>
        <w:tabs>
          <w:tab w:val="left" w:pos="7920"/>
        </w:tabs>
        <w:spacing w:line="360" w:lineRule="auto"/>
        <w:ind w:left="0"/>
        <w:rPr>
          <w:b/>
          <w:sz w:val="28"/>
          <w:szCs w:val="28"/>
        </w:rPr>
      </w:pPr>
    </w:p>
    <w:p w:rsidR="009C64A2" w:rsidRDefault="00AA143E" w:rsidP="00A43162">
      <w:pPr>
        <w:tabs>
          <w:tab w:val="left" w:pos="7920"/>
        </w:tabs>
        <w:spacing w:line="360" w:lineRule="auto"/>
        <w:rPr>
          <w:b/>
          <w:sz w:val="28"/>
          <w:szCs w:val="28"/>
        </w:rPr>
      </w:pPr>
      <w:r>
        <w:rPr>
          <w:b/>
          <w:sz w:val="28"/>
          <w:szCs w:val="28"/>
        </w:rPr>
        <w:t xml:space="preserve">2.2 </w:t>
      </w:r>
      <w:r w:rsidR="00EC2660">
        <w:rPr>
          <w:b/>
          <w:sz w:val="28"/>
          <w:szCs w:val="28"/>
        </w:rPr>
        <w:t>Применение принципов здоровьесбережения  в преподавании  географии</w:t>
      </w:r>
    </w:p>
    <w:p w:rsidR="00473D0E" w:rsidRDefault="00473D0E" w:rsidP="00A43162">
      <w:pPr>
        <w:tabs>
          <w:tab w:val="left" w:pos="7920"/>
        </w:tabs>
        <w:spacing w:line="360" w:lineRule="auto"/>
        <w:jc w:val="center"/>
        <w:rPr>
          <w:b/>
          <w:sz w:val="28"/>
          <w:szCs w:val="28"/>
        </w:rPr>
      </w:pPr>
    </w:p>
    <w:p w:rsidR="00625200" w:rsidRDefault="00473D0E" w:rsidP="00A43162">
      <w:pPr>
        <w:shd w:val="clear" w:color="auto" w:fill="FFFFFF"/>
        <w:spacing w:before="365" w:line="360" w:lineRule="auto"/>
        <w:ind w:right="484" w:firstLine="902"/>
        <w:jc w:val="both"/>
        <w:rPr>
          <w:sz w:val="28"/>
          <w:szCs w:val="28"/>
        </w:rPr>
      </w:pPr>
      <w:r>
        <w:rPr>
          <w:sz w:val="28"/>
          <w:szCs w:val="28"/>
        </w:rPr>
        <w:t xml:space="preserve">Здоровьесберегающая среда включает не только то образовательное пространство в котором ребёнок находится в процессе обучения, но и формы коммуникативного </w:t>
      </w:r>
      <w:r>
        <w:rPr>
          <w:spacing w:val="-3"/>
          <w:sz w:val="28"/>
          <w:szCs w:val="28"/>
        </w:rPr>
        <w:t xml:space="preserve">общения,  способствующие </w:t>
      </w:r>
      <w:r>
        <w:rPr>
          <w:spacing w:val="-3"/>
          <w:sz w:val="28"/>
          <w:szCs w:val="28"/>
        </w:rPr>
        <w:lastRenderedPageBreak/>
        <w:t xml:space="preserve">сохранению психологического здоровья, </w:t>
      </w:r>
      <w:r>
        <w:rPr>
          <w:sz w:val="28"/>
          <w:szCs w:val="28"/>
        </w:rPr>
        <w:t>критерием которых может служить положительный эмоциональный фон урока.</w:t>
      </w:r>
    </w:p>
    <w:p w:rsidR="00473D0E" w:rsidRPr="00625200" w:rsidRDefault="00473D0E" w:rsidP="00A43162">
      <w:pPr>
        <w:shd w:val="clear" w:color="auto" w:fill="FFFFFF"/>
        <w:spacing w:before="365" w:line="360" w:lineRule="auto"/>
        <w:ind w:right="484" w:firstLine="709"/>
        <w:jc w:val="both"/>
        <w:rPr>
          <w:sz w:val="28"/>
          <w:szCs w:val="28"/>
          <w:u w:val="single"/>
        </w:rPr>
      </w:pPr>
      <w:r w:rsidRPr="00625200">
        <w:rPr>
          <w:spacing w:val="-2"/>
          <w:sz w:val="28"/>
          <w:szCs w:val="28"/>
          <w:u w:val="single"/>
        </w:rPr>
        <w:t xml:space="preserve">Я, как учитель-предметник, вижу наибольшие возможности </w:t>
      </w:r>
      <w:r w:rsidRPr="00625200">
        <w:rPr>
          <w:sz w:val="28"/>
          <w:szCs w:val="28"/>
          <w:u w:val="single"/>
        </w:rPr>
        <w:t xml:space="preserve">реализации через свой предмет именно последних трёх направлений.     </w:t>
      </w:r>
    </w:p>
    <w:p w:rsidR="00473D0E" w:rsidRDefault="00473D0E" w:rsidP="00A43162">
      <w:pPr>
        <w:shd w:val="clear" w:color="auto" w:fill="FFFFFF"/>
        <w:spacing w:before="696" w:line="360" w:lineRule="auto"/>
        <w:ind w:right="484"/>
        <w:rPr>
          <w:rFonts w:eastAsiaTheme="minorEastAsia"/>
          <w:b/>
          <w:sz w:val="28"/>
          <w:szCs w:val="28"/>
        </w:rPr>
      </w:pPr>
      <w:r>
        <w:rPr>
          <w:sz w:val="28"/>
          <w:szCs w:val="28"/>
        </w:rPr>
        <w:t xml:space="preserve">Основное      правило      моей      педагогической  деятельности:  </w:t>
      </w:r>
      <w:r>
        <w:rPr>
          <w:b/>
          <w:sz w:val="28"/>
          <w:szCs w:val="28"/>
        </w:rPr>
        <w:t>«Каждый урок должен оставлять в душе ребёнка только положительные эмоции»</w:t>
      </w:r>
    </w:p>
    <w:p w:rsidR="00473D0E" w:rsidRDefault="00473D0E" w:rsidP="00A43162">
      <w:pPr>
        <w:shd w:val="clear" w:color="auto" w:fill="FFFFFF"/>
        <w:spacing w:line="360" w:lineRule="auto"/>
        <w:ind w:right="484"/>
        <w:rPr>
          <w:sz w:val="28"/>
          <w:szCs w:val="28"/>
        </w:rPr>
      </w:pPr>
      <w:r>
        <w:rPr>
          <w:spacing w:val="-1"/>
          <w:sz w:val="28"/>
          <w:szCs w:val="28"/>
        </w:rPr>
        <w:t xml:space="preserve"> Это  предполагает следующие цели: </w:t>
      </w:r>
    </w:p>
    <w:p w:rsidR="00473D0E" w:rsidRPr="00625200" w:rsidRDefault="00473D0E" w:rsidP="00A43162">
      <w:pPr>
        <w:pStyle w:val="ab"/>
        <w:numPr>
          <w:ilvl w:val="0"/>
          <w:numId w:val="25"/>
        </w:numPr>
        <w:shd w:val="clear" w:color="auto" w:fill="FFFFFF"/>
        <w:spacing w:line="360" w:lineRule="auto"/>
        <w:ind w:left="426" w:right="484"/>
        <w:rPr>
          <w:sz w:val="28"/>
          <w:szCs w:val="28"/>
        </w:rPr>
      </w:pPr>
      <w:r w:rsidRPr="00625200">
        <w:rPr>
          <w:sz w:val="28"/>
          <w:szCs w:val="28"/>
        </w:rPr>
        <w:t>Создание положительного эмоционального фона в течение всего урока.</w:t>
      </w:r>
    </w:p>
    <w:p w:rsidR="00473D0E" w:rsidRPr="00625200" w:rsidRDefault="00473D0E" w:rsidP="00A43162">
      <w:pPr>
        <w:pStyle w:val="ab"/>
        <w:widowControl w:val="0"/>
        <w:numPr>
          <w:ilvl w:val="0"/>
          <w:numId w:val="25"/>
        </w:numPr>
        <w:shd w:val="clear" w:color="auto" w:fill="FFFFFF"/>
        <w:tabs>
          <w:tab w:val="left" w:pos="778"/>
        </w:tabs>
        <w:autoSpaceDE w:val="0"/>
        <w:autoSpaceDN w:val="0"/>
        <w:adjustRightInd w:val="0"/>
        <w:spacing w:line="360" w:lineRule="auto"/>
        <w:ind w:left="426" w:right="484"/>
        <w:rPr>
          <w:sz w:val="28"/>
          <w:szCs w:val="28"/>
        </w:rPr>
      </w:pPr>
      <w:r w:rsidRPr="00625200">
        <w:rPr>
          <w:spacing w:val="-1"/>
          <w:sz w:val="28"/>
          <w:szCs w:val="28"/>
        </w:rPr>
        <w:t>Организация продуктивного коммуникативного общения.</w:t>
      </w:r>
    </w:p>
    <w:p w:rsidR="00625200" w:rsidRPr="00625200" w:rsidRDefault="00625200" w:rsidP="00A43162">
      <w:pPr>
        <w:pStyle w:val="ab"/>
        <w:numPr>
          <w:ilvl w:val="0"/>
          <w:numId w:val="25"/>
        </w:numPr>
        <w:shd w:val="clear" w:color="auto" w:fill="FFFFFF"/>
        <w:tabs>
          <w:tab w:val="left" w:pos="426"/>
        </w:tabs>
        <w:spacing w:line="360" w:lineRule="auto"/>
        <w:ind w:left="567" w:right="484" w:hanging="425"/>
        <w:rPr>
          <w:sz w:val="28"/>
          <w:szCs w:val="28"/>
        </w:rPr>
      </w:pPr>
      <w:r>
        <w:rPr>
          <w:spacing w:val="-3"/>
          <w:sz w:val="28"/>
          <w:szCs w:val="28"/>
        </w:rPr>
        <w:t xml:space="preserve"> </w:t>
      </w:r>
      <w:r w:rsidR="00473D0E" w:rsidRPr="00625200">
        <w:rPr>
          <w:spacing w:val="-3"/>
          <w:sz w:val="28"/>
          <w:szCs w:val="28"/>
        </w:rPr>
        <w:t>Личностно ориентированный подход.</w:t>
      </w:r>
    </w:p>
    <w:p w:rsidR="00473D0E" w:rsidRPr="00625200" w:rsidRDefault="00473D0E" w:rsidP="00A43162">
      <w:pPr>
        <w:pStyle w:val="ab"/>
        <w:shd w:val="clear" w:color="auto" w:fill="FFFFFF"/>
        <w:spacing w:line="360" w:lineRule="auto"/>
        <w:ind w:left="142" w:right="484"/>
        <w:rPr>
          <w:sz w:val="28"/>
          <w:szCs w:val="28"/>
        </w:rPr>
      </w:pPr>
      <w:r w:rsidRPr="00625200">
        <w:rPr>
          <w:sz w:val="28"/>
          <w:szCs w:val="28"/>
        </w:rPr>
        <w:t>В их основе лежат три идеи, в большей или меньшей степени</w:t>
      </w:r>
    </w:p>
    <w:p w:rsidR="00473D0E" w:rsidRDefault="00625200" w:rsidP="00A43162">
      <w:pPr>
        <w:shd w:val="clear" w:color="auto" w:fill="FFFFFF"/>
        <w:spacing w:before="5" w:line="360" w:lineRule="auto"/>
        <w:ind w:right="226"/>
        <w:rPr>
          <w:sz w:val="28"/>
          <w:szCs w:val="28"/>
        </w:rPr>
      </w:pPr>
      <w:r>
        <w:rPr>
          <w:sz w:val="28"/>
          <w:szCs w:val="28"/>
        </w:rPr>
        <w:t xml:space="preserve"> </w:t>
      </w:r>
      <w:r w:rsidR="00473D0E">
        <w:rPr>
          <w:sz w:val="28"/>
          <w:szCs w:val="28"/>
        </w:rPr>
        <w:t>разработанные    в    современной    педагогике    и    психологии:</w:t>
      </w:r>
    </w:p>
    <w:p w:rsidR="00473D0E" w:rsidRDefault="00473D0E" w:rsidP="00A43162">
      <w:pPr>
        <w:widowControl w:val="0"/>
        <w:numPr>
          <w:ilvl w:val="0"/>
          <w:numId w:val="17"/>
        </w:numPr>
        <w:shd w:val="clear" w:color="auto" w:fill="FFFFFF"/>
        <w:autoSpaceDE w:val="0"/>
        <w:autoSpaceDN w:val="0"/>
        <w:adjustRightInd w:val="0"/>
        <w:spacing w:line="360" w:lineRule="auto"/>
        <w:ind w:left="567" w:right="484"/>
        <w:rPr>
          <w:sz w:val="28"/>
          <w:szCs w:val="28"/>
        </w:rPr>
      </w:pPr>
      <w:r>
        <w:rPr>
          <w:sz w:val="28"/>
          <w:szCs w:val="28"/>
        </w:rPr>
        <w:t xml:space="preserve">структурирование учебного  материала; </w:t>
      </w:r>
    </w:p>
    <w:p w:rsidR="00473D0E" w:rsidRDefault="00473D0E" w:rsidP="00A43162">
      <w:pPr>
        <w:widowControl w:val="0"/>
        <w:numPr>
          <w:ilvl w:val="0"/>
          <w:numId w:val="17"/>
        </w:numPr>
        <w:shd w:val="clear" w:color="auto" w:fill="FFFFFF"/>
        <w:autoSpaceDE w:val="0"/>
        <w:autoSpaceDN w:val="0"/>
        <w:adjustRightInd w:val="0"/>
        <w:spacing w:line="360" w:lineRule="auto"/>
        <w:ind w:left="567" w:right="484"/>
        <w:rPr>
          <w:sz w:val="28"/>
          <w:szCs w:val="28"/>
        </w:rPr>
      </w:pPr>
      <w:r>
        <w:rPr>
          <w:sz w:val="28"/>
          <w:szCs w:val="28"/>
        </w:rPr>
        <w:t xml:space="preserve"> групповые  формы обучения.  </w:t>
      </w:r>
    </w:p>
    <w:p w:rsidR="00473D0E" w:rsidRPr="00625200" w:rsidRDefault="00473D0E" w:rsidP="00A43162">
      <w:pPr>
        <w:widowControl w:val="0"/>
        <w:numPr>
          <w:ilvl w:val="0"/>
          <w:numId w:val="17"/>
        </w:numPr>
        <w:shd w:val="clear" w:color="auto" w:fill="FFFFFF"/>
        <w:autoSpaceDE w:val="0"/>
        <w:autoSpaceDN w:val="0"/>
        <w:adjustRightInd w:val="0"/>
        <w:spacing w:line="360" w:lineRule="auto"/>
        <w:ind w:left="567" w:right="484"/>
        <w:rPr>
          <w:sz w:val="28"/>
          <w:szCs w:val="28"/>
        </w:rPr>
      </w:pPr>
      <w:r>
        <w:rPr>
          <w:sz w:val="28"/>
          <w:szCs w:val="28"/>
        </w:rPr>
        <w:t>включение  всех  ф</w:t>
      </w:r>
      <w:r w:rsidR="00625200">
        <w:rPr>
          <w:sz w:val="28"/>
          <w:szCs w:val="28"/>
        </w:rPr>
        <w:t xml:space="preserve">акторов  восприятия  в  процессе </w:t>
      </w:r>
      <w:r w:rsidRPr="00625200">
        <w:rPr>
          <w:spacing w:val="-4"/>
          <w:sz w:val="28"/>
          <w:szCs w:val="28"/>
        </w:rPr>
        <w:t>обучения.</w:t>
      </w:r>
    </w:p>
    <w:p w:rsidR="00473D0E" w:rsidRDefault="00473D0E" w:rsidP="00A43162">
      <w:pPr>
        <w:shd w:val="clear" w:color="auto" w:fill="FFFFFF"/>
        <w:spacing w:line="360" w:lineRule="auto"/>
        <w:ind w:right="484"/>
        <w:rPr>
          <w:sz w:val="28"/>
          <w:szCs w:val="28"/>
        </w:rPr>
      </w:pPr>
      <w:r>
        <w:rPr>
          <w:i/>
          <w:iCs/>
          <w:sz w:val="28"/>
          <w:szCs w:val="28"/>
          <w:u w:val="single"/>
        </w:rPr>
        <w:t>Какие   же   факторы   определяют   создание   положительного</w:t>
      </w:r>
    </w:p>
    <w:p w:rsidR="00473D0E" w:rsidRDefault="00473D0E" w:rsidP="00A43162">
      <w:pPr>
        <w:shd w:val="clear" w:color="auto" w:fill="FFFFFF"/>
        <w:spacing w:line="360" w:lineRule="auto"/>
        <w:ind w:right="484"/>
        <w:rPr>
          <w:i/>
          <w:iCs/>
          <w:sz w:val="28"/>
          <w:szCs w:val="28"/>
        </w:rPr>
      </w:pPr>
      <w:r>
        <w:rPr>
          <w:i/>
          <w:iCs/>
          <w:sz w:val="28"/>
          <w:szCs w:val="28"/>
          <w:u w:val="single"/>
        </w:rPr>
        <w:t>эмоционального фона?</w:t>
      </w:r>
      <w:r>
        <w:rPr>
          <w:i/>
          <w:iCs/>
          <w:sz w:val="28"/>
          <w:szCs w:val="28"/>
        </w:rPr>
        <w:t xml:space="preserve"> </w:t>
      </w:r>
    </w:p>
    <w:p w:rsidR="00473D0E" w:rsidRDefault="00473D0E" w:rsidP="00A43162">
      <w:pPr>
        <w:shd w:val="clear" w:color="auto" w:fill="FFFFFF"/>
        <w:spacing w:line="360" w:lineRule="auto"/>
        <w:ind w:right="484"/>
        <w:rPr>
          <w:rFonts w:eastAsiaTheme="minorEastAsia"/>
          <w:sz w:val="28"/>
          <w:szCs w:val="28"/>
        </w:rPr>
      </w:pPr>
      <w:r>
        <w:rPr>
          <w:sz w:val="28"/>
          <w:szCs w:val="28"/>
        </w:rPr>
        <w:t xml:space="preserve">Каждый педагог должен совершенно четко </w:t>
      </w:r>
      <w:r>
        <w:rPr>
          <w:spacing w:val="-1"/>
          <w:sz w:val="28"/>
          <w:szCs w:val="28"/>
        </w:rPr>
        <w:t>осознавать      необходимость      планирования      эмоционального</w:t>
      </w:r>
      <w:r>
        <w:rPr>
          <w:sz w:val="28"/>
          <w:szCs w:val="28"/>
        </w:rPr>
        <w:t xml:space="preserve">  комфорта на занятиях, основываясь на принципе:  </w:t>
      </w:r>
      <w:r>
        <w:rPr>
          <w:sz w:val="28"/>
          <w:szCs w:val="28"/>
          <w:u w:val="single"/>
        </w:rPr>
        <w:t xml:space="preserve">организуй не  </w:t>
      </w:r>
      <w:r>
        <w:rPr>
          <w:spacing w:val="-2"/>
          <w:sz w:val="28"/>
          <w:szCs w:val="28"/>
          <w:u w:val="single"/>
        </w:rPr>
        <w:t>поведение, а деятельность</w:t>
      </w:r>
      <w:r>
        <w:rPr>
          <w:spacing w:val="-2"/>
          <w:sz w:val="28"/>
          <w:szCs w:val="28"/>
        </w:rPr>
        <w:t>.</w:t>
      </w:r>
    </w:p>
    <w:p w:rsidR="00473D0E" w:rsidRDefault="00473D0E" w:rsidP="00A43162">
      <w:pPr>
        <w:shd w:val="clear" w:color="auto" w:fill="FFFFFF"/>
        <w:spacing w:line="360" w:lineRule="auto"/>
        <w:ind w:right="484"/>
        <w:rPr>
          <w:sz w:val="28"/>
          <w:szCs w:val="28"/>
        </w:rPr>
      </w:pPr>
      <w:r>
        <w:rPr>
          <w:spacing w:val="-1"/>
          <w:sz w:val="28"/>
          <w:szCs w:val="28"/>
        </w:rPr>
        <w:t>Психологи выделяют следующие необходимые для этого условия:</w:t>
      </w:r>
    </w:p>
    <w:p w:rsidR="00473D0E" w:rsidRDefault="00473D0E" w:rsidP="00A43162">
      <w:pPr>
        <w:shd w:val="clear" w:color="auto" w:fill="FFFFFF"/>
        <w:spacing w:line="360" w:lineRule="auto"/>
        <w:ind w:right="484"/>
        <w:rPr>
          <w:sz w:val="28"/>
          <w:szCs w:val="28"/>
        </w:rPr>
      </w:pPr>
      <w:r>
        <w:rPr>
          <w:i/>
          <w:iCs/>
          <w:sz w:val="28"/>
          <w:szCs w:val="28"/>
        </w:rPr>
        <w:t>Внешний вид учителя должен выть:</w:t>
      </w:r>
    </w:p>
    <w:p w:rsidR="00473D0E" w:rsidRDefault="00473D0E" w:rsidP="00A43162">
      <w:pPr>
        <w:widowControl w:val="0"/>
        <w:numPr>
          <w:ilvl w:val="0"/>
          <w:numId w:val="18"/>
        </w:numPr>
        <w:shd w:val="clear" w:color="auto" w:fill="FFFFFF"/>
        <w:tabs>
          <w:tab w:val="left" w:pos="547"/>
        </w:tabs>
        <w:autoSpaceDE w:val="0"/>
        <w:autoSpaceDN w:val="0"/>
        <w:adjustRightInd w:val="0"/>
        <w:spacing w:line="360" w:lineRule="auto"/>
        <w:ind w:right="484"/>
        <w:rPr>
          <w:sz w:val="28"/>
          <w:szCs w:val="28"/>
        </w:rPr>
      </w:pPr>
      <w:r>
        <w:rPr>
          <w:spacing w:val="-3"/>
          <w:sz w:val="28"/>
          <w:szCs w:val="28"/>
        </w:rPr>
        <w:t>эстетичным</w:t>
      </w:r>
    </w:p>
    <w:p w:rsidR="00473D0E" w:rsidRDefault="00473D0E" w:rsidP="00A43162">
      <w:pPr>
        <w:widowControl w:val="0"/>
        <w:numPr>
          <w:ilvl w:val="0"/>
          <w:numId w:val="18"/>
        </w:numPr>
        <w:shd w:val="clear" w:color="auto" w:fill="FFFFFF"/>
        <w:tabs>
          <w:tab w:val="left" w:pos="547"/>
        </w:tabs>
        <w:autoSpaceDE w:val="0"/>
        <w:autoSpaceDN w:val="0"/>
        <w:adjustRightInd w:val="0"/>
        <w:spacing w:line="360" w:lineRule="auto"/>
        <w:ind w:right="484"/>
        <w:rPr>
          <w:sz w:val="28"/>
          <w:szCs w:val="28"/>
        </w:rPr>
      </w:pPr>
      <w:r>
        <w:rPr>
          <w:spacing w:val="-3"/>
          <w:sz w:val="28"/>
          <w:szCs w:val="28"/>
        </w:rPr>
        <w:t>опрятным</w:t>
      </w:r>
    </w:p>
    <w:p w:rsidR="00625200" w:rsidRDefault="00473D0E" w:rsidP="00A43162">
      <w:pPr>
        <w:shd w:val="clear" w:color="auto" w:fill="FFFFFF"/>
        <w:tabs>
          <w:tab w:val="left" w:pos="778"/>
        </w:tabs>
        <w:spacing w:line="360" w:lineRule="auto"/>
        <w:ind w:right="484"/>
        <w:rPr>
          <w:sz w:val="28"/>
          <w:szCs w:val="28"/>
        </w:rPr>
      </w:pPr>
      <w:r>
        <w:rPr>
          <w:sz w:val="28"/>
          <w:szCs w:val="28"/>
        </w:rPr>
        <w:t>- соответствовать   корпоративному   стилю   педагогического</w:t>
      </w:r>
      <w:r>
        <w:rPr>
          <w:sz w:val="28"/>
          <w:szCs w:val="28"/>
        </w:rPr>
        <w:br/>
        <w:t>сообщества</w:t>
      </w:r>
    </w:p>
    <w:p w:rsidR="00473D0E" w:rsidRDefault="00473D0E" w:rsidP="00A43162">
      <w:pPr>
        <w:shd w:val="clear" w:color="auto" w:fill="FFFFFF"/>
        <w:tabs>
          <w:tab w:val="left" w:pos="778"/>
        </w:tabs>
        <w:spacing w:line="360" w:lineRule="auto"/>
        <w:ind w:right="484"/>
        <w:rPr>
          <w:sz w:val="28"/>
          <w:szCs w:val="28"/>
        </w:rPr>
      </w:pPr>
      <w:r>
        <w:rPr>
          <w:sz w:val="28"/>
          <w:szCs w:val="28"/>
        </w:rPr>
        <w:lastRenderedPageBreak/>
        <w:t xml:space="preserve">Любая учебная деятельность начинается с </w:t>
      </w:r>
      <w:r>
        <w:rPr>
          <w:i/>
          <w:iCs/>
          <w:sz w:val="28"/>
          <w:szCs w:val="28"/>
        </w:rPr>
        <w:t>мотивации, эмоциональный настрой во многом зависит от того насколько яркой и значимой является для учащихся мотивация этой деятельности.</w:t>
      </w:r>
    </w:p>
    <w:p w:rsidR="00625200" w:rsidRDefault="00473D0E" w:rsidP="00A43162">
      <w:pPr>
        <w:shd w:val="clear" w:color="auto" w:fill="FFFFFF"/>
        <w:spacing w:line="360" w:lineRule="auto"/>
        <w:ind w:right="484"/>
        <w:jc w:val="both"/>
        <w:rPr>
          <w:sz w:val="28"/>
          <w:szCs w:val="28"/>
        </w:rPr>
      </w:pPr>
      <w:r>
        <w:rPr>
          <w:sz w:val="28"/>
          <w:szCs w:val="28"/>
        </w:rPr>
        <w:t xml:space="preserve">Особую роль в создании положительного эмоционального фона играет голос и темп речи учителя. </w:t>
      </w:r>
    </w:p>
    <w:p w:rsidR="00473D0E" w:rsidRPr="00625200" w:rsidRDefault="00473D0E" w:rsidP="00A43162">
      <w:pPr>
        <w:shd w:val="clear" w:color="auto" w:fill="FFFFFF"/>
        <w:spacing w:line="360" w:lineRule="auto"/>
        <w:ind w:right="484"/>
        <w:jc w:val="both"/>
        <w:rPr>
          <w:i/>
          <w:sz w:val="28"/>
          <w:szCs w:val="28"/>
        </w:rPr>
      </w:pPr>
      <w:r w:rsidRPr="00625200">
        <w:rPr>
          <w:i/>
          <w:sz w:val="28"/>
          <w:szCs w:val="28"/>
        </w:rPr>
        <w:t>Наиболее благоприятен для положительного восприятия:</w:t>
      </w:r>
    </w:p>
    <w:p w:rsidR="00473D0E" w:rsidRDefault="00473D0E" w:rsidP="00231736">
      <w:pPr>
        <w:widowControl w:val="0"/>
        <w:numPr>
          <w:ilvl w:val="0"/>
          <w:numId w:val="20"/>
        </w:numPr>
        <w:shd w:val="clear" w:color="auto" w:fill="FFFFFF"/>
        <w:tabs>
          <w:tab w:val="left" w:pos="648"/>
        </w:tabs>
        <w:autoSpaceDE w:val="0"/>
        <w:autoSpaceDN w:val="0"/>
        <w:adjustRightInd w:val="0"/>
        <w:ind w:right="482"/>
        <w:rPr>
          <w:sz w:val="28"/>
          <w:szCs w:val="28"/>
        </w:rPr>
      </w:pPr>
      <w:r>
        <w:rPr>
          <w:spacing w:val="-1"/>
          <w:sz w:val="28"/>
          <w:szCs w:val="28"/>
        </w:rPr>
        <w:t>спокойный ровный голос</w:t>
      </w:r>
    </w:p>
    <w:p w:rsidR="00473D0E" w:rsidRDefault="00473D0E" w:rsidP="00231736">
      <w:pPr>
        <w:widowControl w:val="0"/>
        <w:numPr>
          <w:ilvl w:val="0"/>
          <w:numId w:val="20"/>
        </w:numPr>
        <w:shd w:val="clear" w:color="auto" w:fill="FFFFFF"/>
        <w:tabs>
          <w:tab w:val="left" w:pos="648"/>
        </w:tabs>
        <w:autoSpaceDE w:val="0"/>
        <w:autoSpaceDN w:val="0"/>
        <w:adjustRightInd w:val="0"/>
        <w:ind w:right="482"/>
        <w:rPr>
          <w:sz w:val="28"/>
          <w:szCs w:val="28"/>
        </w:rPr>
      </w:pPr>
      <w:r>
        <w:rPr>
          <w:spacing w:val="-1"/>
          <w:sz w:val="28"/>
          <w:szCs w:val="28"/>
        </w:rPr>
        <w:t>не тихий (располагающий к пассивности)</w:t>
      </w:r>
    </w:p>
    <w:p w:rsidR="00473D0E" w:rsidRDefault="00473D0E" w:rsidP="00231736">
      <w:pPr>
        <w:widowControl w:val="0"/>
        <w:numPr>
          <w:ilvl w:val="0"/>
          <w:numId w:val="20"/>
        </w:numPr>
        <w:shd w:val="clear" w:color="auto" w:fill="FFFFFF"/>
        <w:tabs>
          <w:tab w:val="left" w:pos="648"/>
        </w:tabs>
        <w:autoSpaceDE w:val="0"/>
        <w:autoSpaceDN w:val="0"/>
        <w:adjustRightInd w:val="0"/>
        <w:ind w:right="482"/>
        <w:rPr>
          <w:sz w:val="28"/>
          <w:szCs w:val="28"/>
        </w:rPr>
      </w:pPr>
      <w:r>
        <w:rPr>
          <w:spacing w:val="-1"/>
          <w:sz w:val="28"/>
          <w:szCs w:val="28"/>
        </w:rPr>
        <w:t>не слишком громкий (раздражающий)</w:t>
      </w:r>
    </w:p>
    <w:p w:rsidR="00625200" w:rsidRDefault="00473D0E" w:rsidP="00231736">
      <w:pPr>
        <w:widowControl w:val="0"/>
        <w:numPr>
          <w:ilvl w:val="0"/>
          <w:numId w:val="20"/>
        </w:numPr>
        <w:shd w:val="clear" w:color="auto" w:fill="FFFFFF"/>
        <w:tabs>
          <w:tab w:val="left" w:pos="648"/>
        </w:tabs>
        <w:autoSpaceDE w:val="0"/>
        <w:autoSpaceDN w:val="0"/>
        <w:adjustRightInd w:val="0"/>
        <w:spacing w:before="5"/>
        <w:ind w:left="-426" w:right="482" w:firstLine="403"/>
        <w:rPr>
          <w:sz w:val="28"/>
          <w:szCs w:val="28"/>
        </w:rPr>
      </w:pPr>
      <w:r>
        <w:rPr>
          <w:sz w:val="28"/>
          <w:szCs w:val="28"/>
        </w:rPr>
        <w:t xml:space="preserve">учитель должен умело пользоваться тональностью,  </w:t>
      </w:r>
    </w:p>
    <w:p w:rsidR="00473D0E" w:rsidRDefault="00473D0E" w:rsidP="00231736">
      <w:pPr>
        <w:widowControl w:val="0"/>
        <w:shd w:val="clear" w:color="auto" w:fill="FFFFFF"/>
        <w:tabs>
          <w:tab w:val="left" w:pos="648"/>
        </w:tabs>
        <w:autoSpaceDE w:val="0"/>
        <w:autoSpaceDN w:val="0"/>
        <w:adjustRightInd w:val="0"/>
        <w:spacing w:before="5"/>
        <w:ind w:left="-23" w:right="482"/>
        <w:rPr>
          <w:sz w:val="28"/>
          <w:szCs w:val="28"/>
        </w:rPr>
      </w:pPr>
      <w:r>
        <w:rPr>
          <w:sz w:val="28"/>
          <w:szCs w:val="28"/>
        </w:rPr>
        <w:t xml:space="preserve">- темп   речи   приемлемый   для   </w:t>
      </w:r>
      <w:r w:rsidR="00625200">
        <w:rPr>
          <w:sz w:val="28"/>
          <w:szCs w:val="28"/>
        </w:rPr>
        <w:t xml:space="preserve">восприятия </w:t>
      </w:r>
    </w:p>
    <w:p w:rsidR="00473D0E" w:rsidRDefault="00473D0E" w:rsidP="00231736">
      <w:pPr>
        <w:shd w:val="clear" w:color="auto" w:fill="FFFFFF"/>
        <w:tabs>
          <w:tab w:val="left" w:pos="470"/>
        </w:tabs>
        <w:spacing w:before="5"/>
        <w:ind w:right="482"/>
        <w:rPr>
          <w:sz w:val="28"/>
          <w:szCs w:val="28"/>
        </w:rPr>
      </w:pPr>
      <w:r>
        <w:rPr>
          <w:sz w:val="28"/>
          <w:szCs w:val="28"/>
        </w:rPr>
        <w:t xml:space="preserve">- </w:t>
      </w:r>
      <w:r>
        <w:rPr>
          <w:spacing w:val="-1"/>
          <w:sz w:val="28"/>
          <w:szCs w:val="28"/>
        </w:rPr>
        <w:t>четкое произношение,</w:t>
      </w:r>
    </w:p>
    <w:p w:rsidR="00473D0E" w:rsidRDefault="00473D0E" w:rsidP="00231736">
      <w:pPr>
        <w:shd w:val="clear" w:color="auto" w:fill="FFFFFF"/>
        <w:tabs>
          <w:tab w:val="left" w:pos="552"/>
        </w:tabs>
        <w:ind w:right="482"/>
        <w:rPr>
          <w:sz w:val="28"/>
          <w:szCs w:val="28"/>
        </w:rPr>
      </w:pPr>
      <w:r>
        <w:rPr>
          <w:sz w:val="28"/>
          <w:szCs w:val="28"/>
        </w:rPr>
        <w:t xml:space="preserve">- </w:t>
      </w:r>
      <w:r>
        <w:rPr>
          <w:spacing w:val="-2"/>
          <w:sz w:val="28"/>
          <w:szCs w:val="28"/>
        </w:rPr>
        <w:t>правильная интонация,</w:t>
      </w:r>
    </w:p>
    <w:p w:rsidR="00473D0E" w:rsidRDefault="00473D0E" w:rsidP="00231736">
      <w:pPr>
        <w:shd w:val="clear" w:color="auto" w:fill="FFFFFF"/>
        <w:tabs>
          <w:tab w:val="left" w:pos="547"/>
        </w:tabs>
        <w:spacing w:before="5"/>
        <w:ind w:right="482"/>
        <w:rPr>
          <w:sz w:val="28"/>
          <w:szCs w:val="28"/>
        </w:rPr>
      </w:pPr>
      <w:r>
        <w:rPr>
          <w:sz w:val="28"/>
          <w:szCs w:val="28"/>
        </w:rPr>
        <w:t xml:space="preserve">- </w:t>
      </w:r>
      <w:r>
        <w:rPr>
          <w:spacing w:val="-1"/>
          <w:sz w:val="28"/>
          <w:szCs w:val="28"/>
        </w:rPr>
        <w:t>речь учителя должна быть грамотной.</w:t>
      </w:r>
    </w:p>
    <w:p w:rsidR="00473D0E" w:rsidRDefault="00473D0E" w:rsidP="00A43162">
      <w:pPr>
        <w:shd w:val="clear" w:color="auto" w:fill="FFFFFF"/>
        <w:tabs>
          <w:tab w:val="left" w:pos="547"/>
        </w:tabs>
        <w:spacing w:before="5" w:line="360" w:lineRule="auto"/>
        <w:ind w:right="484"/>
        <w:rPr>
          <w:i/>
          <w:sz w:val="28"/>
          <w:szCs w:val="28"/>
        </w:rPr>
      </w:pPr>
      <w:r>
        <w:rPr>
          <w:i/>
          <w:sz w:val="28"/>
          <w:szCs w:val="28"/>
        </w:rPr>
        <w:t>Мимика и жесты учителя - это общение на невербальном уровне, оно будет не продуктивным,  если на вашем лице:</w:t>
      </w:r>
    </w:p>
    <w:p w:rsidR="00473D0E" w:rsidRDefault="00473D0E" w:rsidP="00231736">
      <w:pPr>
        <w:widowControl w:val="0"/>
        <w:numPr>
          <w:ilvl w:val="0"/>
          <w:numId w:val="21"/>
        </w:numPr>
        <w:shd w:val="clear" w:color="auto" w:fill="FFFFFF"/>
        <w:tabs>
          <w:tab w:val="left" w:pos="211"/>
        </w:tabs>
        <w:autoSpaceDE w:val="0"/>
        <w:autoSpaceDN w:val="0"/>
        <w:adjustRightInd w:val="0"/>
        <w:ind w:right="482"/>
        <w:rPr>
          <w:sz w:val="28"/>
          <w:szCs w:val="28"/>
        </w:rPr>
      </w:pPr>
      <w:r>
        <w:rPr>
          <w:spacing w:val="-2"/>
          <w:sz w:val="28"/>
          <w:szCs w:val="28"/>
        </w:rPr>
        <w:t>раздражение</w:t>
      </w:r>
    </w:p>
    <w:p w:rsidR="00473D0E" w:rsidRDefault="00473D0E" w:rsidP="00231736">
      <w:pPr>
        <w:widowControl w:val="0"/>
        <w:numPr>
          <w:ilvl w:val="0"/>
          <w:numId w:val="21"/>
        </w:numPr>
        <w:shd w:val="clear" w:color="auto" w:fill="FFFFFF"/>
        <w:tabs>
          <w:tab w:val="left" w:pos="211"/>
        </w:tabs>
        <w:autoSpaceDE w:val="0"/>
        <w:autoSpaceDN w:val="0"/>
        <w:adjustRightInd w:val="0"/>
        <w:ind w:right="482"/>
        <w:rPr>
          <w:sz w:val="28"/>
          <w:szCs w:val="28"/>
        </w:rPr>
      </w:pPr>
      <w:r>
        <w:rPr>
          <w:spacing w:val="-2"/>
          <w:sz w:val="28"/>
          <w:szCs w:val="28"/>
        </w:rPr>
        <w:t xml:space="preserve">неудовольствие </w:t>
      </w:r>
    </w:p>
    <w:p w:rsidR="00473D0E" w:rsidRDefault="00473D0E" w:rsidP="00231736">
      <w:pPr>
        <w:widowControl w:val="0"/>
        <w:numPr>
          <w:ilvl w:val="0"/>
          <w:numId w:val="21"/>
        </w:numPr>
        <w:shd w:val="clear" w:color="auto" w:fill="FFFFFF"/>
        <w:tabs>
          <w:tab w:val="left" w:pos="211"/>
        </w:tabs>
        <w:autoSpaceDE w:val="0"/>
        <w:autoSpaceDN w:val="0"/>
        <w:adjustRightInd w:val="0"/>
        <w:ind w:right="482"/>
        <w:rPr>
          <w:sz w:val="28"/>
          <w:szCs w:val="28"/>
        </w:rPr>
      </w:pPr>
      <w:r>
        <w:rPr>
          <w:spacing w:val="-4"/>
          <w:sz w:val="28"/>
          <w:szCs w:val="28"/>
        </w:rPr>
        <w:t>-нет эмоций</w:t>
      </w:r>
    </w:p>
    <w:p w:rsidR="00473D0E" w:rsidRDefault="00473D0E" w:rsidP="00231736">
      <w:pPr>
        <w:widowControl w:val="0"/>
        <w:numPr>
          <w:ilvl w:val="0"/>
          <w:numId w:val="21"/>
        </w:numPr>
        <w:shd w:val="clear" w:color="auto" w:fill="FFFFFF"/>
        <w:tabs>
          <w:tab w:val="left" w:pos="211"/>
        </w:tabs>
        <w:autoSpaceDE w:val="0"/>
        <w:autoSpaceDN w:val="0"/>
        <w:adjustRightInd w:val="0"/>
        <w:ind w:right="482"/>
        <w:rPr>
          <w:sz w:val="28"/>
          <w:szCs w:val="28"/>
        </w:rPr>
      </w:pPr>
      <w:r>
        <w:rPr>
          <w:spacing w:val="-4"/>
          <w:sz w:val="28"/>
          <w:szCs w:val="28"/>
        </w:rPr>
        <w:t xml:space="preserve">недобрая снисходительная насмешка. </w:t>
      </w:r>
    </w:p>
    <w:p w:rsidR="00473D0E" w:rsidRPr="00625200" w:rsidRDefault="00473D0E" w:rsidP="00A43162">
      <w:pPr>
        <w:shd w:val="clear" w:color="auto" w:fill="FFFFFF"/>
        <w:tabs>
          <w:tab w:val="left" w:pos="211"/>
        </w:tabs>
        <w:spacing w:line="360" w:lineRule="auto"/>
        <w:ind w:right="484"/>
        <w:rPr>
          <w:i/>
          <w:sz w:val="28"/>
          <w:szCs w:val="28"/>
        </w:rPr>
      </w:pPr>
      <w:r w:rsidRPr="00625200">
        <w:rPr>
          <w:i/>
          <w:sz w:val="28"/>
          <w:szCs w:val="28"/>
        </w:rPr>
        <w:t>Напротив:</w:t>
      </w:r>
    </w:p>
    <w:p w:rsidR="00473D0E" w:rsidRDefault="00473D0E" w:rsidP="00231736">
      <w:pPr>
        <w:widowControl w:val="0"/>
        <w:numPr>
          <w:ilvl w:val="0"/>
          <w:numId w:val="21"/>
        </w:numPr>
        <w:shd w:val="clear" w:color="auto" w:fill="FFFFFF"/>
        <w:tabs>
          <w:tab w:val="left" w:pos="211"/>
        </w:tabs>
        <w:autoSpaceDE w:val="0"/>
        <w:autoSpaceDN w:val="0"/>
        <w:adjustRightInd w:val="0"/>
        <w:ind w:right="482"/>
        <w:rPr>
          <w:sz w:val="28"/>
          <w:szCs w:val="28"/>
        </w:rPr>
      </w:pPr>
      <w:r>
        <w:rPr>
          <w:sz w:val="28"/>
          <w:szCs w:val="28"/>
        </w:rPr>
        <w:t xml:space="preserve">умеренные жесты и мимика </w:t>
      </w:r>
    </w:p>
    <w:p w:rsidR="00473D0E" w:rsidRDefault="00473D0E" w:rsidP="00231736">
      <w:pPr>
        <w:widowControl w:val="0"/>
        <w:numPr>
          <w:ilvl w:val="0"/>
          <w:numId w:val="21"/>
        </w:numPr>
        <w:shd w:val="clear" w:color="auto" w:fill="FFFFFF"/>
        <w:tabs>
          <w:tab w:val="left" w:pos="211"/>
        </w:tabs>
        <w:autoSpaceDE w:val="0"/>
        <w:autoSpaceDN w:val="0"/>
        <w:adjustRightInd w:val="0"/>
        <w:ind w:right="482"/>
        <w:rPr>
          <w:sz w:val="28"/>
          <w:szCs w:val="28"/>
        </w:rPr>
      </w:pPr>
      <w:r>
        <w:rPr>
          <w:sz w:val="28"/>
          <w:szCs w:val="28"/>
        </w:rPr>
        <w:t xml:space="preserve">одобряющее выражение лица </w:t>
      </w:r>
    </w:p>
    <w:p w:rsidR="00625200" w:rsidRDefault="00473D0E" w:rsidP="00231736">
      <w:pPr>
        <w:widowControl w:val="0"/>
        <w:numPr>
          <w:ilvl w:val="0"/>
          <w:numId w:val="21"/>
        </w:numPr>
        <w:shd w:val="clear" w:color="auto" w:fill="FFFFFF"/>
        <w:tabs>
          <w:tab w:val="left" w:pos="211"/>
        </w:tabs>
        <w:autoSpaceDE w:val="0"/>
        <w:autoSpaceDN w:val="0"/>
        <w:adjustRightInd w:val="0"/>
        <w:ind w:right="482"/>
        <w:rPr>
          <w:sz w:val="28"/>
          <w:szCs w:val="28"/>
        </w:rPr>
      </w:pPr>
      <w:r>
        <w:rPr>
          <w:spacing w:val="-1"/>
          <w:sz w:val="28"/>
          <w:szCs w:val="28"/>
        </w:rPr>
        <w:t xml:space="preserve">эмоциональность и активность учителя-  </w:t>
      </w:r>
      <w:r>
        <w:rPr>
          <w:spacing w:val="-3"/>
          <w:sz w:val="28"/>
          <w:szCs w:val="28"/>
        </w:rPr>
        <w:t>залог успешного, продуктивного общения.</w:t>
      </w:r>
    </w:p>
    <w:p w:rsidR="00473D0E" w:rsidRPr="00625200" w:rsidRDefault="00625200" w:rsidP="00231736">
      <w:pPr>
        <w:widowControl w:val="0"/>
        <w:shd w:val="clear" w:color="auto" w:fill="FFFFFF"/>
        <w:tabs>
          <w:tab w:val="left" w:pos="211"/>
        </w:tabs>
        <w:autoSpaceDE w:val="0"/>
        <w:autoSpaceDN w:val="0"/>
        <w:adjustRightInd w:val="0"/>
        <w:spacing w:line="360" w:lineRule="auto"/>
        <w:ind w:right="482"/>
        <w:rPr>
          <w:sz w:val="28"/>
          <w:szCs w:val="28"/>
        </w:rPr>
      </w:pPr>
      <w:r>
        <w:rPr>
          <w:sz w:val="28"/>
          <w:szCs w:val="28"/>
        </w:rPr>
        <w:t xml:space="preserve">        </w:t>
      </w:r>
      <w:r w:rsidR="00473D0E" w:rsidRPr="00625200">
        <w:rPr>
          <w:sz w:val="28"/>
          <w:szCs w:val="28"/>
        </w:rPr>
        <w:t>И конечно же без взаимного уважения, понимания, создания обстановки доверия, положительного эмоционального настроя в учебном процессе добиться просто невозможно.</w:t>
      </w:r>
    </w:p>
    <w:p w:rsidR="00625200" w:rsidRDefault="00231736" w:rsidP="00231736">
      <w:pPr>
        <w:shd w:val="clear" w:color="auto" w:fill="FFFFFF"/>
        <w:spacing w:before="360" w:line="360" w:lineRule="auto"/>
        <w:ind w:right="482"/>
        <w:rPr>
          <w:sz w:val="28"/>
          <w:szCs w:val="28"/>
        </w:rPr>
      </w:pPr>
      <w:r>
        <w:rPr>
          <w:sz w:val="28"/>
          <w:szCs w:val="28"/>
        </w:rPr>
        <w:t xml:space="preserve">      </w:t>
      </w:r>
      <w:r w:rsidR="00473D0E">
        <w:rPr>
          <w:sz w:val="28"/>
          <w:szCs w:val="28"/>
        </w:rPr>
        <w:t>Важная задача учителя не только создать</w:t>
      </w:r>
      <w:r>
        <w:rPr>
          <w:sz w:val="28"/>
          <w:szCs w:val="28"/>
        </w:rPr>
        <w:t xml:space="preserve">, </w:t>
      </w:r>
      <w:r w:rsidR="00473D0E">
        <w:rPr>
          <w:sz w:val="28"/>
          <w:szCs w:val="28"/>
        </w:rPr>
        <w:t xml:space="preserve"> но и оценить эмоциональный  фон  урока.   Для  этого  существует  множество </w:t>
      </w:r>
      <w:r w:rsidR="00473D0E">
        <w:rPr>
          <w:spacing w:val="-11"/>
          <w:sz w:val="28"/>
          <w:szCs w:val="28"/>
        </w:rPr>
        <w:t xml:space="preserve">педагогических и психологических приемов например: «термометр </w:t>
      </w:r>
      <w:r w:rsidR="00473D0E">
        <w:rPr>
          <w:spacing w:val="-10"/>
          <w:sz w:val="28"/>
          <w:szCs w:val="28"/>
        </w:rPr>
        <w:t>настроений», «за и против», «весёлая мордашка»,</w:t>
      </w:r>
      <w:r w:rsidR="00625200">
        <w:rPr>
          <w:spacing w:val="-10"/>
          <w:sz w:val="28"/>
          <w:szCs w:val="28"/>
        </w:rPr>
        <w:t xml:space="preserve"> </w:t>
      </w:r>
      <w:r w:rsidR="00473D0E">
        <w:rPr>
          <w:spacing w:val="-6"/>
          <w:sz w:val="28"/>
          <w:szCs w:val="28"/>
        </w:rPr>
        <w:t>«уровень   познавательного   интереса»    которые  выступают   в   качестве</w:t>
      </w:r>
      <w:r w:rsidR="00625200">
        <w:rPr>
          <w:spacing w:val="-6"/>
          <w:sz w:val="28"/>
          <w:szCs w:val="28"/>
        </w:rPr>
        <w:t xml:space="preserve">   </w:t>
      </w:r>
      <w:r w:rsidR="00473D0E">
        <w:rPr>
          <w:sz w:val="28"/>
          <w:szCs w:val="28"/>
        </w:rPr>
        <w:t>индикатора эмоционального фона.</w:t>
      </w:r>
      <w:r w:rsidR="00473D0E">
        <w:rPr>
          <w:sz w:val="28"/>
          <w:szCs w:val="28"/>
        </w:rPr>
        <w:tab/>
      </w:r>
    </w:p>
    <w:p w:rsidR="00473D0E" w:rsidRDefault="00625200" w:rsidP="00A43162">
      <w:pPr>
        <w:shd w:val="clear" w:color="auto" w:fill="FFFFFF"/>
        <w:spacing w:before="360" w:line="360" w:lineRule="auto"/>
        <w:ind w:right="484"/>
        <w:rPr>
          <w:sz w:val="28"/>
          <w:szCs w:val="28"/>
        </w:rPr>
      </w:pPr>
      <w:r>
        <w:rPr>
          <w:sz w:val="28"/>
          <w:szCs w:val="28"/>
        </w:rPr>
        <w:lastRenderedPageBreak/>
        <w:t xml:space="preserve">       </w:t>
      </w:r>
      <w:r w:rsidR="00473D0E">
        <w:rPr>
          <w:spacing w:val="-2"/>
          <w:sz w:val="28"/>
          <w:szCs w:val="28"/>
        </w:rPr>
        <w:t xml:space="preserve">В свете этого в своей педагогической деятельности </w:t>
      </w:r>
      <w:r w:rsidR="00473D0E">
        <w:rPr>
          <w:spacing w:val="-9"/>
          <w:sz w:val="28"/>
          <w:szCs w:val="28"/>
        </w:rPr>
        <w:t xml:space="preserve">существенную роль отвожу практической направленности в </w:t>
      </w:r>
      <w:r w:rsidR="00473D0E">
        <w:rPr>
          <w:spacing w:val="-10"/>
          <w:sz w:val="28"/>
          <w:szCs w:val="28"/>
        </w:rPr>
        <w:t xml:space="preserve">преподавании географии, это даёт наибольшие возможности для </w:t>
      </w:r>
      <w:r w:rsidR="00473D0E">
        <w:rPr>
          <w:spacing w:val="-6"/>
          <w:sz w:val="28"/>
          <w:szCs w:val="28"/>
        </w:rPr>
        <w:t>создания психологически комфортной атмосферы на уроке,</w:t>
      </w:r>
      <w:r w:rsidR="00C439EE">
        <w:rPr>
          <w:spacing w:val="-6"/>
          <w:sz w:val="28"/>
          <w:szCs w:val="28"/>
        </w:rPr>
        <w:t xml:space="preserve"> </w:t>
      </w:r>
      <w:r w:rsidR="00473D0E">
        <w:rPr>
          <w:spacing w:val="-6"/>
          <w:sz w:val="28"/>
          <w:szCs w:val="28"/>
        </w:rPr>
        <w:t xml:space="preserve"> </w:t>
      </w:r>
      <w:r w:rsidR="00473D0E">
        <w:rPr>
          <w:spacing w:val="-10"/>
          <w:sz w:val="28"/>
          <w:szCs w:val="28"/>
        </w:rPr>
        <w:t xml:space="preserve">активизации познавательной и творческой деятельности. Такая </w:t>
      </w:r>
      <w:r w:rsidR="00473D0E">
        <w:rPr>
          <w:sz w:val="28"/>
          <w:szCs w:val="28"/>
        </w:rPr>
        <w:t xml:space="preserve">деятельность предполагает использование современных </w:t>
      </w:r>
      <w:r w:rsidR="00473D0E">
        <w:rPr>
          <w:spacing w:val="-9"/>
          <w:sz w:val="28"/>
          <w:szCs w:val="28"/>
        </w:rPr>
        <w:t xml:space="preserve">технологий обучения, в частности, метод проекта. Он позволяет </w:t>
      </w:r>
      <w:r w:rsidR="00473D0E">
        <w:rPr>
          <w:spacing w:val="-10"/>
          <w:sz w:val="28"/>
          <w:szCs w:val="28"/>
        </w:rPr>
        <w:t xml:space="preserve">создать атмосферу комфортного общения ученика с учениками и </w:t>
      </w:r>
      <w:r w:rsidR="00473D0E">
        <w:rPr>
          <w:spacing w:val="-9"/>
          <w:sz w:val="28"/>
          <w:szCs w:val="28"/>
        </w:rPr>
        <w:t xml:space="preserve">учителя с учениками, сделать их сотрудниками, создаёт ситуацию </w:t>
      </w:r>
      <w:r w:rsidR="00473D0E">
        <w:rPr>
          <w:spacing w:val="-5"/>
          <w:sz w:val="28"/>
          <w:szCs w:val="28"/>
        </w:rPr>
        <w:t xml:space="preserve">успеха. Однако, исходя из своего опыта и опыта моих коллег, </w:t>
      </w:r>
      <w:r w:rsidR="00473D0E">
        <w:rPr>
          <w:spacing w:val="-10"/>
          <w:sz w:val="28"/>
          <w:szCs w:val="28"/>
        </w:rPr>
        <w:t xml:space="preserve">считаю, что применение метода проектов оправдано лишь в том </w:t>
      </w:r>
      <w:r w:rsidR="00473D0E">
        <w:rPr>
          <w:spacing w:val="-12"/>
          <w:sz w:val="28"/>
          <w:szCs w:val="28"/>
        </w:rPr>
        <w:t xml:space="preserve">случае, если он не заменяет традиционную форму урока, а является </w:t>
      </w:r>
      <w:r w:rsidR="00473D0E">
        <w:rPr>
          <w:sz w:val="28"/>
          <w:szCs w:val="28"/>
        </w:rPr>
        <w:t>её органическим дополнением.</w:t>
      </w:r>
    </w:p>
    <w:p w:rsidR="00473D0E" w:rsidRPr="00C439EE" w:rsidRDefault="00C439EE" w:rsidP="00A43162">
      <w:pPr>
        <w:shd w:val="clear" w:color="auto" w:fill="FFFFFF"/>
        <w:spacing w:line="360" w:lineRule="auto"/>
        <w:ind w:right="484" w:firstLine="970"/>
        <w:jc w:val="both"/>
        <w:rPr>
          <w:b/>
          <w:sz w:val="28"/>
          <w:szCs w:val="28"/>
        </w:rPr>
      </w:pPr>
      <w:r>
        <w:rPr>
          <w:b/>
          <w:spacing w:val="-9"/>
          <w:sz w:val="28"/>
          <w:szCs w:val="28"/>
        </w:rPr>
        <w:t xml:space="preserve">   Для реализации принципов здоровьесбережения на уроках географии мной выбрано</w:t>
      </w:r>
      <w:r w:rsidR="00473D0E" w:rsidRPr="00C439EE">
        <w:rPr>
          <w:b/>
          <w:spacing w:val="-9"/>
          <w:sz w:val="28"/>
          <w:szCs w:val="28"/>
        </w:rPr>
        <w:t xml:space="preserve"> </w:t>
      </w:r>
      <w:r w:rsidR="00473D0E" w:rsidRPr="00C439EE">
        <w:rPr>
          <w:b/>
          <w:spacing w:val="-10"/>
          <w:sz w:val="28"/>
          <w:szCs w:val="28"/>
        </w:rPr>
        <w:t xml:space="preserve">сочетание методики опорных конспектов и элементов проектной </w:t>
      </w:r>
      <w:r w:rsidR="00473D0E" w:rsidRPr="00C439EE">
        <w:rPr>
          <w:b/>
          <w:sz w:val="28"/>
          <w:szCs w:val="28"/>
        </w:rPr>
        <w:t xml:space="preserve">деятельности, направленное на создание психологически комфортной среды обучения, позволяющей учитывать </w:t>
      </w:r>
      <w:r w:rsidR="00473D0E" w:rsidRPr="00C439EE">
        <w:rPr>
          <w:b/>
          <w:spacing w:val="-10"/>
          <w:sz w:val="28"/>
          <w:szCs w:val="28"/>
        </w:rPr>
        <w:t>особенности психического и физического здоровья детей</w:t>
      </w:r>
    </w:p>
    <w:p w:rsidR="00473D0E" w:rsidRDefault="00473D0E" w:rsidP="00A43162">
      <w:pPr>
        <w:shd w:val="clear" w:color="auto" w:fill="FFFFFF"/>
        <w:spacing w:line="360" w:lineRule="auto"/>
        <w:ind w:right="484" w:firstLine="898"/>
        <w:jc w:val="both"/>
        <w:rPr>
          <w:sz w:val="28"/>
          <w:szCs w:val="28"/>
        </w:rPr>
      </w:pPr>
      <w:r>
        <w:rPr>
          <w:sz w:val="28"/>
          <w:szCs w:val="28"/>
        </w:rPr>
        <w:t xml:space="preserve">Первый и самый важный аспект - это создание </w:t>
      </w:r>
      <w:r>
        <w:rPr>
          <w:spacing w:val="-3"/>
          <w:sz w:val="28"/>
          <w:szCs w:val="28"/>
        </w:rPr>
        <w:t xml:space="preserve">эмоционально положительного климата на уроке через </w:t>
      </w:r>
      <w:r>
        <w:rPr>
          <w:spacing w:val="-12"/>
          <w:sz w:val="28"/>
          <w:szCs w:val="28"/>
        </w:rPr>
        <w:t xml:space="preserve">доброжелательность и искренность отношений, взаимное уважение </w:t>
      </w:r>
      <w:r>
        <w:rPr>
          <w:spacing w:val="-4"/>
          <w:sz w:val="28"/>
          <w:szCs w:val="28"/>
        </w:rPr>
        <w:t xml:space="preserve">учителя и ученика, уважение учащихся к предмету. Без этого </w:t>
      </w:r>
      <w:r>
        <w:rPr>
          <w:spacing w:val="-10"/>
          <w:sz w:val="28"/>
          <w:szCs w:val="28"/>
        </w:rPr>
        <w:t>никакое сочетание методик не будет результативным.</w:t>
      </w:r>
    </w:p>
    <w:p w:rsidR="00C439EE" w:rsidRDefault="00473D0E" w:rsidP="00231736">
      <w:pPr>
        <w:shd w:val="clear" w:color="auto" w:fill="FFFFFF"/>
        <w:spacing w:line="360" w:lineRule="auto"/>
        <w:ind w:right="484" w:firstLine="360"/>
        <w:jc w:val="both"/>
        <w:rPr>
          <w:sz w:val="28"/>
          <w:szCs w:val="28"/>
        </w:rPr>
      </w:pPr>
      <w:r>
        <w:rPr>
          <w:b/>
          <w:spacing w:val="-8"/>
          <w:sz w:val="28"/>
          <w:szCs w:val="28"/>
        </w:rPr>
        <w:t xml:space="preserve"> Опорный конспект</w:t>
      </w:r>
      <w:r>
        <w:rPr>
          <w:spacing w:val="-8"/>
          <w:sz w:val="28"/>
          <w:szCs w:val="28"/>
        </w:rPr>
        <w:t xml:space="preserve"> как средство обучения способствуют наиболее </w:t>
      </w:r>
      <w:r>
        <w:rPr>
          <w:sz w:val="28"/>
          <w:szCs w:val="28"/>
        </w:rPr>
        <w:t xml:space="preserve">осмысленному усвоению понятий, формированию глубоких знаний, их систематизации. Формированию структурного </w:t>
      </w:r>
      <w:r>
        <w:rPr>
          <w:spacing w:val="-2"/>
          <w:sz w:val="28"/>
          <w:szCs w:val="28"/>
        </w:rPr>
        <w:t xml:space="preserve">мышления. Материал ОК состоит из отдельных блоков, это </w:t>
      </w:r>
      <w:r>
        <w:rPr>
          <w:spacing w:val="-8"/>
          <w:sz w:val="28"/>
          <w:szCs w:val="28"/>
        </w:rPr>
        <w:t xml:space="preserve">позволяет выстраивать чёткую структуру урока, сочетать её с </w:t>
      </w:r>
      <w:r>
        <w:rPr>
          <w:spacing w:val="-10"/>
          <w:sz w:val="28"/>
          <w:szCs w:val="28"/>
        </w:rPr>
        <w:t xml:space="preserve">динамическими паузами, даёт возможность при необходимости </w:t>
      </w:r>
      <w:r>
        <w:rPr>
          <w:spacing w:val="-9"/>
          <w:sz w:val="28"/>
          <w:szCs w:val="28"/>
        </w:rPr>
        <w:t xml:space="preserve">перенести один из блоков на следующее занятие, не нарушая при </w:t>
      </w:r>
      <w:r>
        <w:rPr>
          <w:spacing w:val="-10"/>
          <w:sz w:val="28"/>
          <w:szCs w:val="28"/>
        </w:rPr>
        <w:t xml:space="preserve">этом логику урока, что способствует обеспечению благоприятных </w:t>
      </w:r>
      <w:r>
        <w:rPr>
          <w:spacing w:val="-11"/>
          <w:sz w:val="28"/>
          <w:szCs w:val="28"/>
        </w:rPr>
        <w:t xml:space="preserve">условий работы. На мой взгляд, это главный фактор, необходимый </w:t>
      </w:r>
      <w:r>
        <w:rPr>
          <w:spacing w:val="-10"/>
          <w:sz w:val="28"/>
          <w:szCs w:val="28"/>
        </w:rPr>
        <w:t xml:space="preserve">для создания положительного эмоционального настроя в учебном </w:t>
      </w:r>
      <w:r>
        <w:rPr>
          <w:sz w:val="28"/>
          <w:szCs w:val="28"/>
        </w:rPr>
        <w:t>процессе и регуляции поведения на занятии.</w:t>
      </w:r>
    </w:p>
    <w:p w:rsidR="00473D0E" w:rsidRPr="00C439EE" w:rsidRDefault="00473D0E" w:rsidP="00A43162">
      <w:pPr>
        <w:shd w:val="clear" w:color="auto" w:fill="FFFFFF"/>
        <w:spacing w:before="360" w:line="360" w:lineRule="auto"/>
        <w:ind w:right="484" w:firstLine="974"/>
        <w:jc w:val="both"/>
        <w:rPr>
          <w:b/>
          <w:bCs/>
          <w:sz w:val="28"/>
          <w:szCs w:val="28"/>
        </w:rPr>
      </w:pPr>
      <w:r w:rsidRPr="00C439EE">
        <w:rPr>
          <w:b/>
          <w:sz w:val="28"/>
          <w:szCs w:val="28"/>
        </w:rPr>
        <w:lastRenderedPageBreak/>
        <w:t xml:space="preserve">Методическую сущность взаимодействия ОК и метода проекта можно  представить в виде схемы: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89"/>
        <w:gridCol w:w="3191"/>
      </w:tblGrid>
      <w:tr w:rsidR="00473D0E" w:rsidTr="00C439EE">
        <w:trPr>
          <w:trHeight w:val="388"/>
        </w:trPr>
        <w:tc>
          <w:tcPr>
            <w:tcW w:w="3190" w:type="dxa"/>
            <w:tcBorders>
              <w:top w:val="single" w:sz="12" w:space="0" w:color="auto"/>
              <w:left w:val="single" w:sz="12" w:space="0" w:color="auto"/>
              <w:bottom w:val="single" w:sz="12" w:space="0" w:color="auto"/>
              <w:right w:val="single" w:sz="12" w:space="0" w:color="auto"/>
            </w:tcBorders>
          </w:tcPr>
          <w:p w:rsidR="00473D0E" w:rsidRPr="00C439EE" w:rsidRDefault="000575FC" w:rsidP="00A43162">
            <w:pPr>
              <w:spacing w:line="360" w:lineRule="auto"/>
              <w:rPr>
                <w:b/>
                <w:color w:val="333333"/>
                <w:sz w:val="28"/>
                <w:szCs w:val="28"/>
              </w:rPr>
            </w:pPr>
            <w:r w:rsidRPr="000575FC">
              <w:rPr>
                <w:sz w:val="28"/>
                <w:szCs w:val="28"/>
              </w:rPr>
              <w:pict>
                <v:line id="_x0000_s1034" style="position:absolute;z-index:251660288" from="150.8pt,8.75pt" to="308.75pt,8.75pt">
                  <v:stroke endarrow="block"/>
                </v:line>
              </w:pict>
            </w:r>
            <w:r w:rsidR="00473D0E" w:rsidRPr="00C439EE">
              <w:rPr>
                <w:b/>
                <w:color w:val="333333"/>
                <w:sz w:val="28"/>
                <w:szCs w:val="28"/>
              </w:rPr>
              <w:t>Опорный конспект</w:t>
            </w:r>
          </w:p>
          <w:p w:rsidR="00473D0E" w:rsidRDefault="000575FC" w:rsidP="00A43162">
            <w:pPr>
              <w:widowControl w:val="0"/>
              <w:autoSpaceDE w:val="0"/>
              <w:autoSpaceDN w:val="0"/>
              <w:adjustRightInd w:val="0"/>
              <w:spacing w:line="360" w:lineRule="auto"/>
              <w:rPr>
                <w:b/>
                <w:color w:val="333333"/>
                <w:sz w:val="28"/>
                <w:szCs w:val="28"/>
              </w:rPr>
            </w:pPr>
            <w:r w:rsidRPr="000575FC">
              <w:rPr>
                <w:noProof/>
                <w:color w:val="333333"/>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margin-left:55.5pt;margin-top:18pt;width:19.5pt;height:18.75pt;z-index:251677696"/>
              </w:pict>
            </w:r>
          </w:p>
        </w:tc>
        <w:tc>
          <w:tcPr>
            <w:tcW w:w="3190" w:type="dxa"/>
            <w:tcBorders>
              <w:top w:val="nil"/>
              <w:left w:val="single" w:sz="12" w:space="0" w:color="auto"/>
              <w:bottom w:val="nil"/>
              <w:right w:val="single" w:sz="12" w:space="0" w:color="auto"/>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12" w:space="0" w:color="auto"/>
              <w:left w:val="single" w:sz="12" w:space="0" w:color="auto"/>
              <w:bottom w:val="single" w:sz="12" w:space="0" w:color="auto"/>
              <w:right w:val="single" w:sz="12" w:space="0" w:color="auto"/>
            </w:tcBorders>
            <w:hideMark/>
          </w:tcPr>
          <w:p w:rsidR="00473D0E" w:rsidRDefault="000575FC" w:rsidP="00A43162">
            <w:pPr>
              <w:widowControl w:val="0"/>
              <w:autoSpaceDE w:val="0"/>
              <w:autoSpaceDN w:val="0"/>
              <w:adjustRightInd w:val="0"/>
              <w:spacing w:line="360" w:lineRule="auto"/>
              <w:rPr>
                <w:b/>
                <w:color w:val="333333"/>
                <w:sz w:val="28"/>
                <w:szCs w:val="28"/>
              </w:rPr>
            </w:pPr>
            <w:r w:rsidRPr="000575FC">
              <w:rPr>
                <w:noProof/>
                <w:color w:val="333333"/>
                <w:sz w:val="28"/>
                <w:szCs w:val="28"/>
              </w:rPr>
              <w:pict>
                <v:shape id="_x0000_s1050" type="#_x0000_t67" style="position:absolute;margin-left:65.7pt;margin-top:36.5pt;width:19.5pt;height:18.75pt;z-index:251676672;mso-position-horizontal-relative:text;mso-position-vertical-relative:text"/>
              </w:pict>
            </w:r>
            <w:r w:rsidR="00473D0E">
              <w:rPr>
                <w:b/>
                <w:color w:val="333333"/>
                <w:sz w:val="28"/>
                <w:szCs w:val="28"/>
              </w:rPr>
              <w:t>Метод проекта</w:t>
            </w:r>
          </w:p>
        </w:tc>
      </w:tr>
      <w:tr w:rsidR="00473D0E" w:rsidTr="00625200">
        <w:tc>
          <w:tcPr>
            <w:tcW w:w="3190" w:type="dxa"/>
            <w:tcBorders>
              <w:top w:val="single" w:sz="12" w:space="0" w:color="auto"/>
              <w:left w:val="nil"/>
              <w:bottom w:val="single" w:sz="4" w:space="0" w:color="auto"/>
              <w:right w:val="nil"/>
            </w:tcBorders>
          </w:tcPr>
          <w:p w:rsidR="00473D0E" w:rsidRDefault="00473D0E" w:rsidP="00A43162">
            <w:pPr>
              <w:widowControl w:val="0"/>
              <w:autoSpaceDE w:val="0"/>
              <w:autoSpaceDN w:val="0"/>
              <w:adjustRightInd w:val="0"/>
              <w:spacing w:line="360" w:lineRule="auto"/>
              <w:rPr>
                <w:color w:val="333333"/>
                <w:sz w:val="28"/>
                <w:szCs w:val="28"/>
              </w:rPr>
            </w:pPr>
          </w:p>
        </w:tc>
        <w:tc>
          <w:tcPr>
            <w:tcW w:w="3190" w:type="dxa"/>
            <w:tcBorders>
              <w:top w:val="nil"/>
              <w:left w:val="nil"/>
              <w:bottom w:val="nil"/>
              <w:right w:val="nil"/>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12" w:space="0" w:color="auto"/>
              <w:left w:val="nil"/>
              <w:bottom w:val="single" w:sz="4" w:space="0" w:color="auto"/>
              <w:right w:val="nil"/>
            </w:tcBorders>
          </w:tcPr>
          <w:p w:rsidR="00473D0E" w:rsidRDefault="00473D0E" w:rsidP="00A43162">
            <w:pPr>
              <w:widowControl w:val="0"/>
              <w:autoSpaceDE w:val="0"/>
              <w:autoSpaceDN w:val="0"/>
              <w:adjustRightInd w:val="0"/>
              <w:spacing w:line="360" w:lineRule="auto"/>
              <w:rPr>
                <w:color w:val="333333"/>
                <w:sz w:val="28"/>
                <w:szCs w:val="28"/>
              </w:rPr>
            </w:pPr>
          </w:p>
        </w:tc>
      </w:tr>
      <w:tr w:rsidR="00473D0E" w:rsidTr="00625200">
        <w:tc>
          <w:tcPr>
            <w:tcW w:w="3190" w:type="dxa"/>
            <w:tcBorders>
              <w:top w:val="single" w:sz="4" w:space="0" w:color="auto"/>
              <w:left w:val="single" w:sz="4" w:space="0" w:color="auto"/>
              <w:bottom w:val="single" w:sz="4" w:space="0" w:color="auto"/>
              <w:right w:val="single" w:sz="4" w:space="0" w:color="auto"/>
            </w:tcBorders>
            <w:hideMark/>
          </w:tcPr>
          <w:p w:rsidR="00473D0E" w:rsidRPr="008D0EB1" w:rsidRDefault="000575FC" w:rsidP="00A43162">
            <w:pPr>
              <w:widowControl w:val="0"/>
              <w:autoSpaceDE w:val="0"/>
              <w:autoSpaceDN w:val="0"/>
              <w:adjustRightInd w:val="0"/>
              <w:spacing w:line="360" w:lineRule="auto"/>
              <w:rPr>
                <w:color w:val="333333"/>
              </w:rPr>
            </w:pPr>
            <w:r w:rsidRPr="000575FC">
              <w:pict>
                <v:line id="_x0000_s1039" style="position:absolute;z-index:251661312;mso-position-horizontal-relative:text;mso-position-vertical-relative:text" from="152.1pt,16.9pt" to="310.05pt,16.9pt">
                  <v:stroke endarrow="block"/>
                </v:line>
              </w:pict>
            </w:r>
            <w:r w:rsidR="00473D0E" w:rsidRPr="008D0EB1">
              <w:rPr>
                <w:color w:val="333333"/>
              </w:rPr>
              <w:t>Формирование структурного мышления (каждая задача – отдельный блок)</w:t>
            </w:r>
          </w:p>
        </w:tc>
        <w:tc>
          <w:tcPr>
            <w:tcW w:w="3190" w:type="dxa"/>
            <w:tcBorders>
              <w:top w:val="nil"/>
              <w:left w:val="single" w:sz="4" w:space="0" w:color="auto"/>
              <w:bottom w:val="nil"/>
              <w:right w:val="single" w:sz="4" w:space="0" w:color="auto"/>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473D0E" w:rsidRPr="008D0EB1" w:rsidRDefault="00473D0E" w:rsidP="00A43162">
            <w:pPr>
              <w:widowControl w:val="0"/>
              <w:autoSpaceDE w:val="0"/>
              <w:autoSpaceDN w:val="0"/>
              <w:adjustRightInd w:val="0"/>
              <w:spacing w:line="360" w:lineRule="auto"/>
              <w:rPr>
                <w:color w:val="333333"/>
              </w:rPr>
            </w:pPr>
            <w:r w:rsidRPr="008D0EB1">
              <w:rPr>
                <w:color w:val="333333"/>
              </w:rPr>
              <w:t>Умение поставить цель</w:t>
            </w:r>
          </w:p>
        </w:tc>
      </w:tr>
      <w:tr w:rsidR="00473D0E" w:rsidTr="00625200">
        <w:tc>
          <w:tcPr>
            <w:tcW w:w="3190"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sidRPr="000575FC">
              <w:rPr>
                <w:noProof/>
                <w:color w:val="333333"/>
              </w:rPr>
              <w:pict>
                <v:shape id="_x0000_s1047" type="#_x0000_t67" style="position:absolute;margin-left:55.5pt;margin-top:.5pt;width:19.5pt;height:18.75pt;z-index:251673600;mso-position-horizontal-relative:text;mso-position-vertical-relative:text"/>
              </w:pict>
            </w:r>
          </w:p>
        </w:tc>
        <w:tc>
          <w:tcPr>
            <w:tcW w:w="3190" w:type="dxa"/>
            <w:tcBorders>
              <w:top w:val="nil"/>
              <w:left w:val="nil"/>
              <w:bottom w:val="nil"/>
              <w:right w:val="nil"/>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Pr>
                <w:noProof/>
                <w:color w:val="333333"/>
                <w:sz w:val="28"/>
                <w:szCs w:val="28"/>
              </w:rPr>
              <w:pict>
                <v:shape id="_x0000_s1046" type="#_x0000_t67" style="position:absolute;margin-left:65.7pt;margin-top:.5pt;width:19.5pt;height:18.75pt;z-index:251672576;mso-position-horizontal-relative:text;mso-position-vertical-relative:text"/>
              </w:pict>
            </w:r>
          </w:p>
        </w:tc>
      </w:tr>
      <w:tr w:rsidR="00473D0E" w:rsidTr="00625200">
        <w:tc>
          <w:tcPr>
            <w:tcW w:w="3190" w:type="dxa"/>
            <w:tcBorders>
              <w:top w:val="single" w:sz="4" w:space="0" w:color="auto"/>
              <w:left w:val="single" w:sz="4" w:space="0" w:color="auto"/>
              <w:bottom w:val="single" w:sz="4" w:space="0" w:color="auto"/>
              <w:right w:val="single" w:sz="4" w:space="0" w:color="auto"/>
            </w:tcBorders>
            <w:hideMark/>
          </w:tcPr>
          <w:p w:rsidR="00473D0E" w:rsidRPr="008D0EB1" w:rsidRDefault="000575FC" w:rsidP="00A43162">
            <w:pPr>
              <w:widowControl w:val="0"/>
              <w:autoSpaceDE w:val="0"/>
              <w:autoSpaceDN w:val="0"/>
              <w:adjustRightInd w:val="0"/>
              <w:spacing w:line="360" w:lineRule="auto"/>
              <w:rPr>
                <w:color w:val="333333"/>
              </w:rPr>
            </w:pPr>
            <w:r w:rsidRPr="000575FC">
              <w:pict>
                <v:line id="_x0000_s1035" style="position:absolute;z-index:251662336;mso-position-horizontal-relative:text;mso-position-vertical-relative:text" from="152.1pt,13.7pt" to="312pt,13.7pt">
                  <v:stroke endarrow="block"/>
                </v:line>
              </w:pict>
            </w:r>
            <w:r w:rsidR="00473D0E" w:rsidRPr="008D0EB1">
              <w:rPr>
                <w:color w:val="333333"/>
              </w:rPr>
              <w:t>Создание ситуации успеха (ключевые моменты – основа учебного материала)</w:t>
            </w:r>
          </w:p>
        </w:tc>
        <w:tc>
          <w:tcPr>
            <w:tcW w:w="3190" w:type="dxa"/>
            <w:tcBorders>
              <w:top w:val="nil"/>
              <w:left w:val="single" w:sz="4" w:space="0" w:color="auto"/>
              <w:bottom w:val="nil"/>
              <w:right w:val="single" w:sz="4" w:space="0" w:color="auto"/>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473D0E" w:rsidRPr="008D0EB1" w:rsidRDefault="00473D0E" w:rsidP="00A43162">
            <w:pPr>
              <w:widowControl w:val="0"/>
              <w:autoSpaceDE w:val="0"/>
              <w:autoSpaceDN w:val="0"/>
              <w:adjustRightInd w:val="0"/>
              <w:spacing w:line="360" w:lineRule="auto"/>
              <w:rPr>
                <w:color w:val="333333"/>
              </w:rPr>
            </w:pPr>
            <w:r w:rsidRPr="008D0EB1">
              <w:rPr>
                <w:color w:val="333333"/>
              </w:rPr>
              <w:t>Осознание учеником его социальной значимости</w:t>
            </w:r>
          </w:p>
        </w:tc>
      </w:tr>
      <w:tr w:rsidR="00473D0E" w:rsidTr="00625200">
        <w:trPr>
          <w:cantSplit/>
        </w:trPr>
        <w:tc>
          <w:tcPr>
            <w:tcW w:w="3190"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Pr>
                <w:noProof/>
                <w:color w:val="333333"/>
                <w:sz w:val="28"/>
                <w:szCs w:val="28"/>
              </w:rPr>
              <w:pict>
                <v:shape id="_x0000_s1042" type="#_x0000_t67" style="position:absolute;margin-left:59.25pt;margin-top:.6pt;width:19.5pt;height:18.75pt;z-index:251668480;mso-position-horizontal-relative:text;mso-position-vertical-relative:text"/>
              </w:pict>
            </w:r>
          </w:p>
        </w:tc>
        <w:tc>
          <w:tcPr>
            <w:tcW w:w="3190" w:type="dxa"/>
            <w:vMerge w:val="restart"/>
            <w:tcBorders>
              <w:top w:val="nil"/>
              <w:left w:val="nil"/>
              <w:bottom w:val="nil"/>
              <w:right w:val="nil"/>
            </w:tcBorders>
            <w:hideMark/>
          </w:tcPr>
          <w:p w:rsidR="00473D0E" w:rsidRDefault="000575FC" w:rsidP="00A43162">
            <w:pPr>
              <w:widowControl w:val="0"/>
              <w:autoSpaceDE w:val="0"/>
              <w:autoSpaceDN w:val="0"/>
              <w:adjustRightInd w:val="0"/>
              <w:spacing w:line="360" w:lineRule="auto"/>
              <w:rPr>
                <w:color w:val="333333"/>
                <w:sz w:val="28"/>
                <w:szCs w:val="28"/>
              </w:rPr>
            </w:pPr>
            <w:r w:rsidRPr="000575FC">
              <w:rPr>
                <w:sz w:val="20"/>
                <w:szCs w:val="20"/>
              </w:rPr>
              <w:pict>
                <v:line id="_x0000_s1038" style="position:absolute;z-index:251663360;mso-position-horizontal-relative:text;mso-position-vertical-relative:text" from="-3.5pt,68.1pt" to="154.45pt,68.1pt">
                  <v:stroke endarrow="block"/>
                </v:line>
              </w:pict>
            </w:r>
          </w:p>
        </w:tc>
        <w:tc>
          <w:tcPr>
            <w:tcW w:w="3191"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Pr>
                <w:noProof/>
                <w:color w:val="333333"/>
                <w:sz w:val="28"/>
                <w:szCs w:val="28"/>
              </w:rPr>
              <w:pict>
                <v:shape id="_x0000_s1043" type="#_x0000_t67" style="position:absolute;margin-left:65.7pt;margin-top:.6pt;width:19.5pt;height:18.75pt;z-index:251669504;mso-position-horizontal-relative:text;mso-position-vertical-relative:text"/>
              </w:pict>
            </w:r>
          </w:p>
        </w:tc>
      </w:tr>
      <w:tr w:rsidR="00473D0E" w:rsidTr="00625200">
        <w:trPr>
          <w:cantSplit/>
        </w:trPr>
        <w:tc>
          <w:tcPr>
            <w:tcW w:w="3190" w:type="dxa"/>
            <w:tcBorders>
              <w:top w:val="single" w:sz="12" w:space="0" w:color="auto"/>
              <w:left w:val="single" w:sz="4" w:space="0" w:color="auto"/>
              <w:bottom w:val="single" w:sz="4" w:space="0" w:color="auto"/>
              <w:right w:val="single" w:sz="4" w:space="0" w:color="auto"/>
            </w:tcBorders>
            <w:hideMark/>
          </w:tcPr>
          <w:p w:rsidR="00473D0E" w:rsidRPr="008D0EB1" w:rsidRDefault="00473D0E" w:rsidP="00A43162">
            <w:pPr>
              <w:widowControl w:val="0"/>
              <w:autoSpaceDE w:val="0"/>
              <w:autoSpaceDN w:val="0"/>
              <w:adjustRightInd w:val="0"/>
              <w:spacing w:line="360" w:lineRule="auto"/>
              <w:rPr>
                <w:color w:val="333333"/>
              </w:rPr>
            </w:pPr>
            <w:r w:rsidRPr="008D0EB1">
              <w:rPr>
                <w:color w:val="333333"/>
              </w:rPr>
              <w:t>Поле для творческой деятельности учащегося (составление ОК, значков, решение проблемных задач, работа с дополнительной литературой)</w:t>
            </w:r>
          </w:p>
        </w:tc>
        <w:tc>
          <w:tcPr>
            <w:tcW w:w="0" w:type="auto"/>
            <w:vMerge/>
            <w:tcBorders>
              <w:top w:val="nil"/>
              <w:left w:val="nil"/>
              <w:bottom w:val="nil"/>
              <w:right w:val="nil"/>
            </w:tcBorders>
            <w:vAlign w:val="center"/>
            <w:hideMark/>
          </w:tcPr>
          <w:p w:rsidR="00473D0E" w:rsidRDefault="00473D0E" w:rsidP="00A43162">
            <w:pPr>
              <w:spacing w:line="360" w:lineRule="auto"/>
              <w:rPr>
                <w:color w:val="333333"/>
                <w:sz w:val="28"/>
                <w:szCs w:val="28"/>
              </w:rPr>
            </w:pPr>
          </w:p>
        </w:tc>
        <w:tc>
          <w:tcPr>
            <w:tcW w:w="3191" w:type="dxa"/>
            <w:tcBorders>
              <w:top w:val="single" w:sz="12" w:space="0" w:color="auto"/>
              <w:left w:val="single" w:sz="4" w:space="0" w:color="auto"/>
              <w:bottom w:val="single" w:sz="4" w:space="0" w:color="auto"/>
              <w:right w:val="single" w:sz="4" w:space="0" w:color="auto"/>
            </w:tcBorders>
            <w:hideMark/>
          </w:tcPr>
          <w:p w:rsidR="00473D0E" w:rsidRPr="008D0EB1" w:rsidRDefault="00473D0E" w:rsidP="00A43162">
            <w:pPr>
              <w:widowControl w:val="0"/>
              <w:autoSpaceDE w:val="0"/>
              <w:autoSpaceDN w:val="0"/>
              <w:adjustRightInd w:val="0"/>
              <w:spacing w:line="360" w:lineRule="auto"/>
              <w:rPr>
                <w:color w:val="333333"/>
              </w:rPr>
            </w:pPr>
            <w:r w:rsidRPr="008D0EB1">
              <w:rPr>
                <w:color w:val="333333"/>
              </w:rPr>
              <w:t>Работа с разными источниками информации, ее систематизация</w:t>
            </w:r>
          </w:p>
        </w:tc>
      </w:tr>
      <w:tr w:rsidR="00473D0E" w:rsidTr="00625200">
        <w:tc>
          <w:tcPr>
            <w:tcW w:w="3190"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Pr>
                <w:noProof/>
                <w:color w:val="333333"/>
                <w:sz w:val="28"/>
                <w:szCs w:val="28"/>
              </w:rPr>
              <w:pict>
                <v:shape id="_x0000_s1045" type="#_x0000_t67" style="position:absolute;margin-left:55.5pt;margin-top:-.75pt;width:19.5pt;height:18.75pt;z-index:251671552;mso-position-horizontal-relative:text;mso-position-vertical-relative:text"/>
              </w:pict>
            </w:r>
          </w:p>
        </w:tc>
        <w:tc>
          <w:tcPr>
            <w:tcW w:w="3190" w:type="dxa"/>
            <w:tcBorders>
              <w:top w:val="nil"/>
              <w:left w:val="nil"/>
              <w:bottom w:val="nil"/>
              <w:right w:val="nil"/>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4" w:space="0" w:color="auto"/>
              <w:left w:val="nil"/>
              <w:bottom w:val="single" w:sz="4" w:space="0" w:color="auto"/>
              <w:right w:val="single" w:sz="4" w:space="0" w:color="auto"/>
            </w:tcBorders>
          </w:tcPr>
          <w:p w:rsidR="00473D0E" w:rsidRDefault="000575FC" w:rsidP="00A43162">
            <w:pPr>
              <w:widowControl w:val="0"/>
              <w:autoSpaceDE w:val="0"/>
              <w:autoSpaceDN w:val="0"/>
              <w:adjustRightInd w:val="0"/>
              <w:spacing w:line="360" w:lineRule="auto"/>
              <w:rPr>
                <w:color w:val="333333"/>
                <w:sz w:val="28"/>
                <w:szCs w:val="28"/>
              </w:rPr>
            </w:pPr>
            <w:r>
              <w:rPr>
                <w:noProof/>
                <w:color w:val="333333"/>
                <w:sz w:val="28"/>
                <w:szCs w:val="28"/>
              </w:rPr>
              <w:pict>
                <v:shape id="_x0000_s1044" type="#_x0000_t67" style="position:absolute;margin-left:57.45pt;margin-top:-.75pt;width:19.5pt;height:18.75pt;z-index:251670528;mso-position-horizontal-relative:text;mso-position-vertical-relative:text"/>
              </w:pict>
            </w:r>
          </w:p>
        </w:tc>
      </w:tr>
      <w:tr w:rsidR="00473D0E" w:rsidTr="00625200">
        <w:tc>
          <w:tcPr>
            <w:tcW w:w="3190" w:type="dxa"/>
            <w:tcBorders>
              <w:top w:val="single" w:sz="4" w:space="0" w:color="auto"/>
              <w:left w:val="single" w:sz="4" w:space="0" w:color="auto"/>
              <w:bottom w:val="single" w:sz="4" w:space="0" w:color="auto"/>
              <w:right w:val="single" w:sz="4" w:space="0" w:color="auto"/>
            </w:tcBorders>
            <w:hideMark/>
          </w:tcPr>
          <w:p w:rsidR="00473D0E" w:rsidRPr="008D0EB1" w:rsidRDefault="00473D0E" w:rsidP="00A43162">
            <w:pPr>
              <w:widowControl w:val="0"/>
              <w:autoSpaceDE w:val="0"/>
              <w:autoSpaceDN w:val="0"/>
              <w:adjustRightInd w:val="0"/>
              <w:spacing w:line="360" w:lineRule="auto"/>
              <w:rPr>
                <w:color w:val="333333"/>
              </w:rPr>
            </w:pPr>
            <w:r w:rsidRPr="008D0EB1">
              <w:rPr>
                <w:color w:val="333333"/>
              </w:rPr>
              <w:t>Практическая деятельность (работа с картами и блоками ОК, сравнительные характеристики, работы с ОК на контурах)</w:t>
            </w:r>
          </w:p>
        </w:tc>
        <w:tc>
          <w:tcPr>
            <w:tcW w:w="3190" w:type="dxa"/>
            <w:tcBorders>
              <w:top w:val="nil"/>
              <w:left w:val="single" w:sz="4" w:space="0" w:color="auto"/>
              <w:bottom w:val="nil"/>
              <w:right w:val="single" w:sz="4" w:space="0" w:color="auto"/>
            </w:tcBorders>
            <w:hideMark/>
          </w:tcPr>
          <w:p w:rsidR="00473D0E" w:rsidRDefault="000575FC" w:rsidP="00A43162">
            <w:pPr>
              <w:widowControl w:val="0"/>
              <w:autoSpaceDE w:val="0"/>
              <w:autoSpaceDN w:val="0"/>
              <w:adjustRightInd w:val="0"/>
              <w:spacing w:line="360" w:lineRule="auto"/>
              <w:rPr>
                <w:color w:val="333333"/>
                <w:sz w:val="28"/>
                <w:szCs w:val="28"/>
              </w:rPr>
            </w:pPr>
            <w:r w:rsidRPr="000575FC">
              <w:rPr>
                <w:sz w:val="20"/>
                <w:szCs w:val="20"/>
              </w:rPr>
              <w:pict>
                <v:line id="_x0000_s1036" style="position:absolute;z-index:251664384;mso-position-horizontal-relative:text;mso-position-vertical-relative:text" from="-5.85pt,21.55pt" to="152.1pt,21.55pt">
                  <v:stroke endarrow="block"/>
                </v:line>
              </w:pict>
            </w:r>
          </w:p>
        </w:tc>
        <w:tc>
          <w:tcPr>
            <w:tcW w:w="3191" w:type="dxa"/>
            <w:tcBorders>
              <w:top w:val="single" w:sz="4" w:space="0" w:color="auto"/>
              <w:left w:val="single" w:sz="4" w:space="0" w:color="auto"/>
              <w:bottom w:val="single" w:sz="4" w:space="0" w:color="auto"/>
              <w:right w:val="single" w:sz="4" w:space="0" w:color="auto"/>
            </w:tcBorders>
            <w:hideMark/>
          </w:tcPr>
          <w:p w:rsidR="00473D0E" w:rsidRPr="008D0EB1" w:rsidRDefault="00473D0E" w:rsidP="00A43162">
            <w:pPr>
              <w:widowControl w:val="0"/>
              <w:autoSpaceDE w:val="0"/>
              <w:autoSpaceDN w:val="0"/>
              <w:adjustRightInd w:val="0"/>
              <w:spacing w:line="360" w:lineRule="auto"/>
              <w:rPr>
                <w:color w:val="333333"/>
              </w:rPr>
            </w:pPr>
            <w:r w:rsidRPr="008D0EB1">
              <w:rPr>
                <w:color w:val="333333"/>
              </w:rPr>
              <w:t>Практическая деятельность (как правило, групповая работа)</w:t>
            </w:r>
          </w:p>
        </w:tc>
      </w:tr>
      <w:tr w:rsidR="00473D0E" w:rsidTr="00625200">
        <w:tc>
          <w:tcPr>
            <w:tcW w:w="3190"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sidRPr="000575FC">
              <w:rPr>
                <w:noProof/>
                <w:color w:val="333333"/>
              </w:rPr>
              <w:pict>
                <v:shape id="_x0000_s1048" type="#_x0000_t67" style="position:absolute;margin-left:50.25pt;margin-top:.85pt;width:19.5pt;height:18.75pt;z-index:251674624;mso-position-horizontal-relative:text;mso-position-vertical-relative:text"/>
              </w:pict>
            </w:r>
          </w:p>
        </w:tc>
        <w:tc>
          <w:tcPr>
            <w:tcW w:w="3190" w:type="dxa"/>
            <w:tcBorders>
              <w:top w:val="nil"/>
              <w:left w:val="nil"/>
              <w:bottom w:val="nil"/>
              <w:right w:val="nil"/>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Pr>
                <w:noProof/>
                <w:color w:val="333333"/>
                <w:sz w:val="28"/>
                <w:szCs w:val="28"/>
              </w:rPr>
              <w:pict>
                <v:shape id="_x0000_s1049" type="#_x0000_t67" style="position:absolute;margin-left:57.45pt;margin-top:.85pt;width:19.5pt;height:18.75pt;z-index:251675648;mso-position-horizontal-relative:text;mso-position-vertical-relative:text"/>
              </w:pict>
            </w:r>
          </w:p>
        </w:tc>
      </w:tr>
      <w:tr w:rsidR="00473D0E" w:rsidTr="00625200">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473D0E" w:rsidRPr="00C439EE" w:rsidRDefault="00473D0E" w:rsidP="00A43162">
            <w:pPr>
              <w:spacing w:line="360" w:lineRule="auto"/>
              <w:rPr>
                <w:color w:val="333333"/>
              </w:rPr>
            </w:pPr>
            <w:r w:rsidRPr="00C439EE">
              <w:rPr>
                <w:color w:val="333333"/>
              </w:rPr>
              <w:t>Формирование культуры речи, соблюдение единого речевого и</w:t>
            </w:r>
          </w:p>
          <w:p w:rsidR="00473D0E" w:rsidRDefault="000575FC" w:rsidP="00A43162">
            <w:pPr>
              <w:widowControl w:val="0"/>
              <w:autoSpaceDE w:val="0"/>
              <w:autoSpaceDN w:val="0"/>
              <w:adjustRightInd w:val="0"/>
              <w:spacing w:line="360" w:lineRule="auto"/>
              <w:rPr>
                <w:color w:val="333333"/>
                <w:sz w:val="28"/>
                <w:szCs w:val="28"/>
              </w:rPr>
            </w:pPr>
            <w:r w:rsidRPr="000575FC">
              <w:pict>
                <v:shapetype id="_x0000_t32" coordsize="21600,21600" o:spt="32" o:oned="t" path="m,l21600,21600e" filled="f">
                  <v:path arrowok="t" fillok="f" o:connecttype="none"/>
                  <o:lock v:ext="edit" shapetype="t"/>
                </v:shapetype>
                <v:shape id="_x0000_s1040" type="#_x0000_t32" style="position:absolute;margin-left:152.1pt;margin-top:19.55pt;width:156.65pt;height:21pt;z-index:251665408" o:connectortype="straight">
                  <v:stroke startarrow="block" endarrow="block"/>
                </v:shape>
              </w:pict>
            </w:r>
            <w:r w:rsidR="00473D0E" w:rsidRPr="00C439EE">
              <w:rPr>
                <w:color w:val="333333"/>
              </w:rPr>
              <w:t>орфографического режима (прописаны географические</w:t>
            </w:r>
            <w:r w:rsidR="00473D0E">
              <w:rPr>
                <w:color w:val="333333"/>
                <w:sz w:val="28"/>
                <w:szCs w:val="28"/>
              </w:rPr>
              <w:t xml:space="preserve"> </w:t>
            </w:r>
            <w:r w:rsidR="00473D0E" w:rsidRPr="00C439EE">
              <w:rPr>
                <w:color w:val="333333"/>
              </w:rPr>
              <w:t>термины, работа над понятиями и</w:t>
            </w:r>
            <w:r w:rsidR="00473D0E">
              <w:rPr>
                <w:color w:val="333333"/>
                <w:sz w:val="28"/>
                <w:szCs w:val="28"/>
              </w:rPr>
              <w:t xml:space="preserve"> </w:t>
            </w:r>
            <w:r w:rsidR="00473D0E" w:rsidRPr="00C439EE">
              <w:rPr>
                <w:color w:val="333333"/>
              </w:rPr>
              <w:t>лексическим значением названий)</w:t>
            </w:r>
          </w:p>
        </w:tc>
        <w:tc>
          <w:tcPr>
            <w:tcW w:w="3190" w:type="dxa"/>
            <w:tcBorders>
              <w:top w:val="nil"/>
              <w:left w:val="single" w:sz="4" w:space="0" w:color="auto"/>
              <w:bottom w:val="nil"/>
              <w:right w:val="single" w:sz="4" w:space="0" w:color="auto"/>
            </w:tcBorders>
            <w:hideMark/>
          </w:tcPr>
          <w:p w:rsidR="00473D0E" w:rsidRDefault="000575FC" w:rsidP="00A43162">
            <w:pPr>
              <w:widowControl w:val="0"/>
              <w:autoSpaceDE w:val="0"/>
              <w:autoSpaceDN w:val="0"/>
              <w:adjustRightInd w:val="0"/>
              <w:spacing w:line="360" w:lineRule="auto"/>
              <w:rPr>
                <w:color w:val="333333"/>
                <w:sz w:val="28"/>
                <w:szCs w:val="28"/>
              </w:rPr>
            </w:pPr>
            <w:r w:rsidRPr="000575FC">
              <w:rPr>
                <w:sz w:val="20"/>
                <w:szCs w:val="20"/>
              </w:rPr>
              <w:pict>
                <v:line id="_x0000_s1037" style="position:absolute;z-index:251666432;mso-position-horizontal-relative:text;mso-position-vertical-relative:text" from="-5.85pt,17.8pt" to="152.1pt,17.8pt">
                  <v:stroke endarrow="block"/>
                </v:line>
              </w:pict>
            </w:r>
          </w:p>
        </w:tc>
        <w:tc>
          <w:tcPr>
            <w:tcW w:w="3191" w:type="dxa"/>
            <w:tcBorders>
              <w:top w:val="single" w:sz="4" w:space="0" w:color="auto"/>
              <w:left w:val="single" w:sz="4" w:space="0" w:color="auto"/>
              <w:bottom w:val="single" w:sz="4" w:space="0" w:color="auto"/>
              <w:right w:val="single" w:sz="4" w:space="0" w:color="auto"/>
            </w:tcBorders>
            <w:hideMark/>
          </w:tcPr>
          <w:p w:rsidR="00473D0E" w:rsidRPr="00C439EE" w:rsidRDefault="00473D0E" w:rsidP="00A43162">
            <w:pPr>
              <w:widowControl w:val="0"/>
              <w:autoSpaceDE w:val="0"/>
              <w:autoSpaceDN w:val="0"/>
              <w:adjustRightInd w:val="0"/>
              <w:spacing w:line="360" w:lineRule="auto"/>
              <w:rPr>
                <w:color w:val="333333"/>
              </w:rPr>
            </w:pPr>
            <w:r w:rsidRPr="00C439EE">
              <w:rPr>
                <w:color w:val="333333"/>
              </w:rPr>
              <w:t>Умение общаться, грамотно говорить, делать выводы и обобщения, умение преподнести свои знания</w:t>
            </w:r>
          </w:p>
        </w:tc>
      </w:tr>
      <w:tr w:rsidR="00473D0E" w:rsidTr="0062520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0E" w:rsidRDefault="00473D0E" w:rsidP="00A43162">
            <w:pPr>
              <w:spacing w:line="360" w:lineRule="auto"/>
              <w:rPr>
                <w:color w:val="333333"/>
                <w:sz w:val="28"/>
                <w:szCs w:val="28"/>
              </w:rPr>
            </w:pPr>
          </w:p>
        </w:tc>
        <w:tc>
          <w:tcPr>
            <w:tcW w:w="3190" w:type="dxa"/>
            <w:tcBorders>
              <w:top w:val="nil"/>
              <w:left w:val="single" w:sz="4" w:space="0" w:color="auto"/>
              <w:bottom w:val="nil"/>
              <w:right w:val="nil"/>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4" w:space="0" w:color="auto"/>
              <w:left w:val="nil"/>
              <w:bottom w:val="single" w:sz="4" w:space="0" w:color="auto"/>
              <w:right w:val="nil"/>
            </w:tcBorders>
          </w:tcPr>
          <w:p w:rsidR="00473D0E" w:rsidRDefault="000575FC" w:rsidP="00A43162">
            <w:pPr>
              <w:widowControl w:val="0"/>
              <w:autoSpaceDE w:val="0"/>
              <w:autoSpaceDN w:val="0"/>
              <w:adjustRightInd w:val="0"/>
              <w:spacing w:line="360" w:lineRule="auto"/>
              <w:rPr>
                <w:color w:val="333333"/>
                <w:sz w:val="28"/>
                <w:szCs w:val="28"/>
              </w:rPr>
            </w:pPr>
            <w:r>
              <w:rPr>
                <w:noProof/>
                <w:color w:val="333333"/>
                <w:sz w:val="28"/>
                <w:szCs w:val="28"/>
              </w:rPr>
              <w:pict>
                <v:shape id="_x0000_s1052" type="#_x0000_t67" style="position:absolute;margin-left:57.45pt;margin-top:-.6pt;width:19.5pt;height:18.75pt;z-index:251678720;mso-position-horizontal-relative:text;mso-position-vertical-relative:text"/>
              </w:pict>
            </w:r>
          </w:p>
        </w:tc>
      </w:tr>
      <w:tr w:rsidR="00473D0E" w:rsidTr="0062520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3D0E" w:rsidRDefault="00473D0E" w:rsidP="00A43162">
            <w:pPr>
              <w:spacing w:line="360" w:lineRule="auto"/>
              <w:rPr>
                <w:color w:val="333333"/>
                <w:sz w:val="28"/>
                <w:szCs w:val="28"/>
              </w:rPr>
            </w:pPr>
          </w:p>
        </w:tc>
        <w:tc>
          <w:tcPr>
            <w:tcW w:w="3190" w:type="dxa"/>
            <w:tcBorders>
              <w:top w:val="nil"/>
              <w:left w:val="single" w:sz="4" w:space="0" w:color="auto"/>
              <w:bottom w:val="nil"/>
              <w:right w:val="single" w:sz="4" w:space="0" w:color="auto"/>
            </w:tcBorders>
          </w:tcPr>
          <w:p w:rsidR="00473D0E" w:rsidRDefault="00473D0E" w:rsidP="00A43162">
            <w:pPr>
              <w:widowControl w:val="0"/>
              <w:autoSpaceDE w:val="0"/>
              <w:autoSpaceDN w:val="0"/>
              <w:adjustRightInd w:val="0"/>
              <w:spacing w:line="360" w:lineRule="auto"/>
              <w:rPr>
                <w:color w:val="333333"/>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473D0E" w:rsidRDefault="00473D0E" w:rsidP="00A43162">
            <w:pPr>
              <w:widowControl w:val="0"/>
              <w:autoSpaceDE w:val="0"/>
              <w:autoSpaceDN w:val="0"/>
              <w:adjustRightInd w:val="0"/>
              <w:spacing w:line="360" w:lineRule="auto"/>
              <w:rPr>
                <w:color w:val="333333"/>
                <w:sz w:val="28"/>
                <w:szCs w:val="28"/>
              </w:rPr>
            </w:pPr>
            <w:r>
              <w:rPr>
                <w:color w:val="333333"/>
                <w:sz w:val="28"/>
                <w:szCs w:val="28"/>
              </w:rPr>
              <w:t>Презентация проекта</w:t>
            </w:r>
          </w:p>
        </w:tc>
      </w:tr>
    </w:tbl>
    <w:p w:rsidR="00A43162" w:rsidRDefault="00473D0E" w:rsidP="00A43162">
      <w:pPr>
        <w:shd w:val="clear" w:color="auto" w:fill="FFFFFF"/>
        <w:spacing w:before="360" w:line="360" w:lineRule="auto"/>
        <w:ind w:right="484" w:firstLine="974"/>
        <w:jc w:val="both"/>
        <w:rPr>
          <w:rFonts w:eastAsiaTheme="minorEastAsia"/>
          <w:sz w:val="28"/>
          <w:szCs w:val="28"/>
        </w:rPr>
      </w:pPr>
      <w:r>
        <w:rPr>
          <w:b/>
          <w:bCs/>
          <w:sz w:val="28"/>
          <w:szCs w:val="28"/>
        </w:rPr>
        <w:lastRenderedPageBreak/>
        <w:t xml:space="preserve"> </w:t>
      </w:r>
      <w:r>
        <w:rPr>
          <w:sz w:val="28"/>
          <w:szCs w:val="28"/>
        </w:rPr>
        <w:t xml:space="preserve">Таким образом, использование методики ОК и метода проекта в их сочетании даёт возможность организовать учебный </w:t>
      </w:r>
      <w:r>
        <w:rPr>
          <w:spacing w:val="-1"/>
          <w:sz w:val="28"/>
          <w:szCs w:val="28"/>
        </w:rPr>
        <w:t>процесс в щадящем для психического здоровья ученика режиме.</w:t>
      </w:r>
    </w:p>
    <w:p w:rsidR="00A43162" w:rsidRDefault="00473D0E" w:rsidP="00A43162">
      <w:pPr>
        <w:shd w:val="clear" w:color="auto" w:fill="FFFFFF"/>
        <w:spacing w:line="360" w:lineRule="auto"/>
        <w:ind w:right="482" w:firstLine="974"/>
        <w:jc w:val="both"/>
        <w:rPr>
          <w:spacing w:val="-8"/>
          <w:sz w:val="28"/>
          <w:szCs w:val="28"/>
        </w:rPr>
      </w:pPr>
      <w:r>
        <w:rPr>
          <w:spacing w:val="-3"/>
          <w:sz w:val="28"/>
          <w:szCs w:val="28"/>
        </w:rPr>
        <w:t xml:space="preserve">Одним из стрессовых моментов для ребенка является </w:t>
      </w:r>
      <w:r>
        <w:rPr>
          <w:spacing w:val="-9"/>
          <w:sz w:val="28"/>
          <w:szCs w:val="28"/>
        </w:rPr>
        <w:t xml:space="preserve">оценочная деятельность, чтобы снизить воздействие негативных </w:t>
      </w:r>
      <w:r>
        <w:rPr>
          <w:spacing w:val="-11"/>
          <w:sz w:val="28"/>
          <w:szCs w:val="28"/>
        </w:rPr>
        <w:t xml:space="preserve">факторов на эмоциональное и психологическое состояние ребёнка, </w:t>
      </w:r>
      <w:r>
        <w:rPr>
          <w:sz w:val="28"/>
          <w:szCs w:val="28"/>
        </w:rPr>
        <w:t xml:space="preserve">здоровьесберегающая педагогика предлагает для оценки </w:t>
      </w:r>
      <w:r>
        <w:rPr>
          <w:spacing w:val="-8"/>
          <w:sz w:val="28"/>
          <w:szCs w:val="28"/>
        </w:rPr>
        <w:t>результата обучения критериальный подход.</w:t>
      </w:r>
    </w:p>
    <w:p w:rsidR="00473D0E" w:rsidRPr="00A43162" w:rsidRDefault="00A43162" w:rsidP="00A43162">
      <w:pPr>
        <w:shd w:val="clear" w:color="auto" w:fill="FFFFFF"/>
        <w:spacing w:line="360" w:lineRule="auto"/>
        <w:ind w:right="482"/>
        <w:jc w:val="both"/>
        <w:rPr>
          <w:sz w:val="28"/>
          <w:szCs w:val="28"/>
          <w:u w:val="single"/>
        </w:rPr>
      </w:pPr>
      <w:r w:rsidRPr="00A43162">
        <w:rPr>
          <w:spacing w:val="-12"/>
          <w:sz w:val="28"/>
          <w:szCs w:val="28"/>
          <w:u w:val="single"/>
        </w:rPr>
        <w:t xml:space="preserve"> по</w:t>
      </w:r>
      <w:r w:rsidR="00473D0E" w:rsidRPr="00A43162">
        <w:rPr>
          <w:spacing w:val="-12"/>
          <w:sz w:val="28"/>
          <w:szCs w:val="28"/>
          <w:u w:val="single"/>
        </w:rPr>
        <w:t>зитивным в организации контроля является его:</w:t>
      </w:r>
    </w:p>
    <w:p w:rsidR="00473D0E" w:rsidRDefault="00473D0E" w:rsidP="00A43162">
      <w:pPr>
        <w:widowControl w:val="0"/>
        <w:numPr>
          <w:ilvl w:val="0"/>
          <w:numId w:val="22"/>
        </w:numPr>
        <w:shd w:val="clear" w:color="auto" w:fill="FFFFFF"/>
        <w:tabs>
          <w:tab w:val="left" w:pos="178"/>
        </w:tabs>
        <w:autoSpaceDE w:val="0"/>
        <w:autoSpaceDN w:val="0"/>
        <w:adjustRightInd w:val="0"/>
        <w:ind w:right="482"/>
        <w:rPr>
          <w:sz w:val="28"/>
          <w:szCs w:val="28"/>
        </w:rPr>
      </w:pPr>
      <w:r>
        <w:rPr>
          <w:spacing w:val="-11"/>
          <w:sz w:val="28"/>
          <w:szCs w:val="28"/>
        </w:rPr>
        <w:t>целенаправленность</w:t>
      </w:r>
    </w:p>
    <w:p w:rsidR="00473D0E" w:rsidRDefault="00473D0E" w:rsidP="00A43162">
      <w:pPr>
        <w:widowControl w:val="0"/>
        <w:numPr>
          <w:ilvl w:val="0"/>
          <w:numId w:val="22"/>
        </w:numPr>
        <w:shd w:val="clear" w:color="auto" w:fill="FFFFFF"/>
        <w:tabs>
          <w:tab w:val="left" w:pos="178"/>
        </w:tabs>
        <w:autoSpaceDE w:val="0"/>
        <w:autoSpaceDN w:val="0"/>
        <w:adjustRightInd w:val="0"/>
        <w:ind w:right="482"/>
        <w:rPr>
          <w:sz w:val="28"/>
          <w:szCs w:val="28"/>
        </w:rPr>
      </w:pPr>
      <w:r>
        <w:rPr>
          <w:spacing w:val="-10"/>
          <w:sz w:val="28"/>
          <w:szCs w:val="28"/>
        </w:rPr>
        <w:t>непременное обсуждение результатов контроля</w:t>
      </w:r>
    </w:p>
    <w:p w:rsidR="00473D0E" w:rsidRDefault="00473D0E" w:rsidP="00A43162">
      <w:pPr>
        <w:widowControl w:val="0"/>
        <w:numPr>
          <w:ilvl w:val="0"/>
          <w:numId w:val="22"/>
        </w:numPr>
        <w:shd w:val="clear" w:color="auto" w:fill="FFFFFF"/>
        <w:tabs>
          <w:tab w:val="left" w:pos="178"/>
        </w:tabs>
        <w:autoSpaceDE w:val="0"/>
        <w:autoSpaceDN w:val="0"/>
        <w:adjustRightInd w:val="0"/>
        <w:ind w:right="482"/>
        <w:rPr>
          <w:sz w:val="28"/>
          <w:szCs w:val="28"/>
        </w:rPr>
      </w:pPr>
      <w:r>
        <w:rPr>
          <w:spacing w:val="-12"/>
          <w:sz w:val="28"/>
          <w:szCs w:val="28"/>
        </w:rPr>
        <w:t>объективность</w:t>
      </w:r>
    </w:p>
    <w:p w:rsidR="00473D0E" w:rsidRDefault="00473D0E" w:rsidP="00A43162">
      <w:pPr>
        <w:shd w:val="clear" w:color="auto" w:fill="FFFFFF"/>
        <w:ind w:right="482"/>
        <w:rPr>
          <w:sz w:val="28"/>
          <w:szCs w:val="28"/>
        </w:rPr>
      </w:pPr>
      <w:r>
        <w:rPr>
          <w:spacing w:val="-10"/>
          <w:sz w:val="28"/>
          <w:szCs w:val="28"/>
        </w:rPr>
        <w:t>-</w:t>
      </w:r>
      <w:r w:rsidR="00A43162">
        <w:rPr>
          <w:spacing w:val="-10"/>
          <w:sz w:val="28"/>
          <w:szCs w:val="28"/>
        </w:rPr>
        <w:t xml:space="preserve"> </w:t>
      </w:r>
      <w:r>
        <w:rPr>
          <w:spacing w:val="-10"/>
          <w:sz w:val="28"/>
          <w:szCs w:val="28"/>
        </w:rPr>
        <w:t>чёткие критерии оценивания</w:t>
      </w:r>
    </w:p>
    <w:p w:rsidR="00473D0E" w:rsidRDefault="00473D0E" w:rsidP="00A43162">
      <w:pPr>
        <w:shd w:val="clear" w:color="auto" w:fill="FFFFFF"/>
        <w:ind w:right="482"/>
        <w:rPr>
          <w:sz w:val="28"/>
          <w:szCs w:val="28"/>
        </w:rPr>
      </w:pPr>
      <w:r>
        <w:rPr>
          <w:spacing w:val="-10"/>
          <w:sz w:val="28"/>
          <w:szCs w:val="28"/>
        </w:rPr>
        <w:t>-</w:t>
      </w:r>
      <w:r w:rsidR="00A43162">
        <w:rPr>
          <w:spacing w:val="-10"/>
          <w:sz w:val="28"/>
          <w:szCs w:val="28"/>
        </w:rPr>
        <w:t xml:space="preserve"> </w:t>
      </w:r>
      <w:r>
        <w:rPr>
          <w:spacing w:val="-10"/>
          <w:sz w:val="28"/>
          <w:szCs w:val="28"/>
        </w:rPr>
        <w:t>оценка результатов деятельности, а не личности</w:t>
      </w:r>
    </w:p>
    <w:p w:rsidR="00473D0E" w:rsidRDefault="00473D0E" w:rsidP="00A43162">
      <w:pPr>
        <w:widowControl w:val="0"/>
        <w:numPr>
          <w:ilvl w:val="0"/>
          <w:numId w:val="22"/>
        </w:numPr>
        <w:shd w:val="clear" w:color="auto" w:fill="FFFFFF"/>
        <w:tabs>
          <w:tab w:val="left" w:pos="178"/>
        </w:tabs>
        <w:autoSpaceDE w:val="0"/>
        <w:autoSpaceDN w:val="0"/>
        <w:adjustRightInd w:val="0"/>
        <w:spacing w:before="5"/>
        <w:ind w:right="482"/>
        <w:rPr>
          <w:sz w:val="28"/>
          <w:szCs w:val="28"/>
        </w:rPr>
      </w:pPr>
      <w:r>
        <w:rPr>
          <w:spacing w:val="-10"/>
          <w:sz w:val="28"/>
          <w:szCs w:val="28"/>
        </w:rPr>
        <w:t>разнообразие форм контроля</w:t>
      </w:r>
    </w:p>
    <w:p w:rsidR="00473D0E" w:rsidRDefault="00473D0E" w:rsidP="00A43162">
      <w:pPr>
        <w:widowControl w:val="0"/>
        <w:numPr>
          <w:ilvl w:val="0"/>
          <w:numId w:val="22"/>
        </w:numPr>
        <w:shd w:val="clear" w:color="auto" w:fill="FFFFFF"/>
        <w:tabs>
          <w:tab w:val="left" w:pos="178"/>
        </w:tabs>
        <w:autoSpaceDE w:val="0"/>
        <w:autoSpaceDN w:val="0"/>
        <w:adjustRightInd w:val="0"/>
        <w:ind w:right="482"/>
        <w:rPr>
          <w:sz w:val="28"/>
          <w:szCs w:val="28"/>
        </w:rPr>
      </w:pPr>
      <w:r>
        <w:rPr>
          <w:spacing w:val="-10"/>
          <w:sz w:val="28"/>
          <w:szCs w:val="28"/>
        </w:rPr>
        <w:t>самооценка и взаимооценка</w:t>
      </w:r>
    </w:p>
    <w:p w:rsidR="00473D0E" w:rsidRDefault="00473D0E" w:rsidP="00A43162">
      <w:pPr>
        <w:shd w:val="clear" w:color="auto" w:fill="FFFFFF"/>
        <w:ind w:right="482"/>
        <w:rPr>
          <w:sz w:val="28"/>
          <w:szCs w:val="28"/>
        </w:rPr>
      </w:pPr>
      <w:r>
        <w:rPr>
          <w:spacing w:val="-10"/>
          <w:sz w:val="28"/>
          <w:szCs w:val="28"/>
        </w:rPr>
        <w:t>-</w:t>
      </w:r>
      <w:r w:rsidR="00A43162">
        <w:rPr>
          <w:spacing w:val="-10"/>
          <w:sz w:val="28"/>
          <w:szCs w:val="28"/>
        </w:rPr>
        <w:t xml:space="preserve"> </w:t>
      </w:r>
      <w:r>
        <w:rPr>
          <w:spacing w:val="-10"/>
          <w:sz w:val="28"/>
          <w:szCs w:val="28"/>
        </w:rPr>
        <w:t>преобладание обучающей функции над контролирующей</w:t>
      </w:r>
    </w:p>
    <w:p w:rsidR="00473D0E" w:rsidRDefault="00A43162" w:rsidP="00A43162">
      <w:pPr>
        <w:shd w:val="clear" w:color="auto" w:fill="FFFFFF"/>
        <w:spacing w:before="5"/>
        <w:ind w:right="482"/>
        <w:rPr>
          <w:sz w:val="28"/>
          <w:szCs w:val="28"/>
        </w:rPr>
      </w:pPr>
      <w:r>
        <w:rPr>
          <w:b/>
          <w:bCs/>
          <w:spacing w:val="-13"/>
          <w:sz w:val="28"/>
          <w:szCs w:val="28"/>
        </w:rPr>
        <w:t xml:space="preserve"> </w:t>
      </w:r>
      <w:r w:rsidR="00473D0E">
        <w:rPr>
          <w:b/>
          <w:bCs/>
          <w:spacing w:val="-13"/>
          <w:sz w:val="28"/>
          <w:szCs w:val="28"/>
        </w:rPr>
        <w:t>И самое важное!</w:t>
      </w:r>
    </w:p>
    <w:p w:rsidR="00473D0E" w:rsidRDefault="00473D0E" w:rsidP="00A43162">
      <w:pPr>
        <w:shd w:val="clear" w:color="auto" w:fill="FFFFFF"/>
        <w:ind w:right="482"/>
        <w:rPr>
          <w:sz w:val="28"/>
          <w:szCs w:val="28"/>
        </w:rPr>
      </w:pPr>
      <w:r>
        <w:rPr>
          <w:spacing w:val="-11"/>
          <w:sz w:val="28"/>
          <w:szCs w:val="28"/>
        </w:rPr>
        <w:t>-</w:t>
      </w:r>
      <w:r w:rsidR="00A43162">
        <w:rPr>
          <w:spacing w:val="-11"/>
          <w:sz w:val="28"/>
          <w:szCs w:val="28"/>
        </w:rPr>
        <w:t xml:space="preserve"> </w:t>
      </w:r>
      <w:r>
        <w:rPr>
          <w:spacing w:val="-11"/>
          <w:sz w:val="28"/>
          <w:szCs w:val="28"/>
        </w:rPr>
        <w:t>преобладание положительных оценок.</w:t>
      </w:r>
    </w:p>
    <w:p w:rsidR="00F07E0B" w:rsidRPr="009C64A2" w:rsidRDefault="00F07E0B" w:rsidP="00A43162">
      <w:pPr>
        <w:tabs>
          <w:tab w:val="left" w:pos="7920"/>
        </w:tabs>
        <w:spacing w:line="360" w:lineRule="auto"/>
        <w:rPr>
          <w:b/>
          <w:sz w:val="28"/>
          <w:szCs w:val="28"/>
        </w:rPr>
      </w:pPr>
    </w:p>
    <w:p w:rsidR="00F07E0B" w:rsidRDefault="00F07E0B" w:rsidP="00A43162">
      <w:pPr>
        <w:pStyle w:val="ac"/>
        <w:spacing w:line="360" w:lineRule="auto"/>
        <w:ind w:right="0" w:firstLine="900"/>
        <w:jc w:val="both"/>
      </w:pPr>
      <w:r>
        <w:t>Нельзя не учитывать возрастных психологических особенностей, ведь это залог успешного пути к здоровью ребёнка. Поэтому на разных возрастных этапах взаимодействие методик обучения носит различный характер:</w:t>
      </w:r>
    </w:p>
    <w:tbl>
      <w:tblPr>
        <w:tblStyle w:val="af0"/>
        <w:tblW w:w="4176" w:type="pct"/>
        <w:tblLook w:val="04A0"/>
      </w:tblPr>
      <w:tblGrid>
        <w:gridCol w:w="1979"/>
        <w:gridCol w:w="1980"/>
        <w:gridCol w:w="1980"/>
        <w:gridCol w:w="2054"/>
      </w:tblGrid>
      <w:tr w:rsidR="001372F8" w:rsidTr="009E6927">
        <w:tc>
          <w:tcPr>
            <w:tcW w:w="1386" w:type="pct"/>
          </w:tcPr>
          <w:p w:rsidR="001372F8" w:rsidRDefault="001372F8" w:rsidP="00A43162">
            <w:pPr>
              <w:tabs>
                <w:tab w:val="left" w:pos="7920"/>
              </w:tabs>
              <w:spacing w:line="360" w:lineRule="auto"/>
              <w:jc w:val="center"/>
              <w:rPr>
                <w:b/>
                <w:sz w:val="28"/>
                <w:szCs w:val="28"/>
              </w:rPr>
            </w:pPr>
            <w:r>
              <w:rPr>
                <w:b/>
                <w:sz w:val="28"/>
                <w:szCs w:val="28"/>
              </w:rPr>
              <w:t>6 клас</w:t>
            </w:r>
          </w:p>
        </w:tc>
        <w:tc>
          <w:tcPr>
            <w:tcW w:w="1386" w:type="pct"/>
          </w:tcPr>
          <w:p w:rsidR="001372F8" w:rsidRDefault="001372F8" w:rsidP="00A43162">
            <w:pPr>
              <w:tabs>
                <w:tab w:val="left" w:pos="7920"/>
              </w:tabs>
              <w:spacing w:line="360" w:lineRule="auto"/>
              <w:jc w:val="center"/>
              <w:rPr>
                <w:b/>
                <w:sz w:val="28"/>
                <w:szCs w:val="28"/>
              </w:rPr>
            </w:pPr>
            <w:r>
              <w:rPr>
                <w:b/>
                <w:sz w:val="28"/>
                <w:szCs w:val="28"/>
              </w:rPr>
              <w:t>7 класс</w:t>
            </w:r>
          </w:p>
        </w:tc>
        <w:tc>
          <w:tcPr>
            <w:tcW w:w="1386" w:type="pct"/>
          </w:tcPr>
          <w:p w:rsidR="001372F8" w:rsidRDefault="001372F8" w:rsidP="00A43162">
            <w:pPr>
              <w:tabs>
                <w:tab w:val="left" w:pos="7920"/>
              </w:tabs>
              <w:spacing w:line="360" w:lineRule="auto"/>
              <w:jc w:val="center"/>
              <w:rPr>
                <w:b/>
                <w:sz w:val="28"/>
                <w:szCs w:val="28"/>
              </w:rPr>
            </w:pPr>
            <w:r>
              <w:rPr>
                <w:b/>
                <w:sz w:val="28"/>
                <w:szCs w:val="28"/>
              </w:rPr>
              <w:t>8 класс</w:t>
            </w:r>
          </w:p>
        </w:tc>
        <w:tc>
          <w:tcPr>
            <w:tcW w:w="843" w:type="pct"/>
          </w:tcPr>
          <w:p w:rsidR="001372F8" w:rsidRDefault="001372F8" w:rsidP="00A43162">
            <w:pPr>
              <w:tabs>
                <w:tab w:val="left" w:pos="7920"/>
              </w:tabs>
              <w:spacing w:line="360" w:lineRule="auto"/>
              <w:jc w:val="center"/>
              <w:rPr>
                <w:b/>
                <w:sz w:val="28"/>
                <w:szCs w:val="28"/>
              </w:rPr>
            </w:pPr>
            <w:r>
              <w:rPr>
                <w:b/>
                <w:sz w:val="28"/>
                <w:szCs w:val="28"/>
              </w:rPr>
              <w:t>9-10 класс</w:t>
            </w:r>
          </w:p>
        </w:tc>
      </w:tr>
      <w:tr w:rsidR="001372F8" w:rsidTr="009E6927">
        <w:tc>
          <w:tcPr>
            <w:tcW w:w="1386" w:type="pct"/>
          </w:tcPr>
          <w:p w:rsidR="001372F8" w:rsidRPr="009C64A2" w:rsidRDefault="001372F8" w:rsidP="00A43162">
            <w:pPr>
              <w:tabs>
                <w:tab w:val="left" w:pos="7920"/>
              </w:tabs>
              <w:spacing w:line="360" w:lineRule="auto"/>
              <w:jc w:val="center"/>
              <w:rPr>
                <w:sz w:val="28"/>
                <w:szCs w:val="28"/>
              </w:rPr>
            </w:pPr>
            <w:r>
              <w:rPr>
                <w:sz w:val="28"/>
                <w:szCs w:val="28"/>
              </w:rPr>
              <w:t>Элементы ОК</w:t>
            </w: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ОК</w:t>
            </w: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ОК</w:t>
            </w:r>
          </w:p>
        </w:tc>
        <w:tc>
          <w:tcPr>
            <w:tcW w:w="843" w:type="pct"/>
          </w:tcPr>
          <w:p w:rsidR="001372F8" w:rsidRPr="009C64A2" w:rsidRDefault="001372F8" w:rsidP="00A43162">
            <w:pPr>
              <w:tabs>
                <w:tab w:val="left" w:pos="7920"/>
              </w:tabs>
              <w:spacing w:line="360" w:lineRule="auto"/>
              <w:jc w:val="center"/>
              <w:rPr>
                <w:sz w:val="28"/>
                <w:szCs w:val="28"/>
              </w:rPr>
            </w:pPr>
            <w:r>
              <w:rPr>
                <w:sz w:val="28"/>
                <w:szCs w:val="28"/>
              </w:rPr>
              <w:t xml:space="preserve"> Схема - конспект</w:t>
            </w:r>
          </w:p>
        </w:tc>
      </w:tr>
      <w:tr w:rsidR="001372F8" w:rsidTr="009E6927">
        <w:tc>
          <w:tcPr>
            <w:tcW w:w="1386" w:type="pct"/>
          </w:tcPr>
          <w:p w:rsidR="001372F8" w:rsidRPr="009C64A2" w:rsidRDefault="001372F8" w:rsidP="00A43162">
            <w:pPr>
              <w:tabs>
                <w:tab w:val="left" w:pos="7920"/>
              </w:tabs>
              <w:spacing w:line="360" w:lineRule="auto"/>
              <w:jc w:val="center"/>
              <w:rPr>
                <w:sz w:val="28"/>
                <w:szCs w:val="28"/>
              </w:rPr>
            </w:pPr>
            <w:r>
              <w:rPr>
                <w:sz w:val="28"/>
                <w:szCs w:val="28"/>
              </w:rPr>
              <w:t>Творческая деятельность</w:t>
            </w: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Творческая деятельность</w:t>
            </w: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Творческая деятельность</w:t>
            </w:r>
          </w:p>
        </w:tc>
        <w:tc>
          <w:tcPr>
            <w:tcW w:w="843" w:type="pct"/>
          </w:tcPr>
          <w:p w:rsidR="001372F8" w:rsidRPr="009C64A2" w:rsidRDefault="001372F8" w:rsidP="00A43162">
            <w:pPr>
              <w:tabs>
                <w:tab w:val="left" w:pos="7920"/>
              </w:tabs>
              <w:spacing w:line="360" w:lineRule="auto"/>
              <w:jc w:val="center"/>
              <w:rPr>
                <w:sz w:val="28"/>
                <w:szCs w:val="28"/>
              </w:rPr>
            </w:pPr>
            <w:r>
              <w:rPr>
                <w:sz w:val="28"/>
                <w:szCs w:val="28"/>
              </w:rPr>
              <w:t>Творческая деятельность</w:t>
            </w:r>
          </w:p>
        </w:tc>
      </w:tr>
      <w:tr w:rsidR="001372F8" w:rsidTr="009E6927">
        <w:tc>
          <w:tcPr>
            <w:tcW w:w="1386" w:type="pct"/>
          </w:tcPr>
          <w:p w:rsidR="001372F8" w:rsidRPr="009C64A2" w:rsidRDefault="001372F8" w:rsidP="00A43162">
            <w:pPr>
              <w:tabs>
                <w:tab w:val="left" w:pos="7920"/>
              </w:tabs>
              <w:spacing w:line="360" w:lineRule="auto"/>
              <w:jc w:val="center"/>
              <w:rPr>
                <w:sz w:val="28"/>
                <w:szCs w:val="28"/>
              </w:rPr>
            </w:pPr>
            <w:r>
              <w:rPr>
                <w:sz w:val="28"/>
                <w:szCs w:val="28"/>
              </w:rPr>
              <w:t>ИКТ</w:t>
            </w: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Элементы МП</w:t>
            </w: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Метод проекта</w:t>
            </w:r>
          </w:p>
        </w:tc>
        <w:tc>
          <w:tcPr>
            <w:tcW w:w="843" w:type="pct"/>
          </w:tcPr>
          <w:p w:rsidR="001372F8" w:rsidRPr="009C64A2" w:rsidRDefault="001372F8" w:rsidP="00A43162">
            <w:pPr>
              <w:tabs>
                <w:tab w:val="left" w:pos="7920"/>
              </w:tabs>
              <w:spacing w:line="360" w:lineRule="auto"/>
              <w:jc w:val="center"/>
              <w:rPr>
                <w:sz w:val="28"/>
                <w:szCs w:val="28"/>
              </w:rPr>
            </w:pPr>
            <w:r>
              <w:rPr>
                <w:sz w:val="28"/>
                <w:szCs w:val="28"/>
              </w:rPr>
              <w:t>Метод проекта</w:t>
            </w:r>
          </w:p>
        </w:tc>
      </w:tr>
      <w:tr w:rsidR="001372F8" w:rsidTr="009E6927">
        <w:tc>
          <w:tcPr>
            <w:tcW w:w="1386" w:type="pct"/>
          </w:tcPr>
          <w:p w:rsidR="001372F8" w:rsidRPr="009C64A2" w:rsidRDefault="001372F8" w:rsidP="00A43162">
            <w:pPr>
              <w:tabs>
                <w:tab w:val="left" w:pos="7920"/>
              </w:tabs>
              <w:spacing w:line="360" w:lineRule="auto"/>
              <w:jc w:val="center"/>
              <w:rPr>
                <w:sz w:val="28"/>
                <w:szCs w:val="28"/>
              </w:rPr>
            </w:pP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ИКТ</w:t>
            </w:r>
          </w:p>
        </w:tc>
        <w:tc>
          <w:tcPr>
            <w:tcW w:w="1386" w:type="pct"/>
          </w:tcPr>
          <w:p w:rsidR="001372F8" w:rsidRPr="009C64A2" w:rsidRDefault="001372F8" w:rsidP="00A43162">
            <w:pPr>
              <w:tabs>
                <w:tab w:val="left" w:pos="7920"/>
              </w:tabs>
              <w:spacing w:line="360" w:lineRule="auto"/>
              <w:jc w:val="center"/>
              <w:rPr>
                <w:sz w:val="28"/>
                <w:szCs w:val="28"/>
              </w:rPr>
            </w:pPr>
            <w:r>
              <w:rPr>
                <w:sz w:val="28"/>
                <w:szCs w:val="28"/>
              </w:rPr>
              <w:t>ИКТ</w:t>
            </w:r>
          </w:p>
        </w:tc>
        <w:tc>
          <w:tcPr>
            <w:tcW w:w="843" w:type="pct"/>
          </w:tcPr>
          <w:p w:rsidR="001372F8" w:rsidRPr="009C64A2" w:rsidRDefault="001372F8" w:rsidP="00A43162">
            <w:pPr>
              <w:tabs>
                <w:tab w:val="left" w:pos="7920"/>
              </w:tabs>
              <w:spacing w:line="360" w:lineRule="auto"/>
              <w:jc w:val="center"/>
              <w:rPr>
                <w:sz w:val="28"/>
                <w:szCs w:val="28"/>
              </w:rPr>
            </w:pPr>
            <w:r>
              <w:rPr>
                <w:sz w:val="28"/>
                <w:szCs w:val="28"/>
              </w:rPr>
              <w:t>Аналитические формы работы</w:t>
            </w:r>
          </w:p>
        </w:tc>
      </w:tr>
      <w:tr w:rsidR="001372F8" w:rsidTr="009E6927">
        <w:tc>
          <w:tcPr>
            <w:tcW w:w="1386" w:type="pct"/>
          </w:tcPr>
          <w:p w:rsidR="001372F8" w:rsidRPr="009C64A2" w:rsidRDefault="001372F8" w:rsidP="00A43162">
            <w:pPr>
              <w:tabs>
                <w:tab w:val="left" w:pos="7920"/>
              </w:tabs>
              <w:spacing w:line="360" w:lineRule="auto"/>
              <w:jc w:val="center"/>
              <w:rPr>
                <w:sz w:val="28"/>
                <w:szCs w:val="28"/>
              </w:rPr>
            </w:pPr>
          </w:p>
        </w:tc>
        <w:tc>
          <w:tcPr>
            <w:tcW w:w="1386" w:type="pct"/>
          </w:tcPr>
          <w:p w:rsidR="001372F8" w:rsidRPr="009C64A2" w:rsidRDefault="001372F8" w:rsidP="00A43162">
            <w:pPr>
              <w:tabs>
                <w:tab w:val="left" w:pos="7920"/>
              </w:tabs>
              <w:spacing w:line="360" w:lineRule="auto"/>
              <w:jc w:val="center"/>
              <w:rPr>
                <w:sz w:val="28"/>
                <w:szCs w:val="28"/>
              </w:rPr>
            </w:pPr>
          </w:p>
        </w:tc>
        <w:tc>
          <w:tcPr>
            <w:tcW w:w="1386" w:type="pct"/>
          </w:tcPr>
          <w:p w:rsidR="001372F8" w:rsidRPr="009C64A2" w:rsidRDefault="001372F8" w:rsidP="00A43162">
            <w:pPr>
              <w:tabs>
                <w:tab w:val="left" w:pos="7920"/>
              </w:tabs>
              <w:spacing w:line="360" w:lineRule="auto"/>
              <w:jc w:val="center"/>
              <w:rPr>
                <w:sz w:val="28"/>
                <w:szCs w:val="28"/>
              </w:rPr>
            </w:pPr>
          </w:p>
        </w:tc>
        <w:tc>
          <w:tcPr>
            <w:tcW w:w="843" w:type="pct"/>
          </w:tcPr>
          <w:p w:rsidR="001372F8" w:rsidRPr="009C64A2" w:rsidRDefault="001372F8" w:rsidP="00A43162">
            <w:pPr>
              <w:tabs>
                <w:tab w:val="left" w:pos="7920"/>
              </w:tabs>
              <w:spacing w:line="360" w:lineRule="auto"/>
              <w:jc w:val="center"/>
              <w:rPr>
                <w:sz w:val="28"/>
                <w:szCs w:val="28"/>
              </w:rPr>
            </w:pPr>
            <w:r>
              <w:rPr>
                <w:sz w:val="28"/>
                <w:szCs w:val="28"/>
              </w:rPr>
              <w:t>ИК</w:t>
            </w:r>
            <w:r w:rsidR="00A43162">
              <w:rPr>
                <w:sz w:val="28"/>
                <w:szCs w:val="28"/>
              </w:rPr>
              <w:t>Т</w:t>
            </w:r>
          </w:p>
        </w:tc>
      </w:tr>
    </w:tbl>
    <w:p w:rsidR="00A43162" w:rsidRDefault="00A43162" w:rsidP="00A43162">
      <w:pPr>
        <w:shd w:val="clear" w:color="auto" w:fill="FFFFFF"/>
        <w:spacing w:before="365" w:line="360" w:lineRule="auto"/>
        <w:ind w:right="484"/>
        <w:jc w:val="both"/>
        <w:rPr>
          <w:spacing w:val="-9"/>
          <w:sz w:val="28"/>
          <w:szCs w:val="28"/>
        </w:rPr>
      </w:pPr>
      <w:r>
        <w:rPr>
          <w:sz w:val="28"/>
        </w:rPr>
        <w:lastRenderedPageBreak/>
        <w:t xml:space="preserve">             </w:t>
      </w:r>
      <w:r>
        <w:rPr>
          <w:spacing w:val="-1"/>
          <w:sz w:val="28"/>
          <w:szCs w:val="28"/>
        </w:rPr>
        <w:t xml:space="preserve">Идеи педагогики </w:t>
      </w:r>
      <w:r>
        <w:rPr>
          <w:spacing w:val="-7"/>
          <w:sz w:val="28"/>
          <w:szCs w:val="28"/>
        </w:rPr>
        <w:t xml:space="preserve">оздоровления приводят учителя к широкому использованию в </w:t>
      </w:r>
      <w:r>
        <w:rPr>
          <w:sz w:val="28"/>
          <w:szCs w:val="28"/>
        </w:rPr>
        <w:t xml:space="preserve">практике нестандартных уроков, которые создаются с </w:t>
      </w:r>
      <w:r>
        <w:rPr>
          <w:spacing w:val="-10"/>
          <w:sz w:val="28"/>
          <w:szCs w:val="28"/>
        </w:rPr>
        <w:t xml:space="preserve">использованием нетрадиционных технологий обучения и которые открывают широкие возможности для самореализации ученика, создания продуктивного коммуникативного взаимодействия, для создания психологически комфортной среды образовательного </w:t>
      </w:r>
      <w:r>
        <w:rPr>
          <w:spacing w:val="-9"/>
          <w:sz w:val="28"/>
          <w:szCs w:val="28"/>
        </w:rPr>
        <w:t xml:space="preserve">процесса т-е для сохранения здоровья его участников. </w:t>
      </w:r>
    </w:p>
    <w:p w:rsidR="00F07E0B" w:rsidRDefault="00F07E0B" w:rsidP="00A43162">
      <w:pPr>
        <w:pStyle w:val="ac"/>
        <w:spacing w:line="360" w:lineRule="auto"/>
        <w:ind w:right="0"/>
        <w:jc w:val="both"/>
      </w:pPr>
      <w:r>
        <w:t xml:space="preserve">                                </w:t>
      </w:r>
    </w:p>
    <w:p w:rsidR="00D855EC" w:rsidRDefault="00190F69" w:rsidP="00231736">
      <w:pPr>
        <w:pStyle w:val="ac"/>
        <w:spacing w:line="360" w:lineRule="auto"/>
        <w:ind w:right="0" w:firstLine="900"/>
        <w:jc w:val="both"/>
        <w:rPr>
          <w:u w:val="single"/>
        </w:rPr>
      </w:pPr>
      <w:r w:rsidRPr="00231736">
        <w:rPr>
          <w:u w:val="single"/>
        </w:rPr>
        <w:t>Таким образом, использование  методики ОК и метода проекта в их сочетании даёт возможность организовать учебный процесс в щадящем для психического здоровья ученика режиме</w:t>
      </w:r>
      <w:r w:rsidR="0016413A" w:rsidRPr="00231736">
        <w:rPr>
          <w:u w:val="single"/>
        </w:rPr>
        <w:t xml:space="preserve">, а также органично сочетается </w:t>
      </w:r>
      <w:r w:rsidRPr="00231736">
        <w:rPr>
          <w:u w:val="single"/>
        </w:rPr>
        <w:t xml:space="preserve"> </w:t>
      </w:r>
      <w:r w:rsidR="0016413A" w:rsidRPr="00231736">
        <w:rPr>
          <w:u w:val="single"/>
        </w:rPr>
        <w:t xml:space="preserve"> с использов</w:t>
      </w:r>
      <w:r w:rsidR="00C056DB" w:rsidRPr="00231736">
        <w:rPr>
          <w:u w:val="single"/>
        </w:rPr>
        <w:t>анием информационных технологий  и новых учебно – методических комплектов.</w:t>
      </w:r>
    </w:p>
    <w:p w:rsidR="00231736" w:rsidRPr="00231736" w:rsidRDefault="00231736" w:rsidP="00231736">
      <w:pPr>
        <w:pStyle w:val="ac"/>
        <w:spacing w:line="360" w:lineRule="auto"/>
        <w:ind w:right="0" w:firstLine="900"/>
        <w:jc w:val="both"/>
        <w:rPr>
          <w:u w:val="single"/>
        </w:rPr>
      </w:pPr>
    </w:p>
    <w:p w:rsidR="00D321C1" w:rsidRDefault="0081111A" w:rsidP="00A43162">
      <w:pPr>
        <w:tabs>
          <w:tab w:val="left" w:pos="3780"/>
          <w:tab w:val="center" w:pos="4464"/>
          <w:tab w:val="left" w:pos="7920"/>
        </w:tabs>
        <w:spacing w:line="360" w:lineRule="auto"/>
        <w:rPr>
          <w:b/>
          <w:sz w:val="28"/>
          <w:szCs w:val="28"/>
        </w:rPr>
      </w:pPr>
      <w:r>
        <w:rPr>
          <w:b/>
          <w:sz w:val="28"/>
          <w:szCs w:val="28"/>
        </w:rPr>
        <w:tab/>
      </w:r>
      <w:r>
        <w:rPr>
          <w:b/>
          <w:sz w:val="28"/>
          <w:szCs w:val="28"/>
        </w:rPr>
        <w:tab/>
      </w:r>
      <w:r w:rsidR="0016413A" w:rsidRPr="008D5FDF">
        <w:rPr>
          <w:b/>
          <w:sz w:val="28"/>
          <w:szCs w:val="28"/>
        </w:rPr>
        <w:t xml:space="preserve">Глава </w:t>
      </w:r>
      <w:r w:rsidR="00D321C1">
        <w:rPr>
          <w:b/>
          <w:sz w:val="28"/>
          <w:szCs w:val="28"/>
        </w:rPr>
        <w:t>3</w:t>
      </w:r>
    </w:p>
    <w:p w:rsidR="008356F7" w:rsidRDefault="0016413A" w:rsidP="00A43162">
      <w:pPr>
        <w:tabs>
          <w:tab w:val="left" w:pos="7920"/>
        </w:tabs>
        <w:spacing w:line="360" w:lineRule="auto"/>
        <w:jc w:val="center"/>
        <w:rPr>
          <w:sz w:val="32"/>
          <w:szCs w:val="32"/>
        </w:rPr>
      </w:pPr>
      <w:r w:rsidRPr="008D5FDF">
        <w:rPr>
          <w:b/>
          <w:sz w:val="28"/>
          <w:szCs w:val="28"/>
        </w:rPr>
        <w:t xml:space="preserve"> </w:t>
      </w:r>
      <w:r w:rsidRPr="008D5FDF">
        <w:rPr>
          <w:sz w:val="28"/>
          <w:szCs w:val="28"/>
        </w:rPr>
        <w:t xml:space="preserve"> </w:t>
      </w:r>
      <w:r>
        <w:rPr>
          <w:b/>
          <w:sz w:val="28"/>
          <w:szCs w:val="28"/>
        </w:rPr>
        <w:t>Применение информационных технологий   в преподавании  географии</w:t>
      </w:r>
      <w:r w:rsidR="00275DBA">
        <w:rPr>
          <w:b/>
          <w:sz w:val="28"/>
          <w:szCs w:val="28"/>
        </w:rPr>
        <w:t xml:space="preserve"> </w:t>
      </w:r>
    </w:p>
    <w:p w:rsidR="00D321C1" w:rsidRPr="008356F7" w:rsidRDefault="00D321C1" w:rsidP="00A43162">
      <w:pPr>
        <w:tabs>
          <w:tab w:val="left" w:pos="7920"/>
        </w:tabs>
        <w:spacing w:line="360" w:lineRule="auto"/>
        <w:jc w:val="center"/>
        <w:rPr>
          <w:b/>
          <w:sz w:val="28"/>
          <w:szCs w:val="28"/>
        </w:rPr>
      </w:pPr>
      <w:r w:rsidRPr="00D321C1">
        <w:rPr>
          <w:sz w:val="28"/>
          <w:szCs w:val="28"/>
        </w:rPr>
        <w:t>3.1</w:t>
      </w:r>
      <w:r w:rsidRPr="00D321C1">
        <w:rPr>
          <w:b/>
          <w:sz w:val="28"/>
          <w:szCs w:val="28"/>
        </w:rPr>
        <w:t xml:space="preserve"> </w:t>
      </w:r>
      <w:r>
        <w:rPr>
          <w:b/>
          <w:sz w:val="28"/>
          <w:szCs w:val="28"/>
        </w:rPr>
        <w:t>Применение информационных технологий   в преподавании  географии на примере использования УМК «Сферы»</w:t>
      </w:r>
      <w:r>
        <w:rPr>
          <w:sz w:val="32"/>
          <w:szCs w:val="32"/>
        </w:rPr>
        <w:t> </w:t>
      </w:r>
    </w:p>
    <w:p w:rsidR="00D321C1" w:rsidRPr="008356F7" w:rsidRDefault="00D321C1" w:rsidP="00A43162">
      <w:pPr>
        <w:tabs>
          <w:tab w:val="left" w:pos="7920"/>
        </w:tabs>
        <w:spacing w:line="360" w:lineRule="auto"/>
        <w:jc w:val="center"/>
        <w:rPr>
          <w:b/>
          <w:sz w:val="28"/>
          <w:szCs w:val="28"/>
        </w:rPr>
      </w:pPr>
    </w:p>
    <w:p w:rsidR="008356F7" w:rsidRPr="008356F7" w:rsidRDefault="008356F7" w:rsidP="00A43162">
      <w:pPr>
        <w:spacing w:before="100" w:beforeAutospacing="1" w:after="100" w:afterAutospacing="1" w:line="360" w:lineRule="auto"/>
        <w:jc w:val="both"/>
        <w:rPr>
          <w:sz w:val="28"/>
          <w:szCs w:val="28"/>
        </w:rPr>
      </w:pPr>
      <w:r w:rsidRPr="008356F7">
        <w:rPr>
          <w:sz w:val="28"/>
          <w:szCs w:val="28"/>
        </w:rPr>
        <w:t>До недавнего времени внедрение новых технологий в учебном книгоиздании не вело к переходу на новый уровень качества образования. УМК «Сферы» - качественно новый образовательно-издательский проект, который создает принципиально иную информационно-образовательную среду.</w:t>
      </w:r>
    </w:p>
    <w:p w:rsidR="008356F7" w:rsidRPr="008356F7" w:rsidRDefault="008356F7" w:rsidP="00A43162">
      <w:pPr>
        <w:spacing w:before="100" w:beforeAutospacing="1" w:after="100" w:afterAutospacing="1" w:line="360" w:lineRule="auto"/>
        <w:jc w:val="both"/>
        <w:rPr>
          <w:sz w:val="28"/>
          <w:szCs w:val="28"/>
        </w:rPr>
      </w:pPr>
      <w:r w:rsidRPr="008356F7">
        <w:rPr>
          <w:sz w:val="28"/>
          <w:szCs w:val="28"/>
        </w:rPr>
        <w:t>Учебно-методические комплекты «Сферы» - это многокомпонентные образовательные продукты для общеобразовательных учреждений. УМК «Сферы» предоставляют возможность изучать предметы на основе работы в едином информационном поле, реализованном через взаимосвязь всех компонентов комплекта, облегчают поиск, освоение и интерпретацию информации, изменяют роль и функцию учителя от носителя и транслятора информации к организатору учебной деятельности.</w:t>
      </w:r>
    </w:p>
    <w:p w:rsidR="008356F7" w:rsidRPr="00275DBA" w:rsidRDefault="008356F7" w:rsidP="00A43162">
      <w:pPr>
        <w:spacing w:before="100" w:beforeAutospacing="1" w:after="100" w:afterAutospacing="1" w:line="360" w:lineRule="auto"/>
        <w:jc w:val="both"/>
        <w:rPr>
          <w:sz w:val="28"/>
          <w:szCs w:val="28"/>
          <w:u w:val="single"/>
        </w:rPr>
      </w:pPr>
      <w:r w:rsidRPr="00275DBA">
        <w:rPr>
          <w:sz w:val="28"/>
          <w:szCs w:val="28"/>
          <w:u w:val="single"/>
        </w:rPr>
        <w:lastRenderedPageBreak/>
        <w:t>Отличительные особенности УМК «Сферы»:</w:t>
      </w:r>
    </w:p>
    <w:p w:rsidR="008356F7" w:rsidRPr="008356F7" w:rsidRDefault="008356F7" w:rsidP="00A43162">
      <w:pPr>
        <w:numPr>
          <w:ilvl w:val="0"/>
          <w:numId w:val="11"/>
        </w:numPr>
        <w:spacing w:before="100" w:beforeAutospacing="1" w:after="100" w:afterAutospacing="1" w:line="360" w:lineRule="auto"/>
        <w:ind w:left="0"/>
        <w:jc w:val="both"/>
        <w:rPr>
          <w:sz w:val="28"/>
          <w:szCs w:val="28"/>
        </w:rPr>
      </w:pPr>
      <w:r w:rsidRPr="008356F7">
        <w:rPr>
          <w:sz w:val="28"/>
          <w:szCs w:val="28"/>
        </w:rPr>
        <w:t>Соответствие всем компонентам образовательного стандарта.</w:t>
      </w:r>
    </w:p>
    <w:p w:rsidR="008356F7" w:rsidRPr="008356F7" w:rsidRDefault="008356F7" w:rsidP="00A43162">
      <w:pPr>
        <w:numPr>
          <w:ilvl w:val="0"/>
          <w:numId w:val="11"/>
        </w:numPr>
        <w:spacing w:before="100" w:beforeAutospacing="1" w:after="100" w:afterAutospacing="1" w:line="360" w:lineRule="auto"/>
        <w:ind w:left="0"/>
        <w:jc w:val="both"/>
        <w:rPr>
          <w:sz w:val="28"/>
          <w:szCs w:val="28"/>
        </w:rPr>
      </w:pPr>
      <w:r w:rsidRPr="008356F7">
        <w:rPr>
          <w:sz w:val="28"/>
          <w:szCs w:val="28"/>
        </w:rPr>
        <w:t>Наличие полного пакета пособий на бумажных и электронных носителях, обеспечивающего комплексность и преемственность всех уровней школьного образования.</w:t>
      </w:r>
    </w:p>
    <w:p w:rsidR="008356F7" w:rsidRPr="008356F7" w:rsidRDefault="008356F7" w:rsidP="00A43162">
      <w:pPr>
        <w:numPr>
          <w:ilvl w:val="0"/>
          <w:numId w:val="11"/>
        </w:numPr>
        <w:spacing w:before="100" w:beforeAutospacing="1" w:after="100" w:afterAutospacing="1" w:line="360" w:lineRule="auto"/>
        <w:ind w:left="0"/>
        <w:jc w:val="both"/>
        <w:rPr>
          <w:sz w:val="28"/>
          <w:szCs w:val="28"/>
        </w:rPr>
      </w:pPr>
      <w:r w:rsidRPr="008356F7">
        <w:rPr>
          <w:sz w:val="28"/>
          <w:szCs w:val="28"/>
        </w:rPr>
        <w:t>Единый методический, информационный и дизайнерский подход, учитывающий возрастные психофизиологические особенности школьников.</w:t>
      </w:r>
    </w:p>
    <w:p w:rsidR="008356F7" w:rsidRPr="008356F7" w:rsidRDefault="008356F7" w:rsidP="00A43162">
      <w:pPr>
        <w:numPr>
          <w:ilvl w:val="0"/>
          <w:numId w:val="11"/>
        </w:numPr>
        <w:spacing w:before="100" w:beforeAutospacing="1" w:after="100" w:afterAutospacing="1" w:line="360" w:lineRule="auto"/>
        <w:ind w:left="0"/>
        <w:jc w:val="both"/>
        <w:rPr>
          <w:sz w:val="28"/>
          <w:szCs w:val="28"/>
        </w:rPr>
      </w:pPr>
      <w:r w:rsidRPr="008356F7">
        <w:rPr>
          <w:sz w:val="28"/>
          <w:szCs w:val="28"/>
        </w:rPr>
        <w:t>Наличие «навигационной» системы, позволяющей применить единую технологию обучения.</w:t>
      </w:r>
    </w:p>
    <w:p w:rsidR="008356F7" w:rsidRDefault="008356F7" w:rsidP="00A43162">
      <w:pPr>
        <w:numPr>
          <w:ilvl w:val="0"/>
          <w:numId w:val="11"/>
        </w:numPr>
        <w:spacing w:before="100" w:beforeAutospacing="1" w:after="100" w:afterAutospacing="1" w:line="360" w:lineRule="auto"/>
        <w:ind w:left="0"/>
        <w:jc w:val="both"/>
        <w:rPr>
          <w:b/>
          <w:sz w:val="28"/>
          <w:szCs w:val="28"/>
        </w:rPr>
      </w:pPr>
      <w:r w:rsidRPr="008356F7">
        <w:rPr>
          <w:b/>
          <w:sz w:val="28"/>
          <w:szCs w:val="28"/>
        </w:rPr>
        <w:t>Подача материала с использованием современных информационных технологий.</w:t>
      </w:r>
    </w:p>
    <w:p w:rsidR="007F2D5A" w:rsidRDefault="008356F7" w:rsidP="00A43162">
      <w:pPr>
        <w:spacing w:before="100" w:beforeAutospacing="1" w:after="100" w:afterAutospacing="1" w:line="360" w:lineRule="auto"/>
        <w:jc w:val="both"/>
        <w:rPr>
          <w:sz w:val="28"/>
          <w:szCs w:val="28"/>
        </w:rPr>
      </w:pPr>
      <w:r>
        <w:rPr>
          <w:sz w:val="28"/>
          <w:szCs w:val="28"/>
        </w:rPr>
        <w:t xml:space="preserve">Именно последний аспект послужил решающим критерием для выбора данного УМК для использования в моей педагогической практике. </w:t>
      </w:r>
    </w:p>
    <w:p w:rsidR="007F2D5A" w:rsidRDefault="008356F7" w:rsidP="00A43162">
      <w:pPr>
        <w:spacing w:before="100" w:beforeAutospacing="1" w:after="100" w:afterAutospacing="1" w:line="360" w:lineRule="auto"/>
        <w:jc w:val="both"/>
        <w:rPr>
          <w:sz w:val="28"/>
          <w:szCs w:val="28"/>
        </w:rPr>
      </w:pPr>
      <w:r>
        <w:rPr>
          <w:sz w:val="28"/>
          <w:szCs w:val="28"/>
        </w:rPr>
        <w:t>А также</w:t>
      </w:r>
      <w:r w:rsidR="007F2D5A">
        <w:rPr>
          <w:sz w:val="28"/>
          <w:szCs w:val="28"/>
        </w:rPr>
        <w:t>:</w:t>
      </w:r>
      <w:r>
        <w:rPr>
          <w:sz w:val="28"/>
          <w:szCs w:val="28"/>
        </w:rPr>
        <w:t xml:space="preserve"> </w:t>
      </w:r>
    </w:p>
    <w:p w:rsidR="007F2D5A" w:rsidRDefault="007F2D5A" w:rsidP="00A43162">
      <w:pPr>
        <w:pStyle w:val="ab"/>
        <w:numPr>
          <w:ilvl w:val="0"/>
          <w:numId w:val="12"/>
        </w:numPr>
        <w:spacing w:before="100" w:beforeAutospacing="1" w:after="100" w:afterAutospacing="1" w:line="360" w:lineRule="auto"/>
        <w:ind w:left="0"/>
        <w:jc w:val="both"/>
        <w:rPr>
          <w:sz w:val="28"/>
          <w:szCs w:val="28"/>
        </w:rPr>
      </w:pPr>
      <w:r>
        <w:rPr>
          <w:sz w:val="28"/>
          <w:szCs w:val="28"/>
        </w:rPr>
        <w:t>Ч</w:t>
      </w:r>
      <w:r w:rsidR="008356F7" w:rsidRPr="007F2D5A">
        <w:rPr>
          <w:sz w:val="28"/>
          <w:szCs w:val="28"/>
        </w:rPr>
        <w:t>еткое структурирование материала во всех учебных пособиях, что соответств</w:t>
      </w:r>
      <w:r w:rsidRPr="007F2D5A">
        <w:rPr>
          <w:sz w:val="28"/>
          <w:szCs w:val="28"/>
        </w:rPr>
        <w:t xml:space="preserve">ует методике опорных конспектов. </w:t>
      </w:r>
    </w:p>
    <w:p w:rsidR="007F2D5A" w:rsidRDefault="008356F7" w:rsidP="00A43162">
      <w:pPr>
        <w:pStyle w:val="ab"/>
        <w:numPr>
          <w:ilvl w:val="0"/>
          <w:numId w:val="12"/>
        </w:numPr>
        <w:spacing w:before="100" w:beforeAutospacing="1" w:after="100" w:afterAutospacing="1" w:line="360" w:lineRule="auto"/>
        <w:ind w:left="0"/>
        <w:jc w:val="both"/>
        <w:rPr>
          <w:sz w:val="28"/>
          <w:szCs w:val="28"/>
        </w:rPr>
      </w:pPr>
      <w:r w:rsidRPr="007F2D5A">
        <w:rPr>
          <w:sz w:val="28"/>
          <w:szCs w:val="28"/>
        </w:rPr>
        <w:t xml:space="preserve"> </w:t>
      </w:r>
      <w:r w:rsidR="007F2D5A" w:rsidRPr="007F2D5A">
        <w:rPr>
          <w:sz w:val="28"/>
          <w:szCs w:val="28"/>
        </w:rPr>
        <w:t>Ш</w:t>
      </w:r>
      <w:r w:rsidRPr="007F2D5A">
        <w:rPr>
          <w:sz w:val="28"/>
          <w:szCs w:val="28"/>
        </w:rPr>
        <w:t>ирокий спектр использования дополнительных ресурсов и различных источников информации</w:t>
      </w:r>
      <w:r w:rsidR="00275DBA">
        <w:rPr>
          <w:sz w:val="28"/>
          <w:szCs w:val="28"/>
        </w:rPr>
        <w:t xml:space="preserve"> благоприятный </w:t>
      </w:r>
      <w:r w:rsidR="007F2D5A" w:rsidRPr="007F2D5A">
        <w:rPr>
          <w:sz w:val="28"/>
          <w:szCs w:val="28"/>
        </w:rPr>
        <w:t xml:space="preserve"> для использования проектного метода на уроках географии. </w:t>
      </w:r>
    </w:p>
    <w:p w:rsidR="007F2D5A" w:rsidRDefault="007F2D5A" w:rsidP="00A43162">
      <w:pPr>
        <w:pStyle w:val="ab"/>
        <w:numPr>
          <w:ilvl w:val="0"/>
          <w:numId w:val="12"/>
        </w:numPr>
        <w:spacing w:before="100" w:beforeAutospacing="1" w:after="100" w:afterAutospacing="1" w:line="360" w:lineRule="auto"/>
        <w:ind w:left="0"/>
        <w:jc w:val="both"/>
        <w:rPr>
          <w:sz w:val="28"/>
          <w:szCs w:val="28"/>
        </w:rPr>
      </w:pPr>
      <w:r w:rsidRPr="007F2D5A">
        <w:rPr>
          <w:sz w:val="28"/>
          <w:szCs w:val="28"/>
        </w:rPr>
        <w:t>Богатый иллюстративный материал хорошего качества, как на бумажном, так и на электронном носителях позв</w:t>
      </w:r>
      <w:r w:rsidR="00275DBA">
        <w:rPr>
          <w:sz w:val="28"/>
          <w:szCs w:val="28"/>
        </w:rPr>
        <w:t xml:space="preserve">оляющий </w:t>
      </w:r>
      <w:r w:rsidRPr="007F2D5A">
        <w:rPr>
          <w:sz w:val="28"/>
          <w:szCs w:val="28"/>
        </w:rPr>
        <w:t xml:space="preserve"> задействовать все факторы восприятия</w:t>
      </w:r>
      <w:r>
        <w:rPr>
          <w:sz w:val="28"/>
          <w:szCs w:val="28"/>
        </w:rPr>
        <w:t xml:space="preserve">, что является одним из условий </w:t>
      </w:r>
      <w:r w:rsidRPr="007F2D5A">
        <w:rPr>
          <w:sz w:val="28"/>
          <w:szCs w:val="28"/>
        </w:rPr>
        <w:t xml:space="preserve"> создания здоровьесберегающего пространства. </w:t>
      </w:r>
    </w:p>
    <w:p w:rsidR="007F2D5A" w:rsidRDefault="007F2D5A" w:rsidP="00A43162">
      <w:pPr>
        <w:pStyle w:val="ab"/>
        <w:numPr>
          <w:ilvl w:val="0"/>
          <w:numId w:val="12"/>
        </w:numPr>
        <w:spacing w:before="100" w:beforeAutospacing="1" w:after="100" w:afterAutospacing="1" w:line="360" w:lineRule="auto"/>
        <w:ind w:left="0"/>
        <w:jc w:val="both"/>
        <w:rPr>
          <w:sz w:val="28"/>
          <w:szCs w:val="28"/>
        </w:rPr>
      </w:pPr>
      <w:r w:rsidRPr="007F2D5A">
        <w:rPr>
          <w:sz w:val="28"/>
          <w:szCs w:val="28"/>
        </w:rPr>
        <w:t>Богатый</w:t>
      </w:r>
      <w:r w:rsidR="00275DBA">
        <w:rPr>
          <w:sz w:val="28"/>
          <w:szCs w:val="28"/>
        </w:rPr>
        <w:t xml:space="preserve"> набор учебных пособий позволяющий</w:t>
      </w:r>
      <w:r w:rsidRPr="007F2D5A">
        <w:rPr>
          <w:sz w:val="28"/>
          <w:szCs w:val="28"/>
        </w:rPr>
        <w:t xml:space="preserve"> </w:t>
      </w:r>
      <w:r>
        <w:rPr>
          <w:sz w:val="28"/>
          <w:szCs w:val="28"/>
        </w:rPr>
        <w:t>осуществлять различные формы деятельности  на уроке.</w:t>
      </w:r>
    </w:p>
    <w:p w:rsidR="00CA449E" w:rsidRDefault="008356F7" w:rsidP="00A43162">
      <w:pPr>
        <w:pStyle w:val="ab"/>
        <w:numPr>
          <w:ilvl w:val="0"/>
          <w:numId w:val="12"/>
        </w:numPr>
        <w:spacing w:before="100" w:beforeAutospacing="1" w:after="100" w:afterAutospacing="1" w:line="360" w:lineRule="auto"/>
        <w:ind w:left="0"/>
        <w:jc w:val="both"/>
        <w:rPr>
          <w:sz w:val="28"/>
          <w:szCs w:val="28"/>
        </w:rPr>
      </w:pPr>
      <w:r w:rsidRPr="00CA449E">
        <w:rPr>
          <w:sz w:val="28"/>
          <w:szCs w:val="28"/>
        </w:rPr>
        <w:t>Электр</w:t>
      </w:r>
      <w:r w:rsidR="00CA449E" w:rsidRPr="00CA449E">
        <w:rPr>
          <w:sz w:val="28"/>
          <w:szCs w:val="28"/>
        </w:rPr>
        <w:t>онное Приложение к учебнику</w:t>
      </w:r>
      <w:r w:rsidRPr="00CA449E">
        <w:rPr>
          <w:sz w:val="28"/>
          <w:szCs w:val="28"/>
        </w:rPr>
        <w:t>, содержащее огромный объем информации, обеспечивающий возможность достижения высокой степени индивидуализации обучения</w:t>
      </w:r>
      <w:r w:rsidR="007D52A9">
        <w:rPr>
          <w:sz w:val="28"/>
          <w:szCs w:val="28"/>
        </w:rPr>
        <w:t xml:space="preserve">, </w:t>
      </w:r>
      <w:r w:rsidRPr="00CA449E">
        <w:rPr>
          <w:sz w:val="28"/>
          <w:szCs w:val="28"/>
        </w:rPr>
        <w:t xml:space="preserve"> на основе повышения уровня самостоятельности </w:t>
      </w:r>
      <w:r w:rsidR="007D52A9">
        <w:rPr>
          <w:sz w:val="28"/>
          <w:szCs w:val="28"/>
        </w:rPr>
        <w:t xml:space="preserve">  </w:t>
      </w:r>
      <w:r w:rsidRPr="00CA449E">
        <w:rPr>
          <w:sz w:val="28"/>
          <w:szCs w:val="28"/>
        </w:rPr>
        <w:t xml:space="preserve">учебной деятельности школьников. </w:t>
      </w:r>
    </w:p>
    <w:p w:rsidR="00CA449E" w:rsidRDefault="008356F7" w:rsidP="00A43162">
      <w:pPr>
        <w:pStyle w:val="ab"/>
        <w:spacing w:before="100" w:beforeAutospacing="1" w:after="100" w:afterAutospacing="1" w:line="360" w:lineRule="auto"/>
        <w:ind w:left="0"/>
        <w:jc w:val="both"/>
        <w:rPr>
          <w:sz w:val="28"/>
          <w:szCs w:val="28"/>
        </w:rPr>
      </w:pPr>
      <w:r w:rsidRPr="00CA449E">
        <w:rPr>
          <w:sz w:val="28"/>
          <w:szCs w:val="28"/>
        </w:rPr>
        <w:lastRenderedPageBreak/>
        <w:t>Являясь носителем информационных, справочных, иллюстрат</w:t>
      </w:r>
      <w:r w:rsidR="00CA449E">
        <w:rPr>
          <w:sz w:val="28"/>
          <w:szCs w:val="28"/>
        </w:rPr>
        <w:t xml:space="preserve">ивных, методических ресурсов, данный комплект </w:t>
      </w:r>
      <w:r w:rsidRPr="00CA449E">
        <w:rPr>
          <w:sz w:val="28"/>
          <w:szCs w:val="28"/>
        </w:rPr>
        <w:t xml:space="preserve"> обеспечивает привлекательность и технологичность процесса обучения. </w:t>
      </w:r>
    </w:p>
    <w:p w:rsidR="007D52A9" w:rsidRDefault="00CA449E" w:rsidP="00A43162">
      <w:pPr>
        <w:pStyle w:val="ab"/>
        <w:spacing w:before="100" w:beforeAutospacing="1" w:after="100" w:afterAutospacing="1" w:line="360" w:lineRule="auto"/>
        <w:ind w:left="0"/>
        <w:jc w:val="both"/>
        <w:rPr>
          <w:sz w:val="28"/>
          <w:szCs w:val="28"/>
        </w:rPr>
      </w:pPr>
      <w:r>
        <w:rPr>
          <w:sz w:val="28"/>
          <w:szCs w:val="28"/>
        </w:rPr>
        <w:t xml:space="preserve">      Использование </w:t>
      </w:r>
      <w:r w:rsidR="007D52A9">
        <w:rPr>
          <w:b/>
          <w:sz w:val="28"/>
          <w:szCs w:val="28"/>
        </w:rPr>
        <w:t>электр</w:t>
      </w:r>
      <w:r w:rsidRPr="007D52A9">
        <w:rPr>
          <w:b/>
          <w:sz w:val="28"/>
          <w:szCs w:val="28"/>
        </w:rPr>
        <w:t>онного учебника</w:t>
      </w:r>
      <w:r>
        <w:rPr>
          <w:sz w:val="28"/>
          <w:szCs w:val="28"/>
        </w:rPr>
        <w:t xml:space="preserve"> </w:t>
      </w:r>
      <w:r w:rsidR="008356F7" w:rsidRPr="00CA449E">
        <w:rPr>
          <w:sz w:val="28"/>
          <w:szCs w:val="28"/>
        </w:rPr>
        <w:t xml:space="preserve"> предполагает два основных варианта. </w:t>
      </w:r>
      <w:r w:rsidR="008356F7" w:rsidRPr="00CA449E">
        <w:rPr>
          <w:i/>
          <w:sz w:val="28"/>
          <w:szCs w:val="28"/>
        </w:rPr>
        <w:t>Первый</w:t>
      </w:r>
      <w:r w:rsidR="008356F7" w:rsidRPr="00CA449E">
        <w:rPr>
          <w:sz w:val="28"/>
          <w:szCs w:val="28"/>
        </w:rPr>
        <w:t xml:space="preserve"> рассчитан на</w:t>
      </w:r>
      <w:r>
        <w:rPr>
          <w:sz w:val="28"/>
          <w:szCs w:val="28"/>
        </w:rPr>
        <w:t xml:space="preserve">  </w:t>
      </w:r>
      <w:r w:rsidR="008356F7" w:rsidRPr="00CA449E">
        <w:rPr>
          <w:sz w:val="28"/>
          <w:szCs w:val="28"/>
        </w:rPr>
        <w:t xml:space="preserve">творчество учителя и ученика, </w:t>
      </w:r>
      <w:r w:rsidR="007D52A9">
        <w:rPr>
          <w:sz w:val="28"/>
          <w:szCs w:val="28"/>
        </w:rPr>
        <w:t xml:space="preserve"> </w:t>
      </w:r>
      <w:r w:rsidR="008356F7" w:rsidRPr="00CA449E">
        <w:rPr>
          <w:sz w:val="28"/>
          <w:szCs w:val="28"/>
        </w:rPr>
        <w:t xml:space="preserve">когда из всех предлагаемых </w:t>
      </w:r>
      <w:r>
        <w:rPr>
          <w:sz w:val="28"/>
          <w:szCs w:val="28"/>
        </w:rPr>
        <w:t xml:space="preserve"> </w:t>
      </w:r>
      <w:r w:rsidR="008356F7" w:rsidRPr="00CA449E">
        <w:rPr>
          <w:sz w:val="28"/>
          <w:szCs w:val="28"/>
        </w:rPr>
        <w:t xml:space="preserve">ресурсов можно выбрать материалы, необходимые для изучения конкретной темы или разработки школьного проекта, и скомпоновать их в нужной последовательности, дополнив из других источников. </w:t>
      </w:r>
      <w:r w:rsidR="008356F7" w:rsidRPr="00CA449E">
        <w:rPr>
          <w:i/>
          <w:sz w:val="28"/>
          <w:szCs w:val="28"/>
        </w:rPr>
        <w:t>Второй</w:t>
      </w:r>
      <w:r w:rsidR="008356F7" w:rsidRPr="00CA449E">
        <w:rPr>
          <w:sz w:val="28"/>
          <w:szCs w:val="28"/>
        </w:rPr>
        <w:t xml:space="preserve"> вариа</w:t>
      </w:r>
      <w:r>
        <w:rPr>
          <w:sz w:val="28"/>
          <w:szCs w:val="28"/>
        </w:rPr>
        <w:t xml:space="preserve">нт предполагает использование электронного приложения </w:t>
      </w:r>
      <w:r w:rsidR="008356F7" w:rsidRPr="00CA449E">
        <w:rPr>
          <w:sz w:val="28"/>
          <w:szCs w:val="28"/>
        </w:rPr>
        <w:t xml:space="preserve"> на каждом уроке в достаточно полном объеме или при домашнем обучении, когда электронное приложение становится организатором учебной деятельности.</w:t>
      </w:r>
      <w:r>
        <w:rPr>
          <w:sz w:val="28"/>
          <w:szCs w:val="28"/>
        </w:rPr>
        <w:t xml:space="preserve"> </w:t>
      </w:r>
    </w:p>
    <w:p w:rsidR="008356F7" w:rsidRDefault="007D52A9" w:rsidP="00A43162">
      <w:pPr>
        <w:pStyle w:val="ab"/>
        <w:spacing w:before="100" w:beforeAutospacing="1" w:after="100" w:afterAutospacing="1" w:line="360" w:lineRule="auto"/>
        <w:ind w:left="0"/>
        <w:jc w:val="both"/>
        <w:rPr>
          <w:sz w:val="28"/>
          <w:szCs w:val="28"/>
        </w:rPr>
      </w:pPr>
      <w:r>
        <w:rPr>
          <w:sz w:val="28"/>
          <w:szCs w:val="28"/>
        </w:rPr>
        <w:t xml:space="preserve">           </w:t>
      </w:r>
      <w:r w:rsidR="00CA449E">
        <w:rPr>
          <w:sz w:val="28"/>
          <w:szCs w:val="28"/>
        </w:rPr>
        <w:t xml:space="preserve">В  моей практике большее отражение находит именно </w:t>
      </w:r>
      <w:r w:rsidR="00CA449E" w:rsidRPr="00CA449E">
        <w:rPr>
          <w:i/>
          <w:sz w:val="28"/>
          <w:szCs w:val="28"/>
          <w:u w:val="single"/>
        </w:rPr>
        <w:t>первый</w:t>
      </w:r>
      <w:r w:rsidR="00CA449E" w:rsidRPr="00CA449E">
        <w:rPr>
          <w:sz w:val="28"/>
          <w:szCs w:val="28"/>
          <w:u w:val="single"/>
        </w:rPr>
        <w:t xml:space="preserve"> </w:t>
      </w:r>
      <w:r w:rsidR="00CA449E">
        <w:rPr>
          <w:sz w:val="28"/>
          <w:szCs w:val="28"/>
        </w:rPr>
        <w:t>вариант, так как он дает возможность привлечения других информационных ресурсов (Интернет ресурсов, электронных презентаций, других электронных приложений),  реализации творческого подхода, организации интерактивных форм работы</w:t>
      </w:r>
      <w:r>
        <w:rPr>
          <w:sz w:val="28"/>
          <w:szCs w:val="28"/>
        </w:rPr>
        <w:t xml:space="preserve">, </w:t>
      </w:r>
      <w:r w:rsidR="00CA449E">
        <w:rPr>
          <w:sz w:val="28"/>
          <w:szCs w:val="28"/>
        </w:rPr>
        <w:t xml:space="preserve"> использования проектного метода на уроках.</w:t>
      </w:r>
    </w:p>
    <w:p w:rsidR="007D52A9" w:rsidRDefault="007D52A9" w:rsidP="00A43162">
      <w:pPr>
        <w:pStyle w:val="ab"/>
        <w:spacing w:before="100" w:beforeAutospacing="1" w:after="100" w:afterAutospacing="1" w:line="360" w:lineRule="auto"/>
        <w:ind w:left="0"/>
        <w:jc w:val="both"/>
        <w:rPr>
          <w:sz w:val="28"/>
          <w:szCs w:val="28"/>
        </w:rPr>
      </w:pPr>
    </w:p>
    <w:p w:rsidR="00860B02" w:rsidRPr="007D52A9" w:rsidRDefault="007D52A9" w:rsidP="00A43162">
      <w:pPr>
        <w:pStyle w:val="ab"/>
        <w:spacing w:before="100" w:beforeAutospacing="1" w:after="100" w:afterAutospacing="1" w:line="360" w:lineRule="auto"/>
        <w:ind w:left="0"/>
        <w:jc w:val="both"/>
        <w:rPr>
          <w:sz w:val="28"/>
          <w:szCs w:val="28"/>
          <w:u w:val="single"/>
        </w:rPr>
      </w:pPr>
      <w:r w:rsidRPr="007D52A9">
        <w:rPr>
          <w:sz w:val="28"/>
          <w:szCs w:val="28"/>
          <w:u w:val="single"/>
        </w:rPr>
        <w:t xml:space="preserve">Таким образом,  </w:t>
      </w:r>
      <w:r w:rsidR="00860B02">
        <w:rPr>
          <w:sz w:val="28"/>
          <w:szCs w:val="28"/>
          <w:u w:val="single"/>
        </w:rPr>
        <w:t>с</w:t>
      </w:r>
      <w:r w:rsidR="00860B02" w:rsidRPr="00860B02">
        <w:rPr>
          <w:sz w:val="28"/>
          <w:szCs w:val="28"/>
          <w:u w:val="single"/>
        </w:rPr>
        <w:t>оздание современной информационной среды урока на основе сочетания методики опорных конспектов с проектной деятельностью в преподавании географии, способствующего сохранению психологического здоровья и социализации личности школьников</w:t>
      </w:r>
      <w:r w:rsidR="00860B02">
        <w:rPr>
          <w:sz w:val="28"/>
          <w:szCs w:val="28"/>
          <w:u w:val="single"/>
        </w:rPr>
        <w:t xml:space="preserve">  </w:t>
      </w:r>
      <w:r w:rsidR="00860B02" w:rsidRPr="00860B02">
        <w:rPr>
          <w:sz w:val="28"/>
          <w:szCs w:val="28"/>
          <w:u w:val="single"/>
        </w:rPr>
        <w:t xml:space="preserve"> </w:t>
      </w:r>
      <w:r w:rsidR="00860B02" w:rsidRPr="007D52A9">
        <w:rPr>
          <w:sz w:val="28"/>
          <w:szCs w:val="28"/>
          <w:u w:val="single"/>
        </w:rPr>
        <w:t>является ведущей идеей моего педагогического опыта.</w:t>
      </w:r>
    </w:p>
    <w:p w:rsidR="00EC0BDF" w:rsidRDefault="00EC0BDF" w:rsidP="00A43162">
      <w:pPr>
        <w:spacing w:before="100" w:beforeAutospacing="1" w:after="100" w:afterAutospacing="1" w:line="360" w:lineRule="auto"/>
        <w:jc w:val="both"/>
        <w:rPr>
          <w:b/>
          <w:sz w:val="28"/>
          <w:szCs w:val="28"/>
        </w:rPr>
      </w:pPr>
    </w:p>
    <w:p w:rsidR="00EC0BDF" w:rsidRDefault="00EC0BDF" w:rsidP="00A43162">
      <w:pPr>
        <w:spacing w:before="100" w:beforeAutospacing="1" w:after="100" w:afterAutospacing="1" w:line="360" w:lineRule="auto"/>
        <w:jc w:val="both"/>
        <w:rPr>
          <w:b/>
          <w:sz w:val="28"/>
          <w:szCs w:val="28"/>
        </w:rPr>
      </w:pPr>
    </w:p>
    <w:p w:rsidR="00EC0BDF" w:rsidRDefault="00EC0BDF" w:rsidP="00A43162">
      <w:pPr>
        <w:spacing w:before="100" w:beforeAutospacing="1" w:after="100" w:afterAutospacing="1" w:line="360" w:lineRule="auto"/>
        <w:jc w:val="both"/>
        <w:rPr>
          <w:b/>
          <w:sz w:val="28"/>
          <w:szCs w:val="28"/>
        </w:rPr>
      </w:pPr>
    </w:p>
    <w:p w:rsidR="00EC0BDF" w:rsidRDefault="00EC0BDF" w:rsidP="00A43162">
      <w:pPr>
        <w:spacing w:before="100" w:beforeAutospacing="1" w:after="100" w:afterAutospacing="1" w:line="360" w:lineRule="auto"/>
        <w:jc w:val="both"/>
        <w:rPr>
          <w:b/>
          <w:sz w:val="28"/>
          <w:szCs w:val="28"/>
        </w:rPr>
      </w:pPr>
    </w:p>
    <w:p w:rsidR="00860B02" w:rsidRDefault="00D321C1" w:rsidP="00A43162">
      <w:pPr>
        <w:spacing w:before="100" w:beforeAutospacing="1" w:after="100" w:afterAutospacing="1" w:line="360" w:lineRule="auto"/>
        <w:jc w:val="both"/>
        <w:rPr>
          <w:b/>
          <w:sz w:val="28"/>
          <w:szCs w:val="28"/>
        </w:rPr>
      </w:pPr>
      <w:r w:rsidRPr="00D321C1">
        <w:rPr>
          <w:b/>
          <w:sz w:val="28"/>
          <w:szCs w:val="28"/>
        </w:rPr>
        <w:lastRenderedPageBreak/>
        <w:t xml:space="preserve">3.2 </w:t>
      </w:r>
      <w:r>
        <w:rPr>
          <w:b/>
          <w:sz w:val="28"/>
          <w:szCs w:val="28"/>
        </w:rPr>
        <w:t>Результативность применения представленного педагогического опыта</w:t>
      </w:r>
    </w:p>
    <w:p w:rsidR="00654426" w:rsidRPr="00AA5D88" w:rsidRDefault="00654426" w:rsidP="00A43162">
      <w:pPr>
        <w:pStyle w:val="ab"/>
        <w:numPr>
          <w:ilvl w:val="0"/>
          <w:numId w:val="15"/>
        </w:numPr>
        <w:spacing w:before="100" w:beforeAutospacing="1" w:after="100" w:afterAutospacing="1" w:line="360" w:lineRule="auto"/>
        <w:ind w:left="0"/>
        <w:jc w:val="both"/>
        <w:rPr>
          <w:sz w:val="28"/>
          <w:szCs w:val="28"/>
        </w:rPr>
      </w:pPr>
      <w:r w:rsidRPr="00AA5D88">
        <w:rPr>
          <w:sz w:val="28"/>
          <w:szCs w:val="28"/>
        </w:rPr>
        <w:t>Результативность на уровне образовательных результатов</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26"/>
        <w:gridCol w:w="425"/>
        <w:gridCol w:w="426"/>
        <w:gridCol w:w="426"/>
        <w:gridCol w:w="725"/>
        <w:gridCol w:w="692"/>
        <w:gridCol w:w="567"/>
        <w:gridCol w:w="567"/>
        <w:gridCol w:w="567"/>
        <w:gridCol w:w="425"/>
        <w:gridCol w:w="708"/>
        <w:gridCol w:w="710"/>
        <w:gridCol w:w="425"/>
        <w:gridCol w:w="586"/>
        <w:gridCol w:w="576"/>
        <w:gridCol w:w="425"/>
        <w:gridCol w:w="708"/>
        <w:gridCol w:w="823"/>
      </w:tblGrid>
      <w:tr w:rsidR="00654426" w:rsidRPr="003E20C4" w:rsidTr="00D855EC">
        <w:trPr>
          <w:trHeight w:val="293"/>
        </w:trPr>
        <w:tc>
          <w:tcPr>
            <w:tcW w:w="3278" w:type="dxa"/>
            <w:gridSpan w:val="6"/>
            <w:shd w:val="clear" w:color="auto" w:fill="auto"/>
          </w:tcPr>
          <w:p w:rsidR="00A36E11" w:rsidRPr="003E20C4" w:rsidRDefault="00A36E11" w:rsidP="00A43162">
            <w:pPr>
              <w:spacing w:line="360" w:lineRule="auto"/>
              <w:jc w:val="center"/>
              <w:rPr>
                <w:b/>
                <w:sz w:val="20"/>
                <w:szCs w:val="20"/>
              </w:rPr>
            </w:pPr>
            <w:r w:rsidRPr="003E20C4">
              <w:rPr>
                <w:b/>
                <w:sz w:val="20"/>
                <w:szCs w:val="20"/>
              </w:rPr>
              <w:t>2006-07 уч. год</w:t>
            </w:r>
          </w:p>
        </w:tc>
        <w:tc>
          <w:tcPr>
            <w:tcW w:w="3526" w:type="dxa"/>
            <w:gridSpan w:val="6"/>
            <w:shd w:val="clear" w:color="auto" w:fill="auto"/>
          </w:tcPr>
          <w:p w:rsidR="00A36E11" w:rsidRPr="003E20C4" w:rsidRDefault="00A36E11" w:rsidP="00A43162">
            <w:pPr>
              <w:spacing w:line="360" w:lineRule="auto"/>
              <w:jc w:val="center"/>
              <w:rPr>
                <w:b/>
                <w:sz w:val="20"/>
                <w:szCs w:val="20"/>
              </w:rPr>
            </w:pPr>
            <w:r w:rsidRPr="003E20C4">
              <w:rPr>
                <w:b/>
                <w:sz w:val="20"/>
                <w:szCs w:val="20"/>
              </w:rPr>
              <w:t>2007-08 уч. год</w:t>
            </w:r>
          </w:p>
        </w:tc>
        <w:tc>
          <w:tcPr>
            <w:tcW w:w="3430" w:type="dxa"/>
            <w:gridSpan w:val="6"/>
            <w:shd w:val="clear" w:color="auto" w:fill="auto"/>
          </w:tcPr>
          <w:p w:rsidR="00A36E11" w:rsidRPr="003E20C4" w:rsidRDefault="00A36E11" w:rsidP="00A43162">
            <w:pPr>
              <w:spacing w:line="360" w:lineRule="auto"/>
              <w:jc w:val="center"/>
              <w:rPr>
                <w:b/>
                <w:sz w:val="20"/>
                <w:szCs w:val="20"/>
              </w:rPr>
            </w:pPr>
            <w:r w:rsidRPr="003E20C4">
              <w:rPr>
                <w:b/>
                <w:sz w:val="20"/>
                <w:szCs w:val="20"/>
              </w:rPr>
              <w:t>2008-09 уч. год</w:t>
            </w:r>
          </w:p>
        </w:tc>
        <w:tc>
          <w:tcPr>
            <w:tcW w:w="823" w:type="dxa"/>
            <w:vMerge w:val="restart"/>
          </w:tcPr>
          <w:p w:rsidR="00654426" w:rsidRDefault="00A36E11" w:rsidP="00A43162">
            <w:pPr>
              <w:spacing w:line="360" w:lineRule="auto"/>
              <w:rPr>
                <w:b/>
                <w:sz w:val="20"/>
                <w:szCs w:val="20"/>
              </w:rPr>
            </w:pPr>
            <w:r w:rsidRPr="003E20C4">
              <w:rPr>
                <w:b/>
                <w:sz w:val="20"/>
                <w:szCs w:val="20"/>
              </w:rPr>
              <w:t>Дина</w:t>
            </w:r>
            <w:r w:rsidR="00654426">
              <w:rPr>
                <w:b/>
                <w:sz w:val="20"/>
                <w:szCs w:val="20"/>
              </w:rPr>
              <w:t>-</w:t>
            </w:r>
          </w:p>
          <w:p w:rsidR="00A36E11" w:rsidRPr="003E20C4" w:rsidRDefault="00A36E11" w:rsidP="00A43162">
            <w:pPr>
              <w:spacing w:line="360" w:lineRule="auto"/>
              <w:rPr>
                <w:b/>
                <w:sz w:val="20"/>
                <w:szCs w:val="20"/>
              </w:rPr>
            </w:pPr>
            <w:r w:rsidRPr="003E20C4">
              <w:rPr>
                <w:b/>
                <w:sz w:val="20"/>
                <w:szCs w:val="20"/>
              </w:rPr>
              <w:t>мика</w:t>
            </w:r>
          </w:p>
          <w:p w:rsidR="00A36E11" w:rsidRPr="003E20C4" w:rsidRDefault="00A36E11" w:rsidP="00A43162">
            <w:pPr>
              <w:spacing w:line="360" w:lineRule="auto"/>
              <w:jc w:val="center"/>
              <w:rPr>
                <w:sz w:val="20"/>
                <w:szCs w:val="20"/>
              </w:rPr>
            </w:pPr>
          </w:p>
        </w:tc>
      </w:tr>
      <w:tr w:rsidR="00654426" w:rsidRPr="003E20C4" w:rsidTr="00D855EC">
        <w:trPr>
          <w:trHeight w:val="1505"/>
        </w:trPr>
        <w:tc>
          <w:tcPr>
            <w:tcW w:w="850" w:type="dxa"/>
            <w:shd w:val="clear" w:color="auto" w:fill="auto"/>
          </w:tcPr>
          <w:p w:rsidR="00A36E11" w:rsidRPr="003E20C4" w:rsidRDefault="00A36E11" w:rsidP="00A43162">
            <w:pPr>
              <w:spacing w:line="360" w:lineRule="auto"/>
              <w:rPr>
                <w:b/>
                <w:sz w:val="20"/>
                <w:szCs w:val="20"/>
              </w:rPr>
            </w:pPr>
            <w:r>
              <w:rPr>
                <w:b/>
                <w:sz w:val="20"/>
                <w:szCs w:val="20"/>
              </w:rPr>
              <w:t>Класс</w:t>
            </w:r>
            <w:r w:rsidRPr="003E20C4">
              <w:rPr>
                <w:b/>
                <w:sz w:val="20"/>
                <w:szCs w:val="20"/>
              </w:rPr>
              <w:t xml:space="preserve"> </w:t>
            </w:r>
          </w:p>
        </w:tc>
        <w:tc>
          <w:tcPr>
            <w:tcW w:w="426" w:type="dxa"/>
          </w:tcPr>
          <w:p w:rsidR="00A36E11" w:rsidRPr="003E20C4" w:rsidRDefault="00A36E11" w:rsidP="00A43162">
            <w:pPr>
              <w:spacing w:line="360" w:lineRule="auto"/>
              <w:rPr>
                <w:b/>
                <w:sz w:val="20"/>
                <w:szCs w:val="20"/>
              </w:rPr>
            </w:pPr>
            <w:r w:rsidRPr="003E20C4">
              <w:rPr>
                <w:b/>
                <w:sz w:val="20"/>
                <w:szCs w:val="20"/>
              </w:rPr>
              <w:t>5</w:t>
            </w:r>
          </w:p>
        </w:tc>
        <w:tc>
          <w:tcPr>
            <w:tcW w:w="425" w:type="dxa"/>
          </w:tcPr>
          <w:p w:rsidR="00A36E11" w:rsidRPr="003E20C4" w:rsidRDefault="00A36E11" w:rsidP="00A43162">
            <w:pPr>
              <w:spacing w:line="360" w:lineRule="auto"/>
              <w:rPr>
                <w:b/>
                <w:sz w:val="20"/>
                <w:szCs w:val="20"/>
              </w:rPr>
            </w:pPr>
            <w:r w:rsidRPr="003E20C4">
              <w:rPr>
                <w:b/>
                <w:sz w:val="20"/>
                <w:szCs w:val="20"/>
              </w:rPr>
              <w:t>4</w:t>
            </w:r>
          </w:p>
        </w:tc>
        <w:tc>
          <w:tcPr>
            <w:tcW w:w="426" w:type="dxa"/>
          </w:tcPr>
          <w:p w:rsidR="00A36E11" w:rsidRPr="003E20C4" w:rsidRDefault="00A36E11" w:rsidP="00A43162">
            <w:pPr>
              <w:spacing w:line="360" w:lineRule="auto"/>
              <w:rPr>
                <w:b/>
                <w:sz w:val="20"/>
                <w:szCs w:val="20"/>
              </w:rPr>
            </w:pPr>
            <w:r w:rsidRPr="003E20C4">
              <w:rPr>
                <w:b/>
                <w:sz w:val="20"/>
                <w:szCs w:val="20"/>
              </w:rPr>
              <w:t>3</w:t>
            </w:r>
          </w:p>
        </w:tc>
        <w:tc>
          <w:tcPr>
            <w:tcW w:w="426" w:type="dxa"/>
          </w:tcPr>
          <w:p w:rsidR="00A36E11" w:rsidRPr="003E20C4" w:rsidRDefault="00A36E11" w:rsidP="00A43162">
            <w:pPr>
              <w:spacing w:line="360" w:lineRule="auto"/>
              <w:rPr>
                <w:b/>
                <w:sz w:val="20"/>
                <w:szCs w:val="20"/>
              </w:rPr>
            </w:pPr>
            <w:r w:rsidRPr="003E20C4">
              <w:rPr>
                <w:b/>
                <w:sz w:val="20"/>
                <w:szCs w:val="20"/>
              </w:rPr>
              <w:t>2</w:t>
            </w:r>
          </w:p>
        </w:tc>
        <w:tc>
          <w:tcPr>
            <w:tcW w:w="725" w:type="dxa"/>
          </w:tcPr>
          <w:p w:rsidR="00654426" w:rsidRDefault="00654426" w:rsidP="00A43162">
            <w:pPr>
              <w:spacing w:line="360" w:lineRule="auto"/>
              <w:rPr>
                <w:b/>
                <w:sz w:val="20"/>
                <w:szCs w:val="20"/>
              </w:rPr>
            </w:pPr>
            <w:r>
              <w:rPr>
                <w:b/>
                <w:sz w:val="20"/>
                <w:szCs w:val="20"/>
              </w:rPr>
              <w:t>Ср.</w:t>
            </w:r>
          </w:p>
          <w:p w:rsidR="00A36E11" w:rsidRPr="003E20C4" w:rsidRDefault="00A36E11" w:rsidP="00A43162">
            <w:pPr>
              <w:spacing w:line="360" w:lineRule="auto"/>
              <w:rPr>
                <w:b/>
                <w:sz w:val="20"/>
                <w:szCs w:val="20"/>
              </w:rPr>
            </w:pPr>
            <w:r w:rsidRPr="003E20C4">
              <w:rPr>
                <w:b/>
                <w:sz w:val="20"/>
                <w:szCs w:val="20"/>
              </w:rPr>
              <w:t>балл</w:t>
            </w:r>
          </w:p>
        </w:tc>
        <w:tc>
          <w:tcPr>
            <w:tcW w:w="692" w:type="dxa"/>
            <w:shd w:val="clear" w:color="auto" w:fill="auto"/>
          </w:tcPr>
          <w:p w:rsidR="00A36E11" w:rsidRPr="003E20C4" w:rsidRDefault="00A36E11" w:rsidP="00A43162">
            <w:pPr>
              <w:spacing w:line="360" w:lineRule="auto"/>
              <w:rPr>
                <w:b/>
                <w:sz w:val="20"/>
                <w:szCs w:val="20"/>
              </w:rPr>
            </w:pPr>
            <w:r>
              <w:rPr>
                <w:b/>
                <w:sz w:val="20"/>
                <w:szCs w:val="20"/>
              </w:rPr>
              <w:t>Класс</w:t>
            </w:r>
          </w:p>
          <w:p w:rsidR="00A36E11" w:rsidRPr="003E20C4" w:rsidRDefault="00A36E11" w:rsidP="00A43162">
            <w:pPr>
              <w:spacing w:line="360" w:lineRule="auto"/>
              <w:rPr>
                <w:b/>
                <w:sz w:val="20"/>
                <w:szCs w:val="20"/>
              </w:rPr>
            </w:pPr>
          </w:p>
        </w:tc>
        <w:tc>
          <w:tcPr>
            <w:tcW w:w="567" w:type="dxa"/>
            <w:shd w:val="clear" w:color="auto" w:fill="auto"/>
          </w:tcPr>
          <w:p w:rsidR="00A36E11" w:rsidRPr="003E20C4" w:rsidRDefault="00A36E11" w:rsidP="00A43162">
            <w:pPr>
              <w:spacing w:line="360" w:lineRule="auto"/>
              <w:rPr>
                <w:b/>
                <w:sz w:val="20"/>
                <w:szCs w:val="20"/>
              </w:rPr>
            </w:pPr>
            <w:r w:rsidRPr="003E20C4">
              <w:rPr>
                <w:b/>
                <w:sz w:val="20"/>
                <w:szCs w:val="20"/>
              </w:rPr>
              <w:t>5</w:t>
            </w:r>
          </w:p>
        </w:tc>
        <w:tc>
          <w:tcPr>
            <w:tcW w:w="567" w:type="dxa"/>
          </w:tcPr>
          <w:p w:rsidR="00A36E11" w:rsidRPr="003E20C4" w:rsidRDefault="00A36E11" w:rsidP="00A43162">
            <w:pPr>
              <w:spacing w:line="360" w:lineRule="auto"/>
              <w:rPr>
                <w:b/>
                <w:sz w:val="20"/>
                <w:szCs w:val="20"/>
              </w:rPr>
            </w:pPr>
            <w:r w:rsidRPr="003E20C4">
              <w:rPr>
                <w:b/>
                <w:sz w:val="20"/>
                <w:szCs w:val="20"/>
              </w:rPr>
              <w:t>4</w:t>
            </w:r>
          </w:p>
        </w:tc>
        <w:tc>
          <w:tcPr>
            <w:tcW w:w="567" w:type="dxa"/>
          </w:tcPr>
          <w:p w:rsidR="00A36E11" w:rsidRPr="003E20C4" w:rsidRDefault="00A36E11" w:rsidP="00A43162">
            <w:pPr>
              <w:spacing w:line="360" w:lineRule="auto"/>
              <w:rPr>
                <w:b/>
                <w:sz w:val="20"/>
                <w:szCs w:val="20"/>
              </w:rPr>
            </w:pPr>
            <w:r w:rsidRPr="003E20C4">
              <w:rPr>
                <w:b/>
                <w:sz w:val="20"/>
                <w:szCs w:val="20"/>
              </w:rPr>
              <w:t>3</w:t>
            </w:r>
          </w:p>
        </w:tc>
        <w:tc>
          <w:tcPr>
            <w:tcW w:w="425" w:type="dxa"/>
          </w:tcPr>
          <w:p w:rsidR="00A36E11" w:rsidRPr="003E20C4" w:rsidRDefault="00A36E11" w:rsidP="00A43162">
            <w:pPr>
              <w:spacing w:line="360" w:lineRule="auto"/>
              <w:rPr>
                <w:b/>
                <w:sz w:val="20"/>
                <w:szCs w:val="20"/>
              </w:rPr>
            </w:pPr>
            <w:r w:rsidRPr="003E20C4">
              <w:rPr>
                <w:b/>
                <w:sz w:val="20"/>
                <w:szCs w:val="20"/>
              </w:rPr>
              <w:t>2</w:t>
            </w:r>
          </w:p>
        </w:tc>
        <w:tc>
          <w:tcPr>
            <w:tcW w:w="708" w:type="dxa"/>
          </w:tcPr>
          <w:p w:rsidR="00A36E11" w:rsidRDefault="00A36E11" w:rsidP="00A43162">
            <w:pPr>
              <w:spacing w:line="360" w:lineRule="auto"/>
              <w:rPr>
                <w:b/>
                <w:sz w:val="20"/>
                <w:szCs w:val="20"/>
              </w:rPr>
            </w:pPr>
            <w:r w:rsidRPr="003E20C4">
              <w:rPr>
                <w:b/>
                <w:sz w:val="20"/>
                <w:szCs w:val="20"/>
              </w:rPr>
              <w:t>Ср</w:t>
            </w:r>
            <w:r w:rsidR="00654426">
              <w:rPr>
                <w:b/>
                <w:sz w:val="20"/>
                <w:szCs w:val="20"/>
              </w:rPr>
              <w:t>.</w:t>
            </w:r>
          </w:p>
          <w:p w:rsidR="00654426" w:rsidRPr="003E20C4" w:rsidRDefault="00654426" w:rsidP="00A43162">
            <w:pPr>
              <w:spacing w:line="360" w:lineRule="auto"/>
              <w:rPr>
                <w:b/>
                <w:sz w:val="20"/>
                <w:szCs w:val="20"/>
              </w:rPr>
            </w:pPr>
            <w:r>
              <w:rPr>
                <w:b/>
                <w:sz w:val="20"/>
                <w:szCs w:val="20"/>
              </w:rPr>
              <w:t>балл</w:t>
            </w:r>
          </w:p>
        </w:tc>
        <w:tc>
          <w:tcPr>
            <w:tcW w:w="710" w:type="dxa"/>
            <w:shd w:val="clear" w:color="auto" w:fill="auto"/>
          </w:tcPr>
          <w:p w:rsidR="00A36E11" w:rsidRPr="003E20C4" w:rsidRDefault="00A36E11" w:rsidP="00A43162">
            <w:pPr>
              <w:spacing w:line="360" w:lineRule="auto"/>
              <w:rPr>
                <w:b/>
                <w:sz w:val="20"/>
                <w:szCs w:val="20"/>
              </w:rPr>
            </w:pPr>
            <w:r>
              <w:rPr>
                <w:b/>
                <w:sz w:val="20"/>
                <w:szCs w:val="20"/>
              </w:rPr>
              <w:t>Класс</w:t>
            </w:r>
          </w:p>
          <w:p w:rsidR="00A36E11" w:rsidRPr="003E20C4" w:rsidRDefault="00A36E11" w:rsidP="00A43162">
            <w:pPr>
              <w:spacing w:line="360" w:lineRule="auto"/>
              <w:rPr>
                <w:b/>
                <w:sz w:val="20"/>
                <w:szCs w:val="20"/>
              </w:rPr>
            </w:pPr>
          </w:p>
          <w:p w:rsidR="00A36E11" w:rsidRPr="003E20C4" w:rsidRDefault="00A36E11" w:rsidP="00A43162">
            <w:pPr>
              <w:spacing w:line="360" w:lineRule="auto"/>
              <w:rPr>
                <w:b/>
                <w:sz w:val="20"/>
                <w:szCs w:val="20"/>
              </w:rPr>
            </w:pPr>
          </w:p>
        </w:tc>
        <w:tc>
          <w:tcPr>
            <w:tcW w:w="425" w:type="dxa"/>
            <w:shd w:val="clear" w:color="auto" w:fill="auto"/>
          </w:tcPr>
          <w:p w:rsidR="00A36E11" w:rsidRPr="003E20C4" w:rsidRDefault="00A36E11" w:rsidP="00A43162">
            <w:pPr>
              <w:spacing w:line="360" w:lineRule="auto"/>
              <w:rPr>
                <w:b/>
                <w:sz w:val="20"/>
                <w:szCs w:val="20"/>
              </w:rPr>
            </w:pPr>
            <w:r w:rsidRPr="003E20C4">
              <w:rPr>
                <w:b/>
                <w:sz w:val="20"/>
                <w:szCs w:val="20"/>
              </w:rPr>
              <w:t>5</w:t>
            </w:r>
          </w:p>
        </w:tc>
        <w:tc>
          <w:tcPr>
            <w:tcW w:w="586" w:type="dxa"/>
          </w:tcPr>
          <w:p w:rsidR="00A36E11" w:rsidRPr="003E20C4" w:rsidRDefault="00A36E11" w:rsidP="00A43162">
            <w:pPr>
              <w:spacing w:line="360" w:lineRule="auto"/>
              <w:rPr>
                <w:b/>
                <w:sz w:val="20"/>
                <w:szCs w:val="20"/>
              </w:rPr>
            </w:pPr>
            <w:r w:rsidRPr="003E20C4">
              <w:rPr>
                <w:b/>
                <w:sz w:val="20"/>
                <w:szCs w:val="20"/>
              </w:rPr>
              <w:t>4</w:t>
            </w:r>
          </w:p>
        </w:tc>
        <w:tc>
          <w:tcPr>
            <w:tcW w:w="576" w:type="dxa"/>
          </w:tcPr>
          <w:p w:rsidR="00A36E11" w:rsidRPr="003E20C4" w:rsidRDefault="00A36E11" w:rsidP="00A43162">
            <w:pPr>
              <w:spacing w:line="360" w:lineRule="auto"/>
              <w:rPr>
                <w:b/>
                <w:sz w:val="20"/>
                <w:szCs w:val="20"/>
              </w:rPr>
            </w:pPr>
            <w:r w:rsidRPr="003E20C4">
              <w:rPr>
                <w:b/>
                <w:sz w:val="20"/>
                <w:szCs w:val="20"/>
              </w:rPr>
              <w:t>3</w:t>
            </w:r>
          </w:p>
        </w:tc>
        <w:tc>
          <w:tcPr>
            <w:tcW w:w="425" w:type="dxa"/>
          </w:tcPr>
          <w:p w:rsidR="00A36E11" w:rsidRPr="003E20C4" w:rsidRDefault="00A36E11" w:rsidP="00A43162">
            <w:pPr>
              <w:spacing w:line="360" w:lineRule="auto"/>
              <w:rPr>
                <w:b/>
                <w:sz w:val="20"/>
                <w:szCs w:val="20"/>
              </w:rPr>
            </w:pPr>
            <w:r w:rsidRPr="003E20C4">
              <w:rPr>
                <w:b/>
                <w:sz w:val="20"/>
                <w:szCs w:val="20"/>
              </w:rPr>
              <w:t>2</w:t>
            </w:r>
          </w:p>
        </w:tc>
        <w:tc>
          <w:tcPr>
            <w:tcW w:w="708" w:type="dxa"/>
          </w:tcPr>
          <w:p w:rsidR="00654426" w:rsidRDefault="00654426" w:rsidP="00A43162">
            <w:pPr>
              <w:spacing w:line="360" w:lineRule="auto"/>
              <w:jc w:val="center"/>
              <w:rPr>
                <w:b/>
                <w:sz w:val="20"/>
                <w:szCs w:val="20"/>
              </w:rPr>
            </w:pPr>
            <w:r>
              <w:rPr>
                <w:b/>
                <w:sz w:val="20"/>
                <w:szCs w:val="20"/>
              </w:rPr>
              <w:t>Ср.</w:t>
            </w:r>
          </w:p>
          <w:p w:rsidR="00A36E11" w:rsidRPr="003E20C4" w:rsidRDefault="00A36E11" w:rsidP="00A43162">
            <w:pPr>
              <w:spacing w:line="360" w:lineRule="auto"/>
              <w:jc w:val="center"/>
              <w:rPr>
                <w:b/>
                <w:sz w:val="20"/>
                <w:szCs w:val="20"/>
              </w:rPr>
            </w:pPr>
            <w:r w:rsidRPr="003E20C4">
              <w:rPr>
                <w:b/>
                <w:sz w:val="20"/>
                <w:szCs w:val="20"/>
              </w:rPr>
              <w:t>балл</w:t>
            </w:r>
          </w:p>
        </w:tc>
        <w:tc>
          <w:tcPr>
            <w:tcW w:w="823" w:type="dxa"/>
            <w:vMerge/>
          </w:tcPr>
          <w:p w:rsidR="00A36E11" w:rsidRPr="003E20C4" w:rsidRDefault="00A36E11" w:rsidP="00A43162">
            <w:pPr>
              <w:spacing w:line="360" w:lineRule="auto"/>
              <w:jc w:val="center"/>
              <w:rPr>
                <w:b/>
                <w:sz w:val="20"/>
                <w:szCs w:val="20"/>
              </w:rPr>
            </w:pPr>
          </w:p>
        </w:tc>
      </w:tr>
      <w:tr w:rsidR="00654426" w:rsidRPr="00D52B8D" w:rsidTr="00D855EC">
        <w:trPr>
          <w:trHeight w:val="352"/>
        </w:trPr>
        <w:tc>
          <w:tcPr>
            <w:tcW w:w="850" w:type="dxa"/>
          </w:tcPr>
          <w:p w:rsidR="00A36E11" w:rsidRPr="00FA6A2A" w:rsidRDefault="00A36E11" w:rsidP="00A43162">
            <w:pPr>
              <w:spacing w:line="360" w:lineRule="auto"/>
              <w:jc w:val="both"/>
            </w:pPr>
            <w:r w:rsidRPr="00FA6A2A">
              <w:t>9А</w:t>
            </w:r>
          </w:p>
        </w:tc>
        <w:tc>
          <w:tcPr>
            <w:tcW w:w="426" w:type="dxa"/>
          </w:tcPr>
          <w:p w:rsidR="00A36E11" w:rsidRPr="00FA6A2A" w:rsidRDefault="00A36E11" w:rsidP="00A43162">
            <w:pPr>
              <w:spacing w:line="360" w:lineRule="auto"/>
              <w:jc w:val="both"/>
            </w:pPr>
            <w:r>
              <w:t>3</w:t>
            </w:r>
          </w:p>
        </w:tc>
        <w:tc>
          <w:tcPr>
            <w:tcW w:w="425" w:type="dxa"/>
          </w:tcPr>
          <w:p w:rsidR="00A36E11" w:rsidRPr="00FA6A2A" w:rsidRDefault="00A36E11" w:rsidP="00A43162">
            <w:pPr>
              <w:spacing w:line="360" w:lineRule="auto"/>
              <w:jc w:val="both"/>
            </w:pPr>
            <w:r>
              <w:t>14</w:t>
            </w:r>
          </w:p>
        </w:tc>
        <w:tc>
          <w:tcPr>
            <w:tcW w:w="426" w:type="dxa"/>
          </w:tcPr>
          <w:p w:rsidR="00A36E11" w:rsidRPr="00FA6A2A" w:rsidRDefault="00A36E11" w:rsidP="00A43162">
            <w:pPr>
              <w:spacing w:line="360" w:lineRule="auto"/>
              <w:jc w:val="both"/>
            </w:pPr>
            <w:r>
              <w:t>9</w:t>
            </w:r>
          </w:p>
        </w:tc>
        <w:tc>
          <w:tcPr>
            <w:tcW w:w="426" w:type="dxa"/>
          </w:tcPr>
          <w:p w:rsidR="00A36E11" w:rsidRPr="00FA6A2A" w:rsidRDefault="00A36E11" w:rsidP="00A43162">
            <w:pPr>
              <w:spacing w:line="360" w:lineRule="auto"/>
              <w:jc w:val="both"/>
            </w:pPr>
            <w:r>
              <w:t>-</w:t>
            </w:r>
          </w:p>
        </w:tc>
        <w:tc>
          <w:tcPr>
            <w:tcW w:w="725" w:type="dxa"/>
          </w:tcPr>
          <w:p w:rsidR="00A36E11" w:rsidRPr="00FA6A2A" w:rsidRDefault="00A36E11" w:rsidP="00A43162">
            <w:pPr>
              <w:spacing w:line="360" w:lineRule="auto"/>
              <w:jc w:val="both"/>
            </w:pPr>
            <w:r>
              <w:t>3.6</w:t>
            </w:r>
          </w:p>
        </w:tc>
        <w:tc>
          <w:tcPr>
            <w:tcW w:w="692" w:type="dxa"/>
            <w:shd w:val="clear" w:color="auto" w:fill="auto"/>
          </w:tcPr>
          <w:p w:rsidR="00A36E11" w:rsidRPr="00FA6A2A" w:rsidRDefault="00A36E11" w:rsidP="00A43162">
            <w:pPr>
              <w:spacing w:line="360" w:lineRule="auto"/>
              <w:jc w:val="both"/>
            </w:pPr>
            <w:r>
              <w:t>6Б</w:t>
            </w:r>
          </w:p>
        </w:tc>
        <w:tc>
          <w:tcPr>
            <w:tcW w:w="567" w:type="dxa"/>
            <w:shd w:val="clear" w:color="auto" w:fill="auto"/>
          </w:tcPr>
          <w:p w:rsidR="00A36E11" w:rsidRPr="00FA6A2A" w:rsidRDefault="00A36E11" w:rsidP="00A43162">
            <w:pPr>
              <w:spacing w:line="360" w:lineRule="auto"/>
              <w:jc w:val="both"/>
            </w:pPr>
            <w:r>
              <w:t>1</w:t>
            </w:r>
          </w:p>
        </w:tc>
        <w:tc>
          <w:tcPr>
            <w:tcW w:w="567" w:type="dxa"/>
          </w:tcPr>
          <w:p w:rsidR="00A36E11" w:rsidRPr="00FA6A2A" w:rsidRDefault="00A36E11" w:rsidP="00A43162">
            <w:pPr>
              <w:spacing w:line="360" w:lineRule="auto"/>
              <w:jc w:val="both"/>
            </w:pPr>
            <w:r>
              <w:t>14</w:t>
            </w:r>
          </w:p>
        </w:tc>
        <w:tc>
          <w:tcPr>
            <w:tcW w:w="567" w:type="dxa"/>
          </w:tcPr>
          <w:p w:rsidR="00A36E11" w:rsidRPr="00FA6A2A" w:rsidRDefault="00A36E11" w:rsidP="00A43162">
            <w:pPr>
              <w:spacing w:line="360" w:lineRule="auto"/>
              <w:jc w:val="both"/>
            </w:pPr>
            <w:r>
              <w:t>13</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3.6</w:t>
            </w:r>
          </w:p>
        </w:tc>
        <w:tc>
          <w:tcPr>
            <w:tcW w:w="710" w:type="dxa"/>
            <w:shd w:val="clear" w:color="auto" w:fill="auto"/>
          </w:tcPr>
          <w:p w:rsidR="00A36E11" w:rsidRPr="00FA6A2A" w:rsidRDefault="00A36E11" w:rsidP="00A43162">
            <w:pPr>
              <w:spacing w:line="360" w:lineRule="auto"/>
              <w:jc w:val="both"/>
            </w:pPr>
            <w:r>
              <w:t>7Б</w:t>
            </w:r>
          </w:p>
        </w:tc>
        <w:tc>
          <w:tcPr>
            <w:tcW w:w="425" w:type="dxa"/>
            <w:shd w:val="clear" w:color="auto" w:fill="auto"/>
          </w:tcPr>
          <w:p w:rsidR="00A36E11" w:rsidRPr="00FA6A2A" w:rsidRDefault="00A36E11" w:rsidP="00A43162">
            <w:pPr>
              <w:spacing w:line="360" w:lineRule="auto"/>
              <w:jc w:val="both"/>
            </w:pPr>
            <w:r>
              <w:t>2</w:t>
            </w:r>
          </w:p>
        </w:tc>
        <w:tc>
          <w:tcPr>
            <w:tcW w:w="586" w:type="dxa"/>
          </w:tcPr>
          <w:p w:rsidR="00A36E11" w:rsidRPr="00FA6A2A" w:rsidRDefault="00A36E11" w:rsidP="00A43162">
            <w:pPr>
              <w:spacing w:line="360" w:lineRule="auto"/>
              <w:jc w:val="both"/>
            </w:pPr>
            <w:r>
              <w:t>12</w:t>
            </w:r>
          </w:p>
        </w:tc>
        <w:tc>
          <w:tcPr>
            <w:tcW w:w="576" w:type="dxa"/>
          </w:tcPr>
          <w:p w:rsidR="00A36E11" w:rsidRPr="00FA6A2A" w:rsidRDefault="00A36E11" w:rsidP="00A43162">
            <w:pPr>
              <w:spacing w:line="360" w:lineRule="auto"/>
              <w:jc w:val="both"/>
            </w:pPr>
            <w:r>
              <w:t>13</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3.6</w:t>
            </w:r>
          </w:p>
        </w:tc>
        <w:tc>
          <w:tcPr>
            <w:tcW w:w="823" w:type="dxa"/>
          </w:tcPr>
          <w:p w:rsidR="00A36E11" w:rsidRPr="00FA6A2A" w:rsidRDefault="00A36E11" w:rsidP="00A43162">
            <w:pPr>
              <w:spacing w:line="360" w:lineRule="auto"/>
              <w:jc w:val="both"/>
            </w:pPr>
          </w:p>
        </w:tc>
      </w:tr>
      <w:tr w:rsidR="00654426" w:rsidRPr="00D52B8D" w:rsidTr="00D855EC">
        <w:trPr>
          <w:trHeight w:val="352"/>
        </w:trPr>
        <w:tc>
          <w:tcPr>
            <w:tcW w:w="850" w:type="dxa"/>
          </w:tcPr>
          <w:p w:rsidR="00A36E11" w:rsidRPr="00FA6A2A" w:rsidRDefault="00A36E11" w:rsidP="00A43162">
            <w:pPr>
              <w:spacing w:line="360" w:lineRule="auto"/>
              <w:jc w:val="both"/>
            </w:pPr>
            <w:r>
              <w:t>9Г</w:t>
            </w:r>
          </w:p>
        </w:tc>
        <w:tc>
          <w:tcPr>
            <w:tcW w:w="426" w:type="dxa"/>
          </w:tcPr>
          <w:p w:rsidR="00A36E11" w:rsidRPr="00FA6A2A" w:rsidRDefault="00A36E11" w:rsidP="00A43162">
            <w:pPr>
              <w:spacing w:line="360" w:lineRule="auto"/>
              <w:jc w:val="both"/>
            </w:pPr>
            <w:r>
              <w:t>1</w:t>
            </w:r>
          </w:p>
        </w:tc>
        <w:tc>
          <w:tcPr>
            <w:tcW w:w="425" w:type="dxa"/>
          </w:tcPr>
          <w:p w:rsidR="00A36E11" w:rsidRPr="00FA6A2A" w:rsidRDefault="00A36E11" w:rsidP="00A43162">
            <w:pPr>
              <w:spacing w:line="360" w:lineRule="auto"/>
              <w:jc w:val="both"/>
            </w:pPr>
            <w:r>
              <w:t>15</w:t>
            </w:r>
          </w:p>
        </w:tc>
        <w:tc>
          <w:tcPr>
            <w:tcW w:w="426" w:type="dxa"/>
          </w:tcPr>
          <w:p w:rsidR="00A36E11" w:rsidRPr="00FA6A2A" w:rsidRDefault="00A36E11" w:rsidP="00A43162">
            <w:pPr>
              <w:spacing w:line="360" w:lineRule="auto"/>
              <w:jc w:val="both"/>
            </w:pPr>
            <w:r>
              <w:t>8</w:t>
            </w:r>
          </w:p>
        </w:tc>
        <w:tc>
          <w:tcPr>
            <w:tcW w:w="426" w:type="dxa"/>
          </w:tcPr>
          <w:p w:rsidR="00A36E11" w:rsidRPr="00FA6A2A" w:rsidRDefault="00A36E11" w:rsidP="00A43162">
            <w:pPr>
              <w:spacing w:line="360" w:lineRule="auto"/>
              <w:jc w:val="both"/>
            </w:pPr>
            <w:r>
              <w:t>-</w:t>
            </w:r>
          </w:p>
        </w:tc>
        <w:tc>
          <w:tcPr>
            <w:tcW w:w="725" w:type="dxa"/>
          </w:tcPr>
          <w:p w:rsidR="00A36E11" w:rsidRPr="00FA6A2A" w:rsidRDefault="00A36E11" w:rsidP="00A43162">
            <w:pPr>
              <w:spacing w:line="360" w:lineRule="auto"/>
              <w:jc w:val="both"/>
            </w:pPr>
            <w:r>
              <w:t>3.7</w:t>
            </w:r>
          </w:p>
        </w:tc>
        <w:tc>
          <w:tcPr>
            <w:tcW w:w="692" w:type="dxa"/>
            <w:shd w:val="clear" w:color="auto" w:fill="auto"/>
          </w:tcPr>
          <w:p w:rsidR="00A36E11" w:rsidRPr="00FA6A2A" w:rsidRDefault="00A36E11" w:rsidP="00A43162">
            <w:pPr>
              <w:spacing w:line="360" w:lineRule="auto"/>
              <w:jc w:val="both"/>
            </w:pPr>
            <w:r>
              <w:t>6Г</w:t>
            </w:r>
          </w:p>
        </w:tc>
        <w:tc>
          <w:tcPr>
            <w:tcW w:w="567" w:type="dxa"/>
            <w:shd w:val="clear" w:color="auto" w:fill="auto"/>
          </w:tcPr>
          <w:p w:rsidR="00A36E11" w:rsidRPr="00FA6A2A" w:rsidRDefault="00A36E11" w:rsidP="00A43162">
            <w:pPr>
              <w:spacing w:line="360" w:lineRule="auto"/>
              <w:jc w:val="both"/>
            </w:pPr>
            <w:r>
              <w:t>5</w:t>
            </w:r>
          </w:p>
        </w:tc>
        <w:tc>
          <w:tcPr>
            <w:tcW w:w="567" w:type="dxa"/>
          </w:tcPr>
          <w:p w:rsidR="00A36E11" w:rsidRPr="00FA6A2A" w:rsidRDefault="00A36E11" w:rsidP="00A43162">
            <w:pPr>
              <w:spacing w:line="360" w:lineRule="auto"/>
              <w:jc w:val="both"/>
            </w:pPr>
            <w:r>
              <w:t>12</w:t>
            </w:r>
          </w:p>
        </w:tc>
        <w:tc>
          <w:tcPr>
            <w:tcW w:w="567" w:type="dxa"/>
          </w:tcPr>
          <w:p w:rsidR="00A36E11" w:rsidRPr="00FA6A2A" w:rsidRDefault="00A36E11" w:rsidP="00A43162">
            <w:pPr>
              <w:spacing w:line="360" w:lineRule="auto"/>
              <w:jc w:val="both"/>
            </w:pPr>
            <w:r>
              <w:t>13</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3.6</w:t>
            </w:r>
          </w:p>
        </w:tc>
        <w:tc>
          <w:tcPr>
            <w:tcW w:w="710" w:type="dxa"/>
            <w:shd w:val="clear" w:color="auto" w:fill="auto"/>
          </w:tcPr>
          <w:p w:rsidR="00A36E11" w:rsidRPr="00FA6A2A" w:rsidRDefault="00A36E11" w:rsidP="00A43162">
            <w:pPr>
              <w:spacing w:line="360" w:lineRule="auto"/>
              <w:jc w:val="both"/>
            </w:pPr>
            <w:r>
              <w:t>7Г</w:t>
            </w:r>
          </w:p>
        </w:tc>
        <w:tc>
          <w:tcPr>
            <w:tcW w:w="425" w:type="dxa"/>
            <w:shd w:val="clear" w:color="auto" w:fill="auto"/>
          </w:tcPr>
          <w:p w:rsidR="00A36E11" w:rsidRPr="00FA6A2A" w:rsidRDefault="00A36E11" w:rsidP="00A43162">
            <w:pPr>
              <w:spacing w:line="360" w:lineRule="auto"/>
              <w:jc w:val="both"/>
            </w:pPr>
            <w:r>
              <w:t>2</w:t>
            </w:r>
          </w:p>
        </w:tc>
        <w:tc>
          <w:tcPr>
            <w:tcW w:w="586" w:type="dxa"/>
          </w:tcPr>
          <w:p w:rsidR="00A36E11" w:rsidRPr="00FA6A2A" w:rsidRDefault="00A36E11" w:rsidP="00A43162">
            <w:pPr>
              <w:spacing w:line="360" w:lineRule="auto"/>
              <w:jc w:val="both"/>
            </w:pPr>
            <w:r>
              <w:t>14</w:t>
            </w:r>
          </w:p>
        </w:tc>
        <w:tc>
          <w:tcPr>
            <w:tcW w:w="576" w:type="dxa"/>
          </w:tcPr>
          <w:p w:rsidR="00A36E11" w:rsidRPr="00FA6A2A" w:rsidRDefault="00A36E11" w:rsidP="00A43162">
            <w:pPr>
              <w:spacing w:line="360" w:lineRule="auto"/>
              <w:jc w:val="both"/>
            </w:pPr>
            <w:r>
              <w:t>9</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3.7</w:t>
            </w:r>
          </w:p>
        </w:tc>
        <w:tc>
          <w:tcPr>
            <w:tcW w:w="823" w:type="dxa"/>
          </w:tcPr>
          <w:p w:rsidR="00A36E11" w:rsidRPr="00FA6A2A" w:rsidRDefault="00A36E11" w:rsidP="00A43162">
            <w:pPr>
              <w:spacing w:line="360" w:lineRule="auto"/>
              <w:jc w:val="both"/>
            </w:pPr>
            <w:r>
              <w:t>0.1</w:t>
            </w:r>
          </w:p>
        </w:tc>
      </w:tr>
      <w:tr w:rsidR="00654426" w:rsidRPr="00D52B8D" w:rsidTr="00D855EC">
        <w:trPr>
          <w:trHeight w:val="352"/>
        </w:trPr>
        <w:tc>
          <w:tcPr>
            <w:tcW w:w="850" w:type="dxa"/>
          </w:tcPr>
          <w:p w:rsidR="00A36E11" w:rsidRPr="00FA6A2A" w:rsidRDefault="00A36E11" w:rsidP="00A43162">
            <w:pPr>
              <w:spacing w:line="360" w:lineRule="auto"/>
              <w:jc w:val="both"/>
            </w:pPr>
            <w:r>
              <w:t>8А</w:t>
            </w:r>
          </w:p>
        </w:tc>
        <w:tc>
          <w:tcPr>
            <w:tcW w:w="426" w:type="dxa"/>
          </w:tcPr>
          <w:p w:rsidR="00A36E11" w:rsidRPr="00FA6A2A" w:rsidRDefault="00A36E11" w:rsidP="00A43162">
            <w:pPr>
              <w:spacing w:line="360" w:lineRule="auto"/>
              <w:jc w:val="both"/>
            </w:pPr>
            <w:r>
              <w:t>9</w:t>
            </w:r>
          </w:p>
        </w:tc>
        <w:tc>
          <w:tcPr>
            <w:tcW w:w="425" w:type="dxa"/>
          </w:tcPr>
          <w:p w:rsidR="00A36E11" w:rsidRPr="00FA6A2A" w:rsidRDefault="00A36E11" w:rsidP="00A43162">
            <w:pPr>
              <w:spacing w:line="360" w:lineRule="auto"/>
              <w:jc w:val="both"/>
            </w:pPr>
            <w:r>
              <w:t>17</w:t>
            </w:r>
          </w:p>
        </w:tc>
        <w:tc>
          <w:tcPr>
            <w:tcW w:w="426" w:type="dxa"/>
          </w:tcPr>
          <w:p w:rsidR="00A36E11" w:rsidRPr="00FA6A2A" w:rsidRDefault="00A36E11" w:rsidP="00A43162">
            <w:pPr>
              <w:spacing w:line="360" w:lineRule="auto"/>
              <w:jc w:val="both"/>
            </w:pPr>
            <w:r>
              <w:t>1</w:t>
            </w:r>
          </w:p>
        </w:tc>
        <w:tc>
          <w:tcPr>
            <w:tcW w:w="426" w:type="dxa"/>
          </w:tcPr>
          <w:p w:rsidR="00A36E11" w:rsidRPr="00FA6A2A" w:rsidRDefault="00A36E11" w:rsidP="00A43162">
            <w:pPr>
              <w:spacing w:line="360" w:lineRule="auto"/>
              <w:jc w:val="both"/>
            </w:pPr>
            <w:r>
              <w:t>-</w:t>
            </w:r>
          </w:p>
        </w:tc>
        <w:tc>
          <w:tcPr>
            <w:tcW w:w="725" w:type="dxa"/>
          </w:tcPr>
          <w:p w:rsidR="00A36E11" w:rsidRPr="00FA6A2A" w:rsidRDefault="00A36E11" w:rsidP="00A43162">
            <w:pPr>
              <w:spacing w:line="360" w:lineRule="auto"/>
              <w:jc w:val="both"/>
            </w:pPr>
            <w:r>
              <w:t>4.2</w:t>
            </w:r>
          </w:p>
        </w:tc>
        <w:tc>
          <w:tcPr>
            <w:tcW w:w="692" w:type="dxa"/>
            <w:shd w:val="clear" w:color="auto" w:fill="auto"/>
          </w:tcPr>
          <w:p w:rsidR="00A36E11" w:rsidRPr="00FA6A2A" w:rsidRDefault="00A36E11" w:rsidP="00A43162">
            <w:pPr>
              <w:spacing w:line="360" w:lineRule="auto"/>
              <w:jc w:val="both"/>
            </w:pPr>
            <w:r>
              <w:t>9А</w:t>
            </w:r>
          </w:p>
        </w:tc>
        <w:tc>
          <w:tcPr>
            <w:tcW w:w="567" w:type="dxa"/>
            <w:shd w:val="clear" w:color="auto" w:fill="auto"/>
          </w:tcPr>
          <w:p w:rsidR="00A36E11" w:rsidRPr="00FA6A2A" w:rsidRDefault="00A36E11" w:rsidP="00A43162">
            <w:pPr>
              <w:spacing w:line="360" w:lineRule="auto"/>
              <w:jc w:val="both"/>
            </w:pPr>
            <w:r>
              <w:t>11</w:t>
            </w:r>
          </w:p>
        </w:tc>
        <w:tc>
          <w:tcPr>
            <w:tcW w:w="567" w:type="dxa"/>
          </w:tcPr>
          <w:p w:rsidR="00A36E11" w:rsidRPr="00FA6A2A" w:rsidRDefault="00A36E11" w:rsidP="00A43162">
            <w:pPr>
              <w:spacing w:line="360" w:lineRule="auto"/>
              <w:jc w:val="both"/>
            </w:pPr>
            <w:r>
              <w:t>13</w:t>
            </w:r>
          </w:p>
        </w:tc>
        <w:tc>
          <w:tcPr>
            <w:tcW w:w="567" w:type="dxa"/>
          </w:tcPr>
          <w:p w:rsidR="00A36E11" w:rsidRPr="00FA6A2A" w:rsidRDefault="00A36E11" w:rsidP="00A43162">
            <w:pPr>
              <w:spacing w:line="360" w:lineRule="auto"/>
              <w:jc w:val="both"/>
            </w:pPr>
            <w:r>
              <w:t>6</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4.3</w:t>
            </w:r>
          </w:p>
        </w:tc>
        <w:tc>
          <w:tcPr>
            <w:tcW w:w="710" w:type="dxa"/>
            <w:shd w:val="clear" w:color="auto" w:fill="auto"/>
          </w:tcPr>
          <w:p w:rsidR="00A36E11" w:rsidRPr="00FA6A2A" w:rsidRDefault="00A36E11" w:rsidP="00A43162">
            <w:pPr>
              <w:spacing w:line="360" w:lineRule="auto"/>
              <w:jc w:val="both"/>
            </w:pPr>
            <w:r>
              <w:t>6А</w:t>
            </w:r>
          </w:p>
        </w:tc>
        <w:tc>
          <w:tcPr>
            <w:tcW w:w="425" w:type="dxa"/>
            <w:shd w:val="clear" w:color="auto" w:fill="auto"/>
          </w:tcPr>
          <w:p w:rsidR="00A36E11" w:rsidRPr="00FA6A2A" w:rsidRDefault="00A36E11" w:rsidP="00A43162">
            <w:pPr>
              <w:spacing w:line="360" w:lineRule="auto"/>
              <w:jc w:val="both"/>
            </w:pPr>
            <w:r>
              <w:t>9</w:t>
            </w:r>
          </w:p>
        </w:tc>
        <w:tc>
          <w:tcPr>
            <w:tcW w:w="586" w:type="dxa"/>
          </w:tcPr>
          <w:p w:rsidR="00A36E11" w:rsidRPr="00FA6A2A" w:rsidRDefault="00A36E11" w:rsidP="00A43162">
            <w:pPr>
              <w:spacing w:line="360" w:lineRule="auto"/>
              <w:jc w:val="both"/>
            </w:pPr>
            <w:r>
              <w:t>15</w:t>
            </w:r>
          </w:p>
        </w:tc>
        <w:tc>
          <w:tcPr>
            <w:tcW w:w="576" w:type="dxa"/>
          </w:tcPr>
          <w:p w:rsidR="00A36E11" w:rsidRPr="00FA6A2A" w:rsidRDefault="00A36E11" w:rsidP="00A43162">
            <w:pPr>
              <w:spacing w:line="360" w:lineRule="auto"/>
              <w:jc w:val="both"/>
            </w:pPr>
            <w:r>
              <w:t>2</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4.2</w:t>
            </w:r>
          </w:p>
        </w:tc>
        <w:tc>
          <w:tcPr>
            <w:tcW w:w="823" w:type="dxa"/>
          </w:tcPr>
          <w:p w:rsidR="00A36E11" w:rsidRPr="00FA6A2A" w:rsidRDefault="00A36E11" w:rsidP="00A43162">
            <w:pPr>
              <w:spacing w:line="360" w:lineRule="auto"/>
              <w:jc w:val="both"/>
            </w:pPr>
            <w:r>
              <w:t>0.1</w:t>
            </w:r>
          </w:p>
        </w:tc>
      </w:tr>
      <w:tr w:rsidR="00654426" w:rsidRPr="00D52B8D" w:rsidTr="00D855EC">
        <w:trPr>
          <w:trHeight w:val="352"/>
        </w:trPr>
        <w:tc>
          <w:tcPr>
            <w:tcW w:w="850" w:type="dxa"/>
          </w:tcPr>
          <w:p w:rsidR="00A36E11" w:rsidRPr="00FA6A2A" w:rsidRDefault="00A36E11" w:rsidP="00A43162">
            <w:pPr>
              <w:spacing w:line="360" w:lineRule="auto"/>
              <w:jc w:val="both"/>
            </w:pPr>
            <w:r>
              <w:t>8Д</w:t>
            </w:r>
          </w:p>
        </w:tc>
        <w:tc>
          <w:tcPr>
            <w:tcW w:w="426" w:type="dxa"/>
          </w:tcPr>
          <w:p w:rsidR="00A36E11" w:rsidRPr="00FA6A2A" w:rsidRDefault="00A36E11" w:rsidP="00A43162">
            <w:pPr>
              <w:spacing w:line="360" w:lineRule="auto"/>
              <w:jc w:val="both"/>
            </w:pPr>
            <w:r>
              <w:t>4</w:t>
            </w:r>
          </w:p>
        </w:tc>
        <w:tc>
          <w:tcPr>
            <w:tcW w:w="425" w:type="dxa"/>
          </w:tcPr>
          <w:p w:rsidR="00A36E11" w:rsidRPr="00FA6A2A" w:rsidRDefault="00A36E11" w:rsidP="00A43162">
            <w:pPr>
              <w:spacing w:line="360" w:lineRule="auto"/>
              <w:jc w:val="both"/>
            </w:pPr>
            <w:r>
              <w:t>5</w:t>
            </w:r>
          </w:p>
        </w:tc>
        <w:tc>
          <w:tcPr>
            <w:tcW w:w="426" w:type="dxa"/>
          </w:tcPr>
          <w:p w:rsidR="00A36E11" w:rsidRPr="00FA6A2A" w:rsidRDefault="00A36E11" w:rsidP="00A43162">
            <w:pPr>
              <w:spacing w:line="360" w:lineRule="auto"/>
              <w:jc w:val="both"/>
            </w:pPr>
            <w:r>
              <w:t>9</w:t>
            </w:r>
          </w:p>
        </w:tc>
        <w:tc>
          <w:tcPr>
            <w:tcW w:w="426" w:type="dxa"/>
          </w:tcPr>
          <w:p w:rsidR="00A36E11" w:rsidRPr="00FA6A2A" w:rsidRDefault="00A36E11" w:rsidP="00A43162">
            <w:pPr>
              <w:spacing w:line="360" w:lineRule="auto"/>
              <w:jc w:val="both"/>
            </w:pPr>
            <w:r>
              <w:t>-</w:t>
            </w:r>
          </w:p>
        </w:tc>
        <w:tc>
          <w:tcPr>
            <w:tcW w:w="725" w:type="dxa"/>
          </w:tcPr>
          <w:p w:rsidR="00A36E11" w:rsidRPr="00FA6A2A" w:rsidRDefault="00A36E11" w:rsidP="00A43162">
            <w:pPr>
              <w:spacing w:line="360" w:lineRule="auto"/>
              <w:jc w:val="both"/>
            </w:pPr>
            <w:r>
              <w:t>3.7</w:t>
            </w:r>
          </w:p>
        </w:tc>
        <w:tc>
          <w:tcPr>
            <w:tcW w:w="692" w:type="dxa"/>
            <w:shd w:val="clear" w:color="auto" w:fill="auto"/>
          </w:tcPr>
          <w:p w:rsidR="00A36E11" w:rsidRPr="00FA6A2A" w:rsidRDefault="00A36E11" w:rsidP="00A43162">
            <w:pPr>
              <w:spacing w:line="360" w:lineRule="auto"/>
              <w:jc w:val="both"/>
            </w:pPr>
          </w:p>
        </w:tc>
        <w:tc>
          <w:tcPr>
            <w:tcW w:w="567" w:type="dxa"/>
            <w:shd w:val="clear" w:color="auto" w:fill="auto"/>
          </w:tcPr>
          <w:p w:rsidR="00A36E11" w:rsidRPr="00FA6A2A" w:rsidRDefault="00A36E11" w:rsidP="00A43162">
            <w:pPr>
              <w:spacing w:line="360" w:lineRule="auto"/>
              <w:jc w:val="both"/>
            </w:pPr>
          </w:p>
        </w:tc>
        <w:tc>
          <w:tcPr>
            <w:tcW w:w="567" w:type="dxa"/>
          </w:tcPr>
          <w:p w:rsidR="00A36E11" w:rsidRPr="00FA6A2A" w:rsidRDefault="00A36E11" w:rsidP="00A43162">
            <w:pPr>
              <w:spacing w:line="360" w:lineRule="auto"/>
              <w:jc w:val="both"/>
            </w:pPr>
          </w:p>
        </w:tc>
        <w:tc>
          <w:tcPr>
            <w:tcW w:w="567" w:type="dxa"/>
          </w:tcPr>
          <w:p w:rsidR="00A36E11" w:rsidRPr="00FA6A2A" w:rsidRDefault="00A36E11" w:rsidP="00A43162">
            <w:pPr>
              <w:spacing w:line="360" w:lineRule="auto"/>
              <w:jc w:val="both"/>
            </w:pPr>
          </w:p>
        </w:tc>
        <w:tc>
          <w:tcPr>
            <w:tcW w:w="425" w:type="dxa"/>
          </w:tcPr>
          <w:p w:rsidR="00A36E11" w:rsidRPr="00FA6A2A" w:rsidRDefault="00A36E11" w:rsidP="00A43162">
            <w:pPr>
              <w:spacing w:line="360" w:lineRule="auto"/>
              <w:jc w:val="both"/>
            </w:pPr>
          </w:p>
        </w:tc>
        <w:tc>
          <w:tcPr>
            <w:tcW w:w="708" w:type="dxa"/>
          </w:tcPr>
          <w:p w:rsidR="00A36E11" w:rsidRPr="00FA6A2A" w:rsidRDefault="00A36E11" w:rsidP="00A43162">
            <w:pPr>
              <w:spacing w:line="360" w:lineRule="auto"/>
              <w:jc w:val="both"/>
            </w:pPr>
          </w:p>
        </w:tc>
        <w:tc>
          <w:tcPr>
            <w:tcW w:w="710" w:type="dxa"/>
            <w:shd w:val="clear" w:color="auto" w:fill="auto"/>
          </w:tcPr>
          <w:p w:rsidR="00A36E11" w:rsidRPr="00FA6A2A" w:rsidRDefault="00A36E11" w:rsidP="00A43162">
            <w:pPr>
              <w:spacing w:line="360" w:lineRule="auto"/>
              <w:jc w:val="both"/>
            </w:pPr>
            <w:r>
              <w:t>6В</w:t>
            </w:r>
          </w:p>
        </w:tc>
        <w:tc>
          <w:tcPr>
            <w:tcW w:w="425" w:type="dxa"/>
            <w:shd w:val="clear" w:color="auto" w:fill="auto"/>
          </w:tcPr>
          <w:p w:rsidR="00A36E11" w:rsidRPr="00FA6A2A" w:rsidRDefault="00A36E11" w:rsidP="00A43162">
            <w:pPr>
              <w:spacing w:line="360" w:lineRule="auto"/>
              <w:jc w:val="both"/>
            </w:pPr>
            <w:r>
              <w:t>-</w:t>
            </w:r>
          </w:p>
        </w:tc>
        <w:tc>
          <w:tcPr>
            <w:tcW w:w="586" w:type="dxa"/>
          </w:tcPr>
          <w:p w:rsidR="00A36E11" w:rsidRPr="00FA6A2A" w:rsidRDefault="00A36E11" w:rsidP="00A43162">
            <w:pPr>
              <w:spacing w:line="360" w:lineRule="auto"/>
              <w:jc w:val="both"/>
            </w:pPr>
            <w:r>
              <w:t>16</w:t>
            </w:r>
          </w:p>
        </w:tc>
        <w:tc>
          <w:tcPr>
            <w:tcW w:w="576" w:type="dxa"/>
          </w:tcPr>
          <w:p w:rsidR="00A36E11" w:rsidRPr="00FA6A2A" w:rsidRDefault="00A36E11" w:rsidP="00A43162">
            <w:pPr>
              <w:spacing w:line="360" w:lineRule="auto"/>
              <w:jc w:val="both"/>
            </w:pPr>
            <w:r>
              <w:t>6</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3.8</w:t>
            </w:r>
          </w:p>
        </w:tc>
        <w:tc>
          <w:tcPr>
            <w:tcW w:w="823" w:type="dxa"/>
          </w:tcPr>
          <w:p w:rsidR="00A36E11" w:rsidRPr="00FA6A2A" w:rsidRDefault="00A36E11" w:rsidP="00A43162">
            <w:pPr>
              <w:spacing w:line="360" w:lineRule="auto"/>
              <w:jc w:val="both"/>
            </w:pPr>
          </w:p>
        </w:tc>
      </w:tr>
      <w:tr w:rsidR="00654426" w:rsidRPr="00D52B8D" w:rsidTr="00D855EC">
        <w:trPr>
          <w:trHeight w:val="352"/>
        </w:trPr>
        <w:tc>
          <w:tcPr>
            <w:tcW w:w="850" w:type="dxa"/>
          </w:tcPr>
          <w:p w:rsidR="00A36E11" w:rsidRPr="00FA6A2A" w:rsidRDefault="00A36E11" w:rsidP="00A43162">
            <w:pPr>
              <w:spacing w:line="360" w:lineRule="auto"/>
              <w:jc w:val="both"/>
            </w:pPr>
            <w:r>
              <w:t>8Г</w:t>
            </w:r>
          </w:p>
        </w:tc>
        <w:tc>
          <w:tcPr>
            <w:tcW w:w="426" w:type="dxa"/>
          </w:tcPr>
          <w:p w:rsidR="00A36E11" w:rsidRPr="00FA6A2A" w:rsidRDefault="00A36E11" w:rsidP="00A43162">
            <w:pPr>
              <w:spacing w:line="360" w:lineRule="auto"/>
              <w:jc w:val="both"/>
            </w:pPr>
            <w:r>
              <w:t>4</w:t>
            </w:r>
          </w:p>
        </w:tc>
        <w:tc>
          <w:tcPr>
            <w:tcW w:w="425" w:type="dxa"/>
          </w:tcPr>
          <w:p w:rsidR="00A36E11" w:rsidRPr="00FA6A2A" w:rsidRDefault="00A36E11" w:rsidP="00A43162">
            <w:pPr>
              <w:spacing w:line="360" w:lineRule="auto"/>
              <w:jc w:val="both"/>
            </w:pPr>
            <w:r>
              <w:t>6</w:t>
            </w:r>
          </w:p>
        </w:tc>
        <w:tc>
          <w:tcPr>
            <w:tcW w:w="426" w:type="dxa"/>
          </w:tcPr>
          <w:p w:rsidR="00A36E11" w:rsidRPr="00654426" w:rsidRDefault="00A36E11" w:rsidP="00A43162">
            <w:pPr>
              <w:spacing w:line="360" w:lineRule="auto"/>
              <w:jc w:val="both"/>
              <w:rPr>
                <w:sz w:val="20"/>
                <w:szCs w:val="20"/>
              </w:rPr>
            </w:pPr>
            <w:r w:rsidRPr="00654426">
              <w:rPr>
                <w:sz w:val="20"/>
                <w:szCs w:val="20"/>
              </w:rPr>
              <w:t>14</w:t>
            </w:r>
          </w:p>
        </w:tc>
        <w:tc>
          <w:tcPr>
            <w:tcW w:w="426" w:type="dxa"/>
          </w:tcPr>
          <w:p w:rsidR="00A36E11" w:rsidRPr="00FA6A2A" w:rsidRDefault="00A36E11" w:rsidP="00A43162">
            <w:pPr>
              <w:spacing w:line="360" w:lineRule="auto"/>
              <w:jc w:val="both"/>
            </w:pPr>
            <w:r>
              <w:t>-</w:t>
            </w:r>
          </w:p>
        </w:tc>
        <w:tc>
          <w:tcPr>
            <w:tcW w:w="725" w:type="dxa"/>
          </w:tcPr>
          <w:p w:rsidR="00A36E11" w:rsidRPr="00FA6A2A" w:rsidRDefault="00A36E11" w:rsidP="00A43162">
            <w:pPr>
              <w:spacing w:line="360" w:lineRule="auto"/>
              <w:jc w:val="both"/>
            </w:pPr>
            <w:r>
              <w:t>3.5</w:t>
            </w:r>
          </w:p>
        </w:tc>
        <w:tc>
          <w:tcPr>
            <w:tcW w:w="692" w:type="dxa"/>
            <w:shd w:val="clear" w:color="auto" w:fill="auto"/>
          </w:tcPr>
          <w:p w:rsidR="00A36E11" w:rsidRPr="00FA6A2A" w:rsidRDefault="00A36E11" w:rsidP="00A43162">
            <w:pPr>
              <w:spacing w:line="360" w:lineRule="auto"/>
              <w:jc w:val="both"/>
            </w:pPr>
            <w:r>
              <w:t>9Г</w:t>
            </w:r>
          </w:p>
        </w:tc>
        <w:tc>
          <w:tcPr>
            <w:tcW w:w="567" w:type="dxa"/>
            <w:shd w:val="clear" w:color="auto" w:fill="auto"/>
          </w:tcPr>
          <w:p w:rsidR="00A36E11" w:rsidRPr="00FA6A2A" w:rsidRDefault="00A36E11" w:rsidP="00A43162">
            <w:pPr>
              <w:spacing w:line="360" w:lineRule="auto"/>
              <w:jc w:val="both"/>
            </w:pPr>
            <w:r>
              <w:t>2</w:t>
            </w:r>
          </w:p>
        </w:tc>
        <w:tc>
          <w:tcPr>
            <w:tcW w:w="567" w:type="dxa"/>
          </w:tcPr>
          <w:p w:rsidR="00A36E11" w:rsidRPr="00FA6A2A" w:rsidRDefault="00A36E11" w:rsidP="00A43162">
            <w:pPr>
              <w:spacing w:line="360" w:lineRule="auto"/>
              <w:jc w:val="both"/>
            </w:pPr>
            <w:r>
              <w:t>11</w:t>
            </w:r>
          </w:p>
        </w:tc>
        <w:tc>
          <w:tcPr>
            <w:tcW w:w="567" w:type="dxa"/>
          </w:tcPr>
          <w:p w:rsidR="00A36E11" w:rsidRPr="00FA6A2A" w:rsidRDefault="00A36E11" w:rsidP="00A43162">
            <w:pPr>
              <w:spacing w:line="360" w:lineRule="auto"/>
              <w:jc w:val="both"/>
            </w:pPr>
            <w:r>
              <w:t>13</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3.6</w:t>
            </w:r>
          </w:p>
        </w:tc>
        <w:tc>
          <w:tcPr>
            <w:tcW w:w="710" w:type="dxa"/>
            <w:shd w:val="clear" w:color="auto" w:fill="auto"/>
          </w:tcPr>
          <w:p w:rsidR="00A36E11" w:rsidRPr="00FA6A2A" w:rsidRDefault="00A36E11" w:rsidP="00A43162">
            <w:pPr>
              <w:spacing w:line="360" w:lineRule="auto"/>
              <w:jc w:val="both"/>
            </w:pPr>
          </w:p>
        </w:tc>
        <w:tc>
          <w:tcPr>
            <w:tcW w:w="425" w:type="dxa"/>
            <w:shd w:val="clear" w:color="auto" w:fill="auto"/>
          </w:tcPr>
          <w:p w:rsidR="00A36E11" w:rsidRPr="00FA6A2A" w:rsidRDefault="00A36E11" w:rsidP="00A43162">
            <w:pPr>
              <w:spacing w:line="360" w:lineRule="auto"/>
              <w:jc w:val="both"/>
            </w:pPr>
          </w:p>
        </w:tc>
        <w:tc>
          <w:tcPr>
            <w:tcW w:w="586" w:type="dxa"/>
          </w:tcPr>
          <w:p w:rsidR="00A36E11" w:rsidRPr="00FA6A2A" w:rsidRDefault="00A36E11" w:rsidP="00A43162">
            <w:pPr>
              <w:spacing w:line="360" w:lineRule="auto"/>
              <w:jc w:val="both"/>
            </w:pPr>
          </w:p>
        </w:tc>
        <w:tc>
          <w:tcPr>
            <w:tcW w:w="576" w:type="dxa"/>
          </w:tcPr>
          <w:p w:rsidR="00A36E11" w:rsidRPr="00FA6A2A" w:rsidRDefault="00A36E11" w:rsidP="00A43162">
            <w:pPr>
              <w:spacing w:line="360" w:lineRule="auto"/>
              <w:jc w:val="both"/>
            </w:pPr>
          </w:p>
        </w:tc>
        <w:tc>
          <w:tcPr>
            <w:tcW w:w="425" w:type="dxa"/>
          </w:tcPr>
          <w:p w:rsidR="00A36E11" w:rsidRPr="00FA6A2A" w:rsidRDefault="00A36E11" w:rsidP="00A43162">
            <w:pPr>
              <w:spacing w:line="360" w:lineRule="auto"/>
              <w:jc w:val="both"/>
            </w:pPr>
          </w:p>
        </w:tc>
        <w:tc>
          <w:tcPr>
            <w:tcW w:w="708" w:type="dxa"/>
          </w:tcPr>
          <w:p w:rsidR="00A36E11" w:rsidRPr="00FA6A2A" w:rsidRDefault="00A36E11" w:rsidP="00A43162">
            <w:pPr>
              <w:spacing w:line="360" w:lineRule="auto"/>
              <w:jc w:val="both"/>
            </w:pPr>
          </w:p>
        </w:tc>
        <w:tc>
          <w:tcPr>
            <w:tcW w:w="823" w:type="dxa"/>
          </w:tcPr>
          <w:p w:rsidR="00A36E11" w:rsidRPr="00FA6A2A" w:rsidRDefault="00A36E11" w:rsidP="00A43162">
            <w:pPr>
              <w:spacing w:line="360" w:lineRule="auto"/>
              <w:jc w:val="both"/>
            </w:pPr>
            <w:r>
              <w:t>0.1</w:t>
            </w:r>
          </w:p>
        </w:tc>
      </w:tr>
      <w:tr w:rsidR="00654426" w:rsidRPr="00D52B8D" w:rsidTr="00D855EC">
        <w:trPr>
          <w:trHeight w:val="352"/>
        </w:trPr>
        <w:tc>
          <w:tcPr>
            <w:tcW w:w="850" w:type="dxa"/>
          </w:tcPr>
          <w:p w:rsidR="00A36E11" w:rsidRDefault="00A36E11" w:rsidP="00A43162">
            <w:pPr>
              <w:spacing w:line="360" w:lineRule="auto"/>
              <w:jc w:val="both"/>
            </w:pPr>
          </w:p>
        </w:tc>
        <w:tc>
          <w:tcPr>
            <w:tcW w:w="426" w:type="dxa"/>
          </w:tcPr>
          <w:p w:rsidR="00A36E11" w:rsidRDefault="00A36E11" w:rsidP="00A43162">
            <w:pPr>
              <w:spacing w:line="360" w:lineRule="auto"/>
              <w:jc w:val="both"/>
            </w:pPr>
          </w:p>
        </w:tc>
        <w:tc>
          <w:tcPr>
            <w:tcW w:w="425" w:type="dxa"/>
          </w:tcPr>
          <w:p w:rsidR="00A36E11" w:rsidRDefault="00A36E11" w:rsidP="00A43162">
            <w:pPr>
              <w:spacing w:line="360" w:lineRule="auto"/>
              <w:jc w:val="both"/>
            </w:pPr>
          </w:p>
        </w:tc>
        <w:tc>
          <w:tcPr>
            <w:tcW w:w="426" w:type="dxa"/>
          </w:tcPr>
          <w:p w:rsidR="00A36E11" w:rsidRDefault="00A36E11" w:rsidP="00A43162">
            <w:pPr>
              <w:spacing w:line="360" w:lineRule="auto"/>
              <w:jc w:val="both"/>
            </w:pPr>
          </w:p>
        </w:tc>
        <w:tc>
          <w:tcPr>
            <w:tcW w:w="426" w:type="dxa"/>
          </w:tcPr>
          <w:p w:rsidR="00A36E11" w:rsidRDefault="00A36E11" w:rsidP="00A43162">
            <w:pPr>
              <w:spacing w:line="360" w:lineRule="auto"/>
              <w:jc w:val="both"/>
            </w:pPr>
          </w:p>
        </w:tc>
        <w:tc>
          <w:tcPr>
            <w:tcW w:w="725" w:type="dxa"/>
          </w:tcPr>
          <w:p w:rsidR="00A36E11" w:rsidRDefault="00A36E11" w:rsidP="00A43162">
            <w:pPr>
              <w:spacing w:line="360" w:lineRule="auto"/>
              <w:jc w:val="both"/>
            </w:pPr>
          </w:p>
        </w:tc>
        <w:tc>
          <w:tcPr>
            <w:tcW w:w="692" w:type="dxa"/>
            <w:shd w:val="clear" w:color="auto" w:fill="auto"/>
          </w:tcPr>
          <w:p w:rsidR="00A36E11" w:rsidRDefault="00A36E11" w:rsidP="00A43162">
            <w:pPr>
              <w:spacing w:line="360" w:lineRule="auto"/>
              <w:jc w:val="both"/>
            </w:pPr>
            <w:r>
              <w:t>10Б</w:t>
            </w:r>
          </w:p>
        </w:tc>
        <w:tc>
          <w:tcPr>
            <w:tcW w:w="567" w:type="dxa"/>
            <w:shd w:val="clear" w:color="auto" w:fill="auto"/>
          </w:tcPr>
          <w:p w:rsidR="00A36E11" w:rsidRDefault="00A36E11" w:rsidP="00A43162">
            <w:pPr>
              <w:spacing w:line="360" w:lineRule="auto"/>
              <w:jc w:val="both"/>
            </w:pPr>
            <w:r>
              <w:t>5</w:t>
            </w:r>
          </w:p>
        </w:tc>
        <w:tc>
          <w:tcPr>
            <w:tcW w:w="567" w:type="dxa"/>
          </w:tcPr>
          <w:p w:rsidR="00A36E11" w:rsidRDefault="00A36E11" w:rsidP="00A43162">
            <w:pPr>
              <w:spacing w:line="360" w:lineRule="auto"/>
              <w:jc w:val="both"/>
            </w:pPr>
            <w:r>
              <w:t>14</w:t>
            </w:r>
          </w:p>
        </w:tc>
        <w:tc>
          <w:tcPr>
            <w:tcW w:w="567" w:type="dxa"/>
          </w:tcPr>
          <w:p w:rsidR="00A36E11" w:rsidRDefault="00A36E11" w:rsidP="00A43162">
            <w:pPr>
              <w:spacing w:line="360" w:lineRule="auto"/>
              <w:jc w:val="both"/>
            </w:pPr>
            <w:r>
              <w:t>-</w:t>
            </w:r>
          </w:p>
        </w:tc>
        <w:tc>
          <w:tcPr>
            <w:tcW w:w="425" w:type="dxa"/>
          </w:tcPr>
          <w:p w:rsidR="00A36E11" w:rsidRDefault="00A36E11" w:rsidP="00A43162">
            <w:pPr>
              <w:spacing w:line="360" w:lineRule="auto"/>
              <w:jc w:val="both"/>
            </w:pPr>
            <w:r>
              <w:t>-</w:t>
            </w:r>
          </w:p>
        </w:tc>
        <w:tc>
          <w:tcPr>
            <w:tcW w:w="708" w:type="dxa"/>
          </w:tcPr>
          <w:p w:rsidR="00A36E11" w:rsidRPr="00FA6A2A" w:rsidRDefault="00A36E11" w:rsidP="00A43162">
            <w:pPr>
              <w:spacing w:line="360" w:lineRule="auto"/>
              <w:jc w:val="both"/>
            </w:pPr>
            <w:r>
              <w:t>4</w:t>
            </w:r>
          </w:p>
        </w:tc>
        <w:tc>
          <w:tcPr>
            <w:tcW w:w="710" w:type="dxa"/>
            <w:shd w:val="clear" w:color="auto" w:fill="auto"/>
          </w:tcPr>
          <w:p w:rsidR="00A36E11" w:rsidRPr="00FA6A2A" w:rsidRDefault="00A36E11" w:rsidP="00A43162">
            <w:pPr>
              <w:spacing w:line="360" w:lineRule="auto"/>
              <w:jc w:val="both"/>
            </w:pPr>
            <w:r>
              <w:t>11Б</w:t>
            </w:r>
          </w:p>
        </w:tc>
        <w:tc>
          <w:tcPr>
            <w:tcW w:w="425" w:type="dxa"/>
            <w:shd w:val="clear" w:color="auto" w:fill="auto"/>
          </w:tcPr>
          <w:p w:rsidR="00A36E11" w:rsidRPr="00FA6A2A" w:rsidRDefault="00A36E11" w:rsidP="00A43162">
            <w:pPr>
              <w:spacing w:line="360" w:lineRule="auto"/>
              <w:jc w:val="both"/>
            </w:pPr>
            <w:r>
              <w:t>8</w:t>
            </w:r>
          </w:p>
        </w:tc>
        <w:tc>
          <w:tcPr>
            <w:tcW w:w="586" w:type="dxa"/>
          </w:tcPr>
          <w:p w:rsidR="00A36E11" w:rsidRPr="00FA6A2A" w:rsidRDefault="00A36E11" w:rsidP="00A43162">
            <w:pPr>
              <w:spacing w:line="360" w:lineRule="auto"/>
              <w:jc w:val="both"/>
            </w:pPr>
            <w:r>
              <w:t>11</w:t>
            </w:r>
          </w:p>
        </w:tc>
        <w:tc>
          <w:tcPr>
            <w:tcW w:w="576" w:type="dxa"/>
          </w:tcPr>
          <w:p w:rsidR="00A36E11" w:rsidRPr="00FA6A2A" w:rsidRDefault="00A36E11" w:rsidP="00A43162">
            <w:pPr>
              <w:spacing w:line="360" w:lineRule="auto"/>
              <w:jc w:val="both"/>
            </w:pPr>
            <w:r>
              <w:t>-</w:t>
            </w:r>
          </w:p>
        </w:tc>
        <w:tc>
          <w:tcPr>
            <w:tcW w:w="425" w:type="dxa"/>
          </w:tcPr>
          <w:p w:rsidR="00A36E11" w:rsidRPr="00FA6A2A" w:rsidRDefault="00A36E11" w:rsidP="00A43162">
            <w:pPr>
              <w:spacing w:line="360" w:lineRule="auto"/>
              <w:jc w:val="both"/>
            </w:pPr>
            <w:r>
              <w:t>-</w:t>
            </w:r>
          </w:p>
        </w:tc>
        <w:tc>
          <w:tcPr>
            <w:tcW w:w="708" w:type="dxa"/>
          </w:tcPr>
          <w:p w:rsidR="00A36E11" w:rsidRPr="00FA6A2A" w:rsidRDefault="00A36E11" w:rsidP="00A43162">
            <w:pPr>
              <w:spacing w:line="360" w:lineRule="auto"/>
              <w:jc w:val="both"/>
            </w:pPr>
            <w:r>
              <w:t>4.5</w:t>
            </w:r>
          </w:p>
        </w:tc>
        <w:tc>
          <w:tcPr>
            <w:tcW w:w="823" w:type="dxa"/>
          </w:tcPr>
          <w:p w:rsidR="00A36E11" w:rsidRPr="00FA6A2A" w:rsidRDefault="00A36E11" w:rsidP="00A43162">
            <w:pPr>
              <w:spacing w:line="360" w:lineRule="auto"/>
              <w:jc w:val="both"/>
            </w:pPr>
            <w:r>
              <w:t>0.5</w:t>
            </w:r>
          </w:p>
        </w:tc>
      </w:tr>
      <w:tr w:rsidR="00654426" w:rsidRPr="00D52B8D" w:rsidTr="00D855EC">
        <w:trPr>
          <w:trHeight w:val="337"/>
        </w:trPr>
        <w:tc>
          <w:tcPr>
            <w:tcW w:w="850" w:type="dxa"/>
          </w:tcPr>
          <w:p w:rsidR="00A36E11" w:rsidRPr="00FA6A2A" w:rsidRDefault="00D855EC" w:rsidP="00D855EC">
            <w:pPr>
              <w:jc w:val="center"/>
            </w:pPr>
            <w:r>
              <w:t>За год</w:t>
            </w:r>
          </w:p>
        </w:tc>
        <w:tc>
          <w:tcPr>
            <w:tcW w:w="426" w:type="dxa"/>
          </w:tcPr>
          <w:p w:rsidR="00A36E11" w:rsidRPr="00FA6A2A" w:rsidRDefault="00A36E11" w:rsidP="00A43162">
            <w:pPr>
              <w:spacing w:line="360" w:lineRule="auto"/>
              <w:jc w:val="both"/>
            </w:pPr>
            <w:r w:rsidRPr="00FA6A2A">
              <w:t>-</w:t>
            </w:r>
          </w:p>
        </w:tc>
        <w:tc>
          <w:tcPr>
            <w:tcW w:w="425" w:type="dxa"/>
          </w:tcPr>
          <w:p w:rsidR="00A36E11" w:rsidRPr="00FA6A2A" w:rsidRDefault="00A36E11" w:rsidP="00A43162">
            <w:pPr>
              <w:spacing w:line="360" w:lineRule="auto"/>
              <w:jc w:val="both"/>
            </w:pPr>
            <w:r w:rsidRPr="00FA6A2A">
              <w:t>-</w:t>
            </w:r>
          </w:p>
        </w:tc>
        <w:tc>
          <w:tcPr>
            <w:tcW w:w="426" w:type="dxa"/>
          </w:tcPr>
          <w:p w:rsidR="00A36E11" w:rsidRPr="00FA6A2A" w:rsidRDefault="00A36E11" w:rsidP="00A43162">
            <w:pPr>
              <w:spacing w:line="360" w:lineRule="auto"/>
              <w:jc w:val="both"/>
            </w:pPr>
            <w:r w:rsidRPr="00FA6A2A">
              <w:t>-</w:t>
            </w:r>
          </w:p>
        </w:tc>
        <w:tc>
          <w:tcPr>
            <w:tcW w:w="426" w:type="dxa"/>
          </w:tcPr>
          <w:p w:rsidR="00A36E11" w:rsidRPr="00FA6A2A" w:rsidRDefault="00A36E11" w:rsidP="00A43162">
            <w:pPr>
              <w:spacing w:line="360" w:lineRule="auto"/>
              <w:jc w:val="both"/>
            </w:pPr>
            <w:r w:rsidRPr="00FA6A2A">
              <w:t>-</w:t>
            </w:r>
          </w:p>
        </w:tc>
        <w:tc>
          <w:tcPr>
            <w:tcW w:w="725" w:type="dxa"/>
          </w:tcPr>
          <w:p w:rsidR="00A36E11" w:rsidRPr="00F52FBE" w:rsidRDefault="00A36E11" w:rsidP="00A43162">
            <w:pPr>
              <w:spacing w:line="360" w:lineRule="auto"/>
              <w:jc w:val="both"/>
              <w:rPr>
                <w:b/>
              </w:rPr>
            </w:pPr>
            <w:r w:rsidRPr="00F52FBE">
              <w:rPr>
                <w:b/>
              </w:rPr>
              <w:t>3.8</w:t>
            </w:r>
          </w:p>
        </w:tc>
        <w:tc>
          <w:tcPr>
            <w:tcW w:w="692" w:type="dxa"/>
            <w:shd w:val="clear" w:color="auto" w:fill="auto"/>
          </w:tcPr>
          <w:p w:rsidR="00A36E11" w:rsidRPr="00FA6A2A" w:rsidRDefault="00A36E11" w:rsidP="00A43162">
            <w:pPr>
              <w:spacing w:line="360" w:lineRule="auto"/>
              <w:jc w:val="both"/>
            </w:pPr>
          </w:p>
        </w:tc>
        <w:tc>
          <w:tcPr>
            <w:tcW w:w="567" w:type="dxa"/>
            <w:shd w:val="clear" w:color="auto" w:fill="auto"/>
          </w:tcPr>
          <w:p w:rsidR="00A36E11" w:rsidRPr="00FA6A2A" w:rsidRDefault="00A36E11" w:rsidP="00A43162">
            <w:pPr>
              <w:spacing w:line="360" w:lineRule="auto"/>
              <w:jc w:val="both"/>
            </w:pPr>
          </w:p>
        </w:tc>
        <w:tc>
          <w:tcPr>
            <w:tcW w:w="567" w:type="dxa"/>
          </w:tcPr>
          <w:p w:rsidR="00A36E11" w:rsidRPr="00FA6A2A" w:rsidRDefault="00A36E11" w:rsidP="00A43162">
            <w:pPr>
              <w:spacing w:line="360" w:lineRule="auto"/>
              <w:jc w:val="both"/>
            </w:pPr>
            <w:r w:rsidRPr="00FA6A2A">
              <w:t>-</w:t>
            </w:r>
          </w:p>
        </w:tc>
        <w:tc>
          <w:tcPr>
            <w:tcW w:w="567" w:type="dxa"/>
          </w:tcPr>
          <w:p w:rsidR="00A36E11" w:rsidRPr="00FA6A2A" w:rsidRDefault="00A36E11" w:rsidP="00A43162">
            <w:pPr>
              <w:spacing w:line="360" w:lineRule="auto"/>
              <w:jc w:val="both"/>
            </w:pPr>
            <w:r w:rsidRPr="00FA6A2A">
              <w:t>-</w:t>
            </w:r>
          </w:p>
        </w:tc>
        <w:tc>
          <w:tcPr>
            <w:tcW w:w="425" w:type="dxa"/>
          </w:tcPr>
          <w:p w:rsidR="00A36E11" w:rsidRPr="00FA6A2A" w:rsidRDefault="00A36E11" w:rsidP="00A43162">
            <w:pPr>
              <w:spacing w:line="360" w:lineRule="auto"/>
              <w:jc w:val="both"/>
            </w:pPr>
            <w:r w:rsidRPr="00FA6A2A">
              <w:t>-</w:t>
            </w:r>
          </w:p>
        </w:tc>
        <w:tc>
          <w:tcPr>
            <w:tcW w:w="708" w:type="dxa"/>
          </w:tcPr>
          <w:p w:rsidR="00A36E11" w:rsidRPr="000D546A" w:rsidRDefault="00A36E11" w:rsidP="00A43162">
            <w:pPr>
              <w:spacing w:line="360" w:lineRule="auto"/>
              <w:jc w:val="both"/>
              <w:rPr>
                <w:b/>
              </w:rPr>
            </w:pPr>
            <w:r>
              <w:rPr>
                <w:b/>
              </w:rPr>
              <w:t>3.8</w:t>
            </w:r>
          </w:p>
        </w:tc>
        <w:tc>
          <w:tcPr>
            <w:tcW w:w="710" w:type="dxa"/>
            <w:shd w:val="clear" w:color="auto" w:fill="auto"/>
          </w:tcPr>
          <w:p w:rsidR="00A36E11" w:rsidRPr="00FA6A2A" w:rsidRDefault="00A36E11" w:rsidP="00A43162">
            <w:pPr>
              <w:spacing w:line="360" w:lineRule="auto"/>
              <w:jc w:val="both"/>
            </w:pPr>
          </w:p>
        </w:tc>
        <w:tc>
          <w:tcPr>
            <w:tcW w:w="425" w:type="dxa"/>
            <w:shd w:val="clear" w:color="auto" w:fill="auto"/>
          </w:tcPr>
          <w:p w:rsidR="00A36E11" w:rsidRPr="00FA6A2A" w:rsidRDefault="00A36E11" w:rsidP="00A43162">
            <w:pPr>
              <w:spacing w:line="360" w:lineRule="auto"/>
              <w:jc w:val="both"/>
            </w:pPr>
          </w:p>
        </w:tc>
        <w:tc>
          <w:tcPr>
            <w:tcW w:w="586" w:type="dxa"/>
          </w:tcPr>
          <w:p w:rsidR="00A36E11" w:rsidRPr="00FA6A2A" w:rsidRDefault="00A36E11" w:rsidP="00A43162">
            <w:pPr>
              <w:spacing w:line="360" w:lineRule="auto"/>
              <w:jc w:val="both"/>
            </w:pPr>
          </w:p>
        </w:tc>
        <w:tc>
          <w:tcPr>
            <w:tcW w:w="576" w:type="dxa"/>
          </w:tcPr>
          <w:p w:rsidR="00A36E11" w:rsidRPr="00FA6A2A" w:rsidRDefault="00A36E11" w:rsidP="00A43162">
            <w:pPr>
              <w:spacing w:line="360" w:lineRule="auto"/>
              <w:jc w:val="both"/>
            </w:pPr>
          </w:p>
        </w:tc>
        <w:tc>
          <w:tcPr>
            <w:tcW w:w="425" w:type="dxa"/>
          </w:tcPr>
          <w:p w:rsidR="00A36E11" w:rsidRPr="00FA6A2A" w:rsidRDefault="00A36E11" w:rsidP="00A43162">
            <w:pPr>
              <w:spacing w:line="360" w:lineRule="auto"/>
              <w:jc w:val="both"/>
            </w:pPr>
          </w:p>
        </w:tc>
        <w:tc>
          <w:tcPr>
            <w:tcW w:w="708" w:type="dxa"/>
          </w:tcPr>
          <w:p w:rsidR="00A36E11" w:rsidRPr="007820F6" w:rsidRDefault="00A36E11" w:rsidP="00A43162">
            <w:pPr>
              <w:spacing w:line="360" w:lineRule="auto"/>
              <w:jc w:val="both"/>
              <w:rPr>
                <w:b/>
              </w:rPr>
            </w:pPr>
            <w:r w:rsidRPr="007820F6">
              <w:rPr>
                <w:b/>
              </w:rPr>
              <w:t>3.96</w:t>
            </w:r>
          </w:p>
        </w:tc>
        <w:tc>
          <w:tcPr>
            <w:tcW w:w="823" w:type="dxa"/>
          </w:tcPr>
          <w:p w:rsidR="00A36E11" w:rsidRPr="007820F6" w:rsidRDefault="00A36E11" w:rsidP="00A43162">
            <w:pPr>
              <w:spacing w:line="360" w:lineRule="auto"/>
              <w:jc w:val="both"/>
              <w:rPr>
                <w:b/>
              </w:rPr>
            </w:pPr>
            <w:r w:rsidRPr="007820F6">
              <w:rPr>
                <w:b/>
              </w:rPr>
              <w:t>0.16</w:t>
            </w:r>
          </w:p>
        </w:tc>
      </w:tr>
    </w:tbl>
    <w:p w:rsidR="00AA5D88" w:rsidRDefault="00AA5D88" w:rsidP="00A43162">
      <w:pPr>
        <w:spacing w:before="100" w:beforeAutospacing="1" w:after="100" w:afterAutospacing="1" w:line="360" w:lineRule="auto"/>
        <w:jc w:val="both"/>
        <w:rPr>
          <w:sz w:val="28"/>
          <w:szCs w:val="28"/>
        </w:rPr>
      </w:pPr>
    </w:p>
    <w:p w:rsidR="00654426" w:rsidRPr="00AA5D88" w:rsidRDefault="00654426" w:rsidP="00A43162">
      <w:pPr>
        <w:pStyle w:val="ab"/>
        <w:numPr>
          <w:ilvl w:val="0"/>
          <w:numId w:val="15"/>
        </w:numPr>
        <w:spacing w:before="100" w:beforeAutospacing="1" w:after="100" w:afterAutospacing="1" w:line="360" w:lineRule="auto"/>
        <w:ind w:left="0"/>
        <w:jc w:val="both"/>
        <w:rPr>
          <w:sz w:val="28"/>
          <w:szCs w:val="28"/>
        </w:rPr>
      </w:pPr>
      <w:r w:rsidRPr="00AA5D88">
        <w:rPr>
          <w:sz w:val="28"/>
          <w:szCs w:val="28"/>
        </w:rPr>
        <w:t>Результативность на уровне   научно - творческой деятельности</w:t>
      </w:r>
    </w:p>
    <w:tbl>
      <w:tblPr>
        <w:tblW w:w="8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2998"/>
        <w:gridCol w:w="2835"/>
        <w:gridCol w:w="2036"/>
      </w:tblGrid>
      <w:tr w:rsidR="00415270" w:rsidRPr="00037BFA" w:rsidTr="00037BFA">
        <w:tc>
          <w:tcPr>
            <w:tcW w:w="830" w:type="dxa"/>
          </w:tcPr>
          <w:p w:rsidR="00415270" w:rsidRPr="00037BFA" w:rsidRDefault="00415270" w:rsidP="00A43162">
            <w:pPr>
              <w:spacing w:line="360" w:lineRule="auto"/>
              <w:jc w:val="center"/>
            </w:pPr>
            <w:r w:rsidRPr="00037BFA">
              <w:rPr>
                <w:b/>
              </w:rPr>
              <w:t>Год</w:t>
            </w:r>
          </w:p>
        </w:tc>
        <w:tc>
          <w:tcPr>
            <w:tcW w:w="2998" w:type="dxa"/>
          </w:tcPr>
          <w:p w:rsidR="00415270" w:rsidRPr="00037BFA" w:rsidRDefault="00415270" w:rsidP="00A43162">
            <w:pPr>
              <w:spacing w:line="360" w:lineRule="auto"/>
              <w:jc w:val="center"/>
              <w:rPr>
                <w:b/>
              </w:rPr>
            </w:pPr>
            <w:r w:rsidRPr="00037BFA">
              <w:rPr>
                <w:b/>
              </w:rPr>
              <w:t>Название</w:t>
            </w:r>
          </w:p>
          <w:p w:rsidR="00415270" w:rsidRPr="00037BFA" w:rsidRDefault="00415270" w:rsidP="00A43162">
            <w:pPr>
              <w:spacing w:line="360" w:lineRule="auto"/>
              <w:jc w:val="center"/>
            </w:pPr>
            <w:r w:rsidRPr="00037BFA">
              <w:rPr>
                <w:b/>
              </w:rPr>
              <w:t xml:space="preserve">Научно- творческого мероприятия </w:t>
            </w:r>
          </w:p>
          <w:p w:rsidR="00415270" w:rsidRPr="00037BFA" w:rsidRDefault="00415270" w:rsidP="00A43162">
            <w:pPr>
              <w:spacing w:line="360" w:lineRule="auto"/>
              <w:jc w:val="center"/>
            </w:pPr>
          </w:p>
        </w:tc>
        <w:tc>
          <w:tcPr>
            <w:tcW w:w="2835" w:type="dxa"/>
          </w:tcPr>
          <w:p w:rsidR="00415270" w:rsidRPr="00037BFA" w:rsidRDefault="00415270" w:rsidP="00A43162">
            <w:pPr>
              <w:spacing w:line="360" w:lineRule="auto"/>
              <w:jc w:val="center"/>
              <w:rPr>
                <w:b/>
              </w:rPr>
            </w:pPr>
            <w:r w:rsidRPr="00037BFA">
              <w:rPr>
                <w:b/>
              </w:rPr>
              <w:t>Количество, фамилия, имя, учащихся принявших участие</w:t>
            </w:r>
          </w:p>
        </w:tc>
        <w:tc>
          <w:tcPr>
            <w:tcW w:w="2036" w:type="dxa"/>
            <w:shd w:val="clear" w:color="auto" w:fill="auto"/>
          </w:tcPr>
          <w:p w:rsidR="00415270" w:rsidRPr="00037BFA" w:rsidRDefault="00415270" w:rsidP="00A43162">
            <w:pPr>
              <w:spacing w:line="360" w:lineRule="auto"/>
              <w:jc w:val="center"/>
              <w:rPr>
                <w:b/>
              </w:rPr>
            </w:pPr>
            <w:r w:rsidRPr="00037BFA">
              <w:rPr>
                <w:b/>
              </w:rPr>
              <w:t>Результат участия</w:t>
            </w:r>
          </w:p>
          <w:p w:rsidR="00415270" w:rsidRPr="00037BFA" w:rsidRDefault="00415270" w:rsidP="00A43162">
            <w:pPr>
              <w:spacing w:line="360" w:lineRule="auto"/>
              <w:jc w:val="center"/>
            </w:pPr>
            <w:r w:rsidRPr="00037BFA">
              <w:t xml:space="preserve">(место.) </w:t>
            </w:r>
          </w:p>
        </w:tc>
      </w:tr>
      <w:tr w:rsidR="00037BFA" w:rsidRPr="00037BFA" w:rsidTr="00037BFA">
        <w:tc>
          <w:tcPr>
            <w:tcW w:w="830" w:type="dxa"/>
          </w:tcPr>
          <w:p w:rsidR="00037BFA" w:rsidRPr="00037BFA" w:rsidRDefault="00037BFA" w:rsidP="00A43162">
            <w:pPr>
              <w:spacing w:line="360" w:lineRule="auto"/>
            </w:pPr>
            <w:r w:rsidRPr="00037BFA">
              <w:t>2005-2006 год</w:t>
            </w:r>
          </w:p>
        </w:tc>
        <w:tc>
          <w:tcPr>
            <w:tcW w:w="2998" w:type="dxa"/>
          </w:tcPr>
          <w:p w:rsidR="00037BFA" w:rsidRPr="00037BFA" w:rsidRDefault="00037BFA" w:rsidP="00A43162">
            <w:pPr>
              <w:spacing w:line="360" w:lineRule="auto"/>
            </w:pPr>
            <w:r w:rsidRPr="00037BFA">
              <w:t>Районная научно- практическая конференция школьников</w:t>
            </w:r>
          </w:p>
        </w:tc>
        <w:tc>
          <w:tcPr>
            <w:tcW w:w="2835" w:type="dxa"/>
          </w:tcPr>
          <w:p w:rsidR="00037BFA" w:rsidRDefault="00037BFA" w:rsidP="00A43162">
            <w:pPr>
              <w:tabs>
                <w:tab w:val="left" w:pos="5025"/>
              </w:tabs>
              <w:spacing w:line="360" w:lineRule="auto"/>
            </w:pPr>
            <w:r w:rsidRPr="00037BFA">
              <w:t>Дьяконова Татьяна</w:t>
            </w:r>
            <w:r>
              <w:t xml:space="preserve"> </w:t>
            </w:r>
          </w:p>
          <w:p w:rsidR="00037BFA" w:rsidRPr="00037BFA" w:rsidRDefault="00037BFA" w:rsidP="00A43162">
            <w:pPr>
              <w:tabs>
                <w:tab w:val="left" w:pos="5025"/>
              </w:tabs>
              <w:spacing w:line="360" w:lineRule="auto"/>
            </w:pPr>
            <w:r>
              <w:t>7</w:t>
            </w:r>
            <w:r w:rsidRPr="00037BFA">
              <w:t xml:space="preserve">Д </w:t>
            </w:r>
          </w:p>
        </w:tc>
        <w:tc>
          <w:tcPr>
            <w:tcW w:w="2036" w:type="dxa"/>
            <w:shd w:val="clear" w:color="auto" w:fill="auto"/>
          </w:tcPr>
          <w:p w:rsidR="00037BFA" w:rsidRPr="00037BFA" w:rsidRDefault="00037BFA" w:rsidP="00A43162">
            <w:pPr>
              <w:tabs>
                <w:tab w:val="left" w:pos="5025"/>
              </w:tabs>
              <w:spacing w:line="360" w:lineRule="auto"/>
              <w:jc w:val="center"/>
            </w:pPr>
            <w:r w:rsidRPr="00037BFA">
              <w:t>2</w:t>
            </w:r>
          </w:p>
          <w:p w:rsidR="00037BFA" w:rsidRPr="00037BFA" w:rsidRDefault="00037BFA" w:rsidP="00A43162">
            <w:pPr>
              <w:tabs>
                <w:tab w:val="left" w:pos="5025"/>
              </w:tabs>
              <w:spacing w:line="360" w:lineRule="auto"/>
              <w:jc w:val="center"/>
            </w:pPr>
            <w:r w:rsidRPr="00037BFA">
              <w:t>место</w:t>
            </w:r>
          </w:p>
        </w:tc>
      </w:tr>
      <w:tr w:rsidR="00037BFA" w:rsidRPr="00037BFA" w:rsidTr="00037BFA">
        <w:tc>
          <w:tcPr>
            <w:tcW w:w="830" w:type="dxa"/>
            <w:vMerge w:val="restart"/>
          </w:tcPr>
          <w:p w:rsidR="00037BFA" w:rsidRPr="00037BFA" w:rsidRDefault="00037BFA" w:rsidP="00A43162">
            <w:pPr>
              <w:spacing w:line="360" w:lineRule="auto"/>
            </w:pPr>
          </w:p>
          <w:p w:rsidR="00037BFA" w:rsidRPr="00037BFA" w:rsidRDefault="00037BFA" w:rsidP="00A43162">
            <w:pPr>
              <w:spacing w:line="360" w:lineRule="auto"/>
            </w:pPr>
          </w:p>
          <w:p w:rsidR="00037BFA" w:rsidRPr="00037BFA" w:rsidRDefault="00037BFA" w:rsidP="00A43162">
            <w:pPr>
              <w:spacing w:line="360" w:lineRule="auto"/>
            </w:pPr>
          </w:p>
          <w:p w:rsidR="00037BFA" w:rsidRPr="00037BFA" w:rsidRDefault="00037BFA" w:rsidP="00A43162">
            <w:pPr>
              <w:spacing w:line="360" w:lineRule="auto"/>
            </w:pPr>
            <w:r w:rsidRPr="00037BFA">
              <w:t>2006-2007</w:t>
            </w:r>
          </w:p>
          <w:p w:rsidR="00037BFA" w:rsidRPr="00037BFA" w:rsidRDefault="00037BFA" w:rsidP="00A43162">
            <w:pPr>
              <w:spacing w:line="360" w:lineRule="auto"/>
            </w:pPr>
            <w:r w:rsidRPr="00037BFA">
              <w:lastRenderedPageBreak/>
              <w:t>год</w:t>
            </w:r>
          </w:p>
        </w:tc>
        <w:tc>
          <w:tcPr>
            <w:tcW w:w="2998" w:type="dxa"/>
            <w:vMerge w:val="restart"/>
          </w:tcPr>
          <w:p w:rsidR="00037BFA" w:rsidRPr="00037BFA" w:rsidRDefault="00037BFA" w:rsidP="00A43162">
            <w:pPr>
              <w:spacing w:line="360" w:lineRule="auto"/>
            </w:pPr>
            <w:r w:rsidRPr="00037BFA">
              <w:lastRenderedPageBreak/>
              <w:t xml:space="preserve"> Районный тур областной предметной олимпиады школьников</w:t>
            </w:r>
          </w:p>
        </w:tc>
        <w:tc>
          <w:tcPr>
            <w:tcW w:w="2835" w:type="dxa"/>
          </w:tcPr>
          <w:p w:rsidR="00037BFA" w:rsidRDefault="00037BFA" w:rsidP="00A43162">
            <w:pPr>
              <w:tabs>
                <w:tab w:val="left" w:pos="5025"/>
              </w:tabs>
              <w:spacing w:line="360" w:lineRule="auto"/>
            </w:pPr>
            <w:r w:rsidRPr="00037BFA">
              <w:t xml:space="preserve">Михайлова Юлия </w:t>
            </w:r>
          </w:p>
          <w:p w:rsidR="00037BFA" w:rsidRPr="00037BFA" w:rsidRDefault="00037BFA" w:rsidP="00A43162">
            <w:pPr>
              <w:tabs>
                <w:tab w:val="left" w:pos="5025"/>
              </w:tabs>
              <w:spacing w:line="360" w:lineRule="auto"/>
            </w:pPr>
            <w:r w:rsidRPr="00037BFA">
              <w:t>9А</w:t>
            </w:r>
          </w:p>
        </w:tc>
        <w:tc>
          <w:tcPr>
            <w:tcW w:w="2036" w:type="dxa"/>
            <w:shd w:val="clear" w:color="auto" w:fill="auto"/>
          </w:tcPr>
          <w:p w:rsidR="00037BFA" w:rsidRPr="00037BFA" w:rsidRDefault="00037BFA" w:rsidP="00A43162">
            <w:pPr>
              <w:tabs>
                <w:tab w:val="left" w:pos="5025"/>
              </w:tabs>
              <w:spacing w:line="360" w:lineRule="auto"/>
              <w:jc w:val="center"/>
            </w:pPr>
          </w:p>
          <w:p w:rsidR="00037BFA" w:rsidRPr="00037BFA" w:rsidRDefault="00037BFA" w:rsidP="00A43162">
            <w:pPr>
              <w:tabs>
                <w:tab w:val="left" w:pos="5025"/>
              </w:tabs>
              <w:spacing w:line="360" w:lineRule="auto"/>
              <w:rPr>
                <w:b/>
              </w:rPr>
            </w:pPr>
            <w:r w:rsidRPr="00037BFA">
              <w:rPr>
                <w:b/>
              </w:rPr>
              <w:t xml:space="preserve">           1</w:t>
            </w:r>
          </w:p>
        </w:tc>
      </w:tr>
      <w:tr w:rsidR="00037BFA" w:rsidRPr="00037BFA" w:rsidTr="00037BFA">
        <w:tc>
          <w:tcPr>
            <w:tcW w:w="830" w:type="dxa"/>
            <w:vMerge/>
          </w:tcPr>
          <w:p w:rsidR="00037BFA" w:rsidRPr="00037BFA" w:rsidRDefault="00037BFA" w:rsidP="00A43162">
            <w:pPr>
              <w:spacing w:line="360" w:lineRule="auto"/>
            </w:pPr>
          </w:p>
        </w:tc>
        <w:tc>
          <w:tcPr>
            <w:tcW w:w="2998" w:type="dxa"/>
            <w:vMerge/>
          </w:tcPr>
          <w:p w:rsidR="00037BFA" w:rsidRPr="00037BFA" w:rsidRDefault="00037BFA" w:rsidP="00A43162">
            <w:pPr>
              <w:tabs>
                <w:tab w:val="left" w:pos="5025"/>
              </w:tabs>
              <w:spacing w:line="360" w:lineRule="auto"/>
            </w:pPr>
          </w:p>
        </w:tc>
        <w:tc>
          <w:tcPr>
            <w:tcW w:w="2835" w:type="dxa"/>
          </w:tcPr>
          <w:p w:rsidR="00037BFA" w:rsidRDefault="00037BFA" w:rsidP="00A43162">
            <w:pPr>
              <w:tabs>
                <w:tab w:val="left" w:pos="5025"/>
              </w:tabs>
              <w:spacing w:line="360" w:lineRule="auto"/>
            </w:pPr>
            <w:r w:rsidRPr="00037BFA">
              <w:t>Гатин Рустам</w:t>
            </w:r>
          </w:p>
          <w:p w:rsidR="00037BFA" w:rsidRPr="00037BFA" w:rsidRDefault="00037BFA" w:rsidP="00A43162">
            <w:pPr>
              <w:tabs>
                <w:tab w:val="left" w:pos="5025"/>
              </w:tabs>
              <w:spacing w:line="360" w:lineRule="auto"/>
            </w:pPr>
            <w:r w:rsidRPr="00037BFA">
              <w:t xml:space="preserve"> 9А</w:t>
            </w:r>
          </w:p>
        </w:tc>
        <w:tc>
          <w:tcPr>
            <w:tcW w:w="2036" w:type="dxa"/>
            <w:shd w:val="clear" w:color="auto" w:fill="auto"/>
          </w:tcPr>
          <w:p w:rsidR="00037BFA" w:rsidRPr="00037BFA" w:rsidRDefault="00037BFA" w:rsidP="00A43162">
            <w:pPr>
              <w:tabs>
                <w:tab w:val="left" w:pos="5025"/>
              </w:tabs>
              <w:spacing w:line="360" w:lineRule="auto"/>
            </w:pPr>
          </w:p>
          <w:p w:rsidR="00037BFA" w:rsidRPr="00037BFA" w:rsidRDefault="00037BFA" w:rsidP="00A43162">
            <w:pPr>
              <w:tabs>
                <w:tab w:val="left" w:pos="5025"/>
              </w:tabs>
              <w:spacing w:line="360" w:lineRule="auto"/>
            </w:pPr>
            <w:r w:rsidRPr="00037BFA">
              <w:t>лауреат</w:t>
            </w:r>
          </w:p>
        </w:tc>
      </w:tr>
      <w:tr w:rsidR="00037BFA" w:rsidRPr="00037BFA" w:rsidTr="00037BFA">
        <w:tc>
          <w:tcPr>
            <w:tcW w:w="830" w:type="dxa"/>
            <w:vMerge/>
          </w:tcPr>
          <w:p w:rsidR="00037BFA" w:rsidRPr="00037BFA" w:rsidRDefault="00037BFA" w:rsidP="00A43162">
            <w:pPr>
              <w:spacing w:line="360" w:lineRule="auto"/>
            </w:pPr>
          </w:p>
        </w:tc>
        <w:tc>
          <w:tcPr>
            <w:tcW w:w="2998" w:type="dxa"/>
            <w:vMerge w:val="restart"/>
          </w:tcPr>
          <w:p w:rsidR="00037BFA" w:rsidRPr="00037BFA" w:rsidRDefault="00037BFA" w:rsidP="00A43162">
            <w:pPr>
              <w:spacing w:line="360" w:lineRule="auto"/>
            </w:pPr>
            <w:r w:rsidRPr="00037BFA">
              <w:t xml:space="preserve">Районная научно- </w:t>
            </w:r>
            <w:r w:rsidRPr="00037BFA">
              <w:lastRenderedPageBreak/>
              <w:t>практическая конференция школьников</w:t>
            </w:r>
          </w:p>
        </w:tc>
        <w:tc>
          <w:tcPr>
            <w:tcW w:w="2835" w:type="dxa"/>
          </w:tcPr>
          <w:p w:rsidR="00037BFA" w:rsidRDefault="00037BFA" w:rsidP="00A43162">
            <w:pPr>
              <w:spacing w:line="360" w:lineRule="auto"/>
            </w:pPr>
            <w:r w:rsidRPr="00037BFA">
              <w:lastRenderedPageBreak/>
              <w:t xml:space="preserve">Мамедов Вадим </w:t>
            </w:r>
          </w:p>
          <w:p w:rsidR="00037BFA" w:rsidRPr="00037BFA" w:rsidRDefault="00037BFA" w:rsidP="00A43162">
            <w:pPr>
              <w:spacing w:line="360" w:lineRule="auto"/>
            </w:pPr>
            <w:r w:rsidRPr="00037BFA">
              <w:lastRenderedPageBreak/>
              <w:t>9А</w:t>
            </w:r>
          </w:p>
        </w:tc>
        <w:tc>
          <w:tcPr>
            <w:tcW w:w="2036" w:type="dxa"/>
            <w:shd w:val="clear" w:color="auto" w:fill="auto"/>
          </w:tcPr>
          <w:p w:rsidR="00037BFA" w:rsidRPr="00037BFA" w:rsidRDefault="00037BFA" w:rsidP="00A43162">
            <w:pPr>
              <w:spacing w:line="360" w:lineRule="auto"/>
            </w:pPr>
            <w:r w:rsidRPr="00037BFA">
              <w:rPr>
                <w:b/>
              </w:rPr>
              <w:lastRenderedPageBreak/>
              <w:t xml:space="preserve">            1</w:t>
            </w:r>
          </w:p>
        </w:tc>
      </w:tr>
      <w:tr w:rsidR="00037BFA" w:rsidRPr="00037BFA" w:rsidTr="00037BFA">
        <w:tc>
          <w:tcPr>
            <w:tcW w:w="830" w:type="dxa"/>
            <w:vMerge/>
          </w:tcPr>
          <w:p w:rsidR="00037BFA" w:rsidRPr="00037BFA" w:rsidRDefault="00037BFA" w:rsidP="00A43162">
            <w:pPr>
              <w:spacing w:line="360" w:lineRule="auto"/>
            </w:pPr>
          </w:p>
        </w:tc>
        <w:tc>
          <w:tcPr>
            <w:tcW w:w="2998" w:type="dxa"/>
            <w:vMerge/>
          </w:tcPr>
          <w:p w:rsidR="00037BFA" w:rsidRPr="00037BFA" w:rsidRDefault="00037BFA" w:rsidP="00A43162">
            <w:pPr>
              <w:spacing w:line="360" w:lineRule="auto"/>
            </w:pPr>
          </w:p>
        </w:tc>
        <w:tc>
          <w:tcPr>
            <w:tcW w:w="2835" w:type="dxa"/>
          </w:tcPr>
          <w:p w:rsidR="00037BFA" w:rsidRDefault="00037BFA" w:rsidP="00A43162">
            <w:pPr>
              <w:spacing w:line="360" w:lineRule="auto"/>
            </w:pPr>
            <w:r w:rsidRPr="00037BFA">
              <w:t xml:space="preserve">Гатин Рустам </w:t>
            </w:r>
          </w:p>
          <w:p w:rsidR="00037BFA" w:rsidRPr="00037BFA" w:rsidRDefault="00037BFA" w:rsidP="00A43162">
            <w:pPr>
              <w:spacing w:line="360" w:lineRule="auto"/>
            </w:pPr>
            <w:r w:rsidRPr="00037BFA">
              <w:t xml:space="preserve">9А </w:t>
            </w:r>
          </w:p>
        </w:tc>
        <w:tc>
          <w:tcPr>
            <w:tcW w:w="2036" w:type="dxa"/>
            <w:shd w:val="clear" w:color="auto" w:fill="auto"/>
          </w:tcPr>
          <w:p w:rsidR="00037BFA" w:rsidRPr="00037BFA" w:rsidRDefault="00037BFA" w:rsidP="00A43162">
            <w:pPr>
              <w:spacing w:line="360" w:lineRule="auto"/>
            </w:pPr>
            <w:r w:rsidRPr="00037BFA">
              <w:t>лауреат</w:t>
            </w:r>
          </w:p>
        </w:tc>
      </w:tr>
      <w:tr w:rsidR="00037BFA" w:rsidRPr="00037BFA" w:rsidTr="00037BFA">
        <w:tc>
          <w:tcPr>
            <w:tcW w:w="830" w:type="dxa"/>
            <w:vMerge/>
          </w:tcPr>
          <w:p w:rsidR="00037BFA" w:rsidRPr="00037BFA" w:rsidRDefault="00037BFA" w:rsidP="00A43162">
            <w:pPr>
              <w:spacing w:line="360" w:lineRule="auto"/>
            </w:pPr>
          </w:p>
        </w:tc>
        <w:tc>
          <w:tcPr>
            <w:tcW w:w="2998" w:type="dxa"/>
          </w:tcPr>
          <w:p w:rsidR="00037BFA" w:rsidRPr="00037BFA" w:rsidRDefault="00037BFA" w:rsidP="00A43162">
            <w:pPr>
              <w:spacing w:line="360" w:lineRule="auto"/>
            </w:pPr>
            <w:r w:rsidRPr="00037BFA">
              <w:t>Районный тур городской краеведческой олимпиады</w:t>
            </w:r>
          </w:p>
        </w:tc>
        <w:tc>
          <w:tcPr>
            <w:tcW w:w="2835" w:type="dxa"/>
          </w:tcPr>
          <w:p w:rsidR="00037BFA" w:rsidRDefault="00037BFA" w:rsidP="00A43162">
            <w:pPr>
              <w:spacing w:line="360" w:lineRule="auto"/>
            </w:pPr>
            <w:r w:rsidRPr="00037BFA">
              <w:t xml:space="preserve">Овчинникова Анна </w:t>
            </w:r>
          </w:p>
          <w:p w:rsidR="00037BFA" w:rsidRPr="00037BFA" w:rsidRDefault="00037BFA" w:rsidP="00A43162">
            <w:pPr>
              <w:spacing w:line="360" w:lineRule="auto"/>
            </w:pPr>
            <w:r w:rsidRPr="00037BFA">
              <w:t xml:space="preserve">8А </w:t>
            </w:r>
          </w:p>
        </w:tc>
        <w:tc>
          <w:tcPr>
            <w:tcW w:w="2036" w:type="dxa"/>
            <w:shd w:val="clear" w:color="auto" w:fill="auto"/>
          </w:tcPr>
          <w:p w:rsidR="00037BFA" w:rsidRPr="00037BFA" w:rsidRDefault="00037BFA" w:rsidP="00A43162">
            <w:pPr>
              <w:spacing w:line="360" w:lineRule="auto"/>
            </w:pPr>
          </w:p>
          <w:p w:rsidR="00037BFA" w:rsidRPr="00037BFA" w:rsidRDefault="00037BFA" w:rsidP="00A43162">
            <w:pPr>
              <w:spacing w:line="360" w:lineRule="auto"/>
              <w:ind w:firstLine="708"/>
            </w:pPr>
            <w:r w:rsidRPr="00037BFA">
              <w:t>3</w:t>
            </w:r>
          </w:p>
        </w:tc>
      </w:tr>
      <w:tr w:rsidR="00037BFA" w:rsidRPr="00037BFA" w:rsidTr="00037BFA">
        <w:tc>
          <w:tcPr>
            <w:tcW w:w="830" w:type="dxa"/>
            <w:vMerge w:val="restart"/>
          </w:tcPr>
          <w:p w:rsidR="00037BFA" w:rsidRPr="00037BFA" w:rsidRDefault="00037BFA" w:rsidP="00A43162">
            <w:pPr>
              <w:spacing w:line="360" w:lineRule="auto"/>
            </w:pPr>
            <w:r w:rsidRPr="00037BFA">
              <w:t>2007-2008 год</w:t>
            </w:r>
          </w:p>
        </w:tc>
        <w:tc>
          <w:tcPr>
            <w:tcW w:w="2998" w:type="dxa"/>
          </w:tcPr>
          <w:p w:rsidR="00037BFA" w:rsidRPr="00037BFA" w:rsidRDefault="00037BFA" w:rsidP="00A43162">
            <w:pPr>
              <w:spacing w:line="360" w:lineRule="auto"/>
            </w:pPr>
            <w:r w:rsidRPr="00037BFA">
              <w:t>Районный тур областной предметной олимпиады школьников</w:t>
            </w:r>
          </w:p>
        </w:tc>
        <w:tc>
          <w:tcPr>
            <w:tcW w:w="2835" w:type="dxa"/>
          </w:tcPr>
          <w:p w:rsidR="00037BFA" w:rsidRDefault="00037BFA" w:rsidP="00A43162">
            <w:pPr>
              <w:spacing w:line="360" w:lineRule="auto"/>
            </w:pPr>
            <w:r w:rsidRPr="00037BFA">
              <w:t xml:space="preserve">Конькова Мария </w:t>
            </w:r>
          </w:p>
          <w:p w:rsidR="00037BFA" w:rsidRPr="00037BFA" w:rsidRDefault="00037BFA" w:rsidP="00A43162">
            <w:pPr>
              <w:spacing w:line="360" w:lineRule="auto"/>
            </w:pPr>
            <w:r w:rsidRPr="00037BFA">
              <w:t>10Б</w:t>
            </w:r>
          </w:p>
        </w:tc>
        <w:tc>
          <w:tcPr>
            <w:tcW w:w="2036" w:type="dxa"/>
            <w:shd w:val="clear" w:color="auto" w:fill="auto"/>
          </w:tcPr>
          <w:p w:rsidR="00037BFA" w:rsidRPr="00037BFA" w:rsidRDefault="00037BFA" w:rsidP="00A43162">
            <w:pPr>
              <w:spacing w:line="360" w:lineRule="auto"/>
            </w:pPr>
            <w:r w:rsidRPr="00037BFA">
              <w:t xml:space="preserve">          </w:t>
            </w:r>
          </w:p>
          <w:p w:rsidR="00037BFA" w:rsidRPr="00037BFA" w:rsidRDefault="00037BFA" w:rsidP="00A43162">
            <w:pPr>
              <w:spacing w:line="360" w:lineRule="auto"/>
            </w:pPr>
            <w:r w:rsidRPr="00037BFA">
              <w:t xml:space="preserve">            3</w:t>
            </w:r>
          </w:p>
        </w:tc>
      </w:tr>
      <w:tr w:rsidR="00037BFA" w:rsidRPr="00037BFA" w:rsidTr="00037BFA">
        <w:tc>
          <w:tcPr>
            <w:tcW w:w="830" w:type="dxa"/>
            <w:vMerge/>
          </w:tcPr>
          <w:p w:rsidR="00037BFA" w:rsidRPr="00037BFA" w:rsidRDefault="00037BFA" w:rsidP="00A43162">
            <w:pPr>
              <w:spacing w:line="360" w:lineRule="auto"/>
            </w:pPr>
          </w:p>
        </w:tc>
        <w:tc>
          <w:tcPr>
            <w:tcW w:w="2998" w:type="dxa"/>
          </w:tcPr>
          <w:p w:rsidR="00037BFA" w:rsidRPr="00037BFA" w:rsidRDefault="00037BFA" w:rsidP="00A43162">
            <w:pPr>
              <w:spacing w:line="360" w:lineRule="auto"/>
            </w:pPr>
            <w:r w:rsidRPr="00037BFA">
              <w:t>Региональная конференция Алабинские чтения</w:t>
            </w:r>
          </w:p>
        </w:tc>
        <w:tc>
          <w:tcPr>
            <w:tcW w:w="2835" w:type="dxa"/>
          </w:tcPr>
          <w:p w:rsidR="00037BFA" w:rsidRDefault="00037BFA" w:rsidP="00A43162">
            <w:pPr>
              <w:tabs>
                <w:tab w:val="left" w:pos="5025"/>
              </w:tabs>
              <w:spacing w:line="360" w:lineRule="auto"/>
            </w:pPr>
            <w:r w:rsidRPr="00037BFA">
              <w:t xml:space="preserve">Бакиева Иннеса </w:t>
            </w:r>
          </w:p>
          <w:p w:rsidR="00037BFA" w:rsidRPr="00037BFA" w:rsidRDefault="00037BFA" w:rsidP="009231E5">
            <w:pPr>
              <w:tabs>
                <w:tab w:val="left" w:pos="5025"/>
              </w:tabs>
              <w:spacing w:line="360" w:lineRule="auto"/>
            </w:pPr>
            <w:r w:rsidRPr="00037BFA">
              <w:t>10Б</w:t>
            </w:r>
          </w:p>
        </w:tc>
        <w:tc>
          <w:tcPr>
            <w:tcW w:w="2036" w:type="dxa"/>
            <w:shd w:val="clear" w:color="auto" w:fill="auto"/>
          </w:tcPr>
          <w:p w:rsidR="00037BFA" w:rsidRPr="00037BFA" w:rsidRDefault="00037BFA" w:rsidP="00A43162">
            <w:pPr>
              <w:spacing w:line="360" w:lineRule="auto"/>
            </w:pPr>
          </w:p>
          <w:p w:rsidR="00037BFA" w:rsidRPr="00037BFA" w:rsidRDefault="00037BFA" w:rsidP="00A43162">
            <w:pPr>
              <w:spacing w:line="360" w:lineRule="auto"/>
            </w:pPr>
            <w:r w:rsidRPr="00037BFA">
              <w:t>лауреат</w:t>
            </w:r>
          </w:p>
        </w:tc>
      </w:tr>
      <w:tr w:rsidR="00037BFA" w:rsidRPr="00037BFA" w:rsidTr="00037BFA">
        <w:tc>
          <w:tcPr>
            <w:tcW w:w="830" w:type="dxa"/>
            <w:vMerge w:val="restart"/>
          </w:tcPr>
          <w:p w:rsidR="00037BFA" w:rsidRPr="00037BFA" w:rsidRDefault="00037BFA" w:rsidP="00A43162">
            <w:pPr>
              <w:spacing w:line="360" w:lineRule="auto"/>
            </w:pPr>
          </w:p>
          <w:p w:rsidR="00037BFA" w:rsidRPr="00037BFA" w:rsidRDefault="00037BFA" w:rsidP="00A43162">
            <w:pPr>
              <w:spacing w:line="360" w:lineRule="auto"/>
            </w:pPr>
          </w:p>
          <w:p w:rsidR="00037BFA" w:rsidRPr="00037BFA" w:rsidRDefault="00037BFA" w:rsidP="00A43162">
            <w:pPr>
              <w:spacing w:line="360" w:lineRule="auto"/>
            </w:pPr>
            <w:r w:rsidRPr="00037BFA">
              <w:t>2008-2009 год</w:t>
            </w:r>
          </w:p>
          <w:p w:rsidR="00037BFA" w:rsidRPr="00037BFA" w:rsidRDefault="00037BFA" w:rsidP="00A43162">
            <w:pPr>
              <w:spacing w:line="360" w:lineRule="auto"/>
            </w:pPr>
          </w:p>
          <w:p w:rsidR="00037BFA" w:rsidRPr="00037BFA" w:rsidRDefault="00037BFA" w:rsidP="00F8392F">
            <w:pPr>
              <w:spacing w:line="360" w:lineRule="auto"/>
            </w:pPr>
          </w:p>
        </w:tc>
        <w:tc>
          <w:tcPr>
            <w:tcW w:w="2998" w:type="dxa"/>
            <w:vMerge w:val="restart"/>
          </w:tcPr>
          <w:p w:rsidR="00037BFA" w:rsidRPr="00037BFA" w:rsidRDefault="00037BFA" w:rsidP="00A43162">
            <w:pPr>
              <w:spacing w:line="360" w:lineRule="auto"/>
            </w:pPr>
            <w:r>
              <w:t xml:space="preserve"> </w:t>
            </w:r>
            <w:r w:rsidRPr="00037BFA">
              <w:t>Районный тур областной предметной олимпиады школьников</w:t>
            </w:r>
          </w:p>
        </w:tc>
        <w:tc>
          <w:tcPr>
            <w:tcW w:w="2835" w:type="dxa"/>
          </w:tcPr>
          <w:p w:rsidR="00037BFA" w:rsidRDefault="00037BFA" w:rsidP="00A43162">
            <w:pPr>
              <w:spacing w:line="360" w:lineRule="auto"/>
            </w:pPr>
            <w:r w:rsidRPr="00037BFA">
              <w:t xml:space="preserve">Конькова Мария </w:t>
            </w:r>
          </w:p>
          <w:p w:rsidR="00037BFA" w:rsidRPr="00037BFA" w:rsidRDefault="00037BFA" w:rsidP="00A43162">
            <w:pPr>
              <w:spacing w:line="360" w:lineRule="auto"/>
            </w:pPr>
            <w:r w:rsidRPr="00037BFA">
              <w:t>11Б</w:t>
            </w:r>
          </w:p>
        </w:tc>
        <w:tc>
          <w:tcPr>
            <w:tcW w:w="2036" w:type="dxa"/>
            <w:shd w:val="clear" w:color="auto" w:fill="auto"/>
          </w:tcPr>
          <w:p w:rsidR="00037BFA" w:rsidRPr="00037BFA" w:rsidRDefault="00037BFA" w:rsidP="00A43162">
            <w:pPr>
              <w:spacing w:line="360" w:lineRule="auto"/>
            </w:pPr>
            <w:r w:rsidRPr="00037BFA">
              <w:t xml:space="preserve">          </w:t>
            </w:r>
          </w:p>
          <w:p w:rsidR="00037BFA" w:rsidRPr="00037BFA" w:rsidRDefault="00037BFA" w:rsidP="00A43162">
            <w:pPr>
              <w:spacing w:line="360" w:lineRule="auto"/>
              <w:rPr>
                <w:b/>
              </w:rPr>
            </w:pPr>
            <w:r w:rsidRPr="00037BFA">
              <w:t xml:space="preserve">           </w:t>
            </w:r>
            <w:r w:rsidRPr="00037BFA">
              <w:rPr>
                <w:b/>
              </w:rPr>
              <w:t>1</w:t>
            </w:r>
          </w:p>
        </w:tc>
      </w:tr>
      <w:tr w:rsidR="00037BFA" w:rsidRPr="00037BFA" w:rsidTr="00037BFA">
        <w:tc>
          <w:tcPr>
            <w:tcW w:w="830" w:type="dxa"/>
            <w:vMerge/>
          </w:tcPr>
          <w:p w:rsidR="00037BFA" w:rsidRPr="00037BFA" w:rsidRDefault="00037BFA" w:rsidP="00A43162">
            <w:pPr>
              <w:spacing w:line="360" w:lineRule="auto"/>
            </w:pPr>
          </w:p>
        </w:tc>
        <w:tc>
          <w:tcPr>
            <w:tcW w:w="2998" w:type="dxa"/>
            <w:vMerge/>
          </w:tcPr>
          <w:p w:rsidR="00037BFA" w:rsidRPr="00037BFA" w:rsidRDefault="00037BFA" w:rsidP="00A43162">
            <w:pPr>
              <w:spacing w:line="360" w:lineRule="auto"/>
            </w:pPr>
          </w:p>
        </w:tc>
        <w:tc>
          <w:tcPr>
            <w:tcW w:w="2835" w:type="dxa"/>
          </w:tcPr>
          <w:p w:rsidR="00037BFA" w:rsidRPr="00037BFA" w:rsidRDefault="00037BFA" w:rsidP="00A43162">
            <w:pPr>
              <w:spacing w:line="360" w:lineRule="auto"/>
            </w:pPr>
            <w:r w:rsidRPr="00037BFA">
              <w:t>Зинина Ксения 11Б</w:t>
            </w:r>
          </w:p>
        </w:tc>
        <w:tc>
          <w:tcPr>
            <w:tcW w:w="2036" w:type="dxa"/>
            <w:shd w:val="clear" w:color="auto" w:fill="auto"/>
          </w:tcPr>
          <w:p w:rsidR="00037BFA" w:rsidRPr="00037BFA" w:rsidRDefault="00F8392F" w:rsidP="00F8392F">
            <w:pPr>
              <w:spacing w:line="360" w:lineRule="auto"/>
            </w:pPr>
            <w:r>
              <w:t xml:space="preserve">         </w:t>
            </w:r>
            <w:r w:rsidR="00037BFA" w:rsidRPr="00037BFA">
              <w:t>3</w:t>
            </w:r>
          </w:p>
        </w:tc>
      </w:tr>
      <w:tr w:rsidR="00037BFA" w:rsidRPr="00037BFA" w:rsidTr="00F8392F">
        <w:trPr>
          <w:trHeight w:val="828"/>
        </w:trPr>
        <w:tc>
          <w:tcPr>
            <w:tcW w:w="830" w:type="dxa"/>
            <w:vMerge/>
          </w:tcPr>
          <w:p w:rsidR="00037BFA" w:rsidRPr="00037BFA" w:rsidRDefault="00037BFA" w:rsidP="00A43162">
            <w:pPr>
              <w:spacing w:line="360" w:lineRule="auto"/>
            </w:pPr>
          </w:p>
        </w:tc>
        <w:tc>
          <w:tcPr>
            <w:tcW w:w="2998" w:type="dxa"/>
          </w:tcPr>
          <w:p w:rsidR="00037BFA" w:rsidRPr="00037BFA" w:rsidRDefault="00037BFA" w:rsidP="00A43162">
            <w:pPr>
              <w:spacing w:line="360" w:lineRule="auto"/>
            </w:pPr>
            <w:r w:rsidRPr="00037BFA">
              <w:t>Районный тур городской краеведческой олимпиады</w:t>
            </w:r>
          </w:p>
        </w:tc>
        <w:tc>
          <w:tcPr>
            <w:tcW w:w="2835" w:type="dxa"/>
          </w:tcPr>
          <w:p w:rsidR="00037BFA" w:rsidRDefault="00037BFA" w:rsidP="00A43162">
            <w:pPr>
              <w:spacing w:line="360" w:lineRule="auto"/>
            </w:pPr>
            <w:r w:rsidRPr="00037BFA">
              <w:t xml:space="preserve">Песчанская Мария </w:t>
            </w:r>
          </w:p>
          <w:p w:rsidR="00037BFA" w:rsidRPr="00037BFA" w:rsidRDefault="00037BFA" w:rsidP="00A43162">
            <w:pPr>
              <w:spacing w:line="360" w:lineRule="auto"/>
            </w:pPr>
            <w:r w:rsidRPr="00037BFA">
              <w:t>8А</w:t>
            </w:r>
          </w:p>
        </w:tc>
        <w:tc>
          <w:tcPr>
            <w:tcW w:w="2036" w:type="dxa"/>
            <w:shd w:val="clear" w:color="auto" w:fill="auto"/>
          </w:tcPr>
          <w:p w:rsidR="00037BFA" w:rsidRPr="00037BFA" w:rsidRDefault="00037BFA" w:rsidP="00A43162">
            <w:pPr>
              <w:spacing w:line="360" w:lineRule="auto"/>
            </w:pPr>
          </w:p>
          <w:p w:rsidR="00037BFA" w:rsidRPr="00037BFA" w:rsidRDefault="00037BFA" w:rsidP="00A43162">
            <w:pPr>
              <w:spacing w:line="360" w:lineRule="auto"/>
              <w:ind w:firstLine="708"/>
            </w:pPr>
            <w:r w:rsidRPr="00037BFA">
              <w:t>3</w:t>
            </w:r>
          </w:p>
        </w:tc>
      </w:tr>
      <w:tr w:rsidR="00037BFA" w:rsidRPr="00037BFA" w:rsidTr="00037BFA">
        <w:tc>
          <w:tcPr>
            <w:tcW w:w="830" w:type="dxa"/>
            <w:vMerge/>
          </w:tcPr>
          <w:p w:rsidR="00037BFA" w:rsidRPr="00037BFA" w:rsidRDefault="00037BFA" w:rsidP="00A43162">
            <w:pPr>
              <w:spacing w:line="360" w:lineRule="auto"/>
            </w:pPr>
          </w:p>
        </w:tc>
        <w:tc>
          <w:tcPr>
            <w:tcW w:w="2998" w:type="dxa"/>
          </w:tcPr>
          <w:p w:rsidR="00037BFA" w:rsidRPr="00037BFA" w:rsidRDefault="00037BFA" w:rsidP="00A43162">
            <w:pPr>
              <w:spacing w:line="360" w:lineRule="auto"/>
            </w:pPr>
            <w:r w:rsidRPr="00037BFA">
              <w:t>Районная научно- практическая конференция школьников</w:t>
            </w:r>
          </w:p>
        </w:tc>
        <w:tc>
          <w:tcPr>
            <w:tcW w:w="2835" w:type="dxa"/>
          </w:tcPr>
          <w:p w:rsidR="00037BFA" w:rsidRPr="00037BFA" w:rsidRDefault="00037BFA" w:rsidP="00A43162">
            <w:pPr>
              <w:spacing w:line="360" w:lineRule="auto"/>
            </w:pPr>
            <w:r w:rsidRPr="00037BFA">
              <w:t>Горшкова Валерия</w:t>
            </w:r>
          </w:p>
          <w:p w:rsidR="00037BFA" w:rsidRPr="00037BFA" w:rsidRDefault="00037BFA" w:rsidP="00A43162">
            <w:pPr>
              <w:spacing w:line="360" w:lineRule="auto"/>
            </w:pPr>
            <w:r w:rsidRPr="00037BFA">
              <w:t>11А</w:t>
            </w:r>
          </w:p>
        </w:tc>
        <w:tc>
          <w:tcPr>
            <w:tcW w:w="2036" w:type="dxa"/>
            <w:shd w:val="clear" w:color="auto" w:fill="auto"/>
          </w:tcPr>
          <w:p w:rsidR="00037BFA" w:rsidRPr="00037BFA" w:rsidRDefault="00037BFA" w:rsidP="00A43162">
            <w:pPr>
              <w:spacing w:line="360" w:lineRule="auto"/>
              <w:ind w:firstLine="708"/>
            </w:pPr>
          </w:p>
          <w:p w:rsidR="00037BFA" w:rsidRPr="00037BFA" w:rsidRDefault="00037BFA" w:rsidP="00A43162">
            <w:pPr>
              <w:spacing w:line="360" w:lineRule="auto"/>
              <w:ind w:firstLine="708"/>
            </w:pPr>
            <w:r w:rsidRPr="00037BFA">
              <w:t>3</w:t>
            </w:r>
          </w:p>
        </w:tc>
      </w:tr>
      <w:tr w:rsidR="00037BFA" w:rsidRPr="00037BFA" w:rsidTr="00037BFA">
        <w:tc>
          <w:tcPr>
            <w:tcW w:w="830" w:type="dxa"/>
            <w:vMerge/>
          </w:tcPr>
          <w:p w:rsidR="00037BFA" w:rsidRPr="00037BFA" w:rsidRDefault="00037BFA" w:rsidP="00A43162">
            <w:pPr>
              <w:spacing w:line="360" w:lineRule="auto"/>
            </w:pPr>
          </w:p>
        </w:tc>
        <w:tc>
          <w:tcPr>
            <w:tcW w:w="2998" w:type="dxa"/>
          </w:tcPr>
          <w:p w:rsidR="00037BFA" w:rsidRPr="00037BFA" w:rsidRDefault="00037BFA" w:rsidP="00A43162">
            <w:pPr>
              <w:spacing w:line="360" w:lineRule="auto"/>
            </w:pPr>
            <w:r w:rsidRPr="00037BFA">
              <w:t>Городсие Кирилло –Мефодиевские чтения</w:t>
            </w:r>
          </w:p>
        </w:tc>
        <w:tc>
          <w:tcPr>
            <w:tcW w:w="2835" w:type="dxa"/>
          </w:tcPr>
          <w:p w:rsidR="00037BFA" w:rsidRDefault="00037BFA" w:rsidP="00A43162">
            <w:pPr>
              <w:spacing w:line="360" w:lineRule="auto"/>
            </w:pPr>
            <w:r w:rsidRPr="00037BFA">
              <w:t xml:space="preserve">Песчанская Мария </w:t>
            </w:r>
          </w:p>
          <w:p w:rsidR="00037BFA" w:rsidRPr="00037BFA" w:rsidRDefault="00037BFA" w:rsidP="00A43162">
            <w:pPr>
              <w:spacing w:line="360" w:lineRule="auto"/>
            </w:pPr>
            <w:r w:rsidRPr="00037BFA">
              <w:t>8А</w:t>
            </w:r>
          </w:p>
        </w:tc>
        <w:tc>
          <w:tcPr>
            <w:tcW w:w="2036" w:type="dxa"/>
            <w:shd w:val="clear" w:color="auto" w:fill="auto"/>
          </w:tcPr>
          <w:p w:rsidR="00037BFA" w:rsidRPr="00037BFA" w:rsidRDefault="00037BFA" w:rsidP="00A43162">
            <w:pPr>
              <w:spacing w:line="360" w:lineRule="auto"/>
            </w:pPr>
          </w:p>
          <w:p w:rsidR="00037BFA" w:rsidRPr="00037BFA" w:rsidRDefault="00037BFA" w:rsidP="00A43162">
            <w:pPr>
              <w:spacing w:line="360" w:lineRule="auto"/>
              <w:ind w:firstLine="708"/>
            </w:pPr>
            <w:r w:rsidRPr="00037BFA">
              <w:t>лауреат</w:t>
            </w:r>
          </w:p>
        </w:tc>
      </w:tr>
      <w:tr w:rsidR="00037BFA" w:rsidRPr="00037BFA" w:rsidTr="00037BFA">
        <w:tc>
          <w:tcPr>
            <w:tcW w:w="830" w:type="dxa"/>
            <w:vMerge w:val="restart"/>
          </w:tcPr>
          <w:p w:rsidR="00037BFA" w:rsidRDefault="00037BFA" w:rsidP="00A43162">
            <w:pPr>
              <w:spacing w:line="360" w:lineRule="auto"/>
            </w:pPr>
            <w:r>
              <w:t>2009-2010</w:t>
            </w:r>
          </w:p>
          <w:p w:rsidR="00037BFA" w:rsidRPr="00037BFA" w:rsidRDefault="00037BFA" w:rsidP="00A43162">
            <w:pPr>
              <w:spacing w:line="360" w:lineRule="auto"/>
            </w:pPr>
            <w:r>
              <w:t>год</w:t>
            </w:r>
          </w:p>
        </w:tc>
        <w:tc>
          <w:tcPr>
            <w:tcW w:w="2998" w:type="dxa"/>
            <w:vMerge w:val="restart"/>
          </w:tcPr>
          <w:p w:rsidR="00037BFA" w:rsidRPr="00037BFA" w:rsidRDefault="00037BFA" w:rsidP="00A43162">
            <w:pPr>
              <w:spacing w:line="360" w:lineRule="auto"/>
            </w:pPr>
            <w:r w:rsidRPr="00037BFA">
              <w:t>Районный тур областной предметной олимпиады школьников</w:t>
            </w:r>
          </w:p>
        </w:tc>
        <w:tc>
          <w:tcPr>
            <w:tcW w:w="2835" w:type="dxa"/>
          </w:tcPr>
          <w:p w:rsidR="00037BFA" w:rsidRDefault="00037BFA" w:rsidP="00A43162">
            <w:pPr>
              <w:spacing w:line="360" w:lineRule="auto"/>
            </w:pPr>
            <w:r>
              <w:t xml:space="preserve">Дьяконова Татьяна  </w:t>
            </w:r>
          </w:p>
          <w:p w:rsidR="00037BFA" w:rsidRPr="00037BFA" w:rsidRDefault="00037BFA" w:rsidP="00A43162">
            <w:pPr>
              <w:spacing w:line="360" w:lineRule="auto"/>
            </w:pPr>
            <w:r>
              <w:t>11Б</w:t>
            </w:r>
          </w:p>
        </w:tc>
        <w:tc>
          <w:tcPr>
            <w:tcW w:w="2036" w:type="dxa"/>
            <w:shd w:val="clear" w:color="auto" w:fill="auto"/>
          </w:tcPr>
          <w:p w:rsidR="00037BFA" w:rsidRPr="00037BFA" w:rsidRDefault="00037BFA" w:rsidP="00A43162">
            <w:pPr>
              <w:spacing w:line="360" w:lineRule="auto"/>
            </w:pPr>
            <w:r>
              <w:t xml:space="preserve">          лауреат</w:t>
            </w:r>
          </w:p>
        </w:tc>
      </w:tr>
      <w:tr w:rsidR="00037BFA" w:rsidRPr="00037BFA" w:rsidTr="00037BFA">
        <w:tc>
          <w:tcPr>
            <w:tcW w:w="830" w:type="dxa"/>
            <w:vMerge/>
          </w:tcPr>
          <w:p w:rsidR="00037BFA" w:rsidRDefault="00037BFA" w:rsidP="00A43162">
            <w:pPr>
              <w:spacing w:line="360" w:lineRule="auto"/>
            </w:pPr>
          </w:p>
        </w:tc>
        <w:tc>
          <w:tcPr>
            <w:tcW w:w="2998" w:type="dxa"/>
            <w:vMerge/>
          </w:tcPr>
          <w:p w:rsidR="00037BFA" w:rsidRPr="00037BFA" w:rsidRDefault="00037BFA" w:rsidP="00A43162">
            <w:pPr>
              <w:spacing w:line="360" w:lineRule="auto"/>
            </w:pPr>
          </w:p>
        </w:tc>
        <w:tc>
          <w:tcPr>
            <w:tcW w:w="2835" w:type="dxa"/>
          </w:tcPr>
          <w:p w:rsidR="00037BFA" w:rsidRDefault="00037BFA" w:rsidP="00A43162">
            <w:pPr>
              <w:spacing w:line="360" w:lineRule="auto"/>
            </w:pPr>
            <w:r>
              <w:t xml:space="preserve">Чехова Ксения </w:t>
            </w:r>
          </w:p>
          <w:p w:rsidR="00037BFA" w:rsidRDefault="00037BFA" w:rsidP="00A43162">
            <w:pPr>
              <w:spacing w:line="360" w:lineRule="auto"/>
            </w:pPr>
            <w:r>
              <w:t>7А</w:t>
            </w:r>
          </w:p>
        </w:tc>
        <w:tc>
          <w:tcPr>
            <w:tcW w:w="2036" w:type="dxa"/>
            <w:shd w:val="clear" w:color="auto" w:fill="auto"/>
          </w:tcPr>
          <w:p w:rsidR="00037BFA" w:rsidRPr="00037BFA" w:rsidRDefault="00037BFA" w:rsidP="00A43162">
            <w:pPr>
              <w:spacing w:line="360" w:lineRule="auto"/>
              <w:jc w:val="center"/>
              <w:rPr>
                <w:b/>
              </w:rPr>
            </w:pPr>
            <w:r w:rsidRPr="00037BFA">
              <w:rPr>
                <w:b/>
              </w:rPr>
              <w:t>1</w:t>
            </w:r>
          </w:p>
        </w:tc>
      </w:tr>
    </w:tbl>
    <w:p w:rsidR="00036110" w:rsidRDefault="00036110" w:rsidP="00A43162">
      <w:pPr>
        <w:spacing w:line="360" w:lineRule="auto"/>
        <w:jc w:val="both"/>
        <w:rPr>
          <w:sz w:val="28"/>
          <w:szCs w:val="28"/>
        </w:rPr>
      </w:pPr>
    </w:p>
    <w:p w:rsidR="00CD721D" w:rsidRPr="00AA5D88" w:rsidRDefault="005116A7" w:rsidP="00A43162">
      <w:pPr>
        <w:pStyle w:val="ab"/>
        <w:numPr>
          <w:ilvl w:val="0"/>
          <w:numId w:val="15"/>
        </w:numPr>
        <w:spacing w:line="360" w:lineRule="auto"/>
        <w:ind w:left="0"/>
        <w:jc w:val="both"/>
        <w:rPr>
          <w:sz w:val="28"/>
          <w:szCs w:val="28"/>
        </w:rPr>
      </w:pPr>
      <w:r w:rsidRPr="00AA5D88">
        <w:rPr>
          <w:sz w:val="28"/>
          <w:szCs w:val="28"/>
        </w:rPr>
        <w:t>Результаты внеурочной деятельности</w:t>
      </w:r>
    </w:p>
    <w:tbl>
      <w:tblPr>
        <w:tblStyle w:val="af0"/>
        <w:tblpPr w:leftFromText="180" w:rightFromText="180" w:vertAnchor="text" w:tblpY="1"/>
        <w:tblOverlap w:val="never"/>
        <w:tblW w:w="0" w:type="auto"/>
        <w:tblLook w:val="04A0"/>
      </w:tblPr>
      <w:tblGrid>
        <w:gridCol w:w="1951"/>
        <w:gridCol w:w="6946"/>
      </w:tblGrid>
      <w:tr w:rsidR="00036110" w:rsidRPr="00E35CD6" w:rsidTr="00036110">
        <w:trPr>
          <w:trHeight w:val="482"/>
        </w:trPr>
        <w:tc>
          <w:tcPr>
            <w:tcW w:w="1951" w:type="dxa"/>
            <w:tcBorders>
              <w:bottom w:val="single" w:sz="4" w:space="0" w:color="auto"/>
            </w:tcBorders>
          </w:tcPr>
          <w:p w:rsidR="005116A7" w:rsidRPr="005116A7" w:rsidRDefault="005116A7" w:rsidP="00A43162">
            <w:pPr>
              <w:spacing w:line="360" w:lineRule="auto"/>
              <w:rPr>
                <w:b/>
              </w:rPr>
            </w:pPr>
            <w:r w:rsidRPr="005116A7">
              <w:rPr>
                <w:b/>
              </w:rPr>
              <w:t>Период</w:t>
            </w:r>
          </w:p>
        </w:tc>
        <w:tc>
          <w:tcPr>
            <w:tcW w:w="6946" w:type="dxa"/>
            <w:tcBorders>
              <w:bottom w:val="single" w:sz="4" w:space="0" w:color="auto"/>
            </w:tcBorders>
          </w:tcPr>
          <w:p w:rsidR="005116A7" w:rsidRPr="005116A7" w:rsidRDefault="005116A7" w:rsidP="00A43162">
            <w:pPr>
              <w:spacing w:line="360" w:lineRule="auto"/>
              <w:rPr>
                <w:b/>
                <w:sz w:val="24"/>
                <w:szCs w:val="24"/>
              </w:rPr>
            </w:pPr>
            <w:r w:rsidRPr="005116A7">
              <w:rPr>
                <w:b/>
                <w:sz w:val="24"/>
                <w:szCs w:val="24"/>
              </w:rPr>
              <w:t>Внеурочное мероприятие</w:t>
            </w:r>
          </w:p>
          <w:p w:rsidR="005116A7" w:rsidRPr="005116A7" w:rsidRDefault="005116A7" w:rsidP="00A43162">
            <w:pPr>
              <w:spacing w:line="360" w:lineRule="auto"/>
              <w:rPr>
                <w:b/>
                <w:sz w:val="24"/>
                <w:szCs w:val="24"/>
              </w:rPr>
            </w:pPr>
          </w:p>
        </w:tc>
      </w:tr>
      <w:tr w:rsidR="00036110" w:rsidRPr="00E35CD6" w:rsidTr="00EC0BDF">
        <w:trPr>
          <w:trHeight w:val="412"/>
        </w:trPr>
        <w:tc>
          <w:tcPr>
            <w:tcW w:w="1951" w:type="dxa"/>
            <w:tcBorders>
              <w:top w:val="single" w:sz="4" w:space="0" w:color="auto"/>
            </w:tcBorders>
          </w:tcPr>
          <w:p w:rsidR="005116A7" w:rsidRDefault="005116A7" w:rsidP="00A43162">
            <w:pPr>
              <w:spacing w:line="360" w:lineRule="auto"/>
            </w:pPr>
            <w:r>
              <w:t>2006-2007 учебный год</w:t>
            </w:r>
          </w:p>
        </w:tc>
        <w:tc>
          <w:tcPr>
            <w:tcW w:w="6946" w:type="dxa"/>
            <w:tcBorders>
              <w:top w:val="single" w:sz="4" w:space="0" w:color="auto"/>
            </w:tcBorders>
          </w:tcPr>
          <w:p w:rsidR="005116A7" w:rsidRDefault="005116A7" w:rsidP="00A43162">
            <w:pPr>
              <w:spacing w:line="360" w:lineRule="auto"/>
              <w:rPr>
                <w:sz w:val="24"/>
                <w:szCs w:val="24"/>
              </w:rPr>
            </w:pPr>
            <w:r>
              <w:rPr>
                <w:sz w:val="24"/>
                <w:szCs w:val="24"/>
              </w:rPr>
              <w:t xml:space="preserve">  Совместная  экскурсия для учащихся 8-9 классов и их  родителей в пос. Царевщина. (знакомство с историей Жигулей, восхождение на Царёв курган, пикник на природе)</w:t>
            </w:r>
          </w:p>
          <w:p w:rsidR="005116A7" w:rsidRDefault="005116A7" w:rsidP="00A43162">
            <w:pPr>
              <w:spacing w:line="360" w:lineRule="auto"/>
              <w:rPr>
                <w:sz w:val="24"/>
                <w:szCs w:val="24"/>
              </w:rPr>
            </w:pPr>
            <w:r>
              <w:rPr>
                <w:sz w:val="24"/>
                <w:szCs w:val="24"/>
              </w:rPr>
              <w:t xml:space="preserve"> </w:t>
            </w:r>
            <w:r w:rsidRPr="009F51E0">
              <w:rPr>
                <w:sz w:val="24"/>
                <w:szCs w:val="24"/>
                <w:u w:val="single"/>
              </w:rPr>
              <w:t>Цель</w:t>
            </w:r>
            <w:r>
              <w:rPr>
                <w:sz w:val="24"/>
                <w:szCs w:val="24"/>
              </w:rPr>
              <w:t xml:space="preserve"> – изучение природы родного края, экологическое воспитание.</w:t>
            </w:r>
          </w:p>
          <w:p w:rsidR="005116A7" w:rsidRDefault="005116A7" w:rsidP="00A43162">
            <w:pPr>
              <w:spacing w:line="360" w:lineRule="auto"/>
              <w:rPr>
                <w:sz w:val="24"/>
                <w:szCs w:val="24"/>
              </w:rPr>
            </w:pPr>
            <w:r w:rsidRPr="00036110">
              <w:rPr>
                <w:b/>
                <w:sz w:val="24"/>
                <w:szCs w:val="24"/>
              </w:rPr>
              <w:t>Теплоходная экскурсия для учащихся 8-9 классов</w:t>
            </w:r>
            <w:r>
              <w:rPr>
                <w:sz w:val="24"/>
                <w:szCs w:val="24"/>
              </w:rPr>
              <w:t xml:space="preserve"> и их </w:t>
            </w:r>
            <w:r>
              <w:rPr>
                <w:sz w:val="24"/>
                <w:szCs w:val="24"/>
              </w:rPr>
              <w:lastRenderedPageBreak/>
              <w:t xml:space="preserve">родителей   в пос. Ширяево. (Знакомство с уникальными природными объектами по маршруту следования, посещение музея  </w:t>
            </w:r>
          </w:p>
          <w:p w:rsidR="005116A7" w:rsidRPr="0089461A" w:rsidRDefault="005116A7" w:rsidP="00A43162">
            <w:pPr>
              <w:spacing w:line="360" w:lineRule="auto"/>
              <w:rPr>
                <w:sz w:val="24"/>
                <w:szCs w:val="24"/>
              </w:rPr>
            </w:pPr>
            <w:r>
              <w:rPr>
                <w:sz w:val="24"/>
                <w:szCs w:val="24"/>
              </w:rPr>
              <w:t xml:space="preserve">  </w:t>
            </w:r>
            <w:r w:rsidRPr="00544F64">
              <w:rPr>
                <w:sz w:val="24"/>
                <w:szCs w:val="24"/>
              </w:rPr>
              <w:t>И. Репина</w:t>
            </w:r>
            <w:r>
              <w:rPr>
                <w:sz w:val="24"/>
                <w:szCs w:val="24"/>
              </w:rPr>
              <w:t xml:space="preserve">, в селе Ширяево, </w:t>
            </w:r>
            <w:r>
              <w:rPr>
                <w:color w:val="C00000"/>
                <w:sz w:val="24"/>
                <w:szCs w:val="24"/>
              </w:rPr>
              <w:t xml:space="preserve"> </w:t>
            </w:r>
            <w:r w:rsidRPr="0089461A">
              <w:rPr>
                <w:sz w:val="24"/>
                <w:szCs w:val="24"/>
              </w:rPr>
              <w:t>пешеходная экскурсия.</w:t>
            </w:r>
          </w:p>
          <w:p w:rsidR="005116A7" w:rsidRDefault="005116A7" w:rsidP="00A43162">
            <w:pPr>
              <w:spacing w:line="360" w:lineRule="auto"/>
            </w:pPr>
            <w:r w:rsidRPr="00BE1776">
              <w:rPr>
                <w:sz w:val="24"/>
                <w:szCs w:val="24"/>
                <w:u w:val="single"/>
              </w:rPr>
              <w:t>Цель:</w:t>
            </w:r>
            <w:r>
              <w:rPr>
                <w:sz w:val="24"/>
                <w:szCs w:val="24"/>
              </w:rPr>
              <w:t xml:space="preserve"> Знакомство с природой родного края, формирование социально- ответственного поведения в природе.</w:t>
            </w:r>
          </w:p>
        </w:tc>
      </w:tr>
      <w:tr w:rsidR="00036110" w:rsidRPr="007078A5" w:rsidTr="00036110">
        <w:trPr>
          <w:trHeight w:val="2678"/>
        </w:trPr>
        <w:tc>
          <w:tcPr>
            <w:tcW w:w="1951" w:type="dxa"/>
            <w:tcBorders>
              <w:bottom w:val="single" w:sz="4" w:space="0" w:color="auto"/>
            </w:tcBorders>
          </w:tcPr>
          <w:p w:rsidR="005116A7" w:rsidRDefault="005116A7" w:rsidP="00A43162">
            <w:pPr>
              <w:spacing w:line="360" w:lineRule="auto"/>
            </w:pPr>
            <w:r>
              <w:lastRenderedPageBreak/>
              <w:t>2007-2008 учебный год</w:t>
            </w:r>
          </w:p>
        </w:tc>
        <w:tc>
          <w:tcPr>
            <w:tcW w:w="6946" w:type="dxa"/>
            <w:tcBorders>
              <w:bottom w:val="single" w:sz="4" w:space="0" w:color="auto"/>
            </w:tcBorders>
          </w:tcPr>
          <w:p w:rsidR="005116A7" w:rsidRPr="00C52788" w:rsidRDefault="005116A7" w:rsidP="00A43162">
            <w:pPr>
              <w:spacing w:line="360" w:lineRule="auto"/>
              <w:rPr>
                <w:b/>
                <w:sz w:val="24"/>
                <w:szCs w:val="24"/>
              </w:rPr>
            </w:pPr>
            <w:r>
              <w:rPr>
                <w:sz w:val="24"/>
                <w:szCs w:val="24"/>
              </w:rPr>
              <w:t xml:space="preserve">Группа учащихся и родителей 9- х классов приняла участие в </w:t>
            </w:r>
            <w:r w:rsidRPr="00C52788">
              <w:rPr>
                <w:b/>
                <w:sz w:val="24"/>
                <w:szCs w:val="24"/>
              </w:rPr>
              <w:t xml:space="preserve">конкурсе электронных презентаций «Самара многонациональная». </w:t>
            </w:r>
          </w:p>
          <w:p w:rsidR="005116A7" w:rsidRDefault="005116A7" w:rsidP="00A43162">
            <w:pPr>
              <w:spacing w:line="360" w:lineRule="auto"/>
              <w:rPr>
                <w:sz w:val="24"/>
                <w:szCs w:val="24"/>
              </w:rPr>
            </w:pPr>
            <w:r>
              <w:rPr>
                <w:sz w:val="24"/>
                <w:szCs w:val="24"/>
              </w:rPr>
              <w:t>( организатор  конкурса – Самарский дом дружбы народов)</w:t>
            </w:r>
          </w:p>
          <w:p w:rsidR="005116A7" w:rsidRPr="00F8392F" w:rsidRDefault="005116A7" w:rsidP="00F8392F">
            <w:pPr>
              <w:spacing w:line="360" w:lineRule="auto"/>
              <w:rPr>
                <w:sz w:val="24"/>
                <w:szCs w:val="24"/>
              </w:rPr>
            </w:pPr>
            <w:r w:rsidRPr="00864C4B">
              <w:rPr>
                <w:sz w:val="24"/>
                <w:szCs w:val="24"/>
                <w:u w:val="single"/>
              </w:rPr>
              <w:t>Цель</w:t>
            </w:r>
            <w:r>
              <w:rPr>
                <w:sz w:val="24"/>
                <w:szCs w:val="24"/>
              </w:rPr>
              <w:t xml:space="preserve"> – изучение национального состава особенностей, традиций и   культуры народов, проживающих на территории Самарской области. Воспитание толерантности</w:t>
            </w:r>
          </w:p>
        </w:tc>
      </w:tr>
      <w:tr w:rsidR="0081111A" w:rsidRPr="007078A5" w:rsidTr="00F8392F">
        <w:trPr>
          <w:trHeight w:val="1404"/>
        </w:trPr>
        <w:tc>
          <w:tcPr>
            <w:tcW w:w="1951" w:type="dxa"/>
            <w:tcBorders>
              <w:top w:val="single" w:sz="4" w:space="0" w:color="auto"/>
              <w:bottom w:val="single" w:sz="4" w:space="0" w:color="auto"/>
            </w:tcBorders>
          </w:tcPr>
          <w:p w:rsidR="005116A7" w:rsidRDefault="005116A7" w:rsidP="00A43162">
            <w:pPr>
              <w:spacing w:line="360" w:lineRule="auto"/>
            </w:pPr>
            <w:r>
              <w:t>200</w:t>
            </w:r>
            <w:r w:rsidR="00036110">
              <w:t>8</w:t>
            </w:r>
            <w:r>
              <w:t>-200</w:t>
            </w:r>
            <w:r w:rsidR="00036110">
              <w:t>9</w:t>
            </w:r>
            <w:r>
              <w:t xml:space="preserve"> учебный год</w:t>
            </w:r>
          </w:p>
        </w:tc>
        <w:tc>
          <w:tcPr>
            <w:tcW w:w="6946" w:type="dxa"/>
            <w:tcBorders>
              <w:top w:val="single" w:sz="4" w:space="0" w:color="auto"/>
              <w:bottom w:val="single" w:sz="4" w:space="0" w:color="auto"/>
            </w:tcBorders>
          </w:tcPr>
          <w:p w:rsidR="005116A7" w:rsidRDefault="005116A7" w:rsidP="00A43162">
            <w:pPr>
              <w:spacing w:line="360" w:lineRule="auto"/>
              <w:rPr>
                <w:sz w:val="24"/>
                <w:szCs w:val="24"/>
              </w:rPr>
            </w:pPr>
            <w:r w:rsidRPr="00036110">
              <w:rPr>
                <w:b/>
                <w:sz w:val="24"/>
                <w:szCs w:val="24"/>
              </w:rPr>
              <w:t>Посещение музея «Русская слобода»</w:t>
            </w:r>
            <w:r>
              <w:rPr>
                <w:sz w:val="24"/>
                <w:szCs w:val="24"/>
              </w:rPr>
              <w:t xml:space="preserve">  с родителями и учащимися 6, 10, 11 классов.</w:t>
            </w:r>
          </w:p>
          <w:p w:rsidR="005116A7" w:rsidRPr="00F8392F" w:rsidRDefault="005116A7" w:rsidP="00A43162">
            <w:pPr>
              <w:spacing w:line="360" w:lineRule="auto"/>
              <w:rPr>
                <w:sz w:val="24"/>
                <w:szCs w:val="24"/>
                <w:u w:val="single"/>
              </w:rPr>
            </w:pPr>
            <w:r w:rsidRPr="0089461A">
              <w:rPr>
                <w:sz w:val="24"/>
                <w:szCs w:val="24"/>
                <w:u w:val="single"/>
              </w:rPr>
              <w:t>Цель:</w:t>
            </w:r>
            <w:r>
              <w:rPr>
                <w:sz w:val="24"/>
                <w:szCs w:val="24"/>
              </w:rPr>
              <w:t xml:space="preserve">- </w:t>
            </w:r>
            <w:r w:rsidRPr="0089461A">
              <w:rPr>
                <w:sz w:val="24"/>
                <w:szCs w:val="24"/>
              </w:rPr>
              <w:t>Знакомство с историей заселен</w:t>
            </w:r>
            <w:r>
              <w:rPr>
                <w:sz w:val="24"/>
                <w:szCs w:val="24"/>
              </w:rPr>
              <w:t>ия территории Самарской области, историко- этнографическими особенностями русских славян.</w:t>
            </w:r>
          </w:p>
          <w:p w:rsidR="005116A7" w:rsidRPr="00384B3B" w:rsidRDefault="005116A7" w:rsidP="00A43162">
            <w:pPr>
              <w:spacing w:line="360" w:lineRule="auto"/>
              <w:rPr>
                <w:b/>
                <w:sz w:val="24"/>
                <w:szCs w:val="24"/>
              </w:rPr>
            </w:pPr>
            <w:r>
              <w:rPr>
                <w:b/>
                <w:sz w:val="24"/>
                <w:szCs w:val="24"/>
              </w:rPr>
              <w:t>И</w:t>
            </w:r>
            <w:r w:rsidRPr="00384B3B">
              <w:rPr>
                <w:b/>
                <w:sz w:val="24"/>
                <w:szCs w:val="24"/>
              </w:rPr>
              <w:t xml:space="preserve">сторико – географическая игра для параллели 6-7 классов. </w:t>
            </w:r>
          </w:p>
          <w:p w:rsidR="005116A7" w:rsidRPr="00F8392F" w:rsidRDefault="005116A7" w:rsidP="00A43162">
            <w:pPr>
              <w:spacing w:line="360" w:lineRule="auto"/>
              <w:rPr>
                <w:sz w:val="24"/>
                <w:szCs w:val="24"/>
              </w:rPr>
            </w:pPr>
            <w:r>
              <w:rPr>
                <w:sz w:val="24"/>
                <w:szCs w:val="24"/>
              </w:rPr>
              <w:t>Игра состояла из 3 туров, для каждого тура формировался пакет с задани</w:t>
            </w:r>
            <w:r w:rsidR="00036110">
              <w:rPr>
                <w:sz w:val="24"/>
                <w:szCs w:val="24"/>
              </w:rPr>
              <w:t>ями творческо- поискового типа.</w:t>
            </w:r>
            <w:r>
              <w:rPr>
                <w:sz w:val="24"/>
                <w:szCs w:val="24"/>
              </w:rPr>
              <w:t xml:space="preserve"> Задания следующего тура класс получал только после зачета предыдущего. Игра длилась на протяжении 10 дней, после прохождения всех туров были подведены результаты, объявлен класс победитель.</w:t>
            </w:r>
          </w:p>
        </w:tc>
      </w:tr>
      <w:tr w:rsidR="00036110" w:rsidRPr="007078A5" w:rsidTr="00036110">
        <w:trPr>
          <w:trHeight w:val="2836"/>
        </w:trPr>
        <w:tc>
          <w:tcPr>
            <w:tcW w:w="1951" w:type="dxa"/>
            <w:tcBorders>
              <w:top w:val="single" w:sz="4" w:space="0" w:color="auto"/>
              <w:bottom w:val="single" w:sz="4" w:space="0" w:color="auto"/>
            </w:tcBorders>
          </w:tcPr>
          <w:p w:rsidR="00036110" w:rsidRDefault="00036110" w:rsidP="00A43162">
            <w:pPr>
              <w:spacing w:line="360" w:lineRule="auto"/>
            </w:pPr>
            <w:r>
              <w:t>2009-2010 учебный год</w:t>
            </w:r>
          </w:p>
        </w:tc>
        <w:tc>
          <w:tcPr>
            <w:tcW w:w="6946" w:type="dxa"/>
            <w:tcBorders>
              <w:top w:val="single" w:sz="4" w:space="0" w:color="auto"/>
              <w:bottom w:val="single" w:sz="4" w:space="0" w:color="auto"/>
            </w:tcBorders>
          </w:tcPr>
          <w:p w:rsidR="00036110" w:rsidRDefault="00036110" w:rsidP="00A43162">
            <w:pPr>
              <w:spacing w:line="360" w:lineRule="auto"/>
              <w:rPr>
                <w:sz w:val="24"/>
                <w:szCs w:val="24"/>
              </w:rPr>
            </w:pPr>
            <w:r>
              <w:rPr>
                <w:sz w:val="24"/>
                <w:szCs w:val="24"/>
              </w:rPr>
              <w:t xml:space="preserve"> Реализуется творческий проект </w:t>
            </w:r>
            <w:r w:rsidRPr="00A441E6">
              <w:rPr>
                <w:b/>
                <w:sz w:val="24"/>
                <w:szCs w:val="24"/>
              </w:rPr>
              <w:t>«Мое семейное путешествие».</w:t>
            </w:r>
            <w:r>
              <w:rPr>
                <w:sz w:val="24"/>
                <w:szCs w:val="24"/>
              </w:rPr>
              <w:t xml:space="preserve">  Результаты проекта учащиеся  представляют  в виде электронной презентации с использованием собственных видео и фото - материалов.</w:t>
            </w:r>
          </w:p>
          <w:p w:rsidR="00036110" w:rsidRDefault="00036110" w:rsidP="00A43162">
            <w:pPr>
              <w:spacing w:line="360" w:lineRule="auto"/>
              <w:rPr>
                <w:i/>
              </w:rPr>
            </w:pPr>
            <w:r w:rsidRPr="00F17C47">
              <w:rPr>
                <w:i/>
              </w:rPr>
              <w:t>(В рамках реализации регионального компонента учащимися 7-х классов освоен модульный блок –«</w:t>
            </w:r>
            <w:r>
              <w:rPr>
                <w:i/>
              </w:rPr>
              <w:t>Презентация продукта в электронном виде</w:t>
            </w:r>
            <w:r w:rsidRPr="00F17C47">
              <w:rPr>
                <w:i/>
              </w:rPr>
              <w:t>»)</w:t>
            </w:r>
            <w:r>
              <w:rPr>
                <w:i/>
              </w:rPr>
              <w:t>.</w:t>
            </w:r>
          </w:p>
          <w:p w:rsidR="00036110" w:rsidRDefault="00036110" w:rsidP="00A43162">
            <w:pPr>
              <w:spacing w:line="360" w:lineRule="auto"/>
            </w:pPr>
            <w:r>
              <w:rPr>
                <w:i/>
              </w:rPr>
              <w:t xml:space="preserve"> </w:t>
            </w:r>
            <w:r w:rsidRPr="00C52788">
              <w:rPr>
                <w:u w:val="single"/>
              </w:rPr>
              <w:t>Цель</w:t>
            </w:r>
            <w:r w:rsidRPr="00C52788">
              <w:t xml:space="preserve"> – привлечение </w:t>
            </w:r>
            <w:r>
              <w:t xml:space="preserve"> детей и их </w:t>
            </w:r>
            <w:r w:rsidRPr="00C52788">
              <w:t>родителей к совместной творческой деятельности</w:t>
            </w:r>
            <w:r>
              <w:t>.</w:t>
            </w:r>
          </w:p>
          <w:p w:rsidR="00036110" w:rsidRPr="00036110" w:rsidRDefault="00036110" w:rsidP="00A43162">
            <w:pPr>
              <w:spacing w:line="360" w:lineRule="auto"/>
              <w:rPr>
                <w:sz w:val="24"/>
                <w:szCs w:val="24"/>
              </w:rPr>
            </w:pPr>
            <w:r>
              <w:t>Формирование информационной   и  деловой компетенции    учащихся.</w:t>
            </w:r>
          </w:p>
        </w:tc>
      </w:tr>
    </w:tbl>
    <w:p w:rsidR="00CD721D" w:rsidRDefault="00036110" w:rsidP="00A43162">
      <w:pPr>
        <w:pStyle w:val="ab"/>
        <w:spacing w:before="100" w:beforeAutospacing="1" w:after="100" w:afterAutospacing="1" w:line="360" w:lineRule="auto"/>
        <w:ind w:left="0"/>
        <w:jc w:val="both"/>
        <w:rPr>
          <w:sz w:val="28"/>
          <w:szCs w:val="28"/>
        </w:rPr>
      </w:pPr>
      <w:r>
        <w:rPr>
          <w:sz w:val="28"/>
          <w:szCs w:val="28"/>
        </w:rPr>
        <w:br w:type="textWrapping" w:clear="all"/>
      </w:r>
    </w:p>
    <w:p w:rsidR="000B2EBA" w:rsidRDefault="005116A7" w:rsidP="00A43162">
      <w:pPr>
        <w:spacing w:line="360" w:lineRule="auto"/>
        <w:jc w:val="both"/>
        <w:rPr>
          <w:sz w:val="28"/>
          <w:szCs w:val="28"/>
        </w:rPr>
      </w:pPr>
      <w:r>
        <w:rPr>
          <w:sz w:val="28"/>
          <w:szCs w:val="28"/>
        </w:rPr>
        <w:lastRenderedPageBreak/>
        <w:t>С</w:t>
      </w:r>
      <w:r w:rsidRPr="00002257">
        <w:rPr>
          <w:sz w:val="28"/>
          <w:szCs w:val="28"/>
        </w:rPr>
        <w:t>очетание форм и методов учебной работы и внеурочной деятельности,  побуждает интерес учащихся к  предмету география</w:t>
      </w:r>
      <w:r>
        <w:rPr>
          <w:sz w:val="28"/>
          <w:szCs w:val="28"/>
        </w:rPr>
        <w:t>,</w:t>
      </w:r>
      <w:r w:rsidRPr="00002257">
        <w:rPr>
          <w:sz w:val="28"/>
          <w:szCs w:val="28"/>
        </w:rPr>
        <w:t xml:space="preserve">  учащиеся 9 классов  ежегодно выбирают  данный предмет в форме устного экзамена</w:t>
      </w:r>
      <w:r>
        <w:rPr>
          <w:sz w:val="28"/>
          <w:szCs w:val="28"/>
        </w:rPr>
        <w:t xml:space="preserve"> на итоговой аттестации.  В</w:t>
      </w:r>
      <w:r w:rsidRPr="00002257">
        <w:rPr>
          <w:sz w:val="28"/>
          <w:szCs w:val="28"/>
        </w:rPr>
        <w:t xml:space="preserve"> 10- 11 профильных классах  успешно реализуется социально- экономический профиль, с ведущими предметами экономика и география, спецкурсом коммерческая география.</w:t>
      </w:r>
    </w:p>
    <w:p w:rsidR="003F2E1B" w:rsidRPr="00CE11FC" w:rsidRDefault="003F2E1B" w:rsidP="00A43162">
      <w:pPr>
        <w:spacing w:line="360" w:lineRule="auto"/>
        <w:jc w:val="both"/>
        <w:rPr>
          <w:sz w:val="28"/>
          <w:szCs w:val="28"/>
        </w:rPr>
      </w:pPr>
    </w:p>
    <w:tbl>
      <w:tblPr>
        <w:tblStyle w:val="af0"/>
        <w:tblW w:w="0" w:type="auto"/>
        <w:tblLook w:val="01E0"/>
      </w:tblPr>
      <w:tblGrid>
        <w:gridCol w:w="1392"/>
        <w:gridCol w:w="546"/>
        <w:gridCol w:w="546"/>
        <w:gridCol w:w="546"/>
        <w:gridCol w:w="546"/>
        <w:gridCol w:w="546"/>
        <w:gridCol w:w="546"/>
        <w:gridCol w:w="546"/>
        <w:gridCol w:w="546"/>
        <w:gridCol w:w="546"/>
        <w:gridCol w:w="546"/>
        <w:gridCol w:w="546"/>
        <w:gridCol w:w="546"/>
        <w:gridCol w:w="1626"/>
      </w:tblGrid>
      <w:tr w:rsidR="000B2EBA" w:rsidTr="00A2484C">
        <w:tc>
          <w:tcPr>
            <w:tcW w:w="1392" w:type="dxa"/>
          </w:tcPr>
          <w:p w:rsidR="000B2EBA" w:rsidRDefault="000B2EBA" w:rsidP="00A43162">
            <w:pPr>
              <w:pStyle w:val="2"/>
              <w:spacing w:line="360" w:lineRule="auto"/>
            </w:pPr>
          </w:p>
        </w:tc>
        <w:tc>
          <w:tcPr>
            <w:tcW w:w="3276" w:type="dxa"/>
            <w:gridSpan w:val="6"/>
          </w:tcPr>
          <w:p w:rsidR="000B2EBA" w:rsidRPr="00A2484C" w:rsidRDefault="000B2EBA" w:rsidP="00A43162">
            <w:pPr>
              <w:pStyle w:val="2"/>
              <w:spacing w:line="360" w:lineRule="auto"/>
              <w:rPr>
                <w:b/>
              </w:rPr>
            </w:pPr>
            <w:r w:rsidRPr="00A2484C">
              <w:rPr>
                <w:b/>
              </w:rPr>
              <w:t>2006-2007 у.г</w:t>
            </w:r>
          </w:p>
        </w:tc>
        <w:tc>
          <w:tcPr>
            <w:tcW w:w="3276" w:type="dxa"/>
            <w:gridSpan w:val="6"/>
          </w:tcPr>
          <w:p w:rsidR="000B2EBA" w:rsidRPr="00A2484C" w:rsidRDefault="000B2EBA" w:rsidP="00A43162">
            <w:pPr>
              <w:pStyle w:val="2"/>
              <w:spacing w:line="360" w:lineRule="auto"/>
              <w:rPr>
                <w:b/>
              </w:rPr>
            </w:pPr>
            <w:r w:rsidRPr="00A2484C">
              <w:rPr>
                <w:b/>
              </w:rPr>
              <w:t>2007-2008 у.г</w:t>
            </w:r>
          </w:p>
        </w:tc>
        <w:tc>
          <w:tcPr>
            <w:tcW w:w="1626" w:type="dxa"/>
          </w:tcPr>
          <w:p w:rsidR="000B2EBA" w:rsidRPr="00A2484C" w:rsidRDefault="000B2EBA" w:rsidP="00A43162">
            <w:pPr>
              <w:pStyle w:val="2"/>
              <w:spacing w:line="360" w:lineRule="auto"/>
              <w:rPr>
                <w:b/>
              </w:rPr>
            </w:pPr>
            <w:r w:rsidRPr="00A2484C">
              <w:rPr>
                <w:b/>
              </w:rPr>
              <w:t>2008-2009у.г.</w:t>
            </w:r>
          </w:p>
        </w:tc>
      </w:tr>
      <w:tr w:rsidR="00A2484C" w:rsidTr="00A2484C">
        <w:tc>
          <w:tcPr>
            <w:tcW w:w="1392" w:type="dxa"/>
          </w:tcPr>
          <w:p w:rsidR="00A2484C" w:rsidRPr="00940B7A" w:rsidRDefault="00A2484C" w:rsidP="00A43162">
            <w:pPr>
              <w:pStyle w:val="2"/>
              <w:spacing w:after="0" w:line="360" w:lineRule="auto"/>
              <w:rPr>
                <w:b/>
              </w:rPr>
            </w:pPr>
            <w:r>
              <w:rPr>
                <w:b/>
              </w:rPr>
              <w:t>Форма экзамена</w:t>
            </w:r>
          </w:p>
        </w:tc>
        <w:tc>
          <w:tcPr>
            <w:tcW w:w="1638" w:type="dxa"/>
            <w:gridSpan w:val="3"/>
          </w:tcPr>
          <w:p w:rsidR="00A2484C" w:rsidRPr="00940B7A" w:rsidRDefault="00A2484C" w:rsidP="00A43162">
            <w:pPr>
              <w:pStyle w:val="2"/>
              <w:spacing w:after="0" w:line="360" w:lineRule="auto"/>
              <w:rPr>
                <w:b/>
              </w:rPr>
            </w:pPr>
            <w:r w:rsidRPr="00940B7A">
              <w:rPr>
                <w:b/>
              </w:rPr>
              <w:t>Устно</w:t>
            </w:r>
            <w:r>
              <w:rPr>
                <w:b/>
              </w:rPr>
              <w:t xml:space="preserve"> </w:t>
            </w:r>
          </w:p>
        </w:tc>
        <w:tc>
          <w:tcPr>
            <w:tcW w:w="1638" w:type="dxa"/>
            <w:gridSpan w:val="3"/>
          </w:tcPr>
          <w:p w:rsidR="00A2484C" w:rsidRDefault="00A2484C" w:rsidP="00A43162">
            <w:pPr>
              <w:pStyle w:val="2"/>
              <w:spacing w:after="0" w:line="360" w:lineRule="auto"/>
              <w:rPr>
                <w:b/>
              </w:rPr>
            </w:pPr>
            <w:r w:rsidRPr="00940B7A">
              <w:rPr>
                <w:b/>
              </w:rPr>
              <w:t xml:space="preserve">В форме </w:t>
            </w:r>
          </w:p>
          <w:p w:rsidR="00A2484C" w:rsidRDefault="00A2484C" w:rsidP="00A43162">
            <w:pPr>
              <w:pStyle w:val="2"/>
              <w:spacing w:after="0" w:line="360" w:lineRule="auto"/>
              <w:rPr>
                <w:b/>
              </w:rPr>
            </w:pPr>
            <w:r>
              <w:rPr>
                <w:b/>
              </w:rPr>
              <w:t>з</w:t>
            </w:r>
            <w:r w:rsidRPr="00940B7A">
              <w:rPr>
                <w:b/>
              </w:rPr>
              <w:t>ащиты</w:t>
            </w:r>
          </w:p>
          <w:p w:rsidR="00A2484C" w:rsidRPr="00940B7A" w:rsidRDefault="00A2484C" w:rsidP="00A43162">
            <w:pPr>
              <w:pStyle w:val="2"/>
              <w:spacing w:after="0" w:line="360" w:lineRule="auto"/>
              <w:rPr>
                <w:b/>
              </w:rPr>
            </w:pPr>
            <w:r w:rsidRPr="00940B7A">
              <w:rPr>
                <w:b/>
              </w:rPr>
              <w:t xml:space="preserve"> реферата</w:t>
            </w:r>
            <w:r>
              <w:rPr>
                <w:b/>
              </w:rPr>
              <w:t xml:space="preserve"> </w:t>
            </w:r>
          </w:p>
        </w:tc>
        <w:tc>
          <w:tcPr>
            <w:tcW w:w="1638" w:type="dxa"/>
            <w:gridSpan w:val="3"/>
          </w:tcPr>
          <w:p w:rsidR="00A2484C" w:rsidRPr="00940B7A" w:rsidRDefault="00A2484C" w:rsidP="00A43162">
            <w:pPr>
              <w:pStyle w:val="2"/>
              <w:spacing w:after="0" w:line="360" w:lineRule="auto"/>
              <w:rPr>
                <w:b/>
              </w:rPr>
            </w:pPr>
            <w:r w:rsidRPr="00940B7A">
              <w:rPr>
                <w:b/>
              </w:rPr>
              <w:t>Устно</w:t>
            </w:r>
            <w:r>
              <w:rPr>
                <w:b/>
              </w:rPr>
              <w:t xml:space="preserve"> </w:t>
            </w:r>
          </w:p>
        </w:tc>
        <w:tc>
          <w:tcPr>
            <w:tcW w:w="1638" w:type="dxa"/>
            <w:gridSpan w:val="3"/>
          </w:tcPr>
          <w:p w:rsidR="00A2484C" w:rsidRDefault="00A2484C" w:rsidP="00A43162">
            <w:pPr>
              <w:pStyle w:val="2"/>
              <w:spacing w:after="0" w:line="360" w:lineRule="auto"/>
              <w:rPr>
                <w:b/>
              </w:rPr>
            </w:pPr>
            <w:r w:rsidRPr="00940B7A">
              <w:rPr>
                <w:b/>
              </w:rPr>
              <w:t xml:space="preserve">В форме </w:t>
            </w:r>
          </w:p>
          <w:p w:rsidR="00A2484C" w:rsidRDefault="00A2484C" w:rsidP="00A43162">
            <w:pPr>
              <w:pStyle w:val="2"/>
              <w:spacing w:after="0" w:line="360" w:lineRule="auto"/>
              <w:rPr>
                <w:b/>
              </w:rPr>
            </w:pPr>
            <w:r w:rsidRPr="00940B7A">
              <w:rPr>
                <w:b/>
              </w:rPr>
              <w:t xml:space="preserve">защиты </w:t>
            </w:r>
          </w:p>
          <w:p w:rsidR="00A2484C" w:rsidRPr="00940B7A" w:rsidRDefault="00A2484C" w:rsidP="00A43162">
            <w:pPr>
              <w:pStyle w:val="2"/>
              <w:spacing w:after="0" w:line="360" w:lineRule="auto"/>
              <w:rPr>
                <w:b/>
              </w:rPr>
            </w:pPr>
            <w:r w:rsidRPr="00940B7A">
              <w:rPr>
                <w:b/>
              </w:rPr>
              <w:t>реферата</w:t>
            </w:r>
          </w:p>
        </w:tc>
        <w:tc>
          <w:tcPr>
            <w:tcW w:w="1626" w:type="dxa"/>
            <w:vMerge w:val="restart"/>
          </w:tcPr>
          <w:p w:rsidR="00A2484C" w:rsidRDefault="00A2484C" w:rsidP="00A43162">
            <w:pPr>
              <w:pStyle w:val="2"/>
              <w:spacing w:after="0" w:line="360" w:lineRule="auto"/>
              <w:rPr>
                <w:b/>
              </w:rPr>
            </w:pPr>
          </w:p>
          <w:p w:rsidR="00A2484C" w:rsidRDefault="00A2484C" w:rsidP="00A43162">
            <w:pPr>
              <w:pStyle w:val="2"/>
              <w:spacing w:after="0" w:line="360" w:lineRule="auto"/>
              <w:rPr>
                <w:b/>
              </w:rPr>
            </w:pPr>
          </w:p>
          <w:p w:rsidR="00A2484C" w:rsidRPr="00940B7A" w:rsidRDefault="00A2484C" w:rsidP="00A43162">
            <w:pPr>
              <w:pStyle w:val="2"/>
              <w:spacing w:after="0" w:line="360" w:lineRule="auto"/>
              <w:rPr>
                <w:b/>
              </w:rPr>
            </w:pPr>
            <w:r>
              <w:rPr>
                <w:b/>
              </w:rPr>
              <w:t>Нет выпускных классов</w:t>
            </w:r>
          </w:p>
        </w:tc>
      </w:tr>
      <w:tr w:rsidR="00A2484C" w:rsidTr="00A2484C">
        <w:trPr>
          <w:trHeight w:val="398"/>
        </w:trPr>
        <w:tc>
          <w:tcPr>
            <w:tcW w:w="1392" w:type="dxa"/>
          </w:tcPr>
          <w:p w:rsidR="00A2484C" w:rsidRPr="000B2EBA" w:rsidRDefault="00A2484C" w:rsidP="00A43162">
            <w:pPr>
              <w:pStyle w:val="2"/>
              <w:spacing w:after="0" w:line="360" w:lineRule="auto"/>
              <w:rPr>
                <w:b/>
              </w:rPr>
            </w:pPr>
            <w:r w:rsidRPr="000B2EBA">
              <w:rPr>
                <w:b/>
              </w:rPr>
              <w:t>Количество человек</w:t>
            </w:r>
          </w:p>
        </w:tc>
        <w:tc>
          <w:tcPr>
            <w:tcW w:w="1638" w:type="dxa"/>
            <w:gridSpan w:val="3"/>
          </w:tcPr>
          <w:p w:rsidR="00A2484C" w:rsidRDefault="00A2484C" w:rsidP="00A43162">
            <w:pPr>
              <w:pStyle w:val="2"/>
              <w:spacing w:line="360" w:lineRule="auto"/>
              <w:jc w:val="center"/>
            </w:pPr>
            <w:r>
              <w:t>12</w:t>
            </w:r>
          </w:p>
        </w:tc>
        <w:tc>
          <w:tcPr>
            <w:tcW w:w="1638" w:type="dxa"/>
            <w:gridSpan w:val="3"/>
          </w:tcPr>
          <w:p w:rsidR="00A2484C" w:rsidRDefault="00A2484C" w:rsidP="00A43162">
            <w:pPr>
              <w:pStyle w:val="2"/>
              <w:spacing w:line="360" w:lineRule="auto"/>
              <w:jc w:val="center"/>
            </w:pPr>
            <w:r>
              <w:t>3</w:t>
            </w:r>
          </w:p>
        </w:tc>
        <w:tc>
          <w:tcPr>
            <w:tcW w:w="1638" w:type="dxa"/>
            <w:gridSpan w:val="3"/>
          </w:tcPr>
          <w:p w:rsidR="00A2484C" w:rsidRDefault="00A2484C" w:rsidP="00A43162">
            <w:pPr>
              <w:pStyle w:val="2"/>
              <w:spacing w:line="360" w:lineRule="auto"/>
              <w:jc w:val="center"/>
            </w:pPr>
            <w:r>
              <w:t>15</w:t>
            </w:r>
          </w:p>
        </w:tc>
        <w:tc>
          <w:tcPr>
            <w:tcW w:w="1638" w:type="dxa"/>
            <w:gridSpan w:val="3"/>
          </w:tcPr>
          <w:p w:rsidR="00A2484C" w:rsidRDefault="00A2484C" w:rsidP="00A43162">
            <w:pPr>
              <w:pStyle w:val="2"/>
              <w:spacing w:line="360" w:lineRule="auto"/>
              <w:jc w:val="center"/>
            </w:pPr>
            <w:r>
              <w:t>3</w:t>
            </w:r>
          </w:p>
        </w:tc>
        <w:tc>
          <w:tcPr>
            <w:tcW w:w="1626" w:type="dxa"/>
            <w:vMerge/>
          </w:tcPr>
          <w:p w:rsidR="00A2484C" w:rsidRDefault="00A2484C" w:rsidP="00A43162">
            <w:pPr>
              <w:pStyle w:val="2"/>
              <w:spacing w:line="360" w:lineRule="auto"/>
            </w:pPr>
          </w:p>
        </w:tc>
      </w:tr>
      <w:tr w:rsidR="00A2484C" w:rsidTr="00A2484C">
        <w:trPr>
          <w:trHeight w:val="305"/>
        </w:trPr>
        <w:tc>
          <w:tcPr>
            <w:tcW w:w="1392" w:type="dxa"/>
            <w:vMerge w:val="restart"/>
          </w:tcPr>
          <w:p w:rsidR="00A2484C" w:rsidRPr="000B2EBA" w:rsidRDefault="00A2484C" w:rsidP="00A43162">
            <w:pPr>
              <w:pStyle w:val="2"/>
              <w:spacing w:line="360" w:lineRule="auto"/>
              <w:rPr>
                <w:b/>
              </w:rPr>
            </w:pPr>
            <w:r>
              <w:t xml:space="preserve"> </w:t>
            </w:r>
            <w:r w:rsidRPr="000B2EBA">
              <w:rPr>
                <w:b/>
              </w:rPr>
              <w:t>Результат</w:t>
            </w:r>
          </w:p>
        </w:tc>
        <w:tc>
          <w:tcPr>
            <w:tcW w:w="546" w:type="dxa"/>
            <w:tcBorders>
              <w:bottom w:val="single" w:sz="4" w:space="0" w:color="auto"/>
            </w:tcBorders>
          </w:tcPr>
          <w:p w:rsidR="00A2484C" w:rsidRDefault="00A2484C" w:rsidP="00A43162">
            <w:pPr>
              <w:pStyle w:val="2"/>
              <w:spacing w:line="360" w:lineRule="auto"/>
            </w:pPr>
            <w:r>
              <w:t>«5»</w:t>
            </w:r>
          </w:p>
        </w:tc>
        <w:tc>
          <w:tcPr>
            <w:tcW w:w="546" w:type="dxa"/>
            <w:tcBorders>
              <w:bottom w:val="single" w:sz="4" w:space="0" w:color="auto"/>
            </w:tcBorders>
          </w:tcPr>
          <w:p w:rsidR="00A2484C" w:rsidRDefault="00A2484C" w:rsidP="00A43162">
            <w:pPr>
              <w:spacing w:line="360" w:lineRule="auto"/>
            </w:pPr>
            <w:r w:rsidRPr="001142EC">
              <w:t>«</w:t>
            </w:r>
            <w:r>
              <w:t>4</w:t>
            </w:r>
            <w:r w:rsidRPr="001142EC">
              <w:t>»</w:t>
            </w:r>
          </w:p>
        </w:tc>
        <w:tc>
          <w:tcPr>
            <w:tcW w:w="546" w:type="dxa"/>
            <w:tcBorders>
              <w:bottom w:val="single" w:sz="4" w:space="0" w:color="auto"/>
            </w:tcBorders>
          </w:tcPr>
          <w:p w:rsidR="00A2484C" w:rsidRDefault="00A2484C" w:rsidP="00A43162">
            <w:pPr>
              <w:spacing w:line="360" w:lineRule="auto"/>
            </w:pPr>
            <w:r w:rsidRPr="001142EC">
              <w:t>«</w:t>
            </w:r>
            <w:r>
              <w:t>3</w:t>
            </w:r>
            <w:r w:rsidRPr="001142EC">
              <w:t>»</w:t>
            </w:r>
          </w:p>
        </w:tc>
        <w:tc>
          <w:tcPr>
            <w:tcW w:w="546" w:type="dxa"/>
            <w:tcBorders>
              <w:bottom w:val="single" w:sz="4" w:space="0" w:color="auto"/>
            </w:tcBorders>
          </w:tcPr>
          <w:p w:rsidR="00A2484C" w:rsidRDefault="00A2484C" w:rsidP="00A43162">
            <w:pPr>
              <w:spacing w:line="360" w:lineRule="auto"/>
            </w:pPr>
            <w:r w:rsidRPr="001142EC">
              <w:t>«5»</w:t>
            </w:r>
          </w:p>
        </w:tc>
        <w:tc>
          <w:tcPr>
            <w:tcW w:w="546" w:type="dxa"/>
            <w:tcBorders>
              <w:bottom w:val="single" w:sz="4" w:space="0" w:color="auto"/>
            </w:tcBorders>
          </w:tcPr>
          <w:p w:rsidR="00A2484C" w:rsidRDefault="00A2484C" w:rsidP="00A43162">
            <w:pPr>
              <w:spacing w:line="360" w:lineRule="auto"/>
            </w:pPr>
            <w:r w:rsidRPr="001142EC">
              <w:t>«</w:t>
            </w:r>
            <w:r>
              <w:t>4</w:t>
            </w:r>
            <w:r w:rsidRPr="001142EC">
              <w:t>»</w:t>
            </w:r>
          </w:p>
        </w:tc>
        <w:tc>
          <w:tcPr>
            <w:tcW w:w="546" w:type="dxa"/>
            <w:tcBorders>
              <w:bottom w:val="single" w:sz="4" w:space="0" w:color="auto"/>
            </w:tcBorders>
          </w:tcPr>
          <w:p w:rsidR="00A2484C" w:rsidRDefault="00A2484C" w:rsidP="00A43162">
            <w:pPr>
              <w:spacing w:line="360" w:lineRule="auto"/>
            </w:pPr>
            <w:r w:rsidRPr="001142EC">
              <w:t>«</w:t>
            </w:r>
            <w:r>
              <w:t>3</w:t>
            </w:r>
            <w:r w:rsidRPr="001142EC">
              <w:t>»</w:t>
            </w:r>
          </w:p>
        </w:tc>
        <w:tc>
          <w:tcPr>
            <w:tcW w:w="546" w:type="dxa"/>
            <w:tcBorders>
              <w:bottom w:val="single" w:sz="4" w:space="0" w:color="auto"/>
            </w:tcBorders>
          </w:tcPr>
          <w:p w:rsidR="00A2484C" w:rsidRDefault="00A2484C" w:rsidP="00A43162">
            <w:pPr>
              <w:spacing w:line="360" w:lineRule="auto"/>
            </w:pPr>
            <w:r w:rsidRPr="001142EC">
              <w:t>«5»</w:t>
            </w:r>
          </w:p>
        </w:tc>
        <w:tc>
          <w:tcPr>
            <w:tcW w:w="546" w:type="dxa"/>
            <w:tcBorders>
              <w:bottom w:val="single" w:sz="4" w:space="0" w:color="auto"/>
            </w:tcBorders>
          </w:tcPr>
          <w:p w:rsidR="00A2484C" w:rsidRDefault="00A2484C" w:rsidP="00A43162">
            <w:pPr>
              <w:spacing w:line="360" w:lineRule="auto"/>
            </w:pPr>
            <w:r w:rsidRPr="001142EC">
              <w:t>«</w:t>
            </w:r>
            <w:r>
              <w:t>4</w:t>
            </w:r>
            <w:r w:rsidRPr="001142EC">
              <w:t>»</w:t>
            </w:r>
          </w:p>
        </w:tc>
        <w:tc>
          <w:tcPr>
            <w:tcW w:w="546" w:type="dxa"/>
            <w:tcBorders>
              <w:bottom w:val="single" w:sz="4" w:space="0" w:color="auto"/>
            </w:tcBorders>
          </w:tcPr>
          <w:p w:rsidR="00A2484C" w:rsidRDefault="00A2484C" w:rsidP="00A43162">
            <w:pPr>
              <w:spacing w:line="360" w:lineRule="auto"/>
            </w:pPr>
            <w:r w:rsidRPr="001142EC">
              <w:t>«</w:t>
            </w:r>
            <w:r>
              <w:t>3</w:t>
            </w:r>
            <w:r w:rsidRPr="001142EC">
              <w:t>»</w:t>
            </w:r>
          </w:p>
        </w:tc>
        <w:tc>
          <w:tcPr>
            <w:tcW w:w="546" w:type="dxa"/>
            <w:tcBorders>
              <w:bottom w:val="single" w:sz="4" w:space="0" w:color="auto"/>
            </w:tcBorders>
          </w:tcPr>
          <w:p w:rsidR="00A2484C" w:rsidRDefault="00A2484C" w:rsidP="00A43162">
            <w:pPr>
              <w:spacing w:line="360" w:lineRule="auto"/>
            </w:pPr>
            <w:r w:rsidRPr="001142EC">
              <w:t>«5»</w:t>
            </w:r>
          </w:p>
        </w:tc>
        <w:tc>
          <w:tcPr>
            <w:tcW w:w="546" w:type="dxa"/>
            <w:tcBorders>
              <w:bottom w:val="single" w:sz="4" w:space="0" w:color="auto"/>
            </w:tcBorders>
          </w:tcPr>
          <w:p w:rsidR="00A2484C" w:rsidRDefault="00A2484C" w:rsidP="00A43162">
            <w:pPr>
              <w:spacing w:line="360" w:lineRule="auto"/>
            </w:pPr>
            <w:r w:rsidRPr="001142EC">
              <w:t>«</w:t>
            </w:r>
            <w:r>
              <w:t>4</w:t>
            </w:r>
            <w:r w:rsidRPr="001142EC">
              <w:t>»</w:t>
            </w:r>
          </w:p>
        </w:tc>
        <w:tc>
          <w:tcPr>
            <w:tcW w:w="546" w:type="dxa"/>
            <w:tcBorders>
              <w:bottom w:val="single" w:sz="4" w:space="0" w:color="auto"/>
            </w:tcBorders>
          </w:tcPr>
          <w:p w:rsidR="00A2484C" w:rsidRDefault="00A2484C" w:rsidP="00A43162">
            <w:pPr>
              <w:spacing w:line="360" w:lineRule="auto"/>
            </w:pPr>
            <w:r w:rsidRPr="001142EC">
              <w:t>«</w:t>
            </w:r>
            <w:r>
              <w:t>3</w:t>
            </w:r>
            <w:r w:rsidRPr="001142EC">
              <w:t>»</w:t>
            </w:r>
          </w:p>
        </w:tc>
        <w:tc>
          <w:tcPr>
            <w:tcW w:w="1626" w:type="dxa"/>
            <w:vMerge/>
          </w:tcPr>
          <w:p w:rsidR="00A2484C" w:rsidRDefault="00A2484C" w:rsidP="00A43162">
            <w:pPr>
              <w:pStyle w:val="2"/>
              <w:spacing w:line="360" w:lineRule="auto"/>
            </w:pPr>
          </w:p>
        </w:tc>
      </w:tr>
      <w:tr w:rsidR="00A2484C" w:rsidTr="00A2484C">
        <w:trPr>
          <w:trHeight w:val="435"/>
        </w:trPr>
        <w:tc>
          <w:tcPr>
            <w:tcW w:w="1392" w:type="dxa"/>
            <w:vMerge/>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546" w:type="dxa"/>
            <w:tcBorders>
              <w:top w:val="single" w:sz="4" w:space="0" w:color="auto"/>
            </w:tcBorders>
          </w:tcPr>
          <w:p w:rsidR="00A2484C" w:rsidRDefault="00A2484C" w:rsidP="00A43162">
            <w:pPr>
              <w:pStyle w:val="2"/>
              <w:spacing w:line="360" w:lineRule="auto"/>
            </w:pPr>
          </w:p>
        </w:tc>
        <w:tc>
          <w:tcPr>
            <w:tcW w:w="1626" w:type="dxa"/>
            <w:vMerge/>
          </w:tcPr>
          <w:p w:rsidR="00A2484C" w:rsidRDefault="00A2484C" w:rsidP="00A43162">
            <w:pPr>
              <w:pStyle w:val="2"/>
              <w:spacing w:line="360" w:lineRule="auto"/>
            </w:pPr>
          </w:p>
        </w:tc>
      </w:tr>
    </w:tbl>
    <w:p w:rsidR="00CD721D" w:rsidRDefault="00CD721D" w:rsidP="00A43162">
      <w:pPr>
        <w:pStyle w:val="ab"/>
        <w:spacing w:before="100" w:beforeAutospacing="1" w:after="100" w:afterAutospacing="1" w:line="360" w:lineRule="auto"/>
        <w:ind w:left="0"/>
        <w:jc w:val="both"/>
        <w:rPr>
          <w:sz w:val="28"/>
          <w:szCs w:val="28"/>
        </w:rPr>
      </w:pPr>
    </w:p>
    <w:p w:rsidR="00F8392F" w:rsidRDefault="00F8392F" w:rsidP="00A43162">
      <w:pPr>
        <w:pStyle w:val="ab"/>
        <w:spacing w:before="100" w:beforeAutospacing="1" w:after="100" w:afterAutospacing="1" w:line="360" w:lineRule="auto"/>
        <w:ind w:left="0"/>
        <w:jc w:val="both"/>
        <w:rPr>
          <w:sz w:val="28"/>
          <w:szCs w:val="28"/>
        </w:rPr>
      </w:pPr>
    </w:p>
    <w:p w:rsidR="00F8392F" w:rsidRDefault="00F8392F" w:rsidP="00A43162">
      <w:pPr>
        <w:pStyle w:val="ab"/>
        <w:spacing w:before="100" w:beforeAutospacing="1" w:after="100" w:afterAutospacing="1" w:line="360" w:lineRule="auto"/>
        <w:ind w:left="0"/>
        <w:jc w:val="both"/>
        <w:rPr>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EC0BDF" w:rsidRDefault="00EC0BDF" w:rsidP="00A43162">
      <w:pPr>
        <w:pStyle w:val="ab"/>
        <w:spacing w:before="100" w:beforeAutospacing="1" w:after="100" w:afterAutospacing="1" w:line="360" w:lineRule="auto"/>
        <w:ind w:left="0"/>
        <w:jc w:val="both"/>
        <w:rPr>
          <w:b/>
          <w:sz w:val="28"/>
          <w:szCs w:val="28"/>
        </w:rPr>
      </w:pPr>
    </w:p>
    <w:p w:rsidR="007D52A9" w:rsidRPr="00CD721D" w:rsidRDefault="007D52A9" w:rsidP="00A43162">
      <w:pPr>
        <w:pStyle w:val="ab"/>
        <w:spacing w:before="100" w:beforeAutospacing="1" w:after="100" w:afterAutospacing="1" w:line="360" w:lineRule="auto"/>
        <w:ind w:left="0"/>
        <w:jc w:val="both"/>
        <w:rPr>
          <w:b/>
          <w:sz w:val="28"/>
          <w:szCs w:val="28"/>
        </w:rPr>
      </w:pPr>
      <w:r w:rsidRPr="00CD721D">
        <w:rPr>
          <w:b/>
          <w:sz w:val="28"/>
          <w:szCs w:val="28"/>
        </w:rPr>
        <w:lastRenderedPageBreak/>
        <w:t>Заключение:</w:t>
      </w:r>
    </w:p>
    <w:p w:rsidR="00CD721D" w:rsidRDefault="009F5541" w:rsidP="00A43162">
      <w:pPr>
        <w:keepLines/>
        <w:suppressLineNumbers/>
        <w:tabs>
          <w:tab w:val="left" w:pos="9000"/>
        </w:tabs>
        <w:suppressAutoHyphens/>
        <w:autoSpaceDE w:val="0"/>
        <w:autoSpaceDN w:val="0"/>
        <w:adjustRightInd w:val="0"/>
        <w:spacing w:line="360" w:lineRule="auto"/>
        <w:ind w:firstLine="567"/>
        <w:jc w:val="both"/>
        <w:rPr>
          <w:sz w:val="28"/>
          <w:szCs w:val="28"/>
        </w:rPr>
      </w:pPr>
      <w:r w:rsidRPr="009F5541">
        <w:rPr>
          <w:bCs/>
          <w:iCs/>
          <w:sz w:val="28"/>
          <w:szCs w:val="28"/>
        </w:rPr>
        <w:t xml:space="preserve"> И</w:t>
      </w:r>
      <w:r>
        <w:rPr>
          <w:bCs/>
          <w:iCs/>
          <w:sz w:val="28"/>
          <w:szCs w:val="28"/>
        </w:rPr>
        <w:t>з</w:t>
      </w:r>
      <w:r w:rsidRPr="009F5541">
        <w:rPr>
          <w:bCs/>
          <w:iCs/>
          <w:sz w:val="28"/>
          <w:szCs w:val="28"/>
        </w:rPr>
        <w:t>учив т</w:t>
      </w:r>
      <w:r w:rsidR="007D52A9" w:rsidRPr="009F5541">
        <w:rPr>
          <w:bCs/>
          <w:iCs/>
          <w:sz w:val="28"/>
          <w:szCs w:val="28"/>
        </w:rPr>
        <w:t>еоретико-методологические основы информатизации процесса обучения в современной школе</w:t>
      </w:r>
      <w:r w:rsidRPr="009F5541">
        <w:rPr>
          <w:bCs/>
          <w:iCs/>
          <w:sz w:val="28"/>
          <w:szCs w:val="28"/>
        </w:rPr>
        <w:t>, и проследив основные этапы этого процесса в российском образовании</w:t>
      </w:r>
      <w:r w:rsidR="00EC6FAB">
        <w:rPr>
          <w:bCs/>
          <w:iCs/>
          <w:sz w:val="28"/>
          <w:szCs w:val="28"/>
        </w:rPr>
        <w:t>.</w:t>
      </w:r>
      <w:r w:rsidR="007D52A9" w:rsidRPr="009F5541">
        <w:rPr>
          <w:bCs/>
          <w:iCs/>
          <w:sz w:val="28"/>
          <w:szCs w:val="28"/>
        </w:rPr>
        <w:t xml:space="preserve"> </w:t>
      </w:r>
      <w:r w:rsidR="00EC6FAB">
        <w:rPr>
          <w:bCs/>
          <w:iCs/>
          <w:sz w:val="28"/>
          <w:szCs w:val="28"/>
        </w:rPr>
        <w:t xml:space="preserve">Проанализировав,  применяемые  мной методики обучения географии с точки зрения здоровьесбережения, мной была поставлена </w:t>
      </w:r>
      <w:r w:rsidR="00EC6FAB" w:rsidRPr="00EC6FAB">
        <w:rPr>
          <w:b/>
          <w:bCs/>
          <w:iCs/>
          <w:sz w:val="28"/>
          <w:szCs w:val="28"/>
        </w:rPr>
        <w:t>цель</w:t>
      </w:r>
      <w:r w:rsidR="00EC6FAB">
        <w:rPr>
          <w:b/>
          <w:bCs/>
          <w:iCs/>
          <w:sz w:val="28"/>
          <w:szCs w:val="28"/>
        </w:rPr>
        <w:t>:</w:t>
      </w:r>
      <w:r w:rsidR="00EC6FAB">
        <w:rPr>
          <w:bCs/>
          <w:iCs/>
          <w:sz w:val="28"/>
          <w:szCs w:val="28"/>
        </w:rPr>
        <w:t xml:space="preserve"> </w:t>
      </w:r>
      <w:r w:rsidR="007D52A9">
        <w:rPr>
          <w:sz w:val="28"/>
          <w:szCs w:val="28"/>
        </w:rPr>
        <w:t>на основе принципов здоровьесбережения и социализации личности,  что соответствует  концепции и мисси и представляемого м</w:t>
      </w:r>
      <w:r w:rsidR="00CF6C8D">
        <w:rPr>
          <w:sz w:val="28"/>
          <w:szCs w:val="28"/>
        </w:rPr>
        <w:t>ной образовательного учреждения,</w:t>
      </w:r>
      <w:r w:rsidR="007D52A9">
        <w:rPr>
          <w:sz w:val="28"/>
          <w:szCs w:val="28"/>
        </w:rPr>
        <w:t xml:space="preserve"> </w:t>
      </w:r>
      <w:r w:rsidR="00CF6C8D">
        <w:rPr>
          <w:sz w:val="28"/>
          <w:szCs w:val="28"/>
        </w:rPr>
        <w:t>разработать практические подходы внедрения информационно- коммуникативных технологий в преподавание  географии</w:t>
      </w:r>
    </w:p>
    <w:p w:rsidR="00FC5F21" w:rsidRDefault="00FC5F21" w:rsidP="00A43162">
      <w:pPr>
        <w:keepLines/>
        <w:suppressLineNumbers/>
        <w:tabs>
          <w:tab w:val="left" w:pos="9000"/>
        </w:tabs>
        <w:suppressAutoHyphens/>
        <w:autoSpaceDE w:val="0"/>
        <w:autoSpaceDN w:val="0"/>
        <w:adjustRightInd w:val="0"/>
        <w:spacing w:line="360" w:lineRule="auto"/>
        <w:ind w:firstLine="567"/>
        <w:jc w:val="both"/>
        <w:rPr>
          <w:sz w:val="28"/>
          <w:szCs w:val="28"/>
        </w:rPr>
      </w:pPr>
      <w:r>
        <w:rPr>
          <w:spacing w:val="-4"/>
          <w:sz w:val="28"/>
          <w:szCs w:val="28"/>
        </w:rPr>
        <w:t>Изучение вопроса позволило сделать вывод о том  что</w:t>
      </w:r>
      <w:r w:rsidRPr="008D5FDF">
        <w:rPr>
          <w:spacing w:val="-4"/>
          <w:sz w:val="28"/>
          <w:szCs w:val="28"/>
        </w:rPr>
        <w:t xml:space="preserve"> </w:t>
      </w:r>
      <w:r w:rsidR="00701205">
        <w:rPr>
          <w:spacing w:val="-4"/>
          <w:sz w:val="28"/>
          <w:szCs w:val="28"/>
        </w:rPr>
        <w:t xml:space="preserve">переход </w:t>
      </w:r>
      <w:r w:rsidRPr="008D5FDF">
        <w:rPr>
          <w:spacing w:val="-4"/>
          <w:sz w:val="28"/>
          <w:szCs w:val="28"/>
        </w:rPr>
        <w:t xml:space="preserve"> школы к новому уровню образования на основе информационных технологий </w:t>
      </w:r>
      <w:r w:rsidR="00701205">
        <w:rPr>
          <w:spacing w:val="-4"/>
          <w:sz w:val="28"/>
          <w:szCs w:val="28"/>
        </w:rPr>
        <w:t xml:space="preserve">в первую очередь должен </w:t>
      </w:r>
      <w:r w:rsidRPr="008D5FDF">
        <w:rPr>
          <w:spacing w:val="-4"/>
          <w:sz w:val="28"/>
          <w:szCs w:val="28"/>
        </w:rPr>
        <w:t xml:space="preserve"> способствовать</w:t>
      </w:r>
      <w:r w:rsidR="00701205">
        <w:rPr>
          <w:spacing w:val="-4"/>
          <w:sz w:val="28"/>
          <w:szCs w:val="28"/>
        </w:rPr>
        <w:t xml:space="preserve"> решению педагогических проблем. Следовательно,   </w:t>
      </w:r>
      <w:r w:rsidR="00701205">
        <w:rPr>
          <w:i/>
          <w:spacing w:val="-4"/>
          <w:sz w:val="28"/>
          <w:szCs w:val="28"/>
        </w:rPr>
        <w:t>и</w:t>
      </w:r>
      <w:r w:rsidRPr="00E32EBA">
        <w:rPr>
          <w:i/>
          <w:spacing w:val="-4"/>
          <w:sz w:val="28"/>
          <w:szCs w:val="28"/>
        </w:rPr>
        <w:t xml:space="preserve">нформационные технологии </w:t>
      </w:r>
      <w:r w:rsidR="00701205">
        <w:rPr>
          <w:i/>
          <w:spacing w:val="-4"/>
          <w:sz w:val="28"/>
          <w:szCs w:val="28"/>
        </w:rPr>
        <w:t xml:space="preserve">наиболее </w:t>
      </w:r>
      <w:r w:rsidRPr="00E32EBA">
        <w:rPr>
          <w:i/>
          <w:spacing w:val="-4"/>
          <w:sz w:val="28"/>
          <w:szCs w:val="28"/>
        </w:rPr>
        <w:t xml:space="preserve">эффективны лишь в сочетании с соответствующими педагогическими </w:t>
      </w:r>
      <w:r>
        <w:rPr>
          <w:i/>
          <w:spacing w:val="-4"/>
          <w:sz w:val="28"/>
          <w:szCs w:val="28"/>
        </w:rPr>
        <w:t xml:space="preserve"> и </w:t>
      </w:r>
      <w:r w:rsidRPr="00E32EBA">
        <w:rPr>
          <w:i/>
          <w:spacing w:val="-4"/>
          <w:sz w:val="28"/>
          <w:szCs w:val="28"/>
        </w:rPr>
        <w:t>технологиями.</w:t>
      </w:r>
    </w:p>
    <w:p w:rsidR="007D52A9" w:rsidRDefault="00EC6FAB" w:rsidP="00A43162">
      <w:pPr>
        <w:keepLines/>
        <w:suppressLineNumbers/>
        <w:tabs>
          <w:tab w:val="left" w:pos="9000"/>
        </w:tabs>
        <w:suppressAutoHyphens/>
        <w:autoSpaceDE w:val="0"/>
        <w:autoSpaceDN w:val="0"/>
        <w:adjustRightInd w:val="0"/>
        <w:spacing w:line="360" w:lineRule="auto"/>
        <w:ind w:firstLine="567"/>
        <w:jc w:val="both"/>
        <w:rPr>
          <w:sz w:val="28"/>
          <w:szCs w:val="28"/>
        </w:rPr>
      </w:pPr>
      <w:r>
        <w:rPr>
          <w:sz w:val="28"/>
          <w:szCs w:val="28"/>
        </w:rPr>
        <w:t xml:space="preserve"> В результате поэтапного сочетания методики применения опорных конспектов в преподавании географии</w:t>
      </w:r>
      <w:r w:rsidR="00CD721D">
        <w:rPr>
          <w:sz w:val="28"/>
          <w:szCs w:val="28"/>
        </w:rPr>
        <w:t xml:space="preserve"> и проектного метода  с внедрением  в процесс обучения информационных технологий  и новых образовательных  методических комплектов  была сформирована ведущая идея моего педагогического опыта:</w:t>
      </w:r>
    </w:p>
    <w:p w:rsidR="00860B02" w:rsidRDefault="00CF6C8D" w:rsidP="00A43162">
      <w:pPr>
        <w:spacing w:before="100" w:beforeAutospacing="1" w:after="100" w:afterAutospacing="1" w:line="360" w:lineRule="auto"/>
        <w:jc w:val="both"/>
        <w:rPr>
          <w:sz w:val="28"/>
          <w:szCs w:val="28"/>
          <w:u w:val="single"/>
        </w:rPr>
      </w:pPr>
      <w:r w:rsidRPr="00860B02">
        <w:rPr>
          <w:sz w:val="28"/>
          <w:szCs w:val="28"/>
          <w:u w:val="single"/>
        </w:rPr>
        <w:t>Создание современной информационной среды урока на основе сочетания методики опорных конспектов с проектной деяте</w:t>
      </w:r>
      <w:r w:rsidR="00860B02" w:rsidRPr="00860B02">
        <w:rPr>
          <w:sz w:val="28"/>
          <w:szCs w:val="28"/>
          <w:u w:val="single"/>
        </w:rPr>
        <w:t>л</w:t>
      </w:r>
      <w:r w:rsidRPr="00860B02">
        <w:rPr>
          <w:sz w:val="28"/>
          <w:szCs w:val="28"/>
          <w:u w:val="single"/>
        </w:rPr>
        <w:t>ьностью</w:t>
      </w:r>
      <w:r w:rsidR="00860B02" w:rsidRPr="00860B02">
        <w:rPr>
          <w:sz w:val="28"/>
          <w:szCs w:val="28"/>
          <w:u w:val="single"/>
        </w:rPr>
        <w:t xml:space="preserve"> в преподавании географии</w:t>
      </w:r>
      <w:r w:rsidR="00860B02">
        <w:rPr>
          <w:sz w:val="28"/>
          <w:szCs w:val="28"/>
          <w:u w:val="single"/>
        </w:rPr>
        <w:t xml:space="preserve">, </w:t>
      </w:r>
      <w:r w:rsidR="00860B02" w:rsidRPr="00860B02">
        <w:rPr>
          <w:sz w:val="28"/>
          <w:szCs w:val="28"/>
          <w:u w:val="single"/>
        </w:rPr>
        <w:t>способствующего сохранению психологического здоровья и социализации личности школьников</w:t>
      </w:r>
      <w:r w:rsidR="00860B02">
        <w:rPr>
          <w:sz w:val="28"/>
          <w:szCs w:val="28"/>
          <w:u w:val="single"/>
        </w:rPr>
        <w:t>.</w:t>
      </w:r>
    </w:p>
    <w:p w:rsidR="00EC6FAB" w:rsidRPr="00EC0BDF" w:rsidRDefault="00860B02" w:rsidP="00210552">
      <w:pPr>
        <w:spacing w:before="100" w:beforeAutospacing="1" w:after="100" w:afterAutospacing="1" w:line="360" w:lineRule="auto"/>
        <w:rPr>
          <w:sz w:val="28"/>
          <w:szCs w:val="28"/>
          <w:u w:val="single"/>
        </w:rPr>
        <w:sectPr w:rsidR="00EC6FAB" w:rsidRPr="00EC0BDF" w:rsidSect="009231E5">
          <w:headerReference w:type="even" r:id="rId11"/>
          <w:headerReference w:type="default" r:id="rId12"/>
          <w:footerReference w:type="even" r:id="rId13"/>
          <w:headerReference w:type="first" r:id="rId14"/>
          <w:footnotePr>
            <w:numRestart w:val="eachPage"/>
          </w:footnotePr>
          <w:pgSz w:w="11906" w:h="16838"/>
          <w:pgMar w:top="426" w:right="851" w:bottom="568" w:left="1701" w:header="357" w:footer="374" w:gutter="0"/>
          <w:pgNumType w:start="3"/>
          <w:cols w:space="708"/>
          <w:titlePg/>
          <w:docGrid w:linePitch="360"/>
        </w:sectPr>
      </w:pPr>
      <w:r>
        <w:rPr>
          <w:sz w:val="28"/>
          <w:szCs w:val="28"/>
        </w:rPr>
        <w:t xml:space="preserve">           </w:t>
      </w:r>
      <w:r w:rsidR="00CD721D" w:rsidRPr="007D52A9">
        <w:rPr>
          <w:b/>
          <w:sz w:val="28"/>
          <w:szCs w:val="28"/>
        </w:rPr>
        <w:t>Считаю, что данная система работы обеспечивает сохранность психологического здоровья  и эмоционального состояния обучающихся  в условии перехода к новому информационному пространству, на современном этапе модернизации образования</w:t>
      </w:r>
      <w:r w:rsidR="00535F69">
        <w:rPr>
          <w:b/>
          <w:sz w:val="28"/>
          <w:szCs w:val="28"/>
        </w:rPr>
        <w:t>.</w:t>
      </w:r>
    </w:p>
    <w:p w:rsidR="00535F69" w:rsidRDefault="00535F69" w:rsidP="00535F69">
      <w:pPr>
        <w:pStyle w:val="3"/>
        <w:tabs>
          <w:tab w:val="left" w:pos="7920"/>
        </w:tabs>
        <w:spacing w:line="360" w:lineRule="auto"/>
        <w:ind w:right="-12"/>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Список литературы и источников.</w:t>
      </w:r>
    </w:p>
    <w:p w:rsidR="00535F69" w:rsidRDefault="00535F69" w:rsidP="00535F69">
      <w:pPr>
        <w:pStyle w:val="3"/>
        <w:tabs>
          <w:tab w:val="left" w:pos="7920"/>
        </w:tabs>
        <w:spacing w:line="360" w:lineRule="auto"/>
        <w:ind w:right="-12"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  источники</w:t>
      </w:r>
    </w:p>
    <w:p w:rsidR="00535F69" w:rsidRDefault="00535F69" w:rsidP="00535F69">
      <w:pPr>
        <w:pStyle w:val="3"/>
        <w:tabs>
          <w:tab w:val="left" w:pos="7920"/>
        </w:tabs>
        <w:spacing w:line="360" w:lineRule="auto"/>
        <w:ind w:right="-12" w:hanging="360"/>
        <w:jc w:val="both"/>
        <w:rPr>
          <w:rFonts w:ascii="Times New Roman" w:hAnsi="Times New Roman" w:cs="Times New Roman"/>
          <w:b w:val="0"/>
          <w:i/>
          <w:color w:val="auto"/>
          <w:sz w:val="28"/>
          <w:szCs w:val="28"/>
        </w:rPr>
      </w:pPr>
      <w:r>
        <w:rPr>
          <w:rFonts w:ascii="Times New Roman" w:hAnsi="Times New Roman" w:cs="Times New Roman"/>
          <w:b w:val="0"/>
          <w:i/>
          <w:color w:val="auto"/>
          <w:sz w:val="28"/>
          <w:szCs w:val="28"/>
        </w:rPr>
        <w:t xml:space="preserve">     1.1 Неопубликованные </w:t>
      </w:r>
    </w:p>
    <w:p w:rsidR="00535F69" w:rsidRDefault="00535F69" w:rsidP="00535F69">
      <w:pPr>
        <w:tabs>
          <w:tab w:val="left" w:pos="7920"/>
        </w:tabs>
        <w:spacing w:line="360" w:lineRule="auto"/>
        <w:ind w:right="-12"/>
        <w:jc w:val="both"/>
        <w:rPr>
          <w:sz w:val="28"/>
          <w:szCs w:val="28"/>
        </w:rPr>
      </w:pPr>
      <w:r>
        <w:rPr>
          <w:sz w:val="28"/>
          <w:szCs w:val="28"/>
        </w:rPr>
        <w:t>1.1.1</w:t>
      </w:r>
      <w:r>
        <w:rPr>
          <w:b/>
          <w:sz w:val="28"/>
          <w:szCs w:val="28"/>
        </w:rPr>
        <w:t xml:space="preserve">  </w:t>
      </w:r>
      <w:r>
        <w:rPr>
          <w:iCs/>
          <w:sz w:val="28"/>
          <w:szCs w:val="28"/>
        </w:rPr>
        <w:t>Программа развития МОУ СОШ № 58 « Школа – центр системной работы по сохранению здоровья участников образовательного процесса»</w:t>
      </w:r>
    </w:p>
    <w:p w:rsidR="00535F69" w:rsidRDefault="00535F69" w:rsidP="00535F69">
      <w:pPr>
        <w:tabs>
          <w:tab w:val="left" w:pos="7920"/>
        </w:tabs>
        <w:spacing w:line="360" w:lineRule="auto"/>
        <w:ind w:right="-12"/>
        <w:jc w:val="both"/>
        <w:rPr>
          <w:sz w:val="28"/>
          <w:szCs w:val="28"/>
        </w:rPr>
      </w:pPr>
      <w:r>
        <w:rPr>
          <w:sz w:val="28"/>
          <w:szCs w:val="28"/>
        </w:rPr>
        <w:t xml:space="preserve">1.1.2   </w:t>
      </w:r>
      <w:r>
        <w:rPr>
          <w:iCs/>
          <w:sz w:val="28"/>
          <w:szCs w:val="28"/>
        </w:rPr>
        <w:t xml:space="preserve">Устав МОУ СОШ № </w:t>
      </w:r>
      <w:smartTag w:uri="urn:schemas-microsoft-com:office:smarttags" w:element="metricconverter">
        <w:smartTagPr>
          <w:attr w:name="ProductID" w:val="58 г"/>
        </w:smartTagPr>
        <w:r>
          <w:rPr>
            <w:iCs/>
            <w:sz w:val="28"/>
            <w:szCs w:val="28"/>
          </w:rPr>
          <w:t>58 г</w:t>
        </w:r>
      </w:smartTag>
      <w:r>
        <w:rPr>
          <w:iCs/>
          <w:sz w:val="28"/>
          <w:szCs w:val="28"/>
        </w:rPr>
        <w:t>.о.Самара</w:t>
      </w:r>
    </w:p>
    <w:p w:rsidR="00535F69" w:rsidRDefault="00535F69" w:rsidP="00535F69">
      <w:pPr>
        <w:tabs>
          <w:tab w:val="left" w:pos="7920"/>
        </w:tabs>
        <w:spacing w:line="360" w:lineRule="auto"/>
        <w:ind w:right="-12"/>
        <w:jc w:val="both"/>
        <w:rPr>
          <w:i/>
          <w:sz w:val="28"/>
          <w:szCs w:val="28"/>
        </w:rPr>
      </w:pPr>
      <w:r>
        <w:rPr>
          <w:i/>
          <w:sz w:val="28"/>
          <w:szCs w:val="28"/>
        </w:rPr>
        <w:t xml:space="preserve"> 1.2 Опубликованные </w:t>
      </w:r>
    </w:p>
    <w:p w:rsidR="00535F69" w:rsidRDefault="00535F69" w:rsidP="00535F69">
      <w:pPr>
        <w:tabs>
          <w:tab w:val="left" w:pos="0"/>
          <w:tab w:val="left" w:pos="7920"/>
        </w:tabs>
        <w:spacing w:line="360" w:lineRule="auto"/>
        <w:ind w:right="-12"/>
        <w:jc w:val="both"/>
        <w:rPr>
          <w:sz w:val="28"/>
          <w:szCs w:val="28"/>
        </w:rPr>
      </w:pPr>
      <w:r>
        <w:rPr>
          <w:sz w:val="28"/>
          <w:szCs w:val="28"/>
        </w:rPr>
        <w:t>1.2.1    «Закон об образовании»  РФ</w:t>
      </w:r>
    </w:p>
    <w:p w:rsidR="00535F69" w:rsidRDefault="00535F69" w:rsidP="00535F69">
      <w:pPr>
        <w:tabs>
          <w:tab w:val="left" w:pos="0"/>
        </w:tabs>
        <w:spacing w:line="360" w:lineRule="auto"/>
        <w:ind w:right="-12"/>
        <w:jc w:val="both"/>
        <w:rPr>
          <w:sz w:val="28"/>
          <w:szCs w:val="28"/>
        </w:rPr>
      </w:pPr>
      <w:r>
        <w:rPr>
          <w:sz w:val="28"/>
          <w:szCs w:val="28"/>
        </w:rPr>
        <w:t xml:space="preserve">1.2.2 Концепция информатизации высшего образования Российской Федерации (утверждена 28 сентября 1993 года). М., 1994, 100 с. </w:t>
      </w:r>
    </w:p>
    <w:p w:rsidR="00535F69" w:rsidRDefault="00535F69" w:rsidP="00535F69">
      <w:pPr>
        <w:spacing w:line="360" w:lineRule="auto"/>
        <w:ind w:right="-12"/>
        <w:jc w:val="both"/>
        <w:rPr>
          <w:sz w:val="28"/>
          <w:szCs w:val="28"/>
        </w:rPr>
      </w:pPr>
      <w:r>
        <w:rPr>
          <w:sz w:val="28"/>
          <w:szCs w:val="28"/>
        </w:rPr>
        <w:t>1.2.3 Концепция информатизации образования // Информатика и образование. - М., 1990. № 1</w:t>
      </w:r>
    </w:p>
    <w:p w:rsidR="00535F69" w:rsidRDefault="00535F69" w:rsidP="00535F69">
      <w:pPr>
        <w:tabs>
          <w:tab w:val="left" w:pos="7920"/>
        </w:tabs>
        <w:spacing w:line="360" w:lineRule="auto"/>
        <w:ind w:right="-12"/>
        <w:jc w:val="both"/>
        <w:rPr>
          <w:sz w:val="28"/>
          <w:szCs w:val="28"/>
        </w:rPr>
      </w:pPr>
      <w:r>
        <w:rPr>
          <w:sz w:val="28"/>
          <w:szCs w:val="28"/>
        </w:rPr>
        <w:t>1.2.4   Концепция модернизации российского образования на период до 2010 года. – М.: АПКиПРО. – 2002г.</w:t>
      </w:r>
    </w:p>
    <w:p w:rsidR="00535F69" w:rsidRDefault="00535F69" w:rsidP="00535F69">
      <w:pPr>
        <w:tabs>
          <w:tab w:val="left" w:pos="7920"/>
        </w:tabs>
        <w:spacing w:line="360" w:lineRule="auto"/>
        <w:ind w:right="-12"/>
        <w:jc w:val="both"/>
        <w:rPr>
          <w:sz w:val="28"/>
          <w:szCs w:val="28"/>
        </w:rPr>
      </w:pPr>
      <w:r>
        <w:rPr>
          <w:sz w:val="28"/>
          <w:szCs w:val="28"/>
        </w:rPr>
        <w:t xml:space="preserve">1.2.5  </w:t>
      </w:r>
      <w:r>
        <w:rPr>
          <w:iCs/>
          <w:sz w:val="28"/>
          <w:szCs w:val="28"/>
        </w:rPr>
        <w:t>Федеральная</w:t>
      </w:r>
      <w:r>
        <w:rPr>
          <w:sz w:val="28"/>
          <w:szCs w:val="28"/>
        </w:rPr>
        <w:t xml:space="preserve"> целевая программа «Электронная Россия на 2002–2010 годы» // </w:t>
      </w:r>
      <w:hyperlink r:id="rId15" w:history="1">
        <w:r>
          <w:rPr>
            <w:rStyle w:val="af1"/>
            <w:szCs w:val="28"/>
          </w:rPr>
          <w:t>http://www.e-rus.ru/articles/text_programm_1.shtml</w:t>
        </w:r>
      </w:hyperlink>
      <w:r>
        <w:rPr>
          <w:sz w:val="28"/>
          <w:szCs w:val="28"/>
        </w:rPr>
        <w:t xml:space="preserve">. </w:t>
      </w:r>
    </w:p>
    <w:p w:rsidR="00535F69" w:rsidRDefault="00535F69" w:rsidP="00535F69">
      <w:pPr>
        <w:tabs>
          <w:tab w:val="left" w:pos="7920"/>
        </w:tabs>
        <w:spacing w:line="360" w:lineRule="auto"/>
        <w:ind w:right="-12"/>
        <w:jc w:val="both"/>
        <w:rPr>
          <w:sz w:val="28"/>
          <w:szCs w:val="28"/>
        </w:rPr>
      </w:pPr>
    </w:p>
    <w:p w:rsidR="00535F69" w:rsidRDefault="00535F69" w:rsidP="00535F69">
      <w:pPr>
        <w:tabs>
          <w:tab w:val="left" w:pos="9000"/>
          <w:tab w:val="left" w:pos="9180"/>
        </w:tabs>
        <w:spacing w:line="360" w:lineRule="auto"/>
        <w:ind w:right="-11"/>
        <w:jc w:val="center"/>
        <w:rPr>
          <w:b/>
          <w:sz w:val="28"/>
          <w:szCs w:val="28"/>
        </w:rPr>
      </w:pPr>
      <w:r>
        <w:rPr>
          <w:b/>
          <w:sz w:val="28"/>
          <w:szCs w:val="28"/>
        </w:rPr>
        <w:t>2. Литература</w:t>
      </w:r>
      <w:r>
        <w:rPr>
          <w:sz w:val="28"/>
          <w:szCs w:val="28"/>
        </w:rPr>
        <w:t xml:space="preserve">                                           </w:t>
      </w:r>
    </w:p>
    <w:p w:rsidR="00535F69" w:rsidRDefault="00535F69" w:rsidP="00535F69">
      <w:pPr>
        <w:spacing w:line="360" w:lineRule="auto"/>
        <w:ind w:right="-12"/>
        <w:jc w:val="both"/>
        <w:rPr>
          <w:sz w:val="28"/>
          <w:szCs w:val="28"/>
        </w:rPr>
      </w:pPr>
      <w:r>
        <w:rPr>
          <w:sz w:val="28"/>
          <w:szCs w:val="28"/>
        </w:rPr>
        <w:t xml:space="preserve">2.1 Васильев В.Н., Воронов В.В. Развитие информационной культуры и система непрерывного образования  Компьютерная революция и информатизация общества. - М., 1990. - С. 124 - 237. </w:t>
      </w:r>
    </w:p>
    <w:p w:rsidR="00535F69" w:rsidRDefault="00535F69" w:rsidP="00535F69">
      <w:pPr>
        <w:spacing w:line="360" w:lineRule="auto"/>
        <w:ind w:right="-12"/>
        <w:jc w:val="both"/>
        <w:rPr>
          <w:sz w:val="28"/>
          <w:szCs w:val="28"/>
        </w:rPr>
      </w:pPr>
      <w:r>
        <w:rPr>
          <w:sz w:val="28"/>
          <w:szCs w:val="28"/>
        </w:rPr>
        <w:t xml:space="preserve">2.2 Гершунский Б.С. Философия образования ХХI века. - М.: Совершенство, 1998. - 608 с. </w:t>
      </w:r>
    </w:p>
    <w:p w:rsidR="00535F69" w:rsidRDefault="00535F69" w:rsidP="00535F69">
      <w:pPr>
        <w:tabs>
          <w:tab w:val="left" w:pos="7920"/>
        </w:tabs>
        <w:spacing w:line="360" w:lineRule="auto"/>
        <w:ind w:right="-12"/>
        <w:jc w:val="both"/>
        <w:rPr>
          <w:sz w:val="28"/>
          <w:szCs w:val="28"/>
        </w:rPr>
      </w:pPr>
      <w:r>
        <w:rPr>
          <w:sz w:val="28"/>
          <w:szCs w:val="28"/>
        </w:rPr>
        <w:t>2.3  Моисеев А.М. Качество управления школой: каким оно должно быть. – М.: «Сентябрь» .- 2001г.</w:t>
      </w:r>
    </w:p>
    <w:p w:rsidR="00535F69" w:rsidRDefault="00535F69" w:rsidP="00535F69">
      <w:pPr>
        <w:tabs>
          <w:tab w:val="left" w:pos="7920"/>
        </w:tabs>
        <w:spacing w:line="360" w:lineRule="auto"/>
        <w:ind w:right="-12"/>
        <w:jc w:val="both"/>
        <w:rPr>
          <w:sz w:val="28"/>
          <w:szCs w:val="28"/>
        </w:rPr>
      </w:pPr>
      <w:r>
        <w:rPr>
          <w:sz w:val="28"/>
          <w:szCs w:val="28"/>
        </w:rPr>
        <w:t>2.4 Поташник М.М. Управление современной школой, М. – 1992г.</w:t>
      </w:r>
    </w:p>
    <w:p w:rsidR="00535F69" w:rsidRDefault="00535F69" w:rsidP="00535F69">
      <w:pPr>
        <w:tabs>
          <w:tab w:val="left" w:pos="900"/>
          <w:tab w:val="left" w:pos="7920"/>
        </w:tabs>
        <w:spacing w:line="360" w:lineRule="auto"/>
        <w:ind w:right="-12"/>
        <w:jc w:val="both"/>
        <w:rPr>
          <w:sz w:val="28"/>
          <w:szCs w:val="28"/>
        </w:rPr>
      </w:pPr>
      <w:r>
        <w:rPr>
          <w:sz w:val="28"/>
          <w:szCs w:val="28"/>
        </w:rPr>
        <w:t>2.5  Шамова Т.И., Чекмарёва Т.К. Совершенствование системы внутришкольной педагогической информации как важнейшее условие реализации школьной реформы. М. – 1995г.</w:t>
      </w:r>
    </w:p>
    <w:p w:rsidR="00535F69" w:rsidRDefault="00535F69" w:rsidP="00535F69">
      <w:pPr>
        <w:tabs>
          <w:tab w:val="left" w:pos="7920"/>
        </w:tabs>
        <w:spacing w:line="360" w:lineRule="auto"/>
        <w:ind w:right="-12"/>
        <w:jc w:val="center"/>
        <w:rPr>
          <w:sz w:val="28"/>
          <w:szCs w:val="28"/>
        </w:rPr>
      </w:pPr>
    </w:p>
    <w:p w:rsidR="00535F69" w:rsidRDefault="00535F69" w:rsidP="00535F69">
      <w:pPr>
        <w:tabs>
          <w:tab w:val="left" w:pos="7920"/>
        </w:tabs>
        <w:spacing w:line="360" w:lineRule="auto"/>
        <w:ind w:right="-12"/>
        <w:jc w:val="center"/>
        <w:rPr>
          <w:b/>
          <w:sz w:val="28"/>
          <w:szCs w:val="28"/>
        </w:rPr>
      </w:pPr>
      <w:r>
        <w:rPr>
          <w:b/>
          <w:sz w:val="28"/>
          <w:szCs w:val="28"/>
        </w:rPr>
        <w:lastRenderedPageBreak/>
        <w:t>3. Периодические издания</w:t>
      </w:r>
    </w:p>
    <w:p w:rsidR="00535F69" w:rsidRDefault="00535F69" w:rsidP="00535F69">
      <w:pPr>
        <w:tabs>
          <w:tab w:val="left" w:pos="7920"/>
        </w:tabs>
        <w:spacing w:line="360" w:lineRule="auto"/>
        <w:ind w:right="-12"/>
        <w:rPr>
          <w:b/>
          <w:sz w:val="28"/>
          <w:szCs w:val="28"/>
        </w:rPr>
      </w:pPr>
    </w:p>
    <w:p w:rsidR="00535F69" w:rsidRDefault="00535F69" w:rsidP="00535F69">
      <w:pPr>
        <w:spacing w:line="360" w:lineRule="auto"/>
        <w:ind w:right="-12"/>
        <w:jc w:val="both"/>
        <w:rPr>
          <w:sz w:val="28"/>
          <w:szCs w:val="28"/>
        </w:rPr>
      </w:pPr>
      <w:r>
        <w:rPr>
          <w:sz w:val="28"/>
          <w:szCs w:val="28"/>
        </w:rPr>
        <w:t xml:space="preserve">3.1  Бордовский Г.А., Извозчиков В.А. Новые технологии обучения: Вопросы терминологии //Педагогика. - 1993. - № 5. - С.12 - 15. </w:t>
      </w:r>
    </w:p>
    <w:p w:rsidR="00535F69" w:rsidRDefault="00535F69" w:rsidP="00535F69">
      <w:pPr>
        <w:spacing w:line="360" w:lineRule="auto"/>
        <w:ind w:right="-12"/>
        <w:jc w:val="both"/>
        <w:rPr>
          <w:sz w:val="28"/>
          <w:szCs w:val="28"/>
        </w:rPr>
      </w:pPr>
      <w:r>
        <w:rPr>
          <w:sz w:val="28"/>
          <w:szCs w:val="28"/>
        </w:rPr>
        <w:t xml:space="preserve">3.2 Бутырин Г.Н., Ефимов Н.Н., Нечаев В.Я. Дистанционное образование по оценкам экспертов. М., "Проблемы информатизации  средней  школы", № 3-4  1997, с. 45-48. </w:t>
      </w:r>
    </w:p>
    <w:p w:rsidR="00535F69" w:rsidRDefault="00535F69" w:rsidP="00535F69">
      <w:pPr>
        <w:spacing w:line="360" w:lineRule="auto"/>
        <w:ind w:right="-12"/>
        <w:rPr>
          <w:sz w:val="28"/>
          <w:szCs w:val="28"/>
        </w:rPr>
      </w:pPr>
      <w:r>
        <w:rPr>
          <w:sz w:val="28"/>
          <w:szCs w:val="28"/>
        </w:rPr>
        <w:t xml:space="preserve">3.3 Ваграменко Я.А. О направлениях информатизации российского образования. М., "Системы и средства информатики", вып. 8, , 1996, с. 27-38. </w:t>
      </w:r>
    </w:p>
    <w:p w:rsidR="00535F69" w:rsidRDefault="00535F69" w:rsidP="00535F69">
      <w:pPr>
        <w:spacing w:line="360" w:lineRule="auto"/>
        <w:ind w:right="-12"/>
        <w:rPr>
          <w:sz w:val="28"/>
          <w:szCs w:val="28"/>
        </w:rPr>
      </w:pPr>
      <w:r>
        <w:rPr>
          <w:sz w:val="28"/>
          <w:szCs w:val="28"/>
        </w:rPr>
        <w:t xml:space="preserve">3.4  Ваграменко Я.А., Каракозов С.Д. Материалы к Концепции информатизации образования (общее и педагогическое образование). М., "Педагогическая информатика", № 3, 1998, с. 67-84. </w:t>
      </w:r>
    </w:p>
    <w:p w:rsidR="00535F69" w:rsidRDefault="00535F69" w:rsidP="00535F69">
      <w:pPr>
        <w:spacing w:line="360" w:lineRule="auto"/>
        <w:ind w:right="-12"/>
        <w:rPr>
          <w:sz w:val="28"/>
          <w:szCs w:val="28"/>
        </w:rPr>
      </w:pPr>
      <w:r>
        <w:rPr>
          <w:sz w:val="28"/>
          <w:szCs w:val="28"/>
        </w:rPr>
        <w:t xml:space="preserve">3.5 Гершунский Б.С. Компьютеризация в сфере образования: Проблемы и перспективы. - М.: Педагогика, 1987. - 264с. - С. 178 - 181. </w:t>
      </w:r>
    </w:p>
    <w:p w:rsidR="00535F69" w:rsidRDefault="00535F69" w:rsidP="00535F69">
      <w:pPr>
        <w:tabs>
          <w:tab w:val="left" w:pos="7920"/>
        </w:tabs>
        <w:spacing w:line="360" w:lineRule="auto"/>
        <w:ind w:right="-12"/>
        <w:rPr>
          <w:sz w:val="28"/>
          <w:szCs w:val="28"/>
        </w:rPr>
      </w:pPr>
      <w:r>
        <w:rPr>
          <w:sz w:val="28"/>
          <w:szCs w:val="28"/>
        </w:rPr>
        <w:t xml:space="preserve">3.6  </w:t>
      </w:r>
      <w:r>
        <w:rPr>
          <w:i/>
          <w:iCs/>
          <w:sz w:val="28"/>
          <w:szCs w:val="28"/>
        </w:rPr>
        <w:t>Мартюшов А. В.</w:t>
      </w:r>
      <w:r>
        <w:rPr>
          <w:sz w:val="28"/>
          <w:szCs w:val="28"/>
        </w:rPr>
        <w:t xml:space="preserve"> Применение ИКТ в управлении образованием как компонент развития единой образовательной среды. Материалы конф. «Информационные технологии в образовании. ИТО-2002»; М. – 2002г.</w:t>
      </w:r>
    </w:p>
    <w:p w:rsidR="00535F69" w:rsidRDefault="00535F69" w:rsidP="00535F69"/>
    <w:p w:rsidR="007D52A9" w:rsidRDefault="007D52A9" w:rsidP="00210552">
      <w:pPr>
        <w:pStyle w:val="ab"/>
        <w:spacing w:before="100" w:beforeAutospacing="1" w:after="100" w:afterAutospacing="1" w:line="360" w:lineRule="auto"/>
        <w:ind w:left="0"/>
        <w:jc w:val="both"/>
        <w:rPr>
          <w:sz w:val="28"/>
          <w:szCs w:val="28"/>
        </w:rPr>
      </w:pPr>
    </w:p>
    <w:sectPr w:rsidR="007D52A9" w:rsidSect="00535F69">
      <w:pgSz w:w="11906" w:h="16838"/>
      <w:pgMar w:top="1276" w:right="424"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613" w:rsidRDefault="00BA4613" w:rsidP="00B97D73">
      <w:r>
        <w:separator/>
      </w:r>
    </w:p>
  </w:endnote>
  <w:endnote w:type="continuationSeparator" w:id="1">
    <w:p w:rsidR="00BA4613" w:rsidRDefault="00BA4613" w:rsidP="00B97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00" w:rsidRDefault="000575FC" w:rsidP="009E6927">
    <w:pPr>
      <w:pStyle w:val="a6"/>
      <w:framePr w:wrap="around" w:vAnchor="text" w:hAnchor="margin" w:xAlign="center" w:y="1"/>
      <w:rPr>
        <w:rStyle w:val="a3"/>
      </w:rPr>
    </w:pPr>
    <w:r>
      <w:rPr>
        <w:rStyle w:val="a3"/>
      </w:rPr>
      <w:fldChar w:fldCharType="begin"/>
    </w:r>
    <w:r w:rsidR="00625200">
      <w:rPr>
        <w:rStyle w:val="a3"/>
      </w:rPr>
      <w:instrText xml:space="preserve">PAGE  </w:instrText>
    </w:r>
    <w:r>
      <w:rPr>
        <w:rStyle w:val="a3"/>
      </w:rPr>
      <w:fldChar w:fldCharType="end"/>
    </w:r>
  </w:p>
  <w:p w:rsidR="00625200" w:rsidRDefault="006252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00" w:rsidRDefault="000575FC" w:rsidP="009E6927">
    <w:pPr>
      <w:pStyle w:val="a6"/>
      <w:framePr w:wrap="around" w:vAnchor="text" w:hAnchor="margin" w:xAlign="center" w:y="1"/>
      <w:rPr>
        <w:rStyle w:val="a3"/>
      </w:rPr>
    </w:pPr>
    <w:r>
      <w:rPr>
        <w:rStyle w:val="a3"/>
      </w:rPr>
      <w:fldChar w:fldCharType="begin"/>
    </w:r>
    <w:r w:rsidR="00625200">
      <w:rPr>
        <w:rStyle w:val="a3"/>
      </w:rPr>
      <w:instrText xml:space="preserve">PAGE  </w:instrText>
    </w:r>
    <w:r>
      <w:rPr>
        <w:rStyle w:val="a3"/>
      </w:rPr>
      <w:fldChar w:fldCharType="end"/>
    </w:r>
  </w:p>
  <w:p w:rsidR="00625200" w:rsidRDefault="006252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613" w:rsidRDefault="00BA4613" w:rsidP="00B97D73">
      <w:r>
        <w:separator/>
      </w:r>
    </w:p>
  </w:footnote>
  <w:footnote w:type="continuationSeparator" w:id="1">
    <w:p w:rsidR="00BA4613" w:rsidRDefault="00BA4613" w:rsidP="00B97D73">
      <w:r>
        <w:continuationSeparator/>
      </w:r>
    </w:p>
  </w:footnote>
  <w:footnote w:id="2">
    <w:p w:rsidR="00625200" w:rsidRDefault="00625200" w:rsidP="00B97D73">
      <w:pPr>
        <w:spacing w:before="100" w:beforeAutospacing="1" w:after="100" w:afterAutospacing="1"/>
        <w:contextualSpacing/>
        <w:jc w:val="both"/>
      </w:pPr>
      <w:r w:rsidRPr="008E292D">
        <w:rPr>
          <w:rStyle w:val="a8"/>
        </w:rPr>
        <w:footnoteRef/>
      </w:r>
      <w:r w:rsidRPr="008E292D">
        <w:t xml:space="preserve"> </w:t>
      </w:r>
      <w:r>
        <w:t>См.: Концепция модернизации российского образования на период до 2010 года. – М., 2002.</w:t>
      </w:r>
    </w:p>
  </w:footnote>
  <w:footnote w:id="3">
    <w:p w:rsidR="00625200" w:rsidRDefault="00625200" w:rsidP="00B97D73">
      <w:pPr>
        <w:pStyle w:val="a9"/>
        <w:contextualSpacing/>
      </w:pPr>
      <w:r>
        <w:rPr>
          <w:rStyle w:val="a8"/>
        </w:rPr>
        <w:footnoteRef/>
      </w:r>
      <w:r>
        <w:t xml:space="preserve"> </w:t>
      </w:r>
      <w:r w:rsidRPr="00414C82">
        <w:rPr>
          <w:sz w:val="24"/>
          <w:szCs w:val="24"/>
        </w:rPr>
        <w:t>Бордовский Г.А., Извозчиков В.А. Новые технологии обучения: «Педагогика». - 1998. - № 5. - С.12 - 15.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00" w:rsidRDefault="000575FC" w:rsidP="009E6927">
    <w:pPr>
      <w:pStyle w:val="a4"/>
      <w:framePr w:wrap="around" w:vAnchor="text" w:hAnchor="margin" w:xAlign="right" w:y="1"/>
      <w:rPr>
        <w:rStyle w:val="a3"/>
      </w:rPr>
    </w:pPr>
    <w:r>
      <w:rPr>
        <w:rStyle w:val="a3"/>
      </w:rPr>
      <w:fldChar w:fldCharType="begin"/>
    </w:r>
    <w:r w:rsidR="00625200">
      <w:rPr>
        <w:rStyle w:val="a3"/>
      </w:rPr>
      <w:instrText xml:space="preserve">PAGE  </w:instrText>
    </w:r>
    <w:r>
      <w:rPr>
        <w:rStyle w:val="a3"/>
      </w:rPr>
      <w:fldChar w:fldCharType="end"/>
    </w:r>
  </w:p>
  <w:p w:rsidR="00625200" w:rsidRDefault="00625200" w:rsidP="009E692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00" w:rsidRDefault="00625200" w:rsidP="009E6927">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00" w:rsidRDefault="000575FC" w:rsidP="009E6927">
    <w:pPr>
      <w:pStyle w:val="a4"/>
      <w:framePr w:wrap="around" w:vAnchor="text" w:hAnchor="margin" w:xAlign="right" w:y="1"/>
      <w:rPr>
        <w:rStyle w:val="a3"/>
      </w:rPr>
    </w:pPr>
    <w:r>
      <w:rPr>
        <w:rStyle w:val="a3"/>
      </w:rPr>
      <w:fldChar w:fldCharType="begin"/>
    </w:r>
    <w:r w:rsidR="00625200">
      <w:rPr>
        <w:rStyle w:val="a3"/>
      </w:rPr>
      <w:instrText xml:space="preserve">PAGE  </w:instrText>
    </w:r>
    <w:r>
      <w:rPr>
        <w:rStyle w:val="a3"/>
      </w:rPr>
      <w:fldChar w:fldCharType="end"/>
    </w:r>
  </w:p>
  <w:p w:rsidR="00625200" w:rsidRDefault="00625200" w:rsidP="009E6927">
    <w:pPr>
      <w:pStyle w:val="a4"/>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73065"/>
      <w:docPartObj>
        <w:docPartGallery w:val="Page Numbers (Top of Page)"/>
        <w:docPartUnique/>
      </w:docPartObj>
    </w:sdtPr>
    <w:sdtContent>
      <w:p w:rsidR="00625200" w:rsidRDefault="000575FC">
        <w:pPr>
          <w:pStyle w:val="a4"/>
          <w:jc w:val="right"/>
        </w:pPr>
        <w:fldSimple w:instr=" PAGE   \* MERGEFORMAT ">
          <w:r w:rsidR="00535F69">
            <w:rPr>
              <w:noProof/>
            </w:rPr>
            <w:t>25</w:t>
          </w:r>
        </w:fldSimple>
      </w:p>
    </w:sdtContent>
  </w:sdt>
  <w:p w:rsidR="00625200" w:rsidRDefault="00625200" w:rsidP="009E6927">
    <w:pPr>
      <w:pStyle w:val="a4"/>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00" w:rsidRDefault="00625200">
    <w:pPr>
      <w:pStyle w:val="a4"/>
      <w:jc w:val="right"/>
    </w:pPr>
  </w:p>
  <w:p w:rsidR="00625200" w:rsidRDefault="006252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F4BF24"/>
    <w:lvl w:ilvl="0">
      <w:numFmt w:val="bullet"/>
      <w:lvlText w:val="*"/>
      <w:lvlJc w:val="left"/>
      <w:pPr>
        <w:ind w:left="0" w:firstLine="0"/>
      </w:pPr>
    </w:lvl>
  </w:abstractNum>
  <w:abstractNum w:abstractNumId="1">
    <w:nsid w:val="10431BB5"/>
    <w:multiLevelType w:val="multilevel"/>
    <w:tmpl w:val="435ED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4003FBB"/>
    <w:multiLevelType w:val="multilevel"/>
    <w:tmpl w:val="507AECE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86C75A6"/>
    <w:multiLevelType w:val="multilevel"/>
    <w:tmpl w:val="7C2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55205"/>
    <w:multiLevelType w:val="hybridMultilevel"/>
    <w:tmpl w:val="8DE6283C"/>
    <w:lvl w:ilvl="0" w:tplc="0076F0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223B3A"/>
    <w:multiLevelType w:val="multilevel"/>
    <w:tmpl w:val="E24C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667A7"/>
    <w:multiLevelType w:val="multilevel"/>
    <w:tmpl w:val="6C80E6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47D5298"/>
    <w:multiLevelType w:val="multilevel"/>
    <w:tmpl w:val="72466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203D27"/>
    <w:multiLevelType w:val="hybridMultilevel"/>
    <w:tmpl w:val="630089AA"/>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
    <w:nsid w:val="4AC36539"/>
    <w:multiLevelType w:val="multilevel"/>
    <w:tmpl w:val="DB201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D8A4D8F"/>
    <w:multiLevelType w:val="multilevel"/>
    <w:tmpl w:val="58FA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1264FE"/>
    <w:multiLevelType w:val="hybridMultilevel"/>
    <w:tmpl w:val="6B18D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032112"/>
    <w:multiLevelType w:val="multilevel"/>
    <w:tmpl w:val="EBF0DB48"/>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E5E65D8"/>
    <w:multiLevelType w:val="multilevel"/>
    <w:tmpl w:val="C32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81F85"/>
    <w:multiLevelType w:val="multilevel"/>
    <w:tmpl w:val="C7A8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6E52F5"/>
    <w:multiLevelType w:val="hybridMultilevel"/>
    <w:tmpl w:val="916E9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B90658"/>
    <w:multiLevelType w:val="hybridMultilevel"/>
    <w:tmpl w:val="BC409530"/>
    <w:lvl w:ilvl="0" w:tplc="60E6AD1C">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1C90C8B"/>
    <w:multiLevelType w:val="multilevel"/>
    <w:tmpl w:val="C54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17"/>
  </w:num>
  <w:num w:numId="5">
    <w:abstractNumId w:val="14"/>
  </w:num>
  <w:num w:numId="6">
    <w:abstractNumId w:val="1"/>
  </w:num>
  <w:num w:numId="7">
    <w:abstractNumId w:val="13"/>
  </w:num>
  <w:num w:numId="8">
    <w:abstractNumId w:val="3"/>
  </w:num>
  <w:num w:numId="9">
    <w:abstractNumId w:val="12"/>
  </w:num>
  <w:num w:numId="10">
    <w:abstractNumId w:val="4"/>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2"/>
  </w:num>
  <w:num w:numId="15">
    <w:abstractNumId w:val="11"/>
  </w:num>
  <w:num w:numId="16">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B97D73"/>
    <w:rsid w:val="000018FB"/>
    <w:rsid w:val="00036110"/>
    <w:rsid w:val="00037BFA"/>
    <w:rsid w:val="000575FC"/>
    <w:rsid w:val="000941EF"/>
    <w:rsid w:val="000B2EBA"/>
    <w:rsid w:val="001372F8"/>
    <w:rsid w:val="0016413A"/>
    <w:rsid w:val="00190F69"/>
    <w:rsid w:val="001B6EB9"/>
    <w:rsid w:val="00210552"/>
    <w:rsid w:val="00231736"/>
    <w:rsid w:val="00275DBA"/>
    <w:rsid w:val="003F2E1B"/>
    <w:rsid w:val="00415270"/>
    <w:rsid w:val="00473D0E"/>
    <w:rsid w:val="005116A7"/>
    <w:rsid w:val="005219C6"/>
    <w:rsid w:val="00535F69"/>
    <w:rsid w:val="005440BB"/>
    <w:rsid w:val="00625200"/>
    <w:rsid w:val="00654426"/>
    <w:rsid w:val="00664173"/>
    <w:rsid w:val="00701205"/>
    <w:rsid w:val="00744F9C"/>
    <w:rsid w:val="007D52A9"/>
    <w:rsid w:val="007F2D5A"/>
    <w:rsid w:val="0081111A"/>
    <w:rsid w:val="008356F7"/>
    <w:rsid w:val="00860B02"/>
    <w:rsid w:val="0088584C"/>
    <w:rsid w:val="008D0EB1"/>
    <w:rsid w:val="009231E5"/>
    <w:rsid w:val="009C64A2"/>
    <w:rsid w:val="009E6927"/>
    <w:rsid w:val="009F46E6"/>
    <w:rsid w:val="009F5541"/>
    <w:rsid w:val="00A2484C"/>
    <w:rsid w:val="00A36E11"/>
    <w:rsid w:val="00A43162"/>
    <w:rsid w:val="00AA143E"/>
    <w:rsid w:val="00AA5D88"/>
    <w:rsid w:val="00B06DB4"/>
    <w:rsid w:val="00B43661"/>
    <w:rsid w:val="00B54E66"/>
    <w:rsid w:val="00B97D73"/>
    <w:rsid w:val="00BA4613"/>
    <w:rsid w:val="00C056DB"/>
    <w:rsid w:val="00C439EE"/>
    <w:rsid w:val="00CA449E"/>
    <w:rsid w:val="00CD721D"/>
    <w:rsid w:val="00CE1910"/>
    <w:rsid w:val="00CF6C8D"/>
    <w:rsid w:val="00D10097"/>
    <w:rsid w:val="00D321C1"/>
    <w:rsid w:val="00D5764A"/>
    <w:rsid w:val="00D855EC"/>
    <w:rsid w:val="00E81440"/>
    <w:rsid w:val="00EC0BDF"/>
    <w:rsid w:val="00EC2660"/>
    <w:rsid w:val="00EC5732"/>
    <w:rsid w:val="00EC6FAB"/>
    <w:rsid w:val="00F07E0B"/>
    <w:rsid w:val="00F8392F"/>
    <w:rsid w:val="00FA7EAE"/>
    <w:rsid w:val="00FC5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7D73"/>
    <w:pPr>
      <w:keepNext/>
      <w:widowControl w:val="0"/>
      <w:overflowPunct w:val="0"/>
      <w:autoSpaceDE w:val="0"/>
      <w:autoSpaceDN w:val="0"/>
      <w:adjustRightInd w:val="0"/>
      <w:spacing w:line="360" w:lineRule="auto"/>
      <w:ind w:firstLine="709"/>
      <w:jc w:val="center"/>
      <w:textAlignment w:val="baseline"/>
      <w:outlineLvl w:val="0"/>
    </w:pPr>
    <w:rPr>
      <w:sz w:val="28"/>
      <w:szCs w:val="20"/>
    </w:rPr>
  </w:style>
  <w:style w:type="paragraph" w:styleId="3">
    <w:name w:val="heading 3"/>
    <w:basedOn w:val="a"/>
    <w:next w:val="a"/>
    <w:link w:val="30"/>
    <w:uiPriority w:val="9"/>
    <w:semiHidden/>
    <w:unhideWhenUsed/>
    <w:qFormat/>
    <w:rsid w:val="00535F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D73"/>
    <w:rPr>
      <w:rFonts w:ascii="Times New Roman" w:eastAsia="Times New Roman" w:hAnsi="Times New Roman" w:cs="Times New Roman"/>
      <w:sz w:val="28"/>
      <w:szCs w:val="20"/>
      <w:lang w:eastAsia="ru-RU"/>
    </w:rPr>
  </w:style>
  <w:style w:type="character" w:styleId="a3">
    <w:name w:val="page number"/>
    <w:basedOn w:val="a0"/>
    <w:rsid w:val="00B97D73"/>
  </w:style>
  <w:style w:type="paragraph" w:styleId="a4">
    <w:name w:val="header"/>
    <w:basedOn w:val="a"/>
    <w:link w:val="a5"/>
    <w:uiPriority w:val="99"/>
    <w:rsid w:val="00B97D73"/>
    <w:pPr>
      <w:widowControl w:val="0"/>
      <w:tabs>
        <w:tab w:val="center" w:pos="4153"/>
        <w:tab w:val="right" w:pos="8306"/>
      </w:tabs>
      <w:overflowPunct w:val="0"/>
      <w:autoSpaceDE w:val="0"/>
      <w:autoSpaceDN w:val="0"/>
      <w:adjustRightInd w:val="0"/>
      <w:spacing w:line="440" w:lineRule="auto"/>
      <w:ind w:firstLine="560"/>
      <w:jc w:val="both"/>
      <w:textAlignment w:val="baseline"/>
    </w:pPr>
    <w:rPr>
      <w:rFonts w:ascii="Arial" w:hAnsi="Arial"/>
      <w:sz w:val="22"/>
      <w:szCs w:val="20"/>
    </w:rPr>
  </w:style>
  <w:style w:type="character" w:customStyle="1" w:styleId="a5">
    <w:name w:val="Верхний колонтитул Знак"/>
    <w:basedOn w:val="a0"/>
    <w:link w:val="a4"/>
    <w:uiPriority w:val="99"/>
    <w:rsid w:val="00B97D73"/>
    <w:rPr>
      <w:rFonts w:ascii="Arial" w:eastAsia="Times New Roman" w:hAnsi="Arial" w:cs="Times New Roman"/>
      <w:szCs w:val="20"/>
      <w:lang w:eastAsia="ru-RU"/>
    </w:rPr>
  </w:style>
  <w:style w:type="paragraph" w:styleId="a6">
    <w:name w:val="footer"/>
    <w:basedOn w:val="a"/>
    <w:link w:val="a7"/>
    <w:uiPriority w:val="99"/>
    <w:rsid w:val="00B97D73"/>
    <w:pPr>
      <w:widowControl w:val="0"/>
      <w:tabs>
        <w:tab w:val="center" w:pos="4153"/>
        <w:tab w:val="right" w:pos="8306"/>
      </w:tabs>
      <w:overflowPunct w:val="0"/>
      <w:autoSpaceDE w:val="0"/>
      <w:autoSpaceDN w:val="0"/>
      <w:adjustRightInd w:val="0"/>
      <w:spacing w:line="440" w:lineRule="auto"/>
      <w:ind w:firstLine="560"/>
      <w:jc w:val="both"/>
      <w:textAlignment w:val="baseline"/>
    </w:pPr>
    <w:rPr>
      <w:rFonts w:ascii="Arial" w:hAnsi="Arial"/>
      <w:sz w:val="22"/>
      <w:szCs w:val="20"/>
    </w:rPr>
  </w:style>
  <w:style w:type="character" w:customStyle="1" w:styleId="a7">
    <w:name w:val="Нижний колонтитул Знак"/>
    <w:basedOn w:val="a0"/>
    <w:link w:val="a6"/>
    <w:uiPriority w:val="99"/>
    <w:rsid w:val="00B97D73"/>
    <w:rPr>
      <w:rFonts w:ascii="Arial" w:eastAsia="Times New Roman" w:hAnsi="Arial" w:cs="Times New Roman"/>
      <w:szCs w:val="20"/>
      <w:lang w:eastAsia="ru-RU"/>
    </w:rPr>
  </w:style>
  <w:style w:type="character" w:styleId="a8">
    <w:name w:val="footnote reference"/>
    <w:basedOn w:val="a0"/>
    <w:semiHidden/>
    <w:rsid w:val="00B97D73"/>
    <w:rPr>
      <w:vertAlign w:val="superscript"/>
    </w:rPr>
  </w:style>
  <w:style w:type="paragraph" w:styleId="a9">
    <w:name w:val="footnote text"/>
    <w:basedOn w:val="a"/>
    <w:link w:val="aa"/>
    <w:semiHidden/>
    <w:rsid w:val="00B97D73"/>
    <w:rPr>
      <w:sz w:val="20"/>
      <w:szCs w:val="20"/>
    </w:rPr>
  </w:style>
  <w:style w:type="character" w:customStyle="1" w:styleId="aa">
    <w:name w:val="Текст сноски Знак"/>
    <w:basedOn w:val="a0"/>
    <w:link w:val="a9"/>
    <w:semiHidden/>
    <w:rsid w:val="00B97D73"/>
    <w:rPr>
      <w:rFonts w:ascii="Times New Roman" w:eastAsia="Times New Roman" w:hAnsi="Times New Roman" w:cs="Times New Roman"/>
      <w:sz w:val="20"/>
      <w:szCs w:val="20"/>
      <w:lang w:eastAsia="ru-RU"/>
    </w:rPr>
  </w:style>
  <w:style w:type="paragraph" w:styleId="ab">
    <w:name w:val="List Paragraph"/>
    <w:basedOn w:val="a"/>
    <w:uiPriority w:val="34"/>
    <w:qFormat/>
    <w:rsid w:val="00F07E0B"/>
    <w:pPr>
      <w:ind w:left="720"/>
      <w:contextualSpacing/>
    </w:pPr>
  </w:style>
  <w:style w:type="paragraph" w:styleId="ac">
    <w:name w:val="Body Text"/>
    <w:basedOn w:val="a"/>
    <w:link w:val="ad"/>
    <w:rsid w:val="00F07E0B"/>
    <w:pPr>
      <w:ind w:right="-545"/>
    </w:pPr>
    <w:rPr>
      <w:sz w:val="28"/>
    </w:rPr>
  </w:style>
  <w:style w:type="character" w:customStyle="1" w:styleId="ad">
    <w:name w:val="Основной текст Знак"/>
    <w:basedOn w:val="a0"/>
    <w:link w:val="ac"/>
    <w:rsid w:val="00F07E0B"/>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8356F7"/>
    <w:rPr>
      <w:rFonts w:ascii="Tahoma" w:hAnsi="Tahoma" w:cs="Tahoma"/>
      <w:sz w:val="16"/>
      <w:szCs w:val="16"/>
    </w:rPr>
  </w:style>
  <w:style w:type="character" w:customStyle="1" w:styleId="af">
    <w:name w:val="Текст выноски Знак"/>
    <w:basedOn w:val="a0"/>
    <w:link w:val="ae"/>
    <w:uiPriority w:val="99"/>
    <w:semiHidden/>
    <w:rsid w:val="008356F7"/>
    <w:rPr>
      <w:rFonts w:ascii="Tahoma" w:eastAsia="Times New Roman" w:hAnsi="Tahoma" w:cs="Tahoma"/>
      <w:sz w:val="16"/>
      <w:szCs w:val="16"/>
      <w:lang w:eastAsia="ru-RU"/>
    </w:rPr>
  </w:style>
  <w:style w:type="table" w:styleId="af0">
    <w:name w:val="Table Grid"/>
    <w:basedOn w:val="a1"/>
    <w:rsid w:val="009C6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semiHidden/>
    <w:unhideWhenUsed/>
    <w:rsid w:val="00B43661"/>
    <w:pPr>
      <w:spacing w:after="120" w:line="480" w:lineRule="auto"/>
    </w:pPr>
  </w:style>
  <w:style w:type="character" w:customStyle="1" w:styleId="20">
    <w:name w:val="Основной текст 2 Знак"/>
    <w:basedOn w:val="a0"/>
    <w:link w:val="2"/>
    <w:uiPriority w:val="99"/>
    <w:semiHidden/>
    <w:rsid w:val="00B4366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35F69"/>
    <w:rPr>
      <w:rFonts w:asciiTheme="majorHAnsi" w:eastAsiaTheme="majorEastAsia" w:hAnsiTheme="majorHAnsi" w:cstheme="majorBidi"/>
      <w:b/>
      <w:bCs/>
      <w:color w:val="4F81BD" w:themeColor="accent1"/>
      <w:sz w:val="24"/>
      <w:szCs w:val="24"/>
      <w:lang w:eastAsia="ru-RU"/>
    </w:rPr>
  </w:style>
  <w:style w:type="character" w:styleId="af1">
    <w:name w:val="Hyperlink"/>
    <w:basedOn w:val="a0"/>
    <w:semiHidden/>
    <w:unhideWhenUsed/>
    <w:rsid w:val="00535F69"/>
    <w:rPr>
      <w:color w:val="0000FF"/>
      <w:u w:val="single"/>
    </w:rPr>
  </w:style>
</w:styles>
</file>

<file path=word/webSettings.xml><?xml version="1.0" encoding="utf-8"?>
<w:webSettings xmlns:r="http://schemas.openxmlformats.org/officeDocument/2006/relationships" xmlns:w="http://schemas.openxmlformats.org/wordprocessingml/2006/main">
  <w:divs>
    <w:div w:id="13500590">
      <w:bodyDiv w:val="1"/>
      <w:marLeft w:val="0"/>
      <w:marRight w:val="0"/>
      <w:marTop w:val="0"/>
      <w:marBottom w:val="0"/>
      <w:divBdr>
        <w:top w:val="none" w:sz="0" w:space="0" w:color="auto"/>
        <w:left w:val="none" w:sz="0" w:space="0" w:color="auto"/>
        <w:bottom w:val="none" w:sz="0" w:space="0" w:color="auto"/>
        <w:right w:val="none" w:sz="0" w:space="0" w:color="auto"/>
      </w:divBdr>
    </w:div>
    <w:div w:id="1790322413">
      <w:bodyDiv w:val="1"/>
      <w:marLeft w:val="0"/>
      <w:marRight w:val="0"/>
      <w:marTop w:val="0"/>
      <w:marBottom w:val="0"/>
      <w:divBdr>
        <w:top w:val="none" w:sz="0" w:space="0" w:color="auto"/>
        <w:left w:val="none" w:sz="0" w:space="0" w:color="auto"/>
        <w:bottom w:val="none" w:sz="0" w:space="0" w:color="auto"/>
        <w:right w:val="none" w:sz="0" w:space="0" w:color="auto"/>
      </w:divBdr>
      <w:divsChild>
        <w:div w:id="1265455621">
          <w:marLeft w:val="-709"/>
          <w:marRight w:val="0"/>
          <w:marTop w:val="0"/>
          <w:marBottom w:val="0"/>
          <w:divBdr>
            <w:top w:val="none" w:sz="0" w:space="0" w:color="auto"/>
            <w:left w:val="none" w:sz="0" w:space="0" w:color="auto"/>
            <w:bottom w:val="none" w:sz="0" w:space="0" w:color="auto"/>
            <w:right w:val="none" w:sz="0" w:space="0" w:color="auto"/>
          </w:divBdr>
        </w:div>
      </w:divsChild>
    </w:div>
    <w:div w:id="18687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rus.ru/articles/text_programm_1.s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85CF0-5338-4935-AE54-DD4ACE5D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5677</Words>
  <Characters>32364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36</cp:revision>
  <dcterms:created xsi:type="dcterms:W3CDTF">2009-10-25T06:55:00Z</dcterms:created>
  <dcterms:modified xsi:type="dcterms:W3CDTF">2009-10-27T16:29:00Z</dcterms:modified>
</cp:coreProperties>
</file>