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0D" w:rsidRDefault="00FF0D0D" w:rsidP="00FF0D0D">
      <w:pPr>
        <w:rPr>
          <w:b/>
          <w:sz w:val="28"/>
          <w:szCs w:val="28"/>
        </w:rPr>
      </w:pPr>
      <w:r w:rsidRPr="00B27CE5">
        <w:rPr>
          <w:b/>
          <w:sz w:val="28"/>
          <w:szCs w:val="28"/>
        </w:rPr>
        <w:t>Урок 6  «Силы в природе»</w:t>
      </w:r>
    </w:p>
    <w:p w:rsidR="00FF0D0D" w:rsidRPr="00B27CE5" w:rsidRDefault="00FF0D0D" w:rsidP="00FF0D0D">
      <w:pPr>
        <w:rPr>
          <w:b/>
          <w:sz w:val="28"/>
          <w:szCs w:val="28"/>
        </w:rPr>
      </w:pPr>
      <w:r>
        <w:rPr>
          <w:b/>
          <w:sz w:val="28"/>
          <w:szCs w:val="28"/>
        </w:rPr>
        <w:t xml:space="preserve">              Урок-путешествие.</w:t>
      </w:r>
    </w:p>
    <w:p w:rsidR="00FF0D0D" w:rsidRDefault="00FF0D0D" w:rsidP="00FF0D0D">
      <w:pPr>
        <w:rPr>
          <w:b/>
          <w:sz w:val="28"/>
          <w:szCs w:val="28"/>
        </w:rPr>
      </w:pPr>
      <w:r w:rsidRPr="00BA748B">
        <w:rPr>
          <w:b/>
          <w:sz w:val="28"/>
          <w:szCs w:val="28"/>
        </w:rPr>
        <w:t>Задачи:</w:t>
      </w:r>
    </w:p>
    <w:p w:rsidR="00FF0D0D" w:rsidRPr="00BA748B" w:rsidRDefault="00FF0D0D" w:rsidP="00FF0D0D">
      <w:pPr>
        <w:rPr>
          <w:b/>
          <w:sz w:val="28"/>
          <w:szCs w:val="28"/>
        </w:rPr>
      </w:pPr>
      <w:r w:rsidRPr="00BA748B">
        <w:rPr>
          <w:b/>
          <w:sz w:val="28"/>
          <w:szCs w:val="28"/>
        </w:rPr>
        <w:t>Ι. Образовательные</w:t>
      </w:r>
    </w:p>
    <w:p w:rsidR="00FF0D0D" w:rsidRPr="00BA748B" w:rsidRDefault="00FF0D0D" w:rsidP="00FF0D0D">
      <w:pPr>
        <w:rPr>
          <w:sz w:val="28"/>
          <w:szCs w:val="28"/>
        </w:rPr>
      </w:pPr>
      <w:r w:rsidRPr="00BA748B">
        <w:rPr>
          <w:sz w:val="28"/>
          <w:szCs w:val="28"/>
        </w:rPr>
        <w:t>1.Обобщить знания о силах</w:t>
      </w:r>
      <w:proofErr w:type="gramStart"/>
      <w:r w:rsidRPr="00BA748B">
        <w:rPr>
          <w:sz w:val="28"/>
          <w:szCs w:val="28"/>
        </w:rPr>
        <w:t xml:space="preserve"> ,</w:t>
      </w:r>
      <w:proofErr w:type="gramEnd"/>
      <w:r w:rsidRPr="00BA748B">
        <w:rPr>
          <w:sz w:val="28"/>
          <w:szCs w:val="28"/>
        </w:rPr>
        <w:t xml:space="preserve"> выявить особенность каждой силы.</w:t>
      </w:r>
    </w:p>
    <w:p w:rsidR="00FF0D0D" w:rsidRDefault="00FF0D0D" w:rsidP="00FF0D0D">
      <w:pPr>
        <w:rPr>
          <w:sz w:val="28"/>
          <w:szCs w:val="28"/>
        </w:rPr>
      </w:pPr>
      <w:r w:rsidRPr="00BA748B">
        <w:rPr>
          <w:sz w:val="28"/>
          <w:szCs w:val="28"/>
        </w:rPr>
        <w:t xml:space="preserve">2. Способствовать приобретению умений работать в дополнительной литературой, Интернет </w:t>
      </w:r>
      <w:proofErr w:type="gramStart"/>
      <w:r w:rsidRPr="00BA748B">
        <w:rPr>
          <w:sz w:val="28"/>
          <w:szCs w:val="28"/>
        </w:rPr>
        <w:t>-и</w:t>
      </w:r>
      <w:proofErr w:type="gramEnd"/>
      <w:r w:rsidRPr="00BA748B">
        <w:rPr>
          <w:sz w:val="28"/>
          <w:szCs w:val="28"/>
        </w:rPr>
        <w:t>сточниками; готовить сообщения; подбирать и выполнять рисунки.</w:t>
      </w:r>
    </w:p>
    <w:p w:rsidR="00FF0D0D" w:rsidRPr="00BA748B" w:rsidRDefault="00FF0D0D" w:rsidP="00FF0D0D">
      <w:pPr>
        <w:rPr>
          <w:b/>
          <w:sz w:val="28"/>
          <w:szCs w:val="28"/>
        </w:rPr>
      </w:pPr>
      <w:r w:rsidRPr="00BA748B">
        <w:rPr>
          <w:b/>
          <w:sz w:val="28"/>
          <w:szCs w:val="28"/>
        </w:rPr>
        <w:t>ΙΙ. Развивающие</w:t>
      </w:r>
    </w:p>
    <w:p w:rsidR="00FF0D0D" w:rsidRDefault="00FF0D0D" w:rsidP="00FF0D0D">
      <w:pPr>
        <w:rPr>
          <w:sz w:val="28"/>
          <w:szCs w:val="28"/>
        </w:rPr>
      </w:pPr>
      <w:r w:rsidRPr="00BA748B">
        <w:rPr>
          <w:sz w:val="28"/>
          <w:szCs w:val="28"/>
        </w:rPr>
        <w:t>1.Развивать логическое мышление, устную речь.</w:t>
      </w:r>
      <w:r w:rsidRPr="00BA748B">
        <w:rPr>
          <w:sz w:val="28"/>
          <w:szCs w:val="28"/>
        </w:rPr>
        <w:br/>
        <w:t>2. Интеллектуальные умения: обобщение, систематизация. Сравнение и т.п</w:t>
      </w:r>
      <w:proofErr w:type="gramStart"/>
      <w:r w:rsidRPr="00BA748B">
        <w:rPr>
          <w:sz w:val="28"/>
          <w:szCs w:val="28"/>
        </w:rPr>
        <w:t>.</w:t>
      </w:r>
      <w:proofErr w:type="gramEnd"/>
    </w:p>
    <w:p w:rsidR="00FF0D0D" w:rsidRPr="00BA748B" w:rsidRDefault="00FF0D0D" w:rsidP="00FF0D0D">
      <w:pPr>
        <w:rPr>
          <w:b/>
          <w:sz w:val="28"/>
          <w:szCs w:val="28"/>
        </w:rPr>
      </w:pPr>
      <w:r w:rsidRPr="00BA748B">
        <w:rPr>
          <w:b/>
          <w:sz w:val="28"/>
          <w:szCs w:val="28"/>
        </w:rPr>
        <w:t>ΙΙΙ. Воспитательные</w:t>
      </w:r>
    </w:p>
    <w:p w:rsidR="00FF0D0D" w:rsidRPr="00BA748B" w:rsidRDefault="00FF0D0D" w:rsidP="00FF0D0D">
      <w:pPr>
        <w:rPr>
          <w:sz w:val="28"/>
          <w:szCs w:val="28"/>
        </w:rPr>
      </w:pPr>
      <w:r w:rsidRPr="00BA748B">
        <w:rPr>
          <w:sz w:val="28"/>
          <w:szCs w:val="28"/>
        </w:rPr>
        <w:t>1.Формировать уважение к народному творчеству</w:t>
      </w:r>
      <w:proofErr w:type="gramStart"/>
      <w:r w:rsidRPr="00BA748B">
        <w:rPr>
          <w:sz w:val="28"/>
          <w:szCs w:val="28"/>
        </w:rPr>
        <w:t xml:space="preserve"> .</w:t>
      </w:r>
      <w:proofErr w:type="gramEnd"/>
    </w:p>
    <w:p w:rsidR="00FF0D0D" w:rsidRPr="00BA748B" w:rsidRDefault="00FF0D0D" w:rsidP="00FF0D0D">
      <w:pPr>
        <w:rPr>
          <w:sz w:val="28"/>
          <w:szCs w:val="28"/>
        </w:rPr>
      </w:pPr>
      <w:r w:rsidRPr="00BA748B">
        <w:rPr>
          <w:sz w:val="28"/>
          <w:szCs w:val="28"/>
        </w:rPr>
        <w:t>2.Содействовать проявлению  творческих способностей.</w:t>
      </w:r>
    </w:p>
    <w:p w:rsidR="00FF0D0D" w:rsidRPr="00BA748B" w:rsidRDefault="00FF0D0D" w:rsidP="00FF0D0D">
      <w:pPr>
        <w:rPr>
          <w:sz w:val="28"/>
          <w:szCs w:val="28"/>
        </w:rPr>
      </w:pPr>
      <w:r w:rsidRPr="00BA748B">
        <w:rPr>
          <w:sz w:val="28"/>
          <w:szCs w:val="28"/>
        </w:rPr>
        <w:t>3.Приобщать к эстетическому восприятию окружающего мира, используя художественную литературу.</w:t>
      </w:r>
    </w:p>
    <w:p w:rsidR="00FF0D0D" w:rsidRPr="00BA748B" w:rsidRDefault="00FF0D0D" w:rsidP="00FF0D0D">
      <w:pPr>
        <w:rPr>
          <w:sz w:val="28"/>
          <w:szCs w:val="28"/>
        </w:rPr>
      </w:pPr>
      <w:r w:rsidRPr="00BA748B">
        <w:rPr>
          <w:sz w:val="28"/>
          <w:szCs w:val="28"/>
        </w:rPr>
        <w:t>4.Воспитывать ответственное отношение к поручениям и чувства долга перед товарищами.</w:t>
      </w:r>
    </w:p>
    <w:p w:rsidR="00FF0D0D" w:rsidRPr="00A44F86" w:rsidRDefault="00FF0D0D" w:rsidP="00FF0D0D">
      <w:pPr>
        <w:rPr>
          <w:sz w:val="28"/>
          <w:szCs w:val="28"/>
        </w:rPr>
      </w:pPr>
    </w:p>
    <w:p w:rsidR="00FF0D0D" w:rsidRPr="008F50A7" w:rsidRDefault="00FF0D0D" w:rsidP="00FF0D0D">
      <w:pPr>
        <w:rPr>
          <w:b/>
          <w:sz w:val="28"/>
          <w:szCs w:val="28"/>
        </w:rPr>
      </w:pPr>
      <w:r w:rsidRPr="00A44F86">
        <w:rPr>
          <w:b/>
          <w:sz w:val="28"/>
          <w:szCs w:val="28"/>
        </w:rPr>
        <w:t>Оборудование:</w:t>
      </w:r>
      <w:r w:rsidRPr="00A44F86">
        <w:rPr>
          <w:sz w:val="28"/>
          <w:szCs w:val="28"/>
        </w:rPr>
        <w:t xml:space="preserve"> </w:t>
      </w:r>
      <w:proofErr w:type="spellStart"/>
      <w:r w:rsidRPr="00A44F86">
        <w:rPr>
          <w:sz w:val="28"/>
          <w:szCs w:val="28"/>
        </w:rPr>
        <w:t>мультимедийная</w:t>
      </w:r>
      <w:proofErr w:type="spellEnd"/>
      <w:r w:rsidRPr="00A44F86">
        <w:rPr>
          <w:sz w:val="28"/>
          <w:szCs w:val="28"/>
        </w:rPr>
        <w:t xml:space="preserve"> презентация</w:t>
      </w:r>
      <w:r>
        <w:rPr>
          <w:sz w:val="28"/>
          <w:szCs w:val="28"/>
        </w:rPr>
        <w:t xml:space="preserve"> </w:t>
      </w:r>
      <w:r w:rsidRPr="002C4184">
        <w:rPr>
          <w:b/>
          <w:sz w:val="28"/>
          <w:szCs w:val="28"/>
        </w:rPr>
        <w:t>«</w:t>
      </w:r>
      <w:r>
        <w:rPr>
          <w:b/>
          <w:sz w:val="28"/>
          <w:szCs w:val="28"/>
        </w:rPr>
        <w:t>Силы в природе</w:t>
      </w:r>
      <w:r w:rsidRPr="002C4184">
        <w:rPr>
          <w:b/>
          <w:sz w:val="28"/>
          <w:szCs w:val="28"/>
        </w:rPr>
        <w:t>»</w:t>
      </w:r>
      <w:r w:rsidRPr="00A44F86">
        <w:rPr>
          <w:sz w:val="28"/>
          <w:szCs w:val="28"/>
        </w:rPr>
        <w:t xml:space="preserve">, </w:t>
      </w:r>
      <w:r>
        <w:rPr>
          <w:sz w:val="28"/>
          <w:szCs w:val="28"/>
        </w:rPr>
        <w:t xml:space="preserve">                    </w:t>
      </w:r>
    </w:p>
    <w:p w:rsidR="00FF0D0D" w:rsidRPr="002C4184" w:rsidRDefault="00FF0D0D" w:rsidP="00FF0D0D">
      <w:pPr>
        <w:rPr>
          <w:b/>
          <w:sz w:val="28"/>
          <w:szCs w:val="28"/>
        </w:rPr>
      </w:pPr>
      <w:r>
        <w:rPr>
          <w:b/>
          <w:sz w:val="28"/>
          <w:szCs w:val="28"/>
        </w:rPr>
        <w:t xml:space="preserve">                             </w:t>
      </w:r>
      <w:r w:rsidRPr="00A44F86">
        <w:rPr>
          <w:sz w:val="28"/>
          <w:szCs w:val="28"/>
        </w:rPr>
        <w:t>индивидуальные карты.</w:t>
      </w:r>
    </w:p>
    <w:p w:rsidR="00FF0D0D" w:rsidRPr="00A44F86" w:rsidRDefault="00FF0D0D" w:rsidP="00FF0D0D">
      <w:pPr>
        <w:rPr>
          <w:b/>
          <w:sz w:val="28"/>
          <w:szCs w:val="28"/>
        </w:rPr>
      </w:pPr>
      <w:r w:rsidRPr="00A44F86">
        <w:rPr>
          <w:b/>
          <w:sz w:val="28"/>
          <w:szCs w:val="28"/>
        </w:rPr>
        <w:t xml:space="preserve">Подготовительная работа: </w:t>
      </w:r>
    </w:p>
    <w:p w:rsidR="00FF0D0D" w:rsidRPr="00A44F86" w:rsidRDefault="00FF0D0D" w:rsidP="00FF0D0D">
      <w:pPr>
        <w:rPr>
          <w:sz w:val="28"/>
          <w:szCs w:val="28"/>
        </w:rPr>
      </w:pPr>
      <w:r w:rsidRPr="00A44F86">
        <w:rPr>
          <w:sz w:val="28"/>
          <w:szCs w:val="28"/>
        </w:rPr>
        <w:t>Класс перед уроком разделен на 3 группы, каждая готовит задания по данной силе.</w:t>
      </w:r>
    </w:p>
    <w:p w:rsidR="00FF0D0D" w:rsidRPr="00A44F86" w:rsidRDefault="00FF0D0D" w:rsidP="00FF0D0D">
      <w:pPr>
        <w:numPr>
          <w:ilvl w:val="0"/>
          <w:numId w:val="1"/>
        </w:numPr>
        <w:spacing w:after="0" w:line="240" w:lineRule="auto"/>
        <w:rPr>
          <w:sz w:val="28"/>
          <w:szCs w:val="28"/>
        </w:rPr>
      </w:pPr>
      <w:r w:rsidRPr="00A44F86">
        <w:rPr>
          <w:sz w:val="28"/>
          <w:szCs w:val="28"/>
        </w:rPr>
        <w:t>Представить силу.</w:t>
      </w:r>
      <w:r w:rsidRPr="00A44F86">
        <w:rPr>
          <w:sz w:val="28"/>
          <w:szCs w:val="28"/>
        </w:rPr>
        <w:br/>
      </w:r>
    </w:p>
    <w:p w:rsidR="00FF0D0D" w:rsidRDefault="00FF0D0D" w:rsidP="00FF0D0D">
      <w:pPr>
        <w:numPr>
          <w:ilvl w:val="0"/>
          <w:numId w:val="1"/>
        </w:numPr>
        <w:spacing w:after="0" w:line="240" w:lineRule="auto"/>
        <w:rPr>
          <w:sz w:val="28"/>
          <w:szCs w:val="28"/>
        </w:rPr>
      </w:pPr>
      <w:r w:rsidRPr="00A44F86">
        <w:rPr>
          <w:sz w:val="28"/>
          <w:szCs w:val="28"/>
        </w:rPr>
        <w:t xml:space="preserve">Подобрать пословицы и поговорки о силе трения, силе тяжести, силе упругости. </w:t>
      </w:r>
    </w:p>
    <w:p w:rsidR="00FF0D0D" w:rsidRPr="00A44F86" w:rsidRDefault="00FF0D0D" w:rsidP="00FF0D0D">
      <w:pPr>
        <w:ind w:left="360"/>
        <w:rPr>
          <w:sz w:val="28"/>
          <w:szCs w:val="28"/>
        </w:rPr>
      </w:pPr>
    </w:p>
    <w:tbl>
      <w:tblPr>
        <w:tblStyle w:val="a3"/>
        <w:tblW w:w="5000" w:type="pct"/>
        <w:tblInd w:w="0" w:type="dxa"/>
        <w:tblLook w:val="01E0"/>
      </w:tblPr>
      <w:tblGrid>
        <w:gridCol w:w="3188"/>
        <w:gridCol w:w="3191"/>
        <w:gridCol w:w="3191"/>
      </w:tblGrid>
      <w:tr w:rsidR="00FF0D0D" w:rsidRPr="0021311A" w:rsidTr="00510459">
        <w:tc>
          <w:tcPr>
            <w:tcW w:w="1666" w:type="pct"/>
            <w:tcBorders>
              <w:top w:val="single" w:sz="4" w:space="0" w:color="auto"/>
              <w:left w:val="single" w:sz="4" w:space="0" w:color="auto"/>
              <w:bottom w:val="single" w:sz="4" w:space="0" w:color="auto"/>
              <w:right w:val="single" w:sz="4" w:space="0" w:color="auto"/>
            </w:tcBorders>
          </w:tcPr>
          <w:p w:rsidR="00FF0D0D" w:rsidRPr="0021311A" w:rsidRDefault="00FF0D0D" w:rsidP="00510459">
            <w:r w:rsidRPr="0021311A">
              <w:t>Этап</w:t>
            </w:r>
          </w:p>
        </w:tc>
        <w:tc>
          <w:tcPr>
            <w:tcW w:w="1667" w:type="pct"/>
            <w:tcBorders>
              <w:top w:val="single" w:sz="4" w:space="0" w:color="auto"/>
              <w:left w:val="single" w:sz="4" w:space="0" w:color="auto"/>
              <w:bottom w:val="single" w:sz="4" w:space="0" w:color="auto"/>
              <w:right w:val="single" w:sz="4" w:space="0" w:color="auto"/>
            </w:tcBorders>
          </w:tcPr>
          <w:p w:rsidR="00FF0D0D" w:rsidRPr="0021311A" w:rsidRDefault="00FF0D0D" w:rsidP="00510459">
            <w:r w:rsidRPr="0021311A">
              <w:t xml:space="preserve">Время, мин </w:t>
            </w:r>
          </w:p>
        </w:tc>
        <w:tc>
          <w:tcPr>
            <w:tcW w:w="1667" w:type="pct"/>
            <w:tcBorders>
              <w:top w:val="single" w:sz="4" w:space="0" w:color="auto"/>
              <w:left w:val="single" w:sz="4" w:space="0" w:color="auto"/>
              <w:bottom w:val="single" w:sz="4" w:space="0" w:color="auto"/>
              <w:right w:val="single" w:sz="4" w:space="0" w:color="auto"/>
            </w:tcBorders>
          </w:tcPr>
          <w:p w:rsidR="00FF0D0D" w:rsidRPr="0021311A" w:rsidRDefault="00FF0D0D" w:rsidP="00510459">
            <w:r w:rsidRPr="0021311A">
              <w:t>Приемы и методы</w:t>
            </w:r>
          </w:p>
        </w:tc>
      </w:tr>
      <w:tr w:rsidR="00FF0D0D" w:rsidRPr="0021311A" w:rsidTr="00510459">
        <w:tc>
          <w:tcPr>
            <w:tcW w:w="1666" w:type="pct"/>
            <w:tcBorders>
              <w:top w:val="single" w:sz="4" w:space="0" w:color="auto"/>
              <w:left w:val="single" w:sz="4" w:space="0" w:color="auto"/>
              <w:bottom w:val="single" w:sz="4" w:space="0" w:color="auto"/>
              <w:right w:val="single" w:sz="4" w:space="0" w:color="auto"/>
            </w:tcBorders>
          </w:tcPr>
          <w:p w:rsidR="00FF0D0D" w:rsidRDefault="00FF0D0D" w:rsidP="00510459">
            <w:r w:rsidRPr="0021311A">
              <w:t xml:space="preserve">Постановка  задач урока. Вводная </w:t>
            </w:r>
            <w:r w:rsidRPr="0021311A">
              <w:lastRenderedPageBreak/>
              <w:t>беседа.</w:t>
            </w:r>
          </w:p>
          <w:p w:rsidR="00FF0D0D" w:rsidRDefault="00FF0D0D" w:rsidP="00510459">
            <w:r>
              <w:t>Разминка</w:t>
            </w:r>
          </w:p>
          <w:p w:rsidR="00FF0D0D" w:rsidRPr="0021311A" w:rsidRDefault="00FF0D0D" w:rsidP="00510459">
            <w:r>
              <w:t>Повторение и обобщение</w:t>
            </w:r>
            <w:r w:rsidRPr="0021311A">
              <w:t>.</w:t>
            </w:r>
          </w:p>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r w:rsidRPr="0021311A">
              <w:t>Физкультминутка</w:t>
            </w:r>
          </w:p>
          <w:p w:rsidR="00FF0D0D" w:rsidRPr="0021311A" w:rsidRDefault="00FF0D0D" w:rsidP="00510459"/>
          <w:p w:rsidR="00FF0D0D" w:rsidRPr="0021311A" w:rsidRDefault="00FF0D0D" w:rsidP="00510459">
            <w:r w:rsidRPr="0021311A">
              <w:t>Проверка усвоения темы</w:t>
            </w:r>
          </w:p>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r>
              <w:t>7</w:t>
            </w:r>
            <w:r w:rsidRPr="0021311A">
              <w:t>.Подведение итогов</w:t>
            </w:r>
          </w:p>
        </w:tc>
        <w:tc>
          <w:tcPr>
            <w:tcW w:w="1667" w:type="pct"/>
            <w:tcBorders>
              <w:top w:val="single" w:sz="4" w:space="0" w:color="auto"/>
              <w:left w:val="single" w:sz="4" w:space="0" w:color="auto"/>
              <w:bottom w:val="single" w:sz="4" w:space="0" w:color="auto"/>
              <w:right w:val="single" w:sz="4" w:space="0" w:color="auto"/>
            </w:tcBorders>
          </w:tcPr>
          <w:p w:rsidR="00FF0D0D" w:rsidRDefault="00FF0D0D" w:rsidP="00510459">
            <w:r w:rsidRPr="0021311A">
              <w:lastRenderedPageBreak/>
              <w:t>1</w:t>
            </w:r>
          </w:p>
          <w:p w:rsidR="00FF0D0D" w:rsidRPr="0021311A" w:rsidRDefault="00FF0D0D" w:rsidP="00510459"/>
          <w:p w:rsidR="00FF0D0D" w:rsidRDefault="00FF0D0D" w:rsidP="00510459">
            <w:r>
              <w:t>2</w:t>
            </w:r>
          </w:p>
          <w:p w:rsidR="00FF0D0D" w:rsidRPr="0021311A" w:rsidRDefault="00FF0D0D" w:rsidP="00510459">
            <w:r>
              <w:t>25</w:t>
            </w:r>
          </w:p>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r w:rsidRPr="0021311A">
              <w:t>1</w:t>
            </w:r>
          </w:p>
          <w:p w:rsidR="00FF0D0D" w:rsidRPr="0021311A" w:rsidRDefault="00FF0D0D" w:rsidP="00510459"/>
          <w:p w:rsidR="00FF0D0D" w:rsidRPr="0021311A" w:rsidRDefault="00FF0D0D" w:rsidP="00510459">
            <w:r>
              <w:t>9</w:t>
            </w:r>
          </w:p>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r>
              <w:t>2</w:t>
            </w:r>
          </w:p>
        </w:tc>
        <w:tc>
          <w:tcPr>
            <w:tcW w:w="1667" w:type="pct"/>
            <w:tcBorders>
              <w:top w:val="single" w:sz="4" w:space="0" w:color="auto"/>
              <w:left w:val="single" w:sz="4" w:space="0" w:color="auto"/>
              <w:bottom w:val="single" w:sz="4" w:space="0" w:color="auto"/>
              <w:right w:val="single" w:sz="4" w:space="0" w:color="auto"/>
            </w:tcBorders>
          </w:tcPr>
          <w:p w:rsidR="00FF0D0D" w:rsidRPr="0021311A" w:rsidRDefault="00FF0D0D" w:rsidP="00510459">
            <w:r w:rsidRPr="0021311A">
              <w:lastRenderedPageBreak/>
              <w:t>Сообщение учителя</w:t>
            </w:r>
          </w:p>
          <w:p w:rsidR="00FF0D0D" w:rsidRPr="0021311A" w:rsidRDefault="00FF0D0D" w:rsidP="00510459"/>
          <w:p w:rsidR="00FF0D0D" w:rsidRDefault="00FF0D0D" w:rsidP="00510459">
            <w:r>
              <w:t>Фронтальная беседа</w:t>
            </w:r>
          </w:p>
          <w:p w:rsidR="00FF0D0D" w:rsidRPr="0021311A" w:rsidRDefault="00FF0D0D" w:rsidP="00510459">
            <w:r w:rsidRPr="0021311A">
              <w:t>Групповое  решение качест</w:t>
            </w:r>
            <w:r>
              <w:t>венных  и количественных задач</w:t>
            </w:r>
            <w:r w:rsidRPr="0021311A">
              <w:t xml:space="preserve">, </w:t>
            </w:r>
            <w:r>
              <w:t>сообщения учащихся, фронтальная беседа</w:t>
            </w:r>
            <w:r w:rsidRPr="0021311A">
              <w:t xml:space="preserve">. </w:t>
            </w:r>
          </w:p>
          <w:p w:rsidR="00FF0D0D" w:rsidRPr="0021311A" w:rsidRDefault="00FF0D0D" w:rsidP="00510459"/>
          <w:p w:rsidR="00FF0D0D" w:rsidRPr="0021311A" w:rsidRDefault="00FF0D0D" w:rsidP="00510459"/>
          <w:p w:rsidR="00FF0D0D" w:rsidRDefault="00FF0D0D" w:rsidP="00510459"/>
          <w:p w:rsidR="00FF0D0D" w:rsidRPr="0021311A" w:rsidRDefault="00FF0D0D" w:rsidP="00510459">
            <w:r>
              <w:t>Индивидуальная работа по карте</w:t>
            </w:r>
          </w:p>
          <w:p w:rsidR="00FF0D0D" w:rsidRPr="0021311A" w:rsidRDefault="00FF0D0D" w:rsidP="00510459"/>
          <w:p w:rsidR="00FF0D0D" w:rsidRPr="0021311A" w:rsidRDefault="00FF0D0D" w:rsidP="00510459"/>
          <w:p w:rsidR="00FF0D0D" w:rsidRPr="0021311A" w:rsidRDefault="00FF0D0D" w:rsidP="00510459"/>
          <w:p w:rsidR="00FF0D0D" w:rsidRPr="0021311A" w:rsidRDefault="00FF0D0D" w:rsidP="00510459">
            <w:r w:rsidRPr="0021311A">
              <w:t>Выставление оценок, записи на доске и в дневниках</w:t>
            </w:r>
          </w:p>
          <w:p w:rsidR="00FF0D0D" w:rsidRPr="0021311A" w:rsidRDefault="00FF0D0D" w:rsidP="00510459"/>
        </w:tc>
      </w:tr>
    </w:tbl>
    <w:p w:rsidR="00FF0D0D" w:rsidRPr="0021311A" w:rsidRDefault="00FF0D0D" w:rsidP="00FF0D0D"/>
    <w:p w:rsidR="00FF0D0D" w:rsidRPr="00542A1F" w:rsidRDefault="00FF0D0D" w:rsidP="00FF0D0D">
      <w:pPr>
        <w:rPr>
          <w:b/>
          <w:sz w:val="28"/>
          <w:szCs w:val="28"/>
        </w:rPr>
      </w:pPr>
      <w:r w:rsidRPr="00542A1F">
        <w:rPr>
          <w:b/>
          <w:sz w:val="28"/>
          <w:szCs w:val="28"/>
        </w:rPr>
        <w:t>Ход урока</w:t>
      </w:r>
    </w:p>
    <w:p w:rsidR="00FF0D0D" w:rsidRDefault="00FF0D0D" w:rsidP="00FF0D0D">
      <w:pPr>
        <w:rPr>
          <w:b/>
          <w:sz w:val="28"/>
          <w:szCs w:val="28"/>
        </w:rPr>
      </w:pPr>
      <w:r>
        <w:rPr>
          <w:b/>
          <w:sz w:val="28"/>
          <w:szCs w:val="28"/>
        </w:rPr>
        <w:t>1.Организация класса.</w:t>
      </w:r>
    </w:p>
    <w:p w:rsidR="00FF0D0D" w:rsidRPr="00A44F86" w:rsidRDefault="00FF0D0D" w:rsidP="00FF0D0D">
      <w:pPr>
        <w:rPr>
          <w:sz w:val="28"/>
          <w:szCs w:val="28"/>
        </w:rPr>
      </w:pPr>
      <w:r>
        <w:rPr>
          <w:b/>
          <w:sz w:val="28"/>
          <w:szCs w:val="28"/>
        </w:rPr>
        <w:t>2.</w:t>
      </w:r>
      <w:r w:rsidRPr="00A44F86">
        <w:rPr>
          <w:b/>
          <w:sz w:val="28"/>
          <w:szCs w:val="28"/>
        </w:rPr>
        <w:t>Вступительное слово учителя</w:t>
      </w:r>
      <w:proofErr w:type="gramStart"/>
      <w:r w:rsidRPr="00A44F86">
        <w:rPr>
          <w:b/>
          <w:sz w:val="28"/>
          <w:szCs w:val="28"/>
        </w:rPr>
        <w:t xml:space="preserve"> :</w:t>
      </w:r>
      <w:proofErr w:type="gramEnd"/>
      <w:r w:rsidRPr="00A44F86">
        <w:rPr>
          <w:sz w:val="28"/>
          <w:szCs w:val="28"/>
        </w:rPr>
        <w:t xml:space="preserve">  Сегодня мы с вами вновь отправимся в путешествие по Физическому океану и посетим архипелаг Сил. Мы сделаем остановки на о</w:t>
      </w:r>
      <w:proofErr w:type="gramStart"/>
      <w:r w:rsidRPr="00A44F86">
        <w:rPr>
          <w:sz w:val="28"/>
          <w:szCs w:val="28"/>
        </w:rPr>
        <w:t>.У</w:t>
      </w:r>
      <w:proofErr w:type="gramEnd"/>
      <w:r w:rsidRPr="00A44F86">
        <w:rPr>
          <w:sz w:val="28"/>
          <w:szCs w:val="28"/>
        </w:rPr>
        <w:t>пругости, о.Трения, о.Тяжести. Перед путешествием сделаем разминку.</w:t>
      </w:r>
    </w:p>
    <w:p w:rsidR="00FF0D0D" w:rsidRPr="00A44F86" w:rsidRDefault="00FF0D0D" w:rsidP="00FF0D0D">
      <w:pPr>
        <w:rPr>
          <w:b/>
          <w:sz w:val="28"/>
          <w:szCs w:val="28"/>
        </w:rPr>
      </w:pPr>
      <w:r w:rsidRPr="00A44F86">
        <w:rPr>
          <w:b/>
          <w:sz w:val="28"/>
          <w:szCs w:val="28"/>
        </w:rPr>
        <w:t>Повторение</w:t>
      </w:r>
      <w:proofErr w:type="gramStart"/>
      <w:r w:rsidRPr="00A44F86">
        <w:rPr>
          <w:b/>
          <w:sz w:val="28"/>
          <w:szCs w:val="28"/>
        </w:rPr>
        <w:t xml:space="preserve"> :</w:t>
      </w:r>
      <w:proofErr w:type="gramEnd"/>
    </w:p>
    <w:p w:rsidR="00FF0D0D" w:rsidRPr="00A44F86" w:rsidRDefault="00FF0D0D" w:rsidP="00FF0D0D">
      <w:pPr>
        <w:rPr>
          <w:sz w:val="28"/>
          <w:szCs w:val="28"/>
        </w:rPr>
      </w:pPr>
      <w:r w:rsidRPr="00A44F86">
        <w:rPr>
          <w:sz w:val="28"/>
          <w:szCs w:val="28"/>
        </w:rPr>
        <w:t>Что называют силой?</w:t>
      </w:r>
    </w:p>
    <w:p w:rsidR="00FF0D0D" w:rsidRPr="00A44F86" w:rsidRDefault="00FF0D0D" w:rsidP="00FF0D0D">
      <w:pPr>
        <w:rPr>
          <w:sz w:val="28"/>
          <w:szCs w:val="28"/>
        </w:rPr>
      </w:pPr>
      <w:r w:rsidRPr="00A44F86">
        <w:rPr>
          <w:sz w:val="28"/>
          <w:szCs w:val="28"/>
        </w:rPr>
        <w:t>Как обозначается сила?</w:t>
      </w:r>
    </w:p>
    <w:p w:rsidR="00FF0D0D" w:rsidRPr="00A44F86" w:rsidRDefault="00FF0D0D" w:rsidP="00FF0D0D">
      <w:pPr>
        <w:rPr>
          <w:sz w:val="28"/>
          <w:szCs w:val="28"/>
        </w:rPr>
      </w:pPr>
      <w:r w:rsidRPr="00A44F86">
        <w:rPr>
          <w:sz w:val="28"/>
          <w:szCs w:val="28"/>
        </w:rPr>
        <w:t>В каких единицах измеряется сила?</w:t>
      </w:r>
    </w:p>
    <w:p w:rsidR="00FF0D0D" w:rsidRPr="00A44F86" w:rsidRDefault="00FF0D0D" w:rsidP="00FF0D0D">
      <w:pPr>
        <w:rPr>
          <w:sz w:val="28"/>
          <w:szCs w:val="28"/>
        </w:rPr>
      </w:pPr>
      <w:r w:rsidRPr="00A44F86">
        <w:rPr>
          <w:sz w:val="28"/>
          <w:szCs w:val="28"/>
        </w:rPr>
        <w:t>Каким прибором измеряется сила?</w:t>
      </w:r>
    </w:p>
    <w:p w:rsidR="00FF0D0D" w:rsidRDefault="00FF0D0D" w:rsidP="00FF0D0D">
      <w:pPr>
        <w:rPr>
          <w:sz w:val="28"/>
          <w:szCs w:val="28"/>
        </w:rPr>
      </w:pPr>
      <w:r w:rsidRPr="00A44F86">
        <w:rPr>
          <w:sz w:val="28"/>
          <w:szCs w:val="28"/>
        </w:rPr>
        <w:t>Какие силы вы знаете?</w:t>
      </w:r>
    </w:p>
    <w:p w:rsidR="00FF0D0D" w:rsidRPr="00A44F86" w:rsidRDefault="00FF0D0D" w:rsidP="00FF0D0D">
      <w:pPr>
        <w:rPr>
          <w:sz w:val="28"/>
          <w:szCs w:val="28"/>
        </w:rPr>
      </w:pPr>
      <w:r w:rsidRPr="006852D0">
        <w:rPr>
          <w:b/>
          <w:sz w:val="28"/>
          <w:szCs w:val="28"/>
        </w:rPr>
        <w:t>Учитель:</w:t>
      </w:r>
      <w:r>
        <w:rPr>
          <w:sz w:val="28"/>
          <w:szCs w:val="28"/>
        </w:rPr>
        <w:t xml:space="preserve"> </w:t>
      </w:r>
      <w:r w:rsidRPr="00A44F86">
        <w:rPr>
          <w:sz w:val="28"/>
          <w:szCs w:val="28"/>
        </w:rPr>
        <w:t>Итак, отправляемся в путешествие. На пути у нас остров Тяготения. Сделаем здесь остановку. Как вы думаете, почему остров так называется? Правильно. Здесь живет сила тяжести. Давайте вспомним, какую силу называют силой тяжести, как она действует, какие явления наблюдаются вследствие действия силы тяжести?</w:t>
      </w:r>
    </w:p>
    <w:p w:rsidR="00FF0D0D" w:rsidRDefault="00FF0D0D" w:rsidP="00FF0D0D">
      <w:pPr>
        <w:rPr>
          <w:b/>
          <w:sz w:val="28"/>
          <w:szCs w:val="28"/>
        </w:rPr>
      </w:pPr>
      <w:r w:rsidRPr="00A44F86">
        <w:rPr>
          <w:b/>
          <w:sz w:val="28"/>
          <w:szCs w:val="28"/>
        </w:rPr>
        <w:t>Сообщение учащегося «Сила тяжести»</w:t>
      </w:r>
    </w:p>
    <w:p w:rsidR="00FF0D0D" w:rsidRDefault="00FF0D0D" w:rsidP="00FF0D0D">
      <w:pPr>
        <w:rPr>
          <w:b/>
          <w:sz w:val="28"/>
          <w:szCs w:val="28"/>
        </w:rPr>
      </w:pPr>
      <w:r w:rsidRPr="006852D0">
        <w:rPr>
          <w:b/>
          <w:sz w:val="28"/>
          <w:szCs w:val="28"/>
        </w:rPr>
        <w:t>Учитель:</w:t>
      </w:r>
      <w:r>
        <w:rPr>
          <w:sz w:val="28"/>
          <w:szCs w:val="28"/>
        </w:rPr>
        <w:t xml:space="preserve"> </w:t>
      </w:r>
      <w:r w:rsidRPr="006852D0">
        <w:rPr>
          <w:sz w:val="28"/>
          <w:szCs w:val="28"/>
        </w:rPr>
        <w:t>Народное творчество не обошло стороной влияние тех или иных сил на окружающие тела и выразилось в пословицах</w:t>
      </w:r>
      <w:proofErr w:type="gramStart"/>
      <w:r w:rsidRPr="006852D0">
        <w:rPr>
          <w:sz w:val="28"/>
          <w:szCs w:val="28"/>
        </w:rPr>
        <w:t xml:space="preserve"> ,</w:t>
      </w:r>
      <w:proofErr w:type="gramEnd"/>
      <w:r w:rsidRPr="006852D0">
        <w:rPr>
          <w:sz w:val="28"/>
          <w:szCs w:val="28"/>
        </w:rPr>
        <w:t xml:space="preserve"> поговорках и других сочинениях</w:t>
      </w:r>
      <w:r>
        <w:rPr>
          <w:sz w:val="28"/>
          <w:szCs w:val="28"/>
        </w:rPr>
        <w:t xml:space="preserve"> устного творчества</w:t>
      </w:r>
      <w:r>
        <w:rPr>
          <w:b/>
          <w:sz w:val="28"/>
          <w:szCs w:val="28"/>
        </w:rPr>
        <w:t>.</w:t>
      </w:r>
    </w:p>
    <w:p w:rsidR="00FF0D0D" w:rsidRDefault="00FF0D0D" w:rsidP="00FF0D0D">
      <w:pPr>
        <w:rPr>
          <w:b/>
          <w:sz w:val="28"/>
          <w:szCs w:val="28"/>
        </w:rPr>
      </w:pPr>
      <w:r>
        <w:rPr>
          <w:b/>
          <w:sz w:val="28"/>
          <w:szCs w:val="28"/>
        </w:rPr>
        <w:lastRenderedPageBreak/>
        <w:t>Учащиеся называют пословицы, поговорки о силе тяжести и поясняют их смысл.</w:t>
      </w:r>
    </w:p>
    <w:p w:rsidR="00FF0D0D" w:rsidRPr="00A44F86" w:rsidRDefault="00FF0D0D" w:rsidP="00FF0D0D">
      <w:pPr>
        <w:rPr>
          <w:b/>
          <w:sz w:val="28"/>
          <w:szCs w:val="28"/>
        </w:rPr>
      </w:pPr>
      <w:r w:rsidRPr="00A44F86">
        <w:rPr>
          <w:b/>
          <w:sz w:val="28"/>
          <w:szCs w:val="28"/>
        </w:rPr>
        <w:t xml:space="preserve">Решим задачи: </w:t>
      </w:r>
    </w:p>
    <w:p w:rsidR="00FF0D0D" w:rsidRPr="00A44F86" w:rsidRDefault="00FF0D0D" w:rsidP="00FF0D0D">
      <w:pPr>
        <w:rPr>
          <w:sz w:val="28"/>
          <w:szCs w:val="28"/>
        </w:rPr>
      </w:pPr>
      <w:r w:rsidRPr="00A44F86">
        <w:rPr>
          <w:sz w:val="28"/>
          <w:szCs w:val="28"/>
        </w:rPr>
        <w:t>1.Масса одного тела вдвое больше массы другого.</w:t>
      </w:r>
    </w:p>
    <w:p w:rsidR="00FF0D0D" w:rsidRPr="00A44F86" w:rsidRDefault="00FF0D0D" w:rsidP="00FF0D0D">
      <w:pPr>
        <w:rPr>
          <w:sz w:val="28"/>
          <w:szCs w:val="28"/>
        </w:rPr>
      </w:pPr>
      <w:r w:rsidRPr="00A44F86">
        <w:rPr>
          <w:sz w:val="28"/>
          <w:szCs w:val="28"/>
        </w:rPr>
        <w:t>Сравните силы тяжести, действующие на эти тела.</w:t>
      </w:r>
    </w:p>
    <w:p w:rsidR="00FF0D0D" w:rsidRPr="00A44F86" w:rsidRDefault="00FF0D0D" w:rsidP="00FF0D0D">
      <w:pPr>
        <w:rPr>
          <w:sz w:val="28"/>
          <w:szCs w:val="28"/>
        </w:rPr>
      </w:pPr>
      <w:r w:rsidRPr="00A44F86">
        <w:rPr>
          <w:sz w:val="28"/>
          <w:szCs w:val="28"/>
        </w:rPr>
        <w:t>2.Определите силу тяжести</w:t>
      </w:r>
      <w:proofErr w:type="gramStart"/>
      <w:r w:rsidRPr="00A44F86">
        <w:rPr>
          <w:sz w:val="28"/>
          <w:szCs w:val="28"/>
        </w:rPr>
        <w:t xml:space="preserve"> ,</w:t>
      </w:r>
      <w:proofErr w:type="gramEnd"/>
      <w:r w:rsidRPr="00A44F86">
        <w:rPr>
          <w:sz w:val="28"/>
          <w:szCs w:val="28"/>
        </w:rPr>
        <w:t xml:space="preserve"> действующую на тело массой </w:t>
      </w:r>
      <w:smartTag w:uri="urn:schemas-microsoft-com:office:smarttags" w:element="metricconverter">
        <w:smartTagPr>
          <w:attr w:name="ProductID" w:val="500 г"/>
        </w:smartTagPr>
        <w:r w:rsidRPr="00A44F86">
          <w:rPr>
            <w:sz w:val="28"/>
            <w:szCs w:val="28"/>
          </w:rPr>
          <w:t>500 г</w:t>
        </w:r>
      </w:smartTag>
      <w:r w:rsidRPr="00A44F86">
        <w:rPr>
          <w:sz w:val="28"/>
          <w:szCs w:val="28"/>
        </w:rPr>
        <w:t>.</w:t>
      </w:r>
    </w:p>
    <w:p w:rsidR="00FF0D0D" w:rsidRPr="008F50A7" w:rsidRDefault="00FF0D0D" w:rsidP="00FF0D0D">
      <w:pPr>
        <w:rPr>
          <w:i/>
          <w:sz w:val="28"/>
          <w:szCs w:val="28"/>
        </w:rPr>
      </w:pPr>
      <w:r w:rsidRPr="008F50A7">
        <w:rPr>
          <w:i/>
          <w:sz w:val="28"/>
          <w:szCs w:val="28"/>
        </w:rPr>
        <w:t>Проверка выполнения задания в парах</w:t>
      </w:r>
      <w:r>
        <w:rPr>
          <w:i/>
          <w:sz w:val="28"/>
          <w:szCs w:val="28"/>
        </w:rPr>
        <w:t>, с дальнейшим  просмотром правильного решения на слайде презентации.</w:t>
      </w:r>
    </w:p>
    <w:p w:rsidR="00FF0D0D" w:rsidRPr="008F50A7" w:rsidRDefault="00FF0D0D" w:rsidP="00FF0D0D">
      <w:pPr>
        <w:rPr>
          <w:i/>
          <w:sz w:val="28"/>
          <w:szCs w:val="28"/>
        </w:rPr>
      </w:pPr>
    </w:p>
    <w:p w:rsidR="00FF0D0D" w:rsidRPr="00A44F86" w:rsidRDefault="00FF0D0D" w:rsidP="00FF0D0D">
      <w:pPr>
        <w:rPr>
          <w:sz w:val="28"/>
          <w:szCs w:val="28"/>
        </w:rPr>
      </w:pPr>
      <w:r w:rsidRPr="00A44F86">
        <w:rPr>
          <w:sz w:val="28"/>
          <w:szCs w:val="28"/>
        </w:rPr>
        <w:t>Продолжим наше путешествие. Остановка – остров «Упругости»</w:t>
      </w:r>
      <w:proofErr w:type="gramStart"/>
      <w:r w:rsidRPr="00A44F86">
        <w:rPr>
          <w:sz w:val="28"/>
          <w:szCs w:val="28"/>
        </w:rPr>
        <w:t>.Н</w:t>
      </w:r>
      <w:proofErr w:type="gramEnd"/>
      <w:r w:rsidRPr="00A44F86">
        <w:rPr>
          <w:sz w:val="28"/>
          <w:szCs w:val="28"/>
        </w:rPr>
        <w:t>азвание острова говорит само за себя. Здесь правит Сила Упругости. Вспомним: какую силу называют силой упругости, как она действует, приведем примеры действия этой силы.</w:t>
      </w:r>
    </w:p>
    <w:p w:rsidR="00FF0D0D" w:rsidRDefault="00FF0D0D" w:rsidP="00FF0D0D">
      <w:pPr>
        <w:rPr>
          <w:b/>
          <w:sz w:val="28"/>
          <w:szCs w:val="28"/>
        </w:rPr>
      </w:pPr>
      <w:r w:rsidRPr="00A44F86">
        <w:rPr>
          <w:b/>
          <w:sz w:val="28"/>
          <w:szCs w:val="28"/>
        </w:rPr>
        <w:t>Сообщение учащегося «Сила упругости»</w:t>
      </w:r>
    </w:p>
    <w:p w:rsidR="00FF0D0D" w:rsidRDefault="00FF0D0D" w:rsidP="00FF0D0D">
      <w:pPr>
        <w:rPr>
          <w:b/>
          <w:sz w:val="28"/>
          <w:szCs w:val="28"/>
        </w:rPr>
      </w:pPr>
      <w:r>
        <w:rPr>
          <w:b/>
          <w:sz w:val="28"/>
          <w:szCs w:val="28"/>
        </w:rPr>
        <w:t>Учащиеся называют пословицы, поговорки о силе упругости и поясняют их смысл.</w:t>
      </w:r>
    </w:p>
    <w:p w:rsidR="00FF0D0D" w:rsidRPr="00A44F86" w:rsidRDefault="00FF0D0D" w:rsidP="00FF0D0D">
      <w:pPr>
        <w:rPr>
          <w:b/>
          <w:sz w:val="28"/>
          <w:szCs w:val="28"/>
        </w:rPr>
      </w:pPr>
      <w:r w:rsidRPr="00A44F86">
        <w:rPr>
          <w:b/>
          <w:sz w:val="28"/>
          <w:szCs w:val="28"/>
        </w:rPr>
        <w:t>Задачи:</w:t>
      </w:r>
    </w:p>
    <w:p w:rsidR="00FF0D0D" w:rsidRPr="00A44F86" w:rsidRDefault="00FF0D0D" w:rsidP="00FF0D0D">
      <w:pPr>
        <w:rPr>
          <w:sz w:val="28"/>
          <w:szCs w:val="28"/>
        </w:rPr>
      </w:pPr>
      <w:r w:rsidRPr="00A44F86">
        <w:rPr>
          <w:sz w:val="28"/>
          <w:szCs w:val="28"/>
        </w:rPr>
        <w:t xml:space="preserve"> 1.Назовите силы, действующие на шарик, подвешенный к концу стальной пружины. Сделайте рисунок и изобразите а нем</w:t>
      </w:r>
      <w:proofErr w:type="gramStart"/>
      <w:r w:rsidRPr="00A44F86">
        <w:rPr>
          <w:sz w:val="28"/>
          <w:szCs w:val="28"/>
        </w:rPr>
        <w:t xml:space="preserve"> ,</w:t>
      </w:r>
      <w:proofErr w:type="gramEnd"/>
      <w:r w:rsidRPr="00A44F86">
        <w:rPr>
          <w:sz w:val="28"/>
          <w:szCs w:val="28"/>
        </w:rPr>
        <w:t xml:space="preserve"> куда направлены силы.</w:t>
      </w:r>
    </w:p>
    <w:p w:rsidR="00FF0D0D" w:rsidRPr="00A44F86" w:rsidRDefault="00FF0D0D" w:rsidP="00FF0D0D">
      <w:pPr>
        <w:rPr>
          <w:sz w:val="28"/>
          <w:szCs w:val="28"/>
        </w:rPr>
      </w:pPr>
      <w:r w:rsidRPr="00A44F86">
        <w:rPr>
          <w:sz w:val="28"/>
          <w:szCs w:val="28"/>
        </w:rPr>
        <w:t xml:space="preserve">2.Найдите жесткость пружины, которая под действием силы 1- Н удлинилась на </w:t>
      </w:r>
      <w:smartTag w:uri="urn:schemas-microsoft-com:office:smarttags" w:element="metricconverter">
        <w:smartTagPr>
          <w:attr w:name="ProductID" w:val="10 см"/>
        </w:smartTagPr>
        <w:r w:rsidRPr="00A44F86">
          <w:rPr>
            <w:sz w:val="28"/>
            <w:szCs w:val="28"/>
          </w:rPr>
          <w:t>10 см</w:t>
        </w:r>
      </w:smartTag>
      <w:r w:rsidRPr="00A44F86">
        <w:rPr>
          <w:sz w:val="28"/>
          <w:szCs w:val="28"/>
        </w:rPr>
        <w:t>.</w:t>
      </w:r>
    </w:p>
    <w:p w:rsidR="00FF0D0D" w:rsidRPr="008F50A7" w:rsidRDefault="00FF0D0D" w:rsidP="00FF0D0D">
      <w:pPr>
        <w:rPr>
          <w:i/>
          <w:sz w:val="28"/>
          <w:szCs w:val="28"/>
        </w:rPr>
      </w:pPr>
      <w:r w:rsidRPr="008F50A7">
        <w:rPr>
          <w:i/>
          <w:sz w:val="28"/>
          <w:szCs w:val="28"/>
        </w:rPr>
        <w:t>Проверка выполнения задания в парах</w:t>
      </w:r>
      <w:r>
        <w:rPr>
          <w:i/>
          <w:sz w:val="28"/>
          <w:szCs w:val="28"/>
        </w:rPr>
        <w:t>, с дальнейшим  просмотром правильного решения на слайде презентации.</w:t>
      </w:r>
    </w:p>
    <w:p w:rsidR="00FF0D0D" w:rsidRPr="00A44F86" w:rsidRDefault="00FF0D0D" w:rsidP="00FF0D0D">
      <w:pPr>
        <w:rPr>
          <w:sz w:val="28"/>
          <w:szCs w:val="28"/>
        </w:rPr>
      </w:pPr>
    </w:p>
    <w:p w:rsidR="00FF0D0D" w:rsidRPr="00A44F86" w:rsidRDefault="00FF0D0D" w:rsidP="00FF0D0D">
      <w:pPr>
        <w:rPr>
          <w:sz w:val="28"/>
          <w:szCs w:val="28"/>
        </w:rPr>
      </w:pPr>
      <w:r w:rsidRPr="00A44F86">
        <w:rPr>
          <w:sz w:val="28"/>
          <w:szCs w:val="28"/>
        </w:rPr>
        <w:t xml:space="preserve">Продолжим путешествие. На пути у нас остров Веса, а </w:t>
      </w:r>
      <w:proofErr w:type="gramStart"/>
      <w:r w:rsidRPr="00A44F86">
        <w:rPr>
          <w:sz w:val="28"/>
          <w:szCs w:val="28"/>
        </w:rPr>
        <w:t>значит здесь живет</w:t>
      </w:r>
      <w:proofErr w:type="gramEnd"/>
      <w:r w:rsidRPr="00A44F86">
        <w:rPr>
          <w:sz w:val="28"/>
          <w:szCs w:val="28"/>
        </w:rPr>
        <w:t xml:space="preserve"> сила, которую мы называем Вес тела. Дайте определение этой силы. Может ли быть такое</w:t>
      </w:r>
      <w:proofErr w:type="gramStart"/>
      <w:r w:rsidRPr="00A44F86">
        <w:rPr>
          <w:sz w:val="28"/>
          <w:szCs w:val="28"/>
        </w:rPr>
        <w:t xml:space="preserve"> ,</w:t>
      </w:r>
      <w:proofErr w:type="gramEnd"/>
      <w:r w:rsidRPr="00A44F86">
        <w:rPr>
          <w:sz w:val="28"/>
          <w:szCs w:val="28"/>
        </w:rPr>
        <w:t xml:space="preserve"> чтобы вес тела отсутствовал. Когда такое бывает? Может ли вес тела быть больше или меньше силы тяжести? Мы не будем делать остановки на этом острове и направимся к острову Трения.</w:t>
      </w:r>
    </w:p>
    <w:p w:rsidR="00FF0D0D" w:rsidRDefault="00FF0D0D" w:rsidP="00FF0D0D">
      <w:pPr>
        <w:rPr>
          <w:b/>
          <w:sz w:val="28"/>
          <w:szCs w:val="28"/>
        </w:rPr>
      </w:pPr>
      <w:r w:rsidRPr="00A44F86">
        <w:rPr>
          <w:b/>
          <w:sz w:val="28"/>
          <w:szCs w:val="28"/>
        </w:rPr>
        <w:t>Сообщение учащегося «Сила трения»</w:t>
      </w:r>
    </w:p>
    <w:p w:rsidR="00FF0D0D" w:rsidRPr="00A44F86" w:rsidRDefault="00FF0D0D" w:rsidP="00FF0D0D">
      <w:pPr>
        <w:rPr>
          <w:b/>
          <w:sz w:val="28"/>
          <w:szCs w:val="28"/>
        </w:rPr>
      </w:pPr>
      <w:r>
        <w:rPr>
          <w:b/>
          <w:sz w:val="28"/>
          <w:szCs w:val="28"/>
        </w:rPr>
        <w:lastRenderedPageBreak/>
        <w:t>Учащиеся называют пословицы, поговорки о силе трения и поясняют их смысл.</w:t>
      </w:r>
    </w:p>
    <w:p w:rsidR="00FF0D0D" w:rsidRPr="00A44F86" w:rsidRDefault="00FF0D0D" w:rsidP="00FF0D0D">
      <w:pPr>
        <w:rPr>
          <w:b/>
          <w:sz w:val="28"/>
          <w:szCs w:val="28"/>
        </w:rPr>
      </w:pPr>
      <w:r w:rsidRPr="00A44F86">
        <w:rPr>
          <w:b/>
          <w:sz w:val="28"/>
          <w:szCs w:val="28"/>
        </w:rPr>
        <w:t>Задачи:</w:t>
      </w:r>
    </w:p>
    <w:p w:rsidR="00FF0D0D" w:rsidRPr="00A44F86" w:rsidRDefault="00FF0D0D" w:rsidP="00FF0D0D">
      <w:pPr>
        <w:rPr>
          <w:sz w:val="28"/>
          <w:szCs w:val="28"/>
        </w:rPr>
      </w:pPr>
      <w:r w:rsidRPr="00A44F86">
        <w:rPr>
          <w:sz w:val="28"/>
          <w:szCs w:val="28"/>
        </w:rPr>
        <w:t>1.Объясните, почему лыжник после спуска с горы катится дальше, если поверхность поля не бугристая, а горизонтально ровная?</w:t>
      </w:r>
    </w:p>
    <w:p w:rsidR="00FF0D0D" w:rsidRPr="00A44F86" w:rsidRDefault="00FF0D0D" w:rsidP="00FF0D0D">
      <w:pPr>
        <w:rPr>
          <w:sz w:val="28"/>
          <w:szCs w:val="28"/>
        </w:rPr>
      </w:pPr>
      <w:r w:rsidRPr="00A44F86">
        <w:rPr>
          <w:sz w:val="28"/>
          <w:szCs w:val="28"/>
        </w:rPr>
        <w:t>2.Зачем делают протектор на автомобильных шинах?</w:t>
      </w:r>
    </w:p>
    <w:p w:rsidR="00FF0D0D" w:rsidRPr="00A44F86" w:rsidRDefault="00FF0D0D" w:rsidP="00FF0D0D">
      <w:pPr>
        <w:rPr>
          <w:sz w:val="28"/>
          <w:szCs w:val="28"/>
        </w:rPr>
      </w:pPr>
      <w:r w:rsidRPr="00A44F86">
        <w:rPr>
          <w:sz w:val="28"/>
          <w:szCs w:val="28"/>
        </w:rPr>
        <w:t>3.Где течение реки быстрее</w:t>
      </w:r>
      <w:proofErr w:type="gramStart"/>
      <w:r w:rsidRPr="00A44F86">
        <w:rPr>
          <w:sz w:val="28"/>
          <w:szCs w:val="28"/>
        </w:rPr>
        <w:t xml:space="preserve"> :</w:t>
      </w:r>
      <w:proofErr w:type="gramEnd"/>
      <w:r w:rsidRPr="00A44F86">
        <w:rPr>
          <w:sz w:val="28"/>
          <w:szCs w:val="28"/>
        </w:rPr>
        <w:t xml:space="preserve"> на поверхности или на дне? У берегов или на середине? Почему?</w:t>
      </w:r>
    </w:p>
    <w:p w:rsidR="00FF0D0D" w:rsidRPr="00A44F86" w:rsidRDefault="00FF0D0D" w:rsidP="00FF0D0D">
      <w:pPr>
        <w:rPr>
          <w:sz w:val="28"/>
          <w:szCs w:val="28"/>
        </w:rPr>
      </w:pPr>
      <w:r w:rsidRPr="00A44F86">
        <w:rPr>
          <w:sz w:val="28"/>
          <w:szCs w:val="28"/>
        </w:rPr>
        <w:t>4.Почему шуруп, смазанный мылом, легче ввинчивается в дерево?</w:t>
      </w:r>
    </w:p>
    <w:p w:rsidR="00FF0D0D" w:rsidRDefault="00FF0D0D" w:rsidP="00FF0D0D">
      <w:pPr>
        <w:rPr>
          <w:sz w:val="28"/>
          <w:szCs w:val="28"/>
        </w:rPr>
      </w:pPr>
      <w:r w:rsidRPr="00A44F86">
        <w:rPr>
          <w:sz w:val="28"/>
          <w:szCs w:val="28"/>
        </w:rPr>
        <w:t xml:space="preserve">5.Зачем штангист пред выходом </w:t>
      </w:r>
      <w:r>
        <w:rPr>
          <w:sz w:val="28"/>
          <w:szCs w:val="28"/>
        </w:rPr>
        <w:t>на помост натирает руки тальком</w:t>
      </w:r>
    </w:p>
    <w:p w:rsidR="00FF0D0D" w:rsidRPr="00BA748B" w:rsidRDefault="00FF0D0D" w:rsidP="00FF0D0D">
      <w:pPr>
        <w:rPr>
          <w:sz w:val="28"/>
          <w:szCs w:val="28"/>
        </w:rPr>
      </w:pPr>
      <w:r w:rsidRPr="00A44F86">
        <w:rPr>
          <w:sz w:val="28"/>
          <w:szCs w:val="28"/>
        </w:rPr>
        <w:t>Путешествие подошло к концу. Давайте подведем итоги. Перед вами индивидуальная карта. Вам необходимо ее заполнить.</w:t>
      </w:r>
    </w:p>
    <w:p w:rsidR="00FF0D0D" w:rsidRDefault="00FF0D0D" w:rsidP="00FF0D0D">
      <w:pPr>
        <w:rPr>
          <w:i/>
          <w:sz w:val="28"/>
          <w:szCs w:val="28"/>
        </w:rPr>
      </w:pPr>
      <w:r w:rsidRPr="006E6D49">
        <w:rPr>
          <w:i/>
          <w:sz w:val="28"/>
          <w:szCs w:val="28"/>
        </w:rPr>
        <w:t xml:space="preserve">Проверка </w:t>
      </w:r>
      <w:proofErr w:type="gramStart"/>
      <w:r w:rsidRPr="006E6D49">
        <w:rPr>
          <w:i/>
          <w:sz w:val="28"/>
          <w:szCs w:val="28"/>
        </w:rPr>
        <w:t>–ф</w:t>
      </w:r>
      <w:proofErr w:type="gramEnd"/>
      <w:r w:rsidRPr="006E6D49">
        <w:rPr>
          <w:i/>
          <w:sz w:val="28"/>
          <w:szCs w:val="28"/>
        </w:rPr>
        <w:t>ронтальная беседа</w:t>
      </w:r>
    </w:p>
    <w:p w:rsidR="00FF0D0D" w:rsidRPr="006E6D49" w:rsidRDefault="00FF0D0D" w:rsidP="00FF0D0D">
      <w:pPr>
        <w:rPr>
          <w:i/>
          <w:sz w:val="28"/>
          <w:szCs w:val="28"/>
        </w:rPr>
      </w:pPr>
    </w:p>
    <w:p w:rsidR="00FF0D0D" w:rsidRDefault="00FF0D0D" w:rsidP="00FF0D0D">
      <w:pPr>
        <w:rPr>
          <w:b/>
          <w:sz w:val="28"/>
          <w:szCs w:val="28"/>
        </w:rPr>
      </w:pPr>
      <w:r w:rsidRPr="00A44F86">
        <w:rPr>
          <w:b/>
          <w:sz w:val="28"/>
          <w:szCs w:val="28"/>
        </w:rPr>
        <w:t>Индивидуальная карта по теме: «Силы в природе».</w:t>
      </w:r>
    </w:p>
    <w:p w:rsidR="00FF0D0D" w:rsidRDefault="00FF0D0D" w:rsidP="00FF0D0D">
      <w:pPr>
        <w:rPr>
          <w:b/>
          <w:sz w:val="28"/>
          <w:szCs w:val="28"/>
        </w:rPr>
      </w:pPr>
      <w:r>
        <w:rPr>
          <w:b/>
          <w:sz w:val="28"/>
          <w:szCs w:val="28"/>
        </w:rPr>
        <w:t>________________________________________________________________</w:t>
      </w:r>
    </w:p>
    <w:p w:rsidR="00FF0D0D" w:rsidRPr="00A44F86" w:rsidRDefault="00FF0D0D" w:rsidP="00FF0D0D">
      <w:pPr>
        <w:rPr>
          <w:b/>
          <w:sz w:val="28"/>
          <w:szCs w:val="28"/>
        </w:rPr>
      </w:pPr>
      <w:r>
        <w:rPr>
          <w:b/>
          <w:sz w:val="28"/>
          <w:szCs w:val="28"/>
        </w:rPr>
        <w:t>Фамилия</w:t>
      </w:r>
      <w:proofErr w:type="gramStart"/>
      <w:r>
        <w:rPr>
          <w:b/>
          <w:sz w:val="28"/>
          <w:szCs w:val="28"/>
        </w:rPr>
        <w:t xml:space="preserve"> ,</w:t>
      </w:r>
      <w:proofErr w:type="gramEnd"/>
      <w:r>
        <w:rPr>
          <w:b/>
          <w:sz w:val="28"/>
          <w:szCs w:val="28"/>
        </w:rPr>
        <w:t xml:space="preserve"> имя</w:t>
      </w:r>
    </w:p>
    <w:tbl>
      <w:tblPr>
        <w:tblStyle w:val="a3"/>
        <w:tblW w:w="9889" w:type="dxa"/>
        <w:tblInd w:w="0" w:type="dxa"/>
        <w:tblLook w:val="01E0"/>
      </w:tblPr>
      <w:tblGrid>
        <w:gridCol w:w="1845"/>
        <w:gridCol w:w="2586"/>
        <w:gridCol w:w="2850"/>
        <w:gridCol w:w="2608"/>
      </w:tblGrid>
      <w:tr w:rsidR="00FF0D0D" w:rsidRPr="00A44F86" w:rsidTr="00510459">
        <w:tc>
          <w:tcPr>
            <w:tcW w:w="1845" w:type="dxa"/>
          </w:tcPr>
          <w:p w:rsidR="00FF0D0D" w:rsidRPr="00A44F86" w:rsidRDefault="00FF0D0D" w:rsidP="00510459">
            <w:pPr>
              <w:jc w:val="center"/>
              <w:rPr>
                <w:sz w:val="28"/>
                <w:szCs w:val="28"/>
              </w:rPr>
            </w:pPr>
          </w:p>
        </w:tc>
        <w:tc>
          <w:tcPr>
            <w:tcW w:w="2586" w:type="dxa"/>
          </w:tcPr>
          <w:p w:rsidR="00FF0D0D" w:rsidRPr="00A44F86" w:rsidRDefault="00FF0D0D" w:rsidP="00510459">
            <w:pPr>
              <w:jc w:val="center"/>
              <w:rPr>
                <w:sz w:val="28"/>
                <w:szCs w:val="28"/>
              </w:rPr>
            </w:pPr>
            <w:r w:rsidRPr="00A44F86">
              <w:rPr>
                <w:sz w:val="28"/>
                <w:szCs w:val="28"/>
              </w:rPr>
              <w:t>Сила тяжести</w:t>
            </w:r>
          </w:p>
        </w:tc>
        <w:tc>
          <w:tcPr>
            <w:tcW w:w="2850" w:type="dxa"/>
          </w:tcPr>
          <w:p w:rsidR="00FF0D0D" w:rsidRPr="00A44F86" w:rsidRDefault="00FF0D0D" w:rsidP="00510459">
            <w:pPr>
              <w:jc w:val="center"/>
              <w:rPr>
                <w:sz w:val="28"/>
                <w:szCs w:val="28"/>
              </w:rPr>
            </w:pPr>
            <w:r w:rsidRPr="00A44F86">
              <w:rPr>
                <w:sz w:val="28"/>
                <w:szCs w:val="28"/>
              </w:rPr>
              <w:t>Сила упругости</w:t>
            </w:r>
          </w:p>
        </w:tc>
        <w:tc>
          <w:tcPr>
            <w:tcW w:w="2608" w:type="dxa"/>
          </w:tcPr>
          <w:p w:rsidR="00FF0D0D" w:rsidRPr="00A44F86" w:rsidRDefault="00FF0D0D" w:rsidP="00510459">
            <w:pPr>
              <w:jc w:val="center"/>
              <w:rPr>
                <w:sz w:val="28"/>
                <w:szCs w:val="28"/>
              </w:rPr>
            </w:pPr>
            <w:r w:rsidRPr="00A44F86">
              <w:rPr>
                <w:sz w:val="28"/>
                <w:szCs w:val="28"/>
              </w:rPr>
              <w:t>Сила трения</w:t>
            </w:r>
          </w:p>
        </w:tc>
      </w:tr>
      <w:tr w:rsidR="00FF0D0D" w:rsidRPr="00A44F86" w:rsidTr="00510459">
        <w:trPr>
          <w:trHeight w:val="833"/>
        </w:trPr>
        <w:tc>
          <w:tcPr>
            <w:tcW w:w="1845" w:type="dxa"/>
            <w:vAlign w:val="center"/>
          </w:tcPr>
          <w:p w:rsidR="00FF0D0D" w:rsidRPr="00A44F86" w:rsidRDefault="00FF0D0D" w:rsidP="00510459">
            <w:pPr>
              <w:jc w:val="center"/>
              <w:rPr>
                <w:sz w:val="28"/>
                <w:szCs w:val="28"/>
              </w:rPr>
            </w:pPr>
            <w:r w:rsidRPr="00A44F86">
              <w:rPr>
                <w:sz w:val="28"/>
                <w:szCs w:val="28"/>
              </w:rPr>
              <w:t>Определение</w:t>
            </w:r>
          </w:p>
        </w:tc>
        <w:tc>
          <w:tcPr>
            <w:tcW w:w="2586" w:type="dxa"/>
          </w:tcPr>
          <w:p w:rsidR="00FF0D0D" w:rsidRPr="00A44F86" w:rsidRDefault="00FF0D0D" w:rsidP="00510459">
            <w:pPr>
              <w:jc w:val="center"/>
              <w:rPr>
                <w:sz w:val="28"/>
                <w:szCs w:val="28"/>
              </w:rPr>
            </w:pPr>
          </w:p>
          <w:p w:rsidR="00FF0D0D" w:rsidRPr="00A44F86" w:rsidRDefault="00FF0D0D" w:rsidP="00510459">
            <w:pPr>
              <w:rPr>
                <w:sz w:val="28"/>
                <w:szCs w:val="28"/>
              </w:rPr>
            </w:pPr>
          </w:p>
        </w:tc>
        <w:tc>
          <w:tcPr>
            <w:tcW w:w="2850" w:type="dxa"/>
          </w:tcPr>
          <w:p w:rsidR="00FF0D0D" w:rsidRPr="00A44F86" w:rsidRDefault="00FF0D0D" w:rsidP="00510459">
            <w:pPr>
              <w:jc w:val="center"/>
              <w:rPr>
                <w:sz w:val="28"/>
                <w:szCs w:val="28"/>
              </w:rPr>
            </w:pPr>
          </w:p>
        </w:tc>
        <w:tc>
          <w:tcPr>
            <w:tcW w:w="2608" w:type="dxa"/>
          </w:tcPr>
          <w:p w:rsidR="00FF0D0D" w:rsidRPr="00A44F86" w:rsidRDefault="00FF0D0D" w:rsidP="00510459">
            <w:pPr>
              <w:jc w:val="center"/>
              <w:rPr>
                <w:sz w:val="28"/>
                <w:szCs w:val="28"/>
              </w:rPr>
            </w:pPr>
          </w:p>
        </w:tc>
      </w:tr>
      <w:tr w:rsidR="00FF0D0D" w:rsidRPr="00A44F86" w:rsidTr="00510459">
        <w:tc>
          <w:tcPr>
            <w:tcW w:w="1845" w:type="dxa"/>
            <w:vAlign w:val="center"/>
          </w:tcPr>
          <w:p w:rsidR="00FF0D0D" w:rsidRPr="00A44F86" w:rsidRDefault="00FF0D0D" w:rsidP="00510459">
            <w:pPr>
              <w:jc w:val="center"/>
              <w:rPr>
                <w:sz w:val="28"/>
                <w:szCs w:val="28"/>
              </w:rPr>
            </w:pPr>
            <w:r w:rsidRPr="00A44F86">
              <w:rPr>
                <w:sz w:val="28"/>
                <w:szCs w:val="28"/>
              </w:rPr>
              <w:t>Обозначение, единица измерения</w:t>
            </w:r>
          </w:p>
        </w:tc>
        <w:tc>
          <w:tcPr>
            <w:tcW w:w="2586" w:type="dxa"/>
          </w:tcPr>
          <w:p w:rsidR="00FF0D0D" w:rsidRPr="00A44F86" w:rsidRDefault="00FF0D0D" w:rsidP="00510459">
            <w:pPr>
              <w:jc w:val="center"/>
              <w:rPr>
                <w:sz w:val="28"/>
                <w:szCs w:val="28"/>
              </w:rPr>
            </w:pPr>
          </w:p>
        </w:tc>
        <w:tc>
          <w:tcPr>
            <w:tcW w:w="2850" w:type="dxa"/>
          </w:tcPr>
          <w:p w:rsidR="00FF0D0D" w:rsidRPr="00A44F86" w:rsidRDefault="00FF0D0D" w:rsidP="00510459">
            <w:pPr>
              <w:jc w:val="center"/>
              <w:rPr>
                <w:sz w:val="28"/>
                <w:szCs w:val="28"/>
              </w:rPr>
            </w:pPr>
          </w:p>
        </w:tc>
        <w:tc>
          <w:tcPr>
            <w:tcW w:w="2608" w:type="dxa"/>
          </w:tcPr>
          <w:p w:rsidR="00FF0D0D" w:rsidRPr="00A44F86" w:rsidRDefault="00FF0D0D" w:rsidP="00510459">
            <w:pPr>
              <w:jc w:val="center"/>
              <w:rPr>
                <w:sz w:val="28"/>
                <w:szCs w:val="28"/>
              </w:rPr>
            </w:pPr>
          </w:p>
        </w:tc>
      </w:tr>
      <w:tr w:rsidR="00FF0D0D" w:rsidRPr="00A44F86" w:rsidTr="00510459">
        <w:tc>
          <w:tcPr>
            <w:tcW w:w="1845" w:type="dxa"/>
            <w:vAlign w:val="center"/>
          </w:tcPr>
          <w:p w:rsidR="00FF0D0D" w:rsidRPr="00A44F86" w:rsidRDefault="00FF0D0D" w:rsidP="00510459">
            <w:pPr>
              <w:jc w:val="center"/>
              <w:rPr>
                <w:sz w:val="28"/>
                <w:szCs w:val="28"/>
              </w:rPr>
            </w:pPr>
            <w:r w:rsidRPr="00A44F86">
              <w:rPr>
                <w:sz w:val="28"/>
                <w:szCs w:val="28"/>
              </w:rPr>
              <w:t xml:space="preserve">Формула </w:t>
            </w:r>
          </w:p>
        </w:tc>
        <w:tc>
          <w:tcPr>
            <w:tcW w:w="2586" w:type="dxa"/>
          </w:tcPr>
          <w:p w:rsidR="00FF0D0D" w:rsidRPr="00A44F86" w:rsidRDefault="00FF0D0D" w:rsidP="00510459">
            <w:pPr>
              <w:jc w:val="center"/>
              <w:rPr>
                <w:sz w:val="28"/>
                <w:szCs w:val="28"/>
              </w:rPr>
            </w:pPr>
          </w:p>
        </w:tc>
        <w:tc>
          <w:tcPr>
            <w:tcW w:w="2850" w:type="dxa"/>
          </w:tcPr>
          <w:p w:rsidR="00FF0D0D" w:rsidRPr="00A44F86" w:rsidRDefault="00FF0D0D" w:rsidP="00510459">
            <w:pPr>
              <w:jc w:val="center"/>
              <w:rPr>
                <w:sz w:val="28"/>
                <w:szCs w:val="28"/>
              </w:rPr>
            </w:pPr>
          </w:p>
        </w:tc>
        <w:tc>
          <w:tcPr>
            <w:tcW w:w="2608" w:type="dxa"/>
          </w:tcPr>
          <w:p w:rsidR="00FF0D0D" w:rsidRPr="00A44F86" w:rsidRDefault="00FF0D0D" w:rsidP="00510459">
            <w:pPr>
              <w:jc w:val="center"/>
              <w:rPr>
                <w:sz w:val="28"/>
                <w:szCs w:val="28"/>
              </w:rPr>
            </w:pPr>
          </w:p>
        </w:tc>
      </w:tr>
      <w:tr w:rsidR="00FF0D0D" w:rsidRPr="00A44F86" w:rsidTr="00510459">
        <w:trPr>
          <w:trHeight w:val="1375"/>
        </w:trPr>
        <w:tc>
          <w:tcPr>
            <w:tcW w:w="1845" w:type="dxa"/>
            <w:vAlign w:val="center"/>
          </w:tcPr>
          <w:p w:rsidR="00FF0D0D" w:rsidRPr="00A44F86" w:rsidRDefault="00FF0D0D" w:rsidP="00510459">
            <w:pPr>
              <w:jc w:val="center"/>
              <w:rPr>
                <w:sz w:val="28"/>
                <w:szCs w:val="28"/>
              </w:rPr>
            </w:pPr>
            <w:r w:rsidRPr="00A44F86">
              <w:rPr>
                <w:sz w:val="28"/>
                <w:szCs w:val="28"/>
              </w:rPr>
              <w:t>Точка  приложения,</w:t>
            </w:r>
          </w:p>
          <w:p w:rsidR="00FF0D0D" w:rsidRPr="00A44F86" w:rsidRDefault="00FF0D0D" w:rsidP="00510459">
            <w:pPr>
              <w:jc w:val="center"/>
              <w:rPr>
                <w:sz w:val="28"/>
                <w:szCs w:val="28"/>
              </w:rPr>
            </w:pPr>
            <w:r w:rsidRPr="00A44F86">
              <w:rPr>
                <w:sz w:val="28"/>
                <w:szCs w:val="28"/>
              </w:rPr>
              <w:t>направление</w:t>
            </w:r>
          </w:p>
        </w:tc>
        <w:tc>
          <w:tcPr>
            <w:tcW w:w="2586" w:type="dxa"/>
          </w:tcPr>
          <w:p w:rsidR="00FF0D0D" w:rsidRPr="00A44F86" w:rsidRDefault="00FF0D0D" w:rsidP="00510459">
            <w:pPr>
              <w:rPr>
                <w:sz w:val="28"/>
                <w:szCs w:val="28"/>
              </w:rPr>
            </w:pPr>
          </w:p>
        </w:tc>
        <w:tc>
          <w:tcPr>
            <w:tcW w:w="2850" w:type="dxa"/>
          </w:tcPr>
          <w:p w:rsidR="00FF0D0D" w:rsidRPr="00A44F86" w:rsidRDefault="00FF0D0D" w:rsidP="00510459">
            <w:pPr>
              <w:jc w:val="center"/>
              <w:rPr>
                <w:sz w:val="28"/>
                <w:szCs w:val="28"/>
              </w:rPr>
            </w:pPr>
          </w:p>
        </w:tc>
        <w:tc>
          <w:tcPr>
            <w:tcW w:w="2608" w:type="dxa"/>
          </w:tcPr>
          <w:p w:rsidR="00FF0D0D" w:rsidRPr="00A44F86" w:rsidRDefault="00FF0D0D" w:rsidP="00510459">
            <w:pPr>
              <w:jc w:val="center"/>
              <w:rPr>
                <w:sz w:val="28"/>
                <w:szCs w:val="28"/>
              </w:rPr>
            </w:pPr>
          </w:p>
        </w:tc>
      </w:tr>
      <w:tr w:rsidR="00FF0D0D" w:rsidRPr="00A44F86" w:rsidTr="00510459">
        <w:trPr>
          <w:trHeight w:val="1375"/>
        </w:trPr>
        <w:tc>
          <w:tcPr>
            <w:tcW w:w="1845" w:type="dxa"/>
            <w:vAlign w:val="center"/>
          </w:tcPr>
          <w:p w:rsidR="00FF0D0D" w:rsidRPr="00A44F86" w:rsidRDefault="00FF0D0D" w:rsidP="00510459">
            <w:pPr>
              <w:jc w:val="center"/>
              <w:rPr>
                <w:sz w:val="28"/>
                <w:szCs w:val="28"/>
              </w:rPr>
            </w:pPr>
            <w:r w:rsidRPr="00A44F86">
              <w:rPr>
                <w:sz w:val="28"/>
                <w:szCs w:val="28"/>
              </w:rPr>
              <w:t>Прибор для измерения</w:t>
            </w:r>
          </w:p>
        </w:tc>
        <w:tc>
          <w:tcPr>
            <w:tcW w:w="2586" w:type="dxa"/>
          </w:tcPr>
          <w:p w:rsidR="00FF0D0D" w:rsidRPr="00A44F86" w:rsidRDefault="00FF0D0D" w:rsidP="00510459">
            <w:pPr>
              <w:jc w:val="center"/>
              <w:rPr>
                <w:sz w:val="28"/>
                <w:szCs w:val="28"/>
              </w:rPr>
            </w:pPr>
          </w:p>
        </w:tc>
        <w:tc>
          <w:tcPr>
            <w:tcW w:w="2850" w:type="dxa"/>
          </w:tcPr>
          <w:p w:rsidR="00FF0D0D" w:rsidRPr="00A44F86" w:rsidRDefault="00FF0D0D" w:rsidP="00510459">
            <w:pPr>
              <w:jc w:val="center"/>
              <w:rPr>
                <w:sz w:val="28"/>
                <w:szCs w:val="28"/>
              </w:rPr>
            </w:pPr>
          </w:p>
        </w:tc>
        <w:tc>
          <w:tcPr>
            <w:tcW w:w="2608" w:type="dxa"/>
          </w:tcPr>
          <w:p w:rsidR="00FF0D0D" w:rsidRPr="00A44F86" w:rsidRDefault="00FF0D0D" w:rsidP="00510459">
            <w:pPr>
              <w:jc w:val="center"/>
              <w:rPr>
                <w:sz w:val="28"/>
                <w:szCs w:val="28"/>
              </w:rPr>
            </w:pPr>
          </w:p>
        </w:tc>
      </w:tr>
      <w:tr w:rsidR="00FF0D0D" w:rsidRPr="00A44F86" w:rsidTr="00510459">
        <w:tc>
          <w:tcPr>
            <w:tcW w:w="1845" w:type="dxa"/>
            <w:vAlign w:val="center"/>
          </w:tcPr>
          <w:p w:rsidR="00FF0D0D" w:rsidRPr="00A44F86" w:rsidRDefault="00FF0D0D" w:rsidP="00510459">
            <w:pPr>
              <w:jc w:val="center"/>
              <w:rPr>
                <w:sz w:val="28"/>
                <w:szCs w:val="28"/>
              </w:rPr>
            </w:pPr>
            <w:r w:rsidRPr="00A44F86">
              <w:rPr>
                <w:sz w:val="28"/>
                <w:szCs w:val="28"/>
              </w:rPr>
              <w:t>Примеры</w:t>
            </w:r>
          </w:p>
          <w:p w:rsidR="00FF0D0D" w:rsidRPr="00A44F86" w:rsidRDefault="00FF0D0D" w:rsidP="00510459">
            <w:pPr>
              <w:jc w:val="center"/>
              <w:rPr>
                <w:sz w:val="28"/>
                <w:szCs w:val="28"/>
              </w:rPr>
            </w:pPr>
            <w:r w:rsidRPr="00A44F86">
              <w:rPr>
                <w:sz w:val="28"/>
                <w:szCs w:val="28"/>
              </w:rPr>
              <w:t xml:space="preserve">(схемой или </w:t>
            </w:r>
            <w:r w:rsidRPr="00A44F86">
              <w:rPr>
                <w:sz w:val="28"/>
                <w:szCs w:val="28"/>
              </w:rPr>
              <w:lastRenderedPageBreak/>
              <w:t>рисунком)</w:t>
            </w:r>
          </w:p>
        </w:tc>
        <w:tc>
          <w:tcPr>
            <w:tcW w:w="2586" w:type="dxa"/>
          </w:tcPr>
          <w:p w:rsidR="00FF0D0D" w:rsidRPr="00A44F86" w:rsidRDefault="00FF0D0D" w:rsidP="00510459">
            <w:pPr>
              <w:jc w:val="center"/>
              <w:rPr>
                <w:sz w:val="28"/>
                <w:szCs w:val="28"/>
              </w:rPr>
            </w:pPr>
          </w:p>
          <w:p w:rsidR="00FF0D0D" w:rsidRPr="00A44F86" w:rsidRDefault="00FF0D0D" w:rsidP="00510459">
            <w:pPr>
              <w:jc w:val="center"/>
              <w:rPr>
                <w:sz w:val="28"/>
                <w:szCs w:val="28"/>
              </w:rPr>
            </w:pPr>
          </w:p>
          <w:p w:rsidR="00FF0D0D" w:rsidRPr="00A44F86" w:rsidRDefault="00FF0D0D" w:rsidP="00510459">
            <w:pPr>
              <w:rPr>
                <w:sz w:val="28"/>
                <w:szCs w:val="28"/>
              </w:rPr>
            </w:pPr>
          </w:p>
        </w:tc>
        <w:tc>
          <w:tcPr>
            <w:tcW w:w="2850" w:type="dxa"/>
          </w:tcPr>
          <w:p w:rsidR="00FF0D0D" w:rsidRPr="00A44F86" w:rsidRDefault="00FF0D0D" w:rsidP="00510459">
            <w:pPr>
              <w:jc w:val="center"/>
              <w:rPr>
                <w:sz w:val="28"/>
                <w:szCs w:val="28"/>
              </w:rPr>
            </w:pPr>
          </w:p>
        </w:tc>
        <w:tc>
          <w:tcPr>
            <w:tcW w:w="2608" w:type="dxa"/>
          </w:tcPr>
          <w:p w:rsidR="00FF0D0D" w:rsidRPr="00A44F86" w:rsidRDefault="00FF0D0D" w:rsidP="00510459">
            <w:pPr>
              <w:jc w:val="center"/>
              <w:rPr>
                <w:sz w:val="28"/>
                <w:szCs w:val="28"/>
              </w:rPr>
            </w:pPr>
          </w:p>
        </w:tc>
      </w:tr>
    </w:tbl>
    <w:p w:rsidR="00FF0D0D" w:rsidRDefault="00FF0D0D" w:rsidP="00FF0D0D">
      <w:pPr>
        <w:rPr>
          <w:b/>
          <w:sz w:val="40"/>
          <w:szCs w:val="40"/>
        </w:rPr>
      </w:pPr>
    </w:p>
    <w:p w:rsidR="00FF0D0D" w:rsidRPr="00E3524A" w:rsidRDefault="00FF0D0D" w:rsidP="00FF0D0D">
      <w:pPr>
        <w:rPr>
          <w:b/>
          <w:sz w:val="28"/>
          <w:szCs w:val="28"/>
        </w:rPr>
      </w:pPr>
      <w:r w:rsidRPr="00E3524A">
        <w:rPr>
          <w:b/>
          <w:sz w:val="28"/>
          <w:szCs w:val="28"/>
        </w:rPr>
        <w:t>Подведение итогов урока.</w:t>
      </w:r>
    </w:p>
    <w:p w:rsidR="00FF0D0D" w:rsidRDefault="00FF0D0D" w:rsidP="00FF0D0D">
      <w:pPr>
        <w:rPr>
          <w:b/>
          <w:sz w:val="40"/>
          <w:szCs w:val="40"/>
        </w:rPr>
      </w:pPr>
    </w:p>
    <w:p w:rsidR="00FF0D0D" w:rsidRDefault="00FF0D0D" w:rsidP="00FF0D0D">
      <w:pPr>
        <w:rPr>
          <w:b/>
          <w:sz w:val="28"/>
          <w:szCs w:val="28"/>
        </w:rPr>
      </w:pPr>
    </w:p>
    <w:p w:rsidR="00FF0D0D" w:rsidRPr="00E3524A" w:rsidRDefault="00FF0D0D" w:rsidP="00FF0D0D">
      <w:pPr>
        <w:rPr>
          <w:b/>
          <w:sz w:val="28"/>
          <w:szCs w:val="28"/>
        </w:rPr>
      </w:pPr>
      <w:r w:rsidRPr="00E3524A">
        <w:rPr>
          <w:b/>
          <w:sz w:val="28"/>
          <w:szCs w:val="28"/>
        </w:rPr>
        <w:t>Приложение 1 «</w:t>
      </w:r>
      <w:r w:rsidRPr="00E3524A">
        <w:rPr>
          <w:sz w:val="28"/>
          <w:szCs w:val="28"/>
        </w:rPr>
        <w:t>Пословицы и поговорки о силах»</w:t>
      </w:r>
    </w:p>
    <w:p w:rsidR="00FF0D0D" w:rsidRPr="00A44F86" w:rsidRDefault="00FF0D0D" w:rsidP="00FF0D0D">
      <w:pPr>
        <w:rPr>
          <w:sz w:val="28"/>
          <w:szCs w:val="28"/>
        </w:rPr>
      </w:pPr>
    </w:p>
    <w:p w:rsidR="00FF0D0D" w:rsidRPr="00A44F86" w:rsidRDefault="00FF0D0D" w:rsidP="00FF0D0D">
      <w:pPr>
        <w:rPr>
          <w:i/>
          <w:sz w:val="28"/>
          <w:szCs w:val="28"/>
        </w:rPr>
      </w:pPr>
      <w:r w:rsidRPr="00A44F86">
        <w:rPr>
          <w:i/>
          <w:sz w:val="28"/>
          <w:szCs w:val="28"/>
        </w:rPr>
        <w:t xml:space="preserve">Сила Трения: </w:t>
      </w:r>
    </w:p>
    <w:p w:rsidR="00FF0D0D" w:rsidRDefault="00FF0D0D" w:rsidP="00FF0D0D">
      <w:pPr>
        <w:numPr>
          <w:ilvl w:val="0"/>
          <w:numId w:val="2"/>
        </w:numPr>
        <w:spacing w:after="0" w:line="240" w:lineRule="auto"/>
        <w:rPr>
          <w:sz w:val="28"/>
          <w:szCs w:val="28"/>
        </w:rPr>
      </w:pPr>
      <w:r w:rsidRPr="00A44F86">
        <w:rPr>
          <w:sz w:val="28"/>
          <w:szCs w:val="28"/>
        </w:rPr>
        <w:t>Сухая ложка рот дерет. (Большая сила трения.)</w:t>
      </w:r>
      <w:r w:rsidRPr="00A44F86">
        <w:rPr>
          <w:sz w:val="28"/>
          <w:szCs w:val="28"/>
        </w:rPr>
        <w:br/>
        <w:t>2. Идет как по маслу. (Масло уменьшает трение.)</w:t>
      </w:r>
      <w:r w:rsidRPr="00A44F86">
        <w:rPr>
          <w:sz w:val="28"/>
          <w:szCs w:val="28"/>
        </w:rPr>
        <w:br/>
        <w:t>3. Скрипит как не смазанная телега. (Надо уменьшить силу трения.)</w:t>
      </w:r>
      <w:r w:rsidRPr="00A44F86">
        <w:rPr>
          <w:sz w:val="28"/>
          <w:szCs w:val="28"/>
        </w:rPr>
        <w:br/>
        <w:t>4. Скользкий как налим. (Малое трение.)</w:t>
      </w:r>
      <w:r w:rsidRPr="00A44F86">
        <w:rPr>
          <w:sz w:val="28"/>
          <w:szCs w:val="28"/>
        </w:rPr>
        <w:br/>
        <w:t>5. Коси коса, пока роса; роса долой и мы домой. (Увеличивается трение – трудно косить.)</w:t>
      </w:r>
      <w:r w:rsidRPr="00A44F86">
        <w:rPr>
          <w:sz w:val="28"/>
          <w:szCs w:val="28"/>
        </w:rPr>
        <w:br/>
        <w:t>6. Корабли спускают, так салом подмазывают.</w:t>
      </w:r>
    </w:p>
    <w:p w:rsidR="00FF0D0D" w:rsidRPr="00A44F86" w:rsidRDefault="00FF0D0D" w:rsidP="00FF0D0D">
      <w:pPr>
        <w:ind w:left="360"/>
        <w:rPr>
          <w:sz w:val="28"/>
          <w:szCs w:val="28"/>
        </w:rPr>
      </w:pPr>
    </w:p>
    <w:p w:rsidR="00FF0D0D" w:rsidRPr="00E3524A" w:rsidRDefault="00FF0D0D" w:rsidP="00FF0D0D">
      <w:pPr>
        <w:rPr>
          <w:i/>
          <w:sz w:val="28"/>
          <w:szCs w:val="28"/>
        </w:rPr>
      </w:pPr>
      <w:r w:rsidRPr="00E3524A">
        <w:rPr>
          <w:i/>
          <w:sz w:val="28"/>
          <w:szCs w:val="28"/>
        </w:rPr>
        <w:t xml:space="preserve">Сила Тяжести: </w:t>
      </w:r>
    </w:p>
    <w:p w:rsidR="00FF0D0D" w:rsidRDefault="00FF0D0D" w:rsidP="00FF0D0D">
      <w:pPr>
        <w:numPr>
          <w:ilvl w:val="0"/>
          <w:numId w:val="3"/>
        </w:numPr>
        <w:spacing w:after="0" w:line="240" w:lineRule="auto"/>
        <w:rPr>
          <w:sz w:val="28"/>
          <w:szCs w:val="28"/>
        </w:rPr>
      </w:pPr>
      <w:r w:rsidRPr="00A44F86">
        <w:rPr>
          <w:sz w:val="28"/>
          <w:szCs w:val="28"/>
        </w:rPr>
        <w:t>На гору 10 тянут, под гору один столкнет. (Сила тяжести поможет.)</w:t>
      </w:r>
      <w:r w:rsidRPr="00A44F86">
        <w:rPr>
          <w:sz w:val="28"/>
          <w:szCs w:val="28"/>
        </w:rPr>
        <w:br/>
        <w:t>2. В гору бегом, а с горы кувырком. (Под действием силы тяжести.)</w:t>
      </w:r>
      <w:r w:rsidRPr="00A44F86">
        <w:rPr>
          <w:sz w:val="28"/>
          <w:szCs w:val="28"/>
        </w:rPr>
        <w:br/>
        <w:t>3. Яблоко от яблони недалеко падает. (Сила тяжести всегда направлена вниз.)</w:t>
      </w:r>
      <w:r w:rsidRPr="00A44F86">
        <w:rPr>
          <w:sz w:val="28"/>
          <w:szCs w:val="28"/>
        </w:rPr>
        <w:br/>
        <w:t xml:space="preserve">4. На </w:t>
      </w:r>
      <w:proofErr w:type="spellStart"/>
      <w:r w:rsidRPr="00A44F86">
        <w:rPr>
          <w:sz w:val="28"/>
          <w:szCs w:val="28"/>
        </w:rPr>
        <w:t>полугорьи</w:t>
      </w:r>
      <w:proofErr w:type="spellEnd"/>
      <w:r w:rsidRPr="00A44F86">
        <w:rPr>
          <w:sz w:val="28"/>
          <w:szCs w:val="28"/>
        </w:rPr>
        <w:t xml:space="preserve"> воз не останавливают. (Упадет под действием силы тяжести.)</w:t>
      </w:r>
      <w:r w:rsidRPr="00A44F86">
        <w:rPr>
          <w:sz w:val="28"/>
          <w:szCs w:val="28"/>
        </w:rPr>
        <w:br/>
        <w:t xml:space="preserve">5. Кабы </w:t>
      </w:r>
      <w:proofErr w:type="gramStart"/>
      <w:r w:rsidRPr="00A44F86">
        <w:rPr>
          <w:sz w:val="28"/>
          <w:szCs w:val="28"/>
        </w:rPr>
        <w:t>знать</w:t>
      </w:r>
      <w:proofErr w:type="gramEnd"/>
      <w:r w:rsidRPr="00A44F86">
        <w:rPr>
          <w:sz w:val="28"/>
          <w:szCs w:val="28"/>
        </w:rPr>
        <w:t xml:space="preserve"> где упасть, так соломки бы припасть. (Сила тяжести действует повсеместно.)</w:t>
      </w:r>
    </w:p>
    <w:p w:rsidR="00FF0D0D" w:rsidRPr="00A44F86" w:rsidRDefault="00FF0D0D" w:rsidP="00FF0D0D">
      <w:pPr>
        <w:ind w:left="360"/>
        <w:rPr>
          <w:sz w:val="28"/>
          <w:szCs w:val="28"/>
        </w:rPr>
      </w:pPr>
    </w:p>
    <w:p w:rsidR="00FF0D0D" w:rsidRPr="00A44F86" w:rsidRDefault="00FF0D0D" w:rsidP="00FF0D0D">
      <w:pPr>
        <w:rPr>
          <w:i/>
          <w:sz w:val="28"/>
          <w:szCs w:val="28"/>
        </w:rPr>
      </w:pPr>
      <w:r w:rsidRPr="00A44F86">
        <w:rPr>
          <w:i/>
          <w:sz w:val="28"/>
          <w:szCs w:val="28"/>
        </w:rPr>
        <w:t xml:space="preserve">Сила Упругости: </w:t>
      </w:r>
    </w:p>
    <w:p w:rsidR="00FF0D0D" w:rsidRPr="00A44F86" w:rsidRDefault="00FF0D0D" w:rsidP="00FF0D0D">
      <w:pPr>
        <w:rPr>
          <w:sz w:val="28"/>
          <w:szCs w:val="28"/>
        </w:rPr>
      </w:pPr>
      <w:r w:rsidRPr="00A44F86">
        <w:rPr>
          <w:sz w:val="28"/>
          <w:szCs w:val="28"/>
        </w:rPr>
        <w:t>1. Так гни, чтобы гнулась, а не так, чтобы лопнуло. (При большой силе упругости тело может разрушиться.)</w:t>
      </w:r>
      <w:r w:rsidRPr="00A44F86">
        <w:rPr>
          <w:sz w:val="28"/>
          <w:szCs w:val="28"/>
        </w:rPr>
        <w:br/>
        <w:t>2. Где тонко там и рвется. (Сила упругости маленькая.)</w:t>
      </w:r>
      <w:r w:rsidRPr="00A44F86">
        <w:rPr>
          <w:sz w:val="28"/>
          <w:szCs w:val="28"/>
        </w:rPr>
        <w:br/>
        <w:t>3. Выше себя – не прыгнешь. (Трудно создать силу упругости больше, чем сила тяжести.)</w:t>
      </w:r>
    </w:p>
    <w:p w:rsidR="00FF0D0D" w:rsidRPr="00A44F86" w:rsidRDefault="00FF0D0D" w:rsidP="00FF0D0D">
      <w:pPr>
        <w:rPr>
          <w:sz w:val="28"/>
          <w:szCs w:val="28"/>
        </w:rPr>
      </w:pPr>
    </w:p>
    <w:p w:rsidR="00FF0D0D" w:rsidRPr="00A44F86" w:rsidRDefault="00FF0D0D" w:rsidP="00FF0D0D">
      <w:pPr>
        <w:rPr>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
    <w:p w:rsidR="00FF0D0D" w:rsidRDefault="00FF0D0D" w:rsidP="00FF0D0D">
      <w:pPr>
        <w:rPr>
          <w:b/>
          <w:sz w:val="28"/>
          <w:szCs w:val="28"/>
        </w:rPr>
      </w:pPr>
      <w:proofErr w:type="gramStart"/>
      <w:r>
        <w:rPr>
          <w:b/>
          <w:sz w:val="28"/>
          <w:szCs w:val="28"/>
        </w:rPr>
        <w:t>Приложении</w:t>
      </w:r>
      <w:proofErr w:type="gramEnd"/>
      <w:r>
        <w:rPr>
          <w:b/>
          <w:sz w:val="28"/>
          <w:szCs w:val="28"/>
        </w:rPr>
        <w:t xml:space="preserve"> 2  «Упражнения для физкультминуток на уроке» </w:t>
      </w:r>
    </w:p>
    <w:p w:rsidR="00FF0D0D" w:rsidRDefault="00FF0D0D" w:rsidP="00FF0D0D">
      <w:pPr>
        <w:pStyle w:val="a4"/>
      </w:pPr>
      <w:r>
        <w:rPr>
          <w:rStyle w:val="a5"/>
        </w:rPr>
        <w:t>1. Упражнения для суставов рук</w:t>
      </w:r>
    </w:p>
    <w:p w:rsidR="00FF0D0D" w:rsidRDefault="00FF0D0D" w:rsidP="00FF0D0D">
      <w:pPr>
        <w:pStyle w:val="a4"/>
      </w:pPr>
      <w:r>
        <w:rPr>
          <w:rStyle w:val="a9"/>
          <w:b/>
          <w:bCs/>
        </w:rPr>
        <w:t>1. Упражнения для фаланговых суставов кистей рук:</w:t>
      </w:r>
    </w:p>
    <w:p w:rsidR="00FF0D0D" w:rsidRDefault="00FF0D0D" w:rsidP="00FF0D0D">
      <w:pPr>
        <w:pStyle w:val="a4"/>
      </w:pPr>
      <w:r>
        <w:t>а) попеременно делать «щелчки» каждым пальцем;</w:t>
      </w:r>
      <w:r>
        <w:br/>
        <w:t>б) последовательное веерообразное сгибание пальцев рук, начиная с мизинца;</w:t>
      </w:r>
      <w:r>
        <w:br/>
        <w:t>в) массаж пальцев рук;</w:t>
      </w:r>
      <w:r>
        <w:br/>
        <w:t>г) ритмичное сгибание пальцев рук в кулак;</w:t>
      </w:r>
      <w:r>
        <w:br/>
      </w:r>
      <w:proofErr w:type="spellStart"/>
      <w:r>
        <w:t>д</w:t>
      </w:r>
      <w:proofErr w:type="spellEnd"/>
      <w:r>
        <w:t>) ритмичное разгибание пальцев рук.</w:t>
      </w:r>
    </w:p>
    <w:p w:rsidR="00FF0D0D" w:rsidRDefault="00FF0D0D" w:rsidP="00FF0D0D">
      <w:pPr>
        <w:pStyle w:val="a4"/>
      </w:pPr>
      <w:r>
        <w:rPr>
          <w:rStyle w:val="a9"/>
          <w:b/>
          <w:bCs/>
        </w:rPr>
        <w:t>2. Упражнения для лучезапястных суставов:</w:t>
      </w:r>
    </w:p>
    <w:p w:rsidR="00FF0D0D" w:rsidRDefault="00FF0D0D" w:rsidP="00FF0D0D">
      <w:pPr>
        <w:pStyle w:val="a4"/>
      </w:pPr>
      <w:r>
        <w:lastRenderedPageBreak/>
        <w:t>а) сгибание и разгибание в вертикальной плоскости;</w:t>
      </w:r>
      <w:r>
        <w:br/>
        <w:t>б) сгибание и разгибание в горизонтальной плоскости;</w:t>
      </w:r>
      <w:r>
        <w:br/>
        <w:t xml:space="preserve">в) круговые вращения в лучезапястных суставах по часовой стрелке и </w:t>
      </w:r>
      <w:proofErr w:type="gramStart"/>
      <w:r>
        <w:t>против</w:t>
      </w:r>
      <w:proofErr w:type="gramEnd"/>
      <w:r>
        <w:t>.</w:t>
      </w:r>
    </w:p>
    <w:p w:rsidR="00FF0D0D" w:rsidRDefault="00FF0D0D" w:rsidP="00FF0D0D">
      <w:pPr>
        <w:pStyle w:val="a4"/>
      </w:pPr>
      <w:r>
        <w:rPr>
          <w:rStyle w:val="a9"/>
          <w:b/>
          <w:bCs/>
        </w:rPr>
        <w:t>3. Упражнение для локтевых суставов:</w:t>
      </w:r>
    </w:p>
    <w:p w:rsidR="00FF0D0D" w:rsidRDefault="00FF0D0D" w:rsidP="00FF0D0D">
      <w:pPr>
        <w:pStyle w:val="a4"/>
      </w:pPr>
      <w:r>
        <w:t>а) руки в стороны, от локтя к локтю – прямая линия, вращение предплечьем в вертикальной плоскости в одну и в другую сторону.</w:t>
      </w:r>
    </w:p>
    <w:p w:rsidR="00FF0D0D" w:rsidRDefault="00FF0D0D" w:rsidP="00FF0D0D">
      <w:pPr>
        <w:pStyle w:val="a4"/>
      </w:pPr>
      <w:r>
        <w:rPr>
          <w:rStyle w:val="a9"/>
          <w:b/>
          <w:bCs/>
        </w:rPr>
        <w:t>4. Упражнения для плечевых суставов:</w:t>
      </w:r>
    </w:p>
    <w:p w:rsidR="00FF0D0D" w:rsidRDefault="00FF0D0D" w:rsidP="00FF0D0D">
      <w:pPr>
        <w:pStyle w:val="a4"/>
      </w:pPr>
      <w:r>
        <w:t>а) поднимаем плечи плавно вверх и вниз,</w:t>
      </w:r>
      <w:r>
        <w:br/>
        <w:t>б) свести и развести плечи,</w:t>
      </w:r>
      <w:r>
        <w:br/>
      </w:r>
      <w:proofErr w:type="gramStart"/>
      <w:r>
        <w:t xml:space="preserve">в) </w:t>
      </w:r>
      <w:proofErr w:type="gramEnd"/>
      <w:r>
        <w:t>исходное положение – руки разведены в стороны, локти разогнуты, вращательные движения по окружности поочередно левой и правой руками по часовой стрелке и против.</w:t>
      </w:r>
    </w:p>
    <w:p w:rsidR="00FF0D0D" w:rsidRDefault="00FF0D0D" w:rsidP="00FF0D0D">
      <w:pPr>
        <w:pStyle w:val="a4"/>
      </w:pPr>
      <w:r>
        <w:rPr>
          <w:rStyle w:val="a9"/>
          <w:b/>
          <w:bCs/>
        </w:rPr>
        <w:t>5. Скрутка всех суставов рук:</w:t>
      </w:r>
      <w:r>
        <w:t xml:space="preserve"> руки вдоль туловища, «ввинчиваем» пальцы рук в пол в одну и в другую стороны.</w:t>
      </w:r>
    </w:p>
    <w:p w:rsidR="00FF0D0D" w:rsidRDefault="00FF0D0D" w:rsidP="00FF0D0D">
      <w:pPr>
        <w:pStyle w:val="a4"/>
      </w:pPr>
      <w:r>
        <w:rPr>
          <w:rStyle w:val="a5"/>
        </w:rPr>
        <w:t>2. Упражнения для суставов ног</w:t>
      </w:r>
    </w:p>
    <w:p w:rsidR="00FF0D0D" w:rsidRDefault="00FF0D0D" w:rsidP="00FF0D0D">
      <w:pPr>
        <w:pStyle w:val="a4"/>
      </w:pPr>
      <w:r>
        <w:rPr>
          <w:rStyle w:val="a9"/>
          <w:b/>
          <w:bCs/>
        </w:rPr>
        <w:t>1. Упражнения для голеностопных суставов:</w:t>
      </w:r>
    </w:p>
    <w:p w:rsidR="00FF0D0D" w:rsidRDefault="00FF0D0D" w:rsidP="00FF0D0D">
      <w:pPr>
        <w:pStyle w:val="a4"/>
      </w:pPr>
      <w:r>
        <w:t>а) одна нога приподнята над полом и согнута в коленном суставе, в таком положении тянем пальцы ног вниз, вверх, сгибаем стопу вовнутрь и наружу. Аналогично делаем упражнение для другой ноги,</w:t>
      </w:r>
      <w:r>
        <w:br/>
        <w:t>б) круговые вращения в голеностопных суставах.</w:t>
      </w:r>
    </w:p>
    <w:p w:rsidR="00FF0D0D" w:rsidRDefault="00FF0D0D" w:rsidP="00FF0D0D">
      <w:pPr>
        <w:pStyle w:val="a4"/>
      </w:pPr>
      <w:r>
        <w:rPr>
          <w:rStyle w:val="a9"/>
          <w:b/>
          <w:bCs/>
        </w:rPr>
        <w:t>2. Упражнения для коленных суставов:</w:t>
      </w:r>
    </w:p>
    <w:p w:rsidR="00FF0D0D" w:rsidRDefault="00FF0D0D" w:rsidP="00FF0D0D">
      <w:pPr>
        <w:pStyle w:val="a4"/>
      </w:pPr>
      <w:r>
        <w:t>а) вращения: ноги на ширине плеч, сводим и разводим колени в обе стороны,</w:t>
      </w:r>
      <w:r>
        <w:br/>
        <w:t>б) одна нога согнута в коленном суставе, бедро параллельно полу, вращения в коленном суставе в обе стороны.</w:t>
      </w:r>
    </w:p>
    <w:p w:rsidR="00FF0D0D" w:rsidRDefault="00FF0D0D" w:rsidP="00FF0D0D">
      <w:pPr>
        <w:pStyle w:val="a4"/>
      </w:pPr>
      <w:r>
        <w:rPr>
          <w:rStyle w:val="a9"/>
          <w:b/>
          <w:bCs/>
        </w:rPr>
        <w:t>3. Упражнения для тазобедренных суставов:</w:t>
      </w:r>
    </w:p>
    <w:p w:rsidR="00FF0D0D" w:rsidRDefault="00FF0D0D" w:rsidP="00FF0D0D">
      <w:pPr>
        <w:pStyle w:val="a4"/>
      </w:pPr>
      <w:r>
        <w:t>а) одна нога согнута в коленном суставе, бедро параллельно полу, попеременные махи коленом вперед вверх и в сторону вверх,</w:t>
      </w:r>
      <w:r>
        <w:br/>
        <w:t>б) ритмично шагаем на прямых ногах (колени не сгибать) на стопах, на носочках, на внутренней поверхности ступней, на наружной поверхности ступней.</w:t>
      </w:r>
    </w:p>
    <w:p w:rsidR="00FF0D0D" w:rsidRDefault="00FF0D0D" w:rsidP="00FF0D0D">
      <w:pPr>
        <w:pStyle w:val="a4"/>
      </w:pPr>
      <w:r>
        <w:rPr>
          <w:rStyle w:val="a9"/>
          <w:b/>
          <w:bCs/>
        </w:rPr>
        <w:t>4. Скрутка для всех суставов ног:</w:t>
      </w:r>
      <w:r>
        <w:t xml:space="preserve"> шагаем в положении: носки ног сведены друг к другу, а затем разведены, колени не сгибать.</w:t>
      </w:r>
    </w:p>
    <w:p w:rsidR="00FF0D0D" w:rsidRDefault="00FF0D0D" w:rsidP="00FF0D0D">
      <w:pPr>
        <w:pStyle w:val="a4"/>
      </w:pPr>
      <w:r>
        <w:rPr>
          <w:rStyle w:val="a5"/>
        </w:rPr>
        <w:t>Гимнастика для шейного отдела позвоночника.</w:t>
      </w:r>
    </w:p>
    <w:p w:rsidR="00FF0D0D" w:rsidRDefault="00FF0D0D" w:rsidP="00FF0D0D">
      <w:pPr>
        <w:pStyle w:val="a4"/>
      </w:pPr>
      <w:proofErr w:type="gramStart"/>
      <w:r>
        <w:t>а) корпус прямой, подбородок опущен на грудь; подбородком скользим вниз по грудине, чередуя напряжение и легкое расслабление;</w:t>
      </w:r>
      <w:r>
        <w:br/>
        <w:t>б) корпус прямой, голову не запрокидываем, а слегка отклоняем назад, подбородок направлен в потолок, тянемся подбородком вверх, на секунду останавливаясь и отпуская напряжение, но, не расслабляясь; и снова тянемся подбородком вверх;</w:t>
      </w:r>
      <w:r>
        <w:br/>
        <w:t>в) наклоны головы поочередно к левому и к правому плечу;</w:t>
      </w:r>
      <w:proofErr w:type="gramEnd"/>
      <w:r>
        <w:t xml:space="preserve"> без особых усилий пытаемся коснуться ухом плеча;</w:t>
      </w:r>
      <w:r>
        <w:br/>
        <w:t xml:space="preserve">г) корпус прямой, голова на одной линии с позвоночником; медленно уводим взгляд вправо, следом поворачиваем голову до упора, каждый раз дополнительными усилиями </w:t>
      </w:r>
      <w:r>
        <w:lastRenderedPageBreak/>
        <w:t>пытаемся увеличить угол поворота; сделаем несколько таких движений в одну сторону, затем это же упражнение в другую сторону; перенапряжения недопустимы;</w:t>
      </w:r>
      <w:r>
        <w:br/>
      </w:r>
      <w:proofErr w:type="spellStart"/>
      <w:r>
        <w:t>д</w:t>
      </w:r>
      <w:proofErr w:type="spellEnd"/>
      <w:r>
        <w:t xml:space="preserve">) круговые движения головой: по часовой стрелке и </w:t>
      </w:r>
      <w:proofErr w:type="gramStart"/>
      <w:r>
        <w:t>против</w:t>
      </w:r>
      <w:proofErr w:type="gramEnd"/>
      <w:r>
        <w:t xml:space="preserve"> (объединяем в одно упражнение а), б), в)).</w:t>
      </w:r>
    </w:p>
    <w:p w:rsidR="00FF0D0D" w:rsidRDefault="00FF0D0D" w:rsidP="00FF0D0D">
      <w:pPr>
        <w:pStyle w:val="a4"/>
      </w:pPr>
      <w:r>
        <w:rPr>
          <w:rStyle w:val="a5"/>
        </w:rPr>
        <w:t>Дыхательная гимнастика</w:t>
      </w:r>
    </w:p>
    <w:p w:rsidR="00FF0D0D" w:rsidRDefault="00FF0D0D" w:rsidP="00FF0D0D">
      <w:pPr>
        <w:pStyle w:val="a4"/>
      </w:pPr>
      <w:r>
        <w:t>Дыхание должно быть легким, спокойным, тихим и глубоким. Дыхательную гимнастику следует начинать с энергичного выдоха. Вдох делать только через нос, т.к. в этом случае воздух ионизируется, а именно такой воздух усваивается организмом. Выдох лучше также делать через нос, но можно и через сжатые губы.</w:t>
      </w:r>
    </w:p>
    <w:p w:rsidR="00FF0D0D" w:rsidRDefault="00FF0D0D" w:rsidP="00FF0D0D">
      <w:pPr>
        <w:pStyle w:val="a4"/>
      </w:pPr>
      <w:r>
        <w:t>1. На вдохе медленно раздуйте живот под контролем рук на счет до четырех.</w:t>
      </w:r>
      <w:r>
        <w:br/>
        <w:t>2. Задержка дыхания – на счет до четырех.</w:t>
      </w:r>
      <w:r>
        <w:br/>
        <w:t>3. Выдох – на счет до восьми, втяните в себя живот.</w:t>
      </w:r>
      <w:r>
        <w:br/>
        <w:t>4. До счета четыре – задержка дыхания.</w:t>
      </w:r>
    </w:p>
    <w:p w:rsidR="00FF0D0D" w:rsidRDefault="00FF0D0D" w:rsidP="00FF0D0D">
      <w:pPr>
        <w:pStyle w:val="a4"/>
      </w:pPr>
      <w:r>
        <w:t>Начните с десяти упражнений и каждый день увеличивайте их число на одно или два, пока не доведете его до 36 раз.</w:t>
      </w:r>
    </w:p>
    <w:p w:rsidR="00FF0D0D" w:rsidRDefault="00FF0D0D" w:rsidP="00FF0D0D">
      <w:pPr>
        <w:pStyle w:val="a4"/>
      </w:pPr>
      <w:r>
        <w:rPr>
          <w:rStyle w:val="a5"/>
        </w:rPr>
        <w:t xml:space="preserve">Гимнастика для глаз </w:t>
      </w:r>
    </w:p>
    <w:p w:rsidR="00FF0D0D" w:rsidRDefault="00FF0D0D" w:rsidP="00FF0D0D">
      <w:pPr>
        <w:pStyle w:val="a4"/>
      </w:pPr>
      <w:r>
        <w:t xml:space="preserve">Движения выполняются легко, без напряжения, с удовольствием, не щурясь. </w:t>
      </w:r>
    </w:p>
    <w:p w:rsidR="00FF0D0D" w:rsidRDefault="00FF0D0D" w:rsidP="00FF0D0D">
      <w:pPr>
        <w:pStyle w:val="a4"/>
      </w:pPr>
      <w:r>
        <w:t>а) горизонтальные движения: влево и вправо; влево – вперед и вправо – вперед.</w:t>
      </w:r>
      <w:r>
        <w:br/>
        <w:t xml:space="preserve">б) вертикальные движения: вверх и вниз; </w:t>
      </w:r>
      <w:proofErr w:type="gramStart"/>
      <w:r>
        <w:t>вверх – прямо перед собой и вниз – прямо перед собой.</w:t>
      </w:r>
      <w:r>
        <w:br/>
        <w:t>в) движения по диагонали в двух направлениях: лево верх – право низ и право верх – лево низ.</w:t>
      </w:r>
      <w:r>
        <w:br/>
        <w:t>г) «Конверт» или «Бабочка» в двух направлениях.</w:t>
      </w:r>
      <w:r>
        <w:br/>
      </w:r>
      <w:proofErr w:type="spellStart"/>
      <w:r>
        <w:t>д</w:t>
      </w:r>
      <w:proofErr w:type="spellEnd"/>
      <w:r>
        <w:t>) «Восьмерка» в двух направлениях: лежащая горизонтально на уровне глаз, вертикальная и лежащая у ног.</w:t>
      </w:r>
      <w:r>
        <w:br/>
        <w:t>е) Взгляд на: кончик носа – вперед вдаль;</w:t>
      </w:r>
      <w:proofErr w:type="gramEnd"/>
      <w:r>
        <w:t xml:space="preserve"> переносицу – вперед вдаль; межбровье – вперед вдаль.</w:t>
      </w:r>
      <w:r>
        <w:br/>
        <w:t>ж) «Циферблат» перед собой по часовой стрелке и против часовой стрелки.</w:t>
      </w:r>
      <w:r>
        <w:br/>
      </w:r>
      <w:proofErr w:type="spellStart"/>
      <w:r>
        <w:t>з</w:t>
      </w:r>
      <w:proofErr w:type="spellEnd"/>
      <w:r>
        <w:t>) «Циферблат» на потолке в двух направлениях.</w:t>
      </w:r>
      <w:r>
        <w:br/>
        <w:t>и) «Циферблат» с закрытыми глазами: голова в положении прямо; голова запрокинута вверх.</w:t>
      </w:r>
    </w:p>
    <w:p w:rsidR="006878F8" w:rsidRDefault="006878F8"/>
    <w:sectPr w:rsidR="006878F8" w:rsidSect="002C4184">
      <w:headerReference w:type="even" r:id="rId5"/>
      <w:headerReference w:type="default" r:id="rId6"/>
      <w:pgSz w:w="11906" w:h="16838"/>
      <w:pgMar w:top="567" w:right="851"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88" w:rsidRDefault="006878F8" w:rsidP="003367E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0788" w:rsidRDefault="006878F8" w:rsidP="00F87F78">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88" w:rsidRDefault="006878F8" w:rsidP="003367E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F0D0D">
      <w:rPr>
        <w:rStyle w:val="a8"/>
        <w:noProof/>
      </w:rPr>
      <w:t>2</w:t>
    </w:r>
    <w:r>
      <w:rPr>
        <w:rStyle w:val="a8"/>
      </w:rPr>
      <w:fldChar w:fldCharType="end"/>
    </w:r>
  </w:p>
  <w:p w:rsidR="00E50788" w:rsidRDefault="006878F8" w:rsidP="00F87F78">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7D38"/>
    <w:multiLevelType w:val="hybridMultilevel"/>
    <w:tmpl w:val="B47ED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FF7904"/>
    <w:multiLevelType w:val="hybridMultilevel"/>
    <w:tmpl w:val="C0FC35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EE431F"/>
    <w:multiLevelType w:val="hybridMultilevel"/>
    <w:tmpl w:val="A00460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FF0D0D"/>
    <w:rsid w:val="006878F8"/>
    <w:rsid w:val="00FF0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FF0D0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FF0D0D"/>
    <w:rPr>
      <w:b/>
      <w:bCs/>
    </w:rPr>
  </w:style>
  <w:style w:type="paragraph" w:styleId="a6">
    <w:name w:val="header"/>
    <w:basedOn w:val="a"/>
    <w:link w:val="a7"/>
    <w:rsid w:val="00FF0D0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FF0D0D"/>
    <w:rPr>
      <w:rFonts w:ascii="Times New Roman" w:eastAsia="Times New Roman" w:hAnsi="Times New Roman" w:cs="Times New Roman"/>
      <w:sz w:val="24"/>
      <w:szCs w:val="24"/>
    </w:rPr>
  </w:style>
  <w:style w:type="character" w:styleId="a8">
    <w:name w:val="page number"/>
    <w:basedOn w:val="a0"/>
    <w:rsid w:val="00FF0D0D"/>
  </w:style>
  <w:style w:type="character" w:styleId="a9">
    <w:name w:val="Emphasis"/>
    <w:basedOn w:val="a0"/>
    <w:qFormat/>
    <w:rsid w:val="00FF0D0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1541</Words>
  <Characters>8785</Characters>
  <Application>Microsoft Office Word</Application>
  <DocSecurity>0</DocSecurity>
  <Lines>73</Lines>
  <Paragraphs>20</Paragraphs>
  <ScaleCrop>false</ScaleCrop>
  <Company>домашний</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2015-03-01T08:42:00Z</dcterms:created>
  <dcterms:modified xsi:type="dcterms:W3CDTF">2015-03-01T08:46:00Z</dcterms:modified>
</cp:coreProperties>
</file>