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Pr="006E0D7E" w:rsidRDefault="00417E17" w:rsidP="00417E17">
      <w:pPr>
        <w:jc w:val="center"/>
        <w:rPr>
          <w:rStyle w:val="apple-style-span"/>
          <w:rFonts w:ascii="Times New Roman" w:hAnsi="Times New Roman" w:cs="Times New Roman"/>
          <w:b/>
          <w:color w:val="444444"/>
          <w:sz w:val="32"/>
          <w:szCs w:val="24"/>
        </w:rPr>
      </w:pPr>
      <w:r w:rsidRPr="006E0D7E">
        <w:rPr>
          <w:rStyle w:val="apple-style-span"/>
          <w:rFonts w:ascii="Times New Roman" w:hAnsi="Times New Roman" w:cs="Times New Roman"/>
          <w:b/>
          <w:color w:val="444444"/>
          <w:sz w:val="32"/>
          <w:szCs w:val="24"/>
        </w:rPr>
        <w:t>Введение и апробация нового содержания образования по предмету география в 5 классе</w:t>
      </w:r>
    </w:p>
    <w:p w:rsidR="00417E17" w:rsidRPr="006E0D7E" w:rsidRDefault="00417E17" w:rsidP="00417E17">
      <w:pPr>
        <w:jc w:val="center"/>
        <w:rPr>
          <w:rStyle w:val="apple-style-span"/>
          <w:rFonts w:ascii="Times New Roman" w:hAnsi="Times New Roman" w:cs="Times New Roman"/>
          <w:b/>
          <w:color w:val="444444"/>
          <w:sz w:val="24"/>
          <w:szCs w:val="24"/>
        </w:rPr>
      </w:pPr>
      <w:r w:rsidRPr="006E0D7E">
        <w:rPr>
          <w:rStyle w:val="apple-style-span"/>
          <w:rFonts w:ascii="Times New Roman" w:hAnsi="Times New Roman" w:cs="Times New Roman"/>
          <w:b/>
          <w:color w:val="444444"/>
          <w:sz w:val="24"/>
          <w:szCs w:val="24"/>
        </w:rPr>
        <w:t xml:space="preserve">(учебник  А.А Летягин География Начальный курс под общ. редакцией В.П Дронова </w:t>
      </w:r>
      <w:r w:rsidR="006E0D7E">
        <w:rPr>
          <w:rStyle w:val="apple-style-span"/>
          <w:rFonts w:ascii="Times New Roman" w:hAnsi="Times New Roman" w:cs="Times New Roman"/>
          <w:b/>
          <w:color w:val="444444"/>
          <w:sz w:val="24"/>
          <w:szCs w:val="24"/>
        </w:rPr>
        <w:t xml:space="preserve"> </w:t>
      </w:r>
      <w:r w:rsidRPr="006E0D7E">
        <w:rPr>
          <w:rStyle w:val="apple-style-span"/>
          <w:rFonts w:ascii="Times New Roman" w:hAnsi="Times New Roman" w:cs="Times New Roman"/>
          <w:b/>
          <w:color w:val="444444"/>
          <w:sz w:val="24"/>
          <w:szCs w:val="24"/>
        </w:rPr>
        <w:t>изд-во Вентана-Граф)</w:t>
      </w: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pPr>
        <w:rPr>
          <w:rStyle w:val="apple-style-span"/>
          <w:rFonts w:ascii="Times New Roman" w:hAnsi="Times New Roman" w:cs="Times New Roman"/>
          <w:color w:val="444444"/>
          <w:sz w:val="24"/>
          <w:szCs w:val="24"/>
        </w:rPr>
      </w:pPr>
    </w:p>
    <w:p w:rsidR="00417E17" w:rsidRDefault="00417E17" w:rsidP="00417E17">
      <w:pPr>
        <w:jc w:val="right"/>
        <w:rPr>
          <w:rStyle w:val="apple-style-span"/>
          <w:rFonts w:ascii="Times New Roman" w:hAnsi="Times New Roman" w:cs="Times New Roman"/>
          <w:color w:val="444444"/>
          <w:sz w:val="24"/>
          <w:szCs w:val="24"/>
        </w:rPr>
      </w:pPr>
    </w:p>
    <w:p w:rsidR="006E0D7E" w:rsidRDefault="00417E17" w:rsidP="006E0D7E">
      <w:pPr>
        <w:jc w:val="right"/>
        <w:rPr>
          <w:rStyle w:val="apple-style-span"/>
          <w:rFonts w:ascii="Times New Roman" w:hAnsi="Times New Roman" w:cs="Times New Roman"/>
          <w:b/>
          <w:color w:val="444444"/>
          <w:sz w:val="24"/>
          <w:szCs w:val="24"/>
        </w:rPr>
      </w:pPr>
      <w:r>
        <w:rPr>
          <w:rStyle w:val="apple-style-span"/>
          <w:rFonts w:ascii="Times New Roman" w:hAnsi="Times New Roman" w:cs="Times New Roman"/>
          <w:color w:val="444444"/>
          <w:sz w:val="24"/>
          <w:szCs w:val="24"/>
        </w:rPr>
        <w:t xml:space="preserve">                                                               </w:t>
      </w:r>
      <w:r w:rsidR="006E0D7E">
        <w:rPr>
          <w:rStyle w:val="apple-style-span"/>
          <w:rFonts w:ascii="Times New Roman" w:hAnsi="Times New Roman" w:cs="Times New Roman"/>
          <w:color w:val="444444"/>
          <w:sz w:val="24"/>
          <w:szCs w:val="24"/>
        </w:rPr>
        <w:t xml:space="preserve">                          </w:t>
      </w:r>
      <w:r>
        <w:rPr>
          <w:rStyle w:val="apple-style-span"/>
          <w:rFonts w:ascii="Times New Roman" w:hAnsi="Times New Roman" w:cs="Times New Roman"/>
          <w:color w:val="444444"/>
          <w:sz w:val="24"/>
          <w:szCs w:val="24"/>
        </w:rPr>
        <w:t xml:space="preserve">  </w:t>
      </w:r>
      <w:r w:rsidRPr="006E0D7E">
        <w:rPr>
          <w:rStyle w:val="apple-style-span"/>
          <w:rFonts w:ascii="Times New Roman" w:hAnsi="Times New Roman" w:cs="Times New Roman"/>
          <w:b/>
          <w:color w:val="444444"/>
          <w:sz w:val="24"/>
          <w:szCs w:val="24"/>
        </w:rPr>
        <w:t>Учитель географии</w:t>
      </w:r>
    </w:p>
    <w:p w:rsidR="006E0D7E" w:rsidRDefault="006E0D7E" w:rsidP="006E0D7E">
      <w:pPr>
        <w:jc w:val="right"/>
        <w:rPr>
          <w:rStyle w:val="apple-style-span"/>
          <w:rFonts w:ascii="Times New Roman" w:hAnsi="Times New Roman" w:cs="Times New Roman"/>
          <w:b/>
          <w:color w:val="444444"/>
          <w:sz w:val="24"/>
          <w:szCs w:val="24"/>
        </w:rPr>
      </w:pPr>
      <w:r>
        <w:rPr>
          <w:rStyle w:val="apple-style-span"/>
          <w:rFonts w:ascii="Times New Roman" w:hAnsi="Times New Roman" w:cs="Times New Roman"/>
          <w:b/>
          <w:color w:val="444444"/>
          <w:sz w:val="24"/>
          <w:szCs w:val="24"/>
        </w:rPr>
        <w:t xml:space="preserve">    </w:t>
      </w:r>
      <w:r w:rsidR="00417E17" w:rsidRPr="006E0D7E">
        <w:rPr>
          <w:rStyle w:val="apple-style-span"/>
          <w:rFonts w:ascii="Times New Roman" w:hAnsi="Times New Roman" w:cs="Times New Roman"/>
          <w:b/>
          <w:color w:val="444444"/>
          <w:sz w:val="24"/>
          <w:szCs w:val="24"/>
        </w:rPr>
        <w:t xml:space="preserve"> МОУ</w:t>
      </w:r>
      <w:r w:rsidRPr="006E0D7E">
        <w:rPr>
          <w:rStyle w:val="apple-style-span"/>
          <w:rFonts w:ascii="Times New Roman" w:hAnsi="Times New Roman" w:cs="Times New Roman"/>
          <w:b/>
          <w:color w:val="444444"/>
          <w:sz w:val="24"/>
          <w:szCs w:val="24"/>
        </w:rPr>
        <w:t xml:space="preserve"> </w:t>
      </w:r>
      <w:r w:rsidR="00417E17" w:rsidRPr="006E0D7E">
        <w:rPr>
          <w:rStyle w:val="apple-style-span"/>
          <w:rFonts w:ascii="Times New Roman" w:hAnsi="Times New Roman" w:cs="Times New Roman"/>
          <w:b/>
          <w:color w:val="444444"/>
          <w:sz w:val="24"/>
          <w:szCs w:val="24"/>
        </w:rPr>
        <w:t>СОШ №1,</w:t>
      </w:r>
      <w:r>
        <w:rPr>
          <w:rStyle w:val="apple-style-span"/>
          <w:rFonts w:ascii="Times New Roman" w:hAnsi="Times New Roman" w:cs="Times New Roman"/>
          <w:b/>
          <w:color w:val="444444"/>
          <w:sz w:val="24"/>
          <w:szCs w:val="24"/>
        </w:rPr>
        <w:t xml:space="preserve"> </w:t>
      </w:r>
      <w:r w:rsidR="00417E17" w:rsidRPr="006E0D7E">
        <w:rPr>
          <w:rStyle w:val="apple-style-span"/>
          <w:rFonts w:ascii="Times New Roman" w:hAnsi="Times New Roman" w:cs="Times New Roman"/>
          <w:b/>
          <w:color w:val="444444"/>
          <w:sz w:val="24"/>
          <w:szCs w:val="24"/>
        </w:rPr>
        <w:t>р.п. Мокроус</w:t>
      </w:r>
    </w:p>
    <w:p w:rsidR="006E0D7E" w:rsidRDefault="006E0D7E" w:rsidP="006E0D7E">
      <w:pPr>
        <w:jc w:val="center"/>
        <w:rPr>
          <w:rStyle w:val="apple-style-span"/>
          <w:rFonts w:ascii="Times New Roman" w:hAnsi="Times New Roman" w:cs="Times New Roman"/>
          <w:b/>
          <w:color w:val="444444"/>
          <w:sz w:val="24"/>
          <w:szCs w:val="24"/>
        </w:rPr>
      </w:pPr>
      <w:r>
        <w:rPr>
          <w:rStyle w:val="apple-style-span"/>
          <w:rFonts w:ascii="Times New Roman" w:hAnsi="Times New Roman" w:cs="Times New Roman"/>
          <w:b/>
          <w:color w:val="444444"/>
          <w:sz w:val="24"/>
          <w:szCs w:val="24"/>
        </w:rPr>
        <w:t xml:space="preserve">                                                                                                                                </w:t>
      </w:r>
      <w:r w:rsidR="00417E17" w:rsidRPr="006E0D7E">
        <w:rPr>
          <w:rStyle w:val="apple-style-span"/>
          <w:rFonts w:ascii="Times New Roman" w:hAnsi="Times New Roman" w:cs="Times New Roman"/>
          <w:b/>
          <w:color w:val="444444"/>
          <w:sz w:val="24"/>
          <w:szCs w:val="24"/>
        </w:rPr>
        <w:t xml:space="preserve"> Лифенко И.В.</w:t>
      </w:r>
    </w:p>
    <w:p w:rsidR="006E0D7E" w:rsidRDefault="006E0D7E" w:rsidP="006E0D7E">
      <w:pPr>
        <w:jc w:val="center"/>
        <w:rPr>
          <w:rStyle w:val="apple-style-span"/>
          <w:rFonts w:ascii="Times New Roman" w:hAnsi="Times New Roman" w:cs="Times New Roman"/>
          <w:b/>
          <w:color w:val="444444"/>
          <w:sz w:val="24"/>
          <w:szCs w:val="24"/>
        </w:rPr>
      </w:pPr>
    </w:p>
    <w:p w:rsidR="00417E17" w:rsidRPr="006E0D7E" w:rsidRDefault="006E0D7E" w:rsidP="006E0D7E">
      <w:pPr>
        <w:jc w:val="center"/>
        <w:rPr>
          <w:rStyle w:val="apple-style-span"/>
          <w:rFonts w:ascii="Times New Roman" w:hAnsi="Times New Roman" w:cs="Times New Roman"/>
          <w:b/>
          <w:color w:val="444444"/>
          <w:sz w:val="24"/>
          <w:szCs w:val="24"/>
        </w:rPr>
      </w:pPr>
      <w:r w:rsidRPr="006E0D7E">
        <w:rPr>
          <w:rStyle w:val="apple-style-span"/>
          <w:rFonts w:ascii="Times New Roman" w:hAnsi="Times New Roman" w:cs="Times New Roman"/>
          <w:b/>
          <w:color w:val="444444"/>
          <w:sz w:val="24"/>
          <w:szCs w:val="24"/>
        </w:rPr>
        <w:t xml:space="preserve"> 2013 учебн.год</w:t>
      </w:r>
    </w:p>
    <w:p w:rsidR="006E0D7E" w:rsidRDefault="00640FAD" w:rsidP="006E0D7E">
      <w:pPr>
        <w:rPr>
          <w:rFonts w:ascii="Times New Roman" w:eastAsia="Times New Roman" w:hAnsi="Times New Roman" w:cs="Times New Roman"/>
          <w:b/>
          <w:bCs/>
          <w:color w:val="333333"/>
          <w:sz w:val="24"/>
          <w:szCs w:val="24"/>
        </w:rPr>
      </w:pPr>
      <w:r w:rsidRPr="00A42891">
        <w:rPr>
          <w:rStyle w:val="apple-style-span"/>
          <w:rFonts w:ascii="Times New Roman" w:hAnsi="Times New Roman" w:cs="Times New Roman"/>
          <w:color w:val="444444"/>
          <w:sz w:val="24"/>
          <w:szCs w:val="24"/>
        </w:rPr>
        <w:lastRenderedPageBreak/>
        <w:t>Учебники по географии Издательского центра «Вентана Граф» под общей редакцией члена-корреспондента РАО, доктора географических наук В.П. Дронова представляют собой после</w:t>
      </w:r>
      <w:r w:rsidR="00A42891" w:rsidRPr="00A42891">
        <w:rPr>
          <w:rStyle w:val="apple-style-span"/>
          <w:rFonts w:ascii="Times New Roman" w:hAnsi="Times New Roman" w:cs="Times New Roman"/>
          <w:color w:val="444444"/>
          <w:sz w:val="24"/>
          <w:szCs w:val="24"/>
        </w:rPr>
        <w:t>довательную линию учебников с 5</w:t>
      </w:r>
      <w:r w:rsidRPr="00A42891">
        <w:rPr>
          <w:rStyle w:val="apple-style-span"/>
          <w:rFonts w:ascii="Times New Roman" w:hAnsi="Times New Roman" w:cs="Times New Roman"/>
          <w:color w:val="444444"/>
          <w:sz w:val="24"/>
          <w:szCs w:val="24"/>
        </w:rPr>
        <w:t>по 10 (11) классы. Структура и содержание новой линии учебников соответствуют "Концепции модернизации российского образования на период до 2010 года", федеральному компоненту государственного образовательного стандарта общего образования по географии.</w:t>
      </w:r>
      <w:r w:rsidR="00A42891" w:rsidRPr="00A42891">
        <w:rPr>
          <w:rStyle w:val="apple-style-span"/>
          <w:rFonts w:ascii="Times New Roman" w:hAnsi="Times New Roman" w:cs="Times New Roman"/>
          <w:color w:val="444444"/>
          <w:sz w:val="24"/>
          <w:szCs w:val="24"/>
        </w:rPr>
        <w:t xml:space="preserve"> У</w:t>
      </w:r>
      <w:r w:rsidRPr="00A42891">
        <w:rPr>
          <w:rStyle w:val="apple-style-span"/>
          <w:rFonts w:ascii="Times New Roman" w:hAnsi="Times New Roman" w:cs="Times New Roman"/>
          <w:color w:val="444444"/>
          <w:sz w:val="24"/>
          <w:szCs w:val="24"/>
        </w:rPr>
        <w:t xml:space="preserve">чебный материал обеспечивает комплексность и преемственность всех уровней школьного образования; большое внимание уделяется практическим видам деятельности, содержание практических работ разработано с учетом новых требований к результатам обучения, применению географических знаний и умений в повседневной жизни; расширена информация о современных методах географических исследований (средства глобальной системы навигации), источниках географической информации (космические снимки), роли географии в обществе, приводится список интернет- </w:t>
      </w:r>
      <w:r w:rsidR="000517C5" w:rsidRPr="00A42891">
        <w:rPr>
          <w:rStyle w:val="apple-style-span"/>
          <w:rFonts w:ascii="Times New Roman" w:hAnsi="Times New Roman" w:cs="Times New Roman"/>
          <w:color w:val="444444"/>
          <w:sz w:val="24"/>
          <w:szCs w:val="24"/>
        </w:rPr>
        <w:t>ресурсов.</w:t>
      </w:r>
      <w:r w:rsidR="006E0D7E">
        <w:rPr>
          <w:rStyle w:val="apple-style-span"/>
          <w:rFonts w:ascii="Times New Roman" w:hAnsi="Times New Roman" w:cs="Times New Roman"/>
          <w:color w:val="444444"/>
          <w:sz w:val="24"/>
          <w:szCs w:val="24"/>
        </w:rPr>
        <w:t xml:space="preserve">                                                                                                                                                 </w:t>
      </w:r>
      <w:r w:rsidR="000517C5" w:rsidRPr="00A42891">
        <w:rPr>
          <w:rFonts w:ascii="Times New Roman" w:hAnsi="Times New Roman" w:cs="Times New Roman"/>
          <w:color w:val="000000"/>
          <w:sz w:val="24"/>
          <w:szCs w:val="24"/>
        </w:rPr>
        <w:t>В состав УМК входят:</w:t>
      </w:r>
      <w:r w:rsidR="006E0D7E">
        <w:rPr>
          <w:rFonts w:ascii="Times New Roman" w:hAnsi="Times New Roman" w:cs="Times New Roman"/>
          <w:color w:val="000000"/>
          <w:sz w:val="24"/>
          <w:szCs w:val="24"/>
        </w:rPr>
        <w:t xml:space="preserve">                                                                                                                          </w:t>
      </w:r>
      <w:r w:rsidR="000517C5" w:rsidRPr="00A42891">
        <w:rPr>
          <w:rFonts w:ascii="Times New Roman" w:eastAsia="Times New Roman" w:hAnsi="Times New Roman" w:cs="Times New Roman"/>
          <w:color w:val="333333"/>
          <w:sz w:val="24"/>
          <w:szCs w:val="24"/>
        </w:rPr>
        <w:t xml:space="preserve">1) </w:t>
      </w:r>
      <w:r w:rsidR="000517C5" w:rsidRPr="00524B95">
        <w:rPr>
          <w:rFonts w:ascii="Times New Roman" w:eastAsia="Times New Roman" w:hAnsi="Times New Roman" w:cs="Times New Roman"/>
          <w:color w:val="333333"/>
          <w:sz w:val="24"/>
          <w:szCs w:val="24"/>
        </w:rPr>
        <w:t>Душина И.В., Летягин А.А., Пятунин В.Б., Таможняя Е.А.</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b/>
          <w:bCs/>
          <w:color w:val="333333"/>
          <w:sz w:val="24"/>
          <w:szCs w:val="24"/>
        </w:rPr>
        <w:t>География</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color w:val="333333"/>
          <w:sz w:val="24"/>
          <w:szCs w:val="24"/>
        </w:rPr>
        <w:t>Программа</w:t>
      </w:r>
      <w:r w:rsidR="000517C5" w:rsidRPr="00524B95">
        <w:rPr>
          <w:rFonts w:ascii="Times New Roman" w:eastAsia="Times New Roman" w:hAnsi="Times New Roman" w:cs="Times New Roman"/>
          <w:b/>
          <w:bCs/>
          <w:color w:val="333333"/>
          <w:sz w:val="24"/>
          <w:szCs w:val="24"/>
        </w:rPr>
        <w:t>: 5-9</w:t>
      </w:r>
      <w:r w:rsidR="000517C5" w:rsidRPr="00A42891">
        <w:rPr>
          <w:rFonts w:ascii="Times New Roman" w:eastAsia="Times New Roman" w:hAnsi="Times New Roman" w:cs="Times New Roman"/>
          <w:b/>
          <w:bCs/>
          <w:color w:val="333333"/>
          <w:sz w:val="24"/>
          <w:szCs w:val="24"/>
        </w:rPr>
        <w:t>кл</w:t>
      </w:r>
      <w:r w:rsidR="006E0D7E">
        <w:rPr>
          <w:rFonts w:ascii="Times New Roman" w:hAnsi="Times New Roman" w:cs="Times New Roman"/>
          <w:color w:val="444444"/>
          <w:sz w:val="24"/>
          <w:szCs w:val="24"/>
        </w:rPr>
        <w:t xml:space="preserve"> </w:t>
      </w:r>
      <w:r w:rsidR="000517C5" w:rsidRPr="00A42891">
        <w:rPr>
          <w:rFonts w:ascii="Times New Roman" w:eastAsia="Times New Roman" w:hAnsi="Times New Roman" w:cs="Times New Roman"/>
          <w:color w:val="333333"/>
          <w:sz w:val="24"/>
          <w:szCs w:val="24"/>
        </w:rPr>
        <w:t>2)</w:t>
      </w:r>
      <w:r w:rsidR="000517C5" w:rsidRPr="00524B95">
        <w:rPr>
          <w:rFonts w:ascii="Times New Roman" w:eastAsia="Times New Roman" w:hAnsi="Times New Roman" w:cs="Times New Roman"/>
          <w:color w:val="333333"/>
          <w:sz w:val="24"/>
          <w:szCs w:val="24"/>
        </w:rPr>
        <w:t>Летягин А.А. Под ред. Дронова В.П.</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b/>
          <w:bCs/>
          <w:color w:val="333333"/>
          <w:sz w:val="24"/>
          <w:szCs w:val="24"/>
        </w:rPr>
        <w:t>География</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color w:val="333333"/>
          <w:sz w:val="24"/>
          <w:szCs w:val="24"/>
        </w:rPr>
        <w:t>Учебник</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b/>
          <w:bCs/>
          <w:color w:val="333333"/>
          <w:sz w:val="24"/>
          <w:szCs w:val="24"/>
        </w:rPr>
        <w:t>5</w:t>
      </w:r>
      <w:r w:rsidR="000517C5" w:rsidRPr="00A42891">
        <w:rPr>
          <w:rFonts w:ascii="Times New Roman" w:eastAsia="Times New Roman" w:hAnsi="Times New Roman" w:cs="Times New Roman"/>
          <w:b/>
          <w:bCs/>
          <w:color w:val="333333"/>
          <w:sz w:val="24"/>
          <w:szCs w:val="24"/>
        </w:rPr>
        <w:t>кл</w:t>
      </w:r>
      <w:r w:rsidR="006E0D7E">
        <w:rPr>
          <w:rFonts w:ascii="Times New Roman" w:hAnsi="Times New Roman" w:cs="Times New Roman"/>
          <w:color w:val="444444"/>
          <w:sz w:val="24"/>
          <w:szCs w:val="24"/>
        </w:rPr>
        <w:t xml:space="preserve">                           </w:t>
      </w:r>
      <w:r w:rsidR="000517C5" w:rsidRPr="00A42891">
        <w:rPr>
          <w:rFonts w:ascii="Times New Roman" w:eastAsia="Times New Roman" w:hAnsi="Times New Roman" w:cs="Times New Roman"/>
          <w:color w:val="333333"/>
          <w:sz w:val="24"/>
          <w:szCs w:val="24"/>
        </w:rPr>
        <w:t>3)</w:t>
      </w:r>
      <w:r w:rsidR="000517C5" w:rsidRPr="00524B95">
        <w:rPr>
          <w:rFonts w:ascii="Times New Roman" w:eastAsia="Times New Roman" w:hAnsi="Times New Roman" w:cs="Times New Roman"/>
          <w:color w:val="333333"/>
          <w:sz w:val="24"/>
          <w:szCs w:val="24"/>
        </w:rPr>
        <w:t>Летягин А.А.</w:t>
      </w:r>
      <w:r w:rsidR="000517C5" w:rsidRPr="00524B95">
        <w:rPr>
          <w:rFonts w:ascii="Times New Roman" w:eastAsia="Times New Roman" w:hAnsi="Times New Roman" w:cs="Times New Roman"/>
          <w:b/>
          <w:bCs/>
          <w:color w:val="333333"/>
          <w:sz w:val="24"/>
          <w:szCs w:val="24"/>
        </w:rPr>
        <w:t>География</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color w:val="333333"/>
          <w:sz w:val="24"/>
          <w:szCs w:val="24"/>
        </w:rPr>
        <w:t>Рабочая тетрадь</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b/>
          <w:bCs/>
          <w:color w:val="333333"/>
          <w:sz w:val="24"/>
          <w:szCs w:val="24"/>
        </w:rPr>
        <w:t>5</w:t>
      </w:r>
      <w:r w:rsidR="000517C5" w:rsidRPr="00A42891">
        <w:rPr>
          <w:rFonts w:ascii="Times New Roman" w:eastAsia="Times New Roman" w:hAnsi="Times New Roman" w:cs="Times New Roman"/>
          <w:b/>
          <w:bCs/>
          <w:color w:val="333333"/>
          <w:sz w:val="24"/>
          <w:szCs w:val="24"/>
        </w:rPr>
        <w:t xml:space="preserve">кл        </w:t>
      </w:r>
      <w:r w:rsidR="00A42891">
        <w:rPr>
          <w:rFonts w:ascii="Times New Roman" w:eastAsia="Times New Roman" w:hAnsi="Times New Roman" w:cs="Times New Roman"/>
          <w:b/>
          <w:bCs/>
          <w:color w:val="333333"/>
          <w:sz w:val="24"/>
          <w:szCs w:val="24"/>
        </w:rPr>
        <w:t xml:space="preserve">                                                                  </w:t>
      </w:r>
      <w:r w:rsidR="000517C5" w:rsidRPr="00A42891">
        <w:rPr>
          <w:rFonts w:ascii="Times New Roman" w:eastAsia="Times New Roman" w:hAnsi="Times New Roman" w:cs="Times New Roman"/>
          <w:b/>
          <w:bCs/>
          <w:color w:val="333333"/>
          <w:sz w:val="24"/>
          <w:szCs w:val="24"/>
        </w:rPr>
        <w:t xml:space="preserve"> </w:t>
      </w:r>
      <w:hyperlink r:id="rId6" w:history="1"/>
      <w:r w:rsidR="000517C5" w:rsidRPr="00A42891">
        <w:rPr>
          <w:rFonts w:ascii="Times New Roman" w:eastAsia="Times New Roman" w:hAnsi="Times New Roman" w:cs="Times New Roman"/>
          <w:color w:val="333333"/>
          <w:sz w:val="24"/>
          <w:szCs w:val="24"/>
        </w:rPr>
        <w:t>4)</w:t>
      </w:r>
      <w:r w:rsidR="000517C5" w:rsidRPr="00524B95">
        <w:rPr>
          <w:rFonts w:ascii="Times New Roman" w:eastAsia="Times New Roman" w:hAnsi="Times New Roman" w:cs="Times New Roman"/>
          <w:color w:val="333333"/>
          <w:sz w:val="24"/>
          <w:szCs w:val="24"/>
        </w:rPr>
        <w:t>Под ред. Летягина А.А.</w:t>
      </w:r>
      <w:r w:rsidR="000517C5" w:rsidRPr="00524B95">
        <w:rPr>
          <w:rFonts w:ascii="Times New Roman" w:eastAsia="Times New Roman" w:hAnsi="Times New Roman" w:cs="Times New Roman"/>
          <w:b/>
          <w:bCs/>
          <w:color w:val="333333"/>
          <w:sz w:val="24"/>
          <w:szCs w:val="24"/>
        </w:rPr>
        <w:t>Начальный курс географии</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color w:val="333333"/>
          <w:sz w:val="24"/>
          <w:szCs w:val="24"/>
        </w:rPr>
        <w:t>Атлас</w:t>
      </w:r>
      <w:r w:rsidR="000517C5" w:rsidRPr="00A42891">
        <w:rPr>
          <w:rFonts w:ascii="Times New Roman" w:eastAsia="Times New Roman" w:hAnsi="Times New Roman" w:cs="Times New Roman"/>
          <w:b/>
          <w:bCs/>
          <w:color w:val="333333"/>
          <w:sz w:val="24"/>
          <w:szCs w:val="24"/>
        </w:rPr>
        <w:t xml:space="preserve"> </w:t>
      </w:r>
      <w:r w:rsidR="000517C5" w:rsidRPr="00524B95">
        <w:rPr>
          <w:rFonts w:ascii="Times New Roman" w:eastAsia="Times New Roman" w:hAnsi="Times New Roman" w:cs="Times New Roman"/>
          <w:b/>
          <w:bCs/>
          <w:color w:val="333333"/>
          <w:sz w:val="24"/>
          <w:szCs w:val="24"/>
        </w:rPr>
        <w:t>5</w:t>
      </w:r>
      <w:r w:rsidR="000517C5" w:rsidRPr="00A42891">
        <w:rPr>
          <w:rFonts w:ascii="Times New Roman" w:eastAsia="Times New Roman" w:hAnsi="Times New Roman" w:cs="Times New Roman"/>
          <w:b/>
          <w:bCs/>
          <w:color w:val="333333"/>
          <w:sz w:val="24"/>
          <w:szCs w:val="24"/>
        </w:rPr>
        <w:t>кл</w:t>
      </w:r>
      <w:r w:rsidR="006E0D7E">
        <w:rPr>
          <w:rFonts w:ascii="Times New Roman" w:eastAsia="Times New Roman" w:hAnsi="Times New Roman" w:cs="Times New Roman"/>
          <w:b/>
          <w:bCs/>
          <w:color w:val="333333"/>
          <w:sz w:val="24"/>
          <w:szCs w:val="24"/>
        </w:rPr>
        <w:t xml:space="preserve">  </w:t>
      </w:r>
    </w:p>
    <w:p w:rsidR="006E0D7E" w:rsidRDefault="006E0D7E" w:rsidP="006E0D7E">
      <w:pPr>
        <w:rPr>
          <w:rFonts w:ascii="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00640FAD" w:rsidRPr="00A42891">
        <w:rPr>
          <w:rFonts w:ascii="Times New Roman" w:hAnsi="Times New Roman" w:cs="Times New Roman"/>
          <w:color w:val="333333"/>
          <w:sz w:val="24"/>
          <w:szCs w:val="24"/>
        </w:rPr>
        <w:t>В содержании учебника по «Начальному курсу географии» используются не абстрактные примеры, как часто это было в традиционных учебниках, а конкретные географические объекты, имеющие национальное и мировое значение. Такой подход к конструированию учебного ку</w:t>
      </w:r>
      <w:r w:rsidR="000517C5" w:rsidRPr="00A42891">
        <w:rPr>
          <w:rFonts w:ascii="Times New Roman" w:hAnsi="Times New Roman" w:cs="Times New Roman"/>
          <w:color w:val="333333"/>
          <w:sz w:val="24"/>
          <w:szCs w:val="24"/>
        </w:rPr>
        <w:t>рса позволяет</w:t>
      </w:r>
      <w:r w:rsidR="00640FAD" w:rsidRPr="00A42891">
        <w:rPr>
          <w:rFonts w:ascii="Times New Roman" w:hAnsi="Times New Roman" w:cs="Times New Roman"/>
          <w:color w:val="333333"/>
          <w:sz w:val="24"/>
          <w:szCs w:val="24"/>
        </w:rPr>
        <w:t xml:space="preserve"> обратить внимание учителя и учащихся на основные компетентности, формируемые в процессе географического образования, а также может способствовать пониманию учащимися культуры других народов, сложившейся в определенных природных условиях.</w:t>
      </w:r>
    </w:p>
    <w:p w:rsidR="00640FAD" w:rsidRPr="006E0D7E" w:rsidRDefault="00640FAD" w:rsidP="006E0D7E">
      <w:pPr>
        <w:rPr>
          <w:rFonts w:ascii="Times New Roman" w:eastAsia="Times New Roman" w:hAnsi="Times New Roman" w:cs="Times New Roman"/>
          <w:b/>
          <w:bCs/>
          <w:color w:val="333333"/>
          <w:sz w:val="24"/>
          <w:szCs w:val="24"/>
        </w:rPr>
      </w:pPr>
      <w:r w:rsidRPr="00A42891">
        <w:rPr>
          <w:rFonts w:ascii="Times New Roman" w:hAnsi="Times New Roman" w:cs="Times New Roman"/>
          <w:color w:val="333333"/>
          <w:sz w:val="24"/>
          <w:szCs w:val="24"/>
        </w:rPr>
        <w:t>Учебный текст насыщен знаниями по географии России, а также заданиями для выполнения практических работ с использованием краеведческого материала, что позволяет реализовать региональный компонент содержания географического образования.</w:t>
      </w:r>
    </w:p>
    <w:p w:rsidR="006E0D7E" w:rsidRDefault="00640FAD" w:rsidP="006E0D7E">
      <w:pPr>
        <w:pStyle w:val="a3"/>
        <w:spacing w:before="150" w:beforeAutospacing="0" w:after="150" w:afterAutospacing="0" w:line="240" w:lineRule="atLeast"/>
        <w:ind w:left="150" w:right="150"/>
        <w:rPr>
          <w:color w:val="333333"/>
        </w:rPr>
      </w:pPr>
      <w:r w:rsidRPr="00A42891">
        <w:rPr>
          <w:color w:val="333333"/>
        </w:rPr>
        <w:t>При отборе содержания учебника особое внимание было уделено материалу, способствующему неформальной мотивации учебной деятельности школьников на всех этапах обучения. Для этого в каждый содержательный элемент учебника заложены ответы на вопросы «Зачем мы изучаем эти географические объекты и процессы? Ради чего мы осуществляем данную деятельность?»</w:t>
      </w:r>
    </w:p>
    <w:p w:rsidR="006E0D7E" w:rsidRDefault="006E0D7E" w:rsidP="006E0D7E">
      <w:pPr>
        <w:pStyle w:val="a3"/>
        <w:spacing w:before="150" w:beforeAutospacing="0" w:after="150" w:afterAutospacing="0" w:line="240" w:lineRule="atLeast"/>
        <w:ind w:left="150" w:right="150"/>
        <w:rPr>
          <w:color w:val="333333"/>
        </w:rPr>
      </w:pPr>
      <w:r>
        <w:rPr>
          <w:color w:val="333333"/>
        </w:rPr>
        <w:t xml:space="preserve"> </w:t>
      </w:r>
      <w:r w:rsidR="00A42891">
        <w:rPr>
          <w:color w:val="333333"/>
        </w:rPr>
        <w:t xml:space="preserve"> </w:t>
      </w:r>
      <w:r w:rsidR="00640FAD" w:rsidRPr="00A42891">
        <w:rPr>
          <w:color w:val="333333"/>
        </w:rPr>
        <w:t>Важное свойство современного учебника географии – его насыщенность наглядными средствами, которые будут обеспечивать понимание и активность всех учащихся. Каждый информационный элемент текста учебника должен содержать не только специально созданную иллюстрацию, но и предполагать активную познавательную работу с ней.</w:t>
      </w:r>
    </w:p>
    <w:p w:rsidR="002A6024" w:rsidRPr="006E0D7E" w:rsidRDefault="006E0D7E" w:rsidP="006E0D7E">
      <w:pPr>
        <w:pStyle w:val="a3"/>
        <w:spacing w:before="150" w:beforeAutospacing="0" w:after="150" w:afterAutospacing="0" w:line="240" w:lineRule="atLeast"/>
        <w:ind w:left="150" w:right="150"/>
        <w:rPr>
          <w:color w:val="333333"/>
        </w:rPr>
      </w:pPr>
      <w:r>
        <w:rPr>
          <w:color w:val="333333"/>
        </w:rPr>
        <w:t xml:space="preserve">  </w:t>
      </w:r>
      <w:r w:rsidR="00524B95" w:rsidRPr="00A42891">
        <w:rPr>
          <w:color w:val="000000"/>
        </w:rPr>
        <w:t>В</w:t>
      </w:r>
      <w:r w:rsidR="002A6024" w:rsidRPr="00A42891">
        <w:rPr>
          <w:color w:val="000000"/>
        </w:rPr>
        <w:t>ыводы по</w:t>
      </w:r>
      <w:r w:rsidR="00524B95" w:rsidRPr="00A42891">
        <w:rPr>
          <w:color w:val="000000"/>
        </w:rPr>
        <w:t xml:space="preserve"> результатам апробации учебника</w:t>
      </w:r>
      <w:r w:rsidR="002A6024" w:rsidRPr="00A42891">
        <w:rPr>
          <w:color w:val="000000"/>
        </w:rPr>
        <w:t xml:space="preserve"> географии</w:t>
      </w:r>
      <w:r w:rsidR="00524B95" w:rsidRPr="00A42891">
        <w:rPr>
          <w:color w:val="000000"/>
        </w:rPr>
        <w:t xml:space="preserve"> А.А.Летягин,</w:t>
      </w:r>
      <w:r w:rsidR="002A6024" w:rsidRPr="00A42891">
        <w:rPr>
          <w:color w:val="000000"/>
        </w:rPr>
        <w:t xml:space="preserve"> Издательского центра «ВЕНТАНА-ГРАФ» (под. Общей редакцией члена корреспондента РАО, д.г.н. В.П. Дронова)</w:t>
      </w:r>
    </w:p>
    <w:p w:rsidR="002A6024" w:rsidRPr="00A42891" w:rsidRDefault="002A6024" w:rsidP="002A6024">
      <w:pPr>
        <w:pStyle w:val="c1"/>
        <w:spacing w:before="0" w:beforeAutospacing="0" w:after="0" w:afterAutospacing="0" w:line="270" w:lineRule="atLeast"/>
        <w:rPr>
          <w:color w:val="000000"/>
        </w:rPr>
      </w:pPr>
      <w:r w:rsidRPr="00A42891">
        <w:rPr>
          <w:color w:val="000000"/>
        </w:rPr>
        <w:t>Развитие современного общества ставит перед школьным образованием качественно новые цели: воспитание и развитие личности, готовой к активной деятельности, к достижению успехов, осуществлению ответственного поведения в жизненных ситуациях. Роль школьной географии в условиях модернизации образования постоянно возрастает, функции усложняются, усиливается деятельностный подход обучения.</w:t>
      </w:r>
    </w:p>
    <w:p w:rsidR="002A6024" w:rsidRPr="00A42891" w:rsidRDefault="002A6024" w:rsidP="002A6024">
      <w:pPr>
        <w:pStyle w:val="c1"/>
        <w:spacing w:before="0" w:beforeAutospacing="0" w:after="0" w:afterAutospacing="0" w:line="270" w:lineRule="atLeast"/>
        <w:rPr>
          <w:color w:val="000000"/>
        </w:rPr>
      </w:pPr>
      <w:r w:rsidRPr="00A42891">
        <w:rPr>
          <w:color w:val="000000"/>
        </w:rPr>
        <w:lastRenderedPageBreak/>
        <w:t>Практическая направленность обучения географии – это психолого-педагогическая категория, отражающая, с одной стороны, усвоение компонентов содержания географического образования (умений в неразрывной связи со знаниями), а с другой – развитие познавательных способностей учащихся, овладение методами географического познания. Ведущей формой учения при реализации практической направленности обучения выступает практическая работа.</w:t>
      </w:r>
    </w:p>
    <w:p w:rsidR="002A6024" w:rsidRPr="00A42891" w:rsidRDefault="002A6024" w:rsidP="002A6024">
      <w:pPr>
        <w:pStyle w:val="c1"/>
        <w:spacing w:before="0" w:beforeAutospacing="0" w:after="0" w:afterAutospacing="0" w:line="270" w:lineRule="atLeast"/>
        <w:rPr>
          <w:color w:val="000000"/>
        </w:rPr>
      </w:pPr>
      <w:r w:rsidRPr="00A42891">
        <w:rPr>
          <w:color w:val="000000"/>
        </w:rPr>
        <w:t>Вклад географии в формирование системы ценностей личности определяется тем, что эта учебная дисциплина:</w:t>
      </w:r>
    </w:p>
    <w:p w:rsidR="002A6024" w:rsidRPr="00A42891" w:rsidRDefault="002A6024" w:rsidP="002A6024">
      <w:pPr>
        <w:pStyle w:val="c1"/>
        <w:spacing w:before="0" w:beforeAutospacing="0" w:after="0" w:afterAutospacing="0" w:line="270" w:lineRule="atLeast"/>
        <w:rPr>
          <w:color w:val="000000"/>
        </w:rPr>
      </w:pPr>
      <w:r w:rsidRPr="00A42891">
        <w:rPr>
          <w:color w:val="000000"/>
        </w:rPr>
        <w:t>• Знакомит школьников с основными методами географической науки, вооружая соответствующими познавательными и практическими умениями (наблюдать, создавать образ территории, воспринимать окружающий ландшафт и т.п.);</w:t>
      </w:r>
    </w:p>
    <w:p w:rsidR="002A6024" w:rsidRPr="00A42891" w:rsidRDefault="002A6024" w:rsidP="002A6024">
      <w:pPr>
        <w:pStyle w:val="c1"/>
        <w:spacing w:before="0" w:beforeAutospacing="0" w:after="0" w:afterAutospacing="0" w:line="270" w:lineRule="atLeast"/>
        <w:rPr>
          <w:color w:val="000000"/>
        </w:rPr>
      </w:pPr>
      <w:r w:rsidRPr="00A42891">
        <w:rPr>
          <w:color w:val="000000"/>
        </w:rPr>
        <w:t>• Формирует систему прочных и действенных знаний учащихся, обеспечивает развитие умений самостоятельно работать с различными источниками географической информации, ориентироваться, вести наблюдения в природе и на производстве;</w:t>
      </w:r>
    </w:p>
    <w:p w:rsidR="002A6024" w:rsidRPr="00A42891" w:rsidRDefault="002A6024" w:rsidP="002A6024">
      <w:pPr>
        <w:pStyle w:val="c1"/>
        <w:spacing w:before="0" w:beforeAutospacing="0" w:after="0" w:afterAutospacing="0" w:line="270" w:lineRule="atLeast"/>
        <w:rPr>
          <w:color w:val="000000"/>
        </w:rPr>
      </w:pPr>
      <w:r w:rsidRPr="00A42891">
        <w:rPr>
          <w:color w:val="000000"/>
        </w:rPr>
        <w:t>• Способствует формированию геокомпетенций, осуществляя тесную связь теории с практикой, с жизнью;</w:t>
      </w:r>
    </w:p>
    <w:p w:rsidR="002A6024" w:rsidRPr="00A42891" w:rsidRDefault="002A6024" w:rsidP="002A6024">
      <w:pPr>
        <w:pStyle w:val="c1"/>
        <w:spacing w:before="0" w:beforeAutospacing="0" w:after="0" w:afterAutospacing="0" w:line="270" w:lineRule="atLeast"/>
        <w:rPr>
          <w:color w:val="000000"/>
        </w:rPr>
      </w:pPr>
      <w:r w:rsidRPr="00A42891">
        <w:rPr>
          <w:color w:val="000000"/>
        </w:rPr>
        <w:t>• Вносит вклад в профессиональное самоопределение школьников, помогает выбрать жизненный путь;</w:t>
      </w:r>
    </w:p>
    <w:p w:rsidR="00524B95" w:rsidRPr="00A42891" w:rsidRDefault="002A6024" w:rsidP="002A6024">
      <w:pPr>
        <w:pStyle w:val="c1"/>
        <w:spacing w:before="0" w:beforeAutospacing="0" w:after="0" w:afterAutospacing="0" w:line="270" w:lineRule="atLeast"/>
        <w:rPr>
          <w:color w:val="000000"/>
        </w:rPr>
      </w:pPr>
      <w:r w:rsidRPr="00A42891">
        <w:rPr>
          <w:color w:val="000000"/>
        </w:rPr>
        <w:t>• Развивает личностную установку школьников на организацию процесса познания, творчески самостоятельную деятельность</w:t>
      </w:r>
      <w:r w:rsidR="00A42891" w:rsidRPr="00A42891">
        <w:rPr>
          <w:color w:val="000000"/>
        </w:rPr>
        <w:t>.</w:t>
      </w:r>
    </w:p>
    <w:p w:rsidR="002A6024" w:rsidRPr="00A42891" w:rsidRDefault="002A6024" w:rsidP="002A6024">
      <w:pPr>
        <w:pStyle w:val="c1"/>
        <w:spacing w:before="0" w:beforeAutospacing="0" w:after="0" w:afterAutospacing="0" w:line="270" w:lineRule="atLeast"/>
        <w:rPr>
          <w:color w:val="000000"/>
        </w:rPr>
      </w:pPr>
      <w:r w:rsidRPr="00A42891">
        <w:rPr>
          <w:color w:val="000000"/>
        </w:rPr>
        <w:t>Каждый учебник имеет свои особенности, но можно выделить общие черты, характеризующие весь комплект УМК:</w:t>
      </w:r>
    </w:p>
    <w:p w:rsidR="002A6024" w:rsidRPr="00A42891" w:rsidRDefault="002A6024" w:rsidP="002A6024">
      <w:pPr>
        <w:pStyle w:val="c1"/>
        <w:spacing w:before="0" w:beforeAutospacing="0" w:after="0" w:afterAutospacing="0" w:line="270" w:lineRule="atLeast"/>
        <w:rPr>
          <w:color w:val="000000"/>
        </w:rPr>
      </w:pPr>
      <w:r w:rsidRPr="00A42891">
        <w:rPr>
          <w:color w:val="000000"/>
        </w:rPr>
        <w:t> Учебный материал обеспечивает комплексность и преемственность всех уровней школьного образования;</w:t>
      </w:r>
    </w:p>
    <w:p w:rsidR="002A6024" w:rsidRPr="00A42891" w:rsidRDefault="002A6024" w:rsidP="002A6024">
      <w:pPr>
        <w:pStyle w:val="c1"/>
        <w:spacing w:before="0" w:beforeAutospacing="0" w:after="0" w:afterAutospacing="0" w:line="270" w:lineRule="atLeast"/>
        <w:rPr>
          <w:color w:val="000000"/>
        </w:rPr>
      </w:pPr>
      <w:r w:rsidRPr="00A42891">
        <w:rPr>
          <w:color w:val="000000"/>
        </w:rPr>
        <w:t> Расширена информация о современных методах географического исследования, источниках географической информации, приводится список Интернет-ресурсов;</w:t>
      </w:r>
    </w:p>
    <w:p w:rsidR="002A6024" w:rsidRPr="00A42891" w:rsidRDefault="002A6024" w:rsidP="002A6024">
      <w:pPr>
        <w:pStyle w:val="c1"/>
        <w:spacing w:before="0" w:beforeAutospacing="0" w:after="0" w:afterAutospacing="0" w:line="270" w:lineRule="atLeast"/>
        <w:rPr>
          <w:color w:val="000000"/>
        </w:rPr>
      </w:pPr>
      <w:r w:rsidRPr="00A42891">
        <w:rPr>
          <w:color w:val="000000"/>
        </w:rPr>
        <w:t> В начале каждого параграфа даются вопросы для актуализации знаний и мотивации на уроке;</w:t>
      </w:r>
    </w:p>
    <w:p w:rsidR="002A6024" w:rsidRPr="00A42891" w:rsidRDefault="002A6024" w:rsidP="002A6024">
      <w:pPr>
        <w:pStyle w:val="c1"/>
        <w:spacing w:before="0" w:beforeAutospacing="0" w:after="0" w:afterAutospacing="0" w:line="270" w:lineRule="atLeast"/>
        <w:rPr>
          <w:color w:val="000000"/>
        </w:rPr>
      </w:pPr>
      <w:r w:rsidRPr="00A42891">
        <w:rPr>
          <w:color w:val="000000"/>
        </w:rPr>
        <w:t> Расширен список примеров географических объектов, в том числе Всемирного и культурного наследия;</w:t>
      </w:r>
    </w:p>
    <w:p w:rsidR="002A6024" w:rsidRPr="00A42891" w:rsidRDefault="002A6024" w:rsidP="002A6024">
      <w:pPr>
        <w:pStyle w:val="c1"/>
        <w:spacing w:before="0" w:beforeAutospacing="0" w:after="0" w:afterAutospacing="0" w:line="270" w:lineRule="atLeast"/>
        <w:rPr>
          <w:color w:val="000000"/>
        </w:rPr>
      </w:pPr>
      <w:r w:rsidRPr="00A42891">
        <w:rPr>
          <w:color w:val="000000"/>
        </w:rPr>
        <w:t> Особое внимание уделено практическим видам деятельности. Содержание практических работ разработано с учетом новых требований к результатам обучения, применению знаний и умений в повседневной жизни;</w:t>
      </w:r>
    </w:p>
    <w:p w:rsidR="002A6024" w:rsidRPr="00A42891" w:rsidRDefault="002A6024" w:rsidP="002A6024">
      <w:pPr>
        <w:pStyle w:val="c1"/>
        <w:spacing w:before="0" w:beforeAutospacing="0" w:after="0" w:afterAutospacing="0" w:line="270" w:lineRule="atLeast"/>
        <w:rPr>
          <w:color w:val="000000"/>
        </w:rPr>
      </w:pPr>
      <w:r w:rsidRPr="00A42891">
        <w:rPr>
          <w:color w:val="000000"/>
        </w:rPr>
        <w:t> Большое количество тем отведено на изучение родного края, есть вопросы и задания, которые возможно выполнить в своей местности;</w:t>
      </w:r>
    </w:p>
    <w:p w:rsidR="002A6024" w:rsidRPr="00A42891" w:rsidRDefault="002A6024" w:rsidP="002A6024">
      <w:pPr>
        <w:pStyle w:val="c1"/>
        <w:spacing w:before="0" w:beforeAutospacing="0" w:after="0" w:afterAutospacing="0" w:line="270" w:lineRule="atLeast"/>
        <w:rPr>
          <w:color w:val="000000"/>
        </w:rPr>
      </w:pPr>
      <w:r w:rsidRPr="00A42891">
        <w:rPr>
          <w:color w:val="000000"/>
        </w:rPr>
        <w:t> Термины и понятия, приведенные в учебнике, соответствуют современным научным взглядам;</w:t>
      </w:r>
    </w:p>
    <w:p w:rsidR="002A6024" w:rsidRPr="00A42891" w:rsidRDefault="002A6024" w:rsidP="002A6024">
      <w:pPr>
        <w:pStyle w:val="c1"/>
        <w:spacing w:before="0" w:beforeAutospacing="0" w:after="0" w:afterAutospacing="0" w:line="270" w:lineRule="atLeast"/>
        <w:rPr>
          <w:color w:val="000000"/>
        </w:rPr>
      </w:pPr>
      <w:r w:rsidRPr="00A42891">
        <w:rPr>
          <w:color w:val="000000"/>
        </w:rPr>
        <w:t> Сохранена традиция установления межпредметных связей географии с математикой, физикой, химией, биологией, историей;</w:t>
      </w:r>
    </w:p>
    <w:p w:rsidR="002A6024" w:rsidRPr="00A42891" w:rsidRDefault="002A6024" w:rsidP="002A6024">
      <w:pPr>
        <w:pStyle w:val="c1"/>
        <w:spacing w:before="0" w:beforeAutospacing="0" w:after="0" w:afterAutospacing="0" w:line="270" w:lineRule="atLeast"/>
        <w:rPr>
          <w:color w:val="000000"/>
        </w:rPr>
      </w:pPr>
      <w:r w:rsidRPr="00A42891">
        <w:rPr>
          <w:color w:val="000000"/>
        </w:rPr>
        <w:t> Часть текста переведена в большее число схем, таблиц, текстовых карт и картограмм, диаграмм, рисунков, космических снимков.</w:t>
      </w:r>
    </w:p>
    <w:p w:rsidR="002A6024" w:rsidRPr="00A42891" w:rsidRDefault="002A6024" w:rsidP="002A6024">
      <w:pPr>
        <w:pStyle w:val="c1"/>
        <w:spacing w:before="0" w:beforeAutospacing="0" w:after="0" w:afterAutospacing="0" w:line="270" w:lineRule="atLeast"/>
        <w:rPr>
          <w:color w:val="000000"/>
        </w:rPr>
      </w:pPr>
      <w:r w:rsidRPr="00A42891">
        <w:rPr>
          <w:color w:val="000000"/>
        </w:rPr>
        <w:t> Увеличили количество иллюстраций, помещено много оригинальных рисунков, фотографий;</w:t>
      </w:r>
    </w:p>
    <w:p w:rsidR="00F90EC8" w:rsidRPr="000811B9" w:rsidRDefault="002A6024" w:rsidP="000811B9">
      <w:pPr>
        <w:pStyle w:val="c1"/>
        <w:spacing w:before="0" w:beforeAutospacing="0" w:after="0" w:afterAutospacing="0" w:line="270" w:lineRule="atLeast"/>
        <w:rPr>
          <w:color w:val="000000"/>
        </w:rPr>
      </w:pPr>
      <w:r w:rsidRPr="00A42891">
        <w:rPr>
          <w:color w:val="000000"/>
        </w:rPr>
        <w:t> В конце тем и разделов помещены вопросы и задания на обобщение знаний и практических умений, которые можно использовать при подготовке к ЕГЭ;</w:t>
      </w:r>
      <w:r w:rsidR="00F90EC8" w:rsidRPr="00F90EC8">
        <w:rPr>
          <w:szCs w:val="14"/>
        </w:rPr>
        <w:br/>
      </w:r>
      <w:r w:rsidR="00F90EC8" w:rsidRPr="00F90EC8">
        <w:rPr>
          <w:rFonts w:ascii="Tahoma" w:hAnsi="Tahoma" w:cs="Tahoma"/>
          <w:sz w:val="20"/>
          <w:szCs w:val="14"/>
        </w:rPr>
        <w:br/>
      </w:r>
    </w:p>
    <w:p w:rsidR="00590C22" w:rsidRDefault="00590C22" w:rsidP="002A6024">
      <w:pPr>
        <w:pStyle w:val="c1"/>
        <w:spacing w:before="0" w:beforeAutospacing="0" w:after="0" w:afterAutospacing="0" w:line="270" w:lineRule="atLeast"/>
        <w:rPr>
          <w:color w:val="000000"/>
        </w:rPr>
      </w:pPr>
    </w:p>
    <w:p w:rsidR="00590C22" w:rsidRDefault="009C5E34" w:rsidP="002A6024">
      <w:pPr>
        <w:pStyle w:val="c1"/>
        <w:spacing w:before="0" w:beforeAutospacing="0" w:after="0" w:afterAutospacing="0" w:line="270" w:lineRule="atLeast"/>
        <w:rPr>
          <w:color w:val="000000"/>
        </w:rPr>
      </w:pPr>
      <w:r>
        <w:rPr>
          <w:color w:val="000000"/>
        </w:rPr>
        <w:t xml:space="preserve">  </w:t>
      </w:r>
      <w:r w:rsidR="001A5C3A">
        <w:rPr>
          <w:color w:val="000000"/>
        </w:rPr>
        <w:t>Ремесло, проживешь, недоученный, лентяй, невзлюбить, недоумевать, не выучил, недоумение, несдобровать, насекомое, пропитание, мягкий, ежонка, дожидаются, дожидаются, не поможешь, утаишь, не здороваешься, тропинка, не спугнешь, умаяться, не помочь, не достанешь, колючий, привычка, ученый, сырость.</w:t>
      </w:r>
    </w:p>
    <w:p w:rsidR="00BE0D80" w:rsidRDefault="00BE0D80" w:rsidP="002A6024">
      <w:pPr>
        <w:pStyle w:val="c1"/>
        <w:spacing w:before="0" w:beforeAutospacing="0" w:after="0" w:afterAutospacing="0" w:line="270" w:lineRule="atLeast"/>
        <w:rPr>
          <w:color w:val="000000"/>
        </w:rPr>
      </w:pPr>
    </w:p>
    <w:p w:rsidR="00BE0D80" w:rsidRDefault="00BE0D80" w:rsidP="002A6024">
      <w:pPr>
        <w:pStyle w:val="c1"/>
        <w:spacing w:before="0" w:beforeAutospacing="0" w:after="0" w:afterAutospacing="0" w:line="270" w:lineRule="atLeast"/>
        <w:rPr>
          <w:color w:val="000000"/>
        </w:rPr>
      </w:pPr>
    </w:p>
    <w:p w:rsidR="00BE0D80" w:rsidRDefault="00BE0D80" w:rsidP="002A6024">
      <w:pPr>
        <w:pStyle w:val="c1"/>
        <w:spacing w:before="0" w:beforeAutospacing="0" w:after="0" w:afterAutospacing="0" w:line="270" w:lineRule="atLeast"/>
        <w:rPr>
          <w:color w:val="000000"/>
        </w:rPr>
      </w:pPr>
    </w:p>
    <w:p w:rsidR="00BE0D80" w:rsidRPr="00A07D66" w:rsidRDefault="00BE0D80" w:rsidP="00BE0D8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Выступление на РМО учителей географии.</w:t>
      </w: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Pr="00A07D66" w:rsidRDefault="00BE0D80" w:rsidP="00BE0D80">
      <w:pPr>
        <w:spacing w:after="0"/>
        <w:rPr>
          <w:rFonts w:ascii="Times New Roman" w:hAnsi="Times New Roman" w:cs="Times New Roman"/>
          <w:sz w:val="36"/>
          <w:szCs w:val="28"/>
        </w:rPr>
      </w:pPr>
      <w:r>
        <w:rPr>
          <w:rFonts w:ascii="Times New Roman" w:hAnsi="Times New Roman" w:cs="Times New Roman"/>
          <w:sz w:val="36"/>
          <w:szCs w:val="28"/>
        </w:rPr>
        <w:t xml:space="preserve">                                   </w:t>
      </w:r>
      <w:r w:rsidRPr="00A07D66">
        <w:rPr>
          <w:rFonts w:ascii="Times New Roman" w:hAnsi="Times New Roman" w:cs="Times New Roman"/>
          <w:sz w:val="36"/>
          <w:szCs w:val="28"/>
        </w:rPr>
        <w:t xml:space="preserve">Тема выступления:    </w:t>
      </w:r>
    </w:p>
    <w:p w:rsidR="00BE0D80" w:rsidRPr="00A07D66" w:rsidRDefault="00BE0D80" w:rsidP="00BE0D80">
      <w:pPr>
        <w:spacing w:after="0"/>
        <w:jc w:val="center"/>
        <w:rPr>
          <w:rFonts w:ascii="Times New Roman" w:hAnsi="Times New Roman" w:cs="Times New Roman"/>
          <w:sz w:val="28"/>
          <w:szCs w:val="28"/>
        </w:rPr>
      </w:pPr>
      <w:r w:rsidRPr="00A07D66">
        <w:rPr>
          <w:rFonts w:ascii="Times New Roman" w:hAnsi="Times New Roman" w:cs="Times New Roman"/>
          <w:b/>
          <w:color w:val="000000"/>
          <w:sz w:val="52"/>
          <w:szCs w:val="20"/>
        </w:rPr>
        <w:t>"</w:t>
      </w:r>
      <w:r w:rsidRPr="00A07D66">
        <w:rPr>
          <w:rFonts w:ascii="Times New Roman" w:hAnsi="Times New Roman" w:cs="Times New Roman"/>
          <w:b/>
          <w:color w:val="000000"/>
          <w:sz w:val="40"/>
          <w:szCs w:val="20"/>
        </w:rPr>
        <w:t>Рабочие программы учителя географии - инструмент формирования УУД учащихся".</w:t>
      </w: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Pr="00A07D66" w:rsidRDefault="00BE0D80" w:rsidP="00BE0D80">
      <w:pPr>
        <w:jc w:val="right"/>
        <w:rPr>
          <w:rStyle w:val="apple-style-span"/>
          <w:rFonts w:ascii="Times New Roman" w:hAnsi="Times New Roman" w:cs="Times New Roman"/>
          <w:b/>
          <w:color w:val="000000" w:themeColor="text1"/>
          <w:sz w:val="24"/>
          <w:szCs w:val="24"/>
        </w:rPr>
      </w:pPr>
      <w:r w:rsidRPr="00A07D66">
        <w:rPr>
          <w:rStyle w:val="apple-style-span"/>
          <w:rFonts w:ascii="Times New Roman" w:hAnsi="Times New Roman" w:cs="Times New Roman"/>
          <w:b/>
          <w:color w:val="000000" w:themeColor="text1"/>
          <w:sz w:val="24"/>
          <w:szCs w:val="24"/>
        </w:rPr>
        <w:t>Учитель географии</w:t>
      </w:r>
    </w:p>
    <w:p w:rsidR="00BE0D80" w:rsidRPr="00A07D66" w:rsidRDefault="00BE0D80" w:rsidP="00BE0D80">
      <w:pPr>
        <w:jc w:val="right"/>
        <w:rPr>
          <w:rStyle w:val="apple-style-span"/>
          <w:rFonts w:ascii="Times New Roman" w:hAnsi="Times New Roman" w:cs="Times New Roman"/>
          <w:b/>
          <w:color w:val="000000" w:themeColor="text1"/>
          <w:sz w:val="24"/>
          <w:szCs w:val="24"/>
        </w:rPr>
      </w:pPr>
      <w:r w:rsidRPr="00A07D66">
        <w:rPr>
          <w:rStyle w:val="apple-style-span"/>
          <w:rFonts w:ascii="Times New Roman" w:hAnsi="Times New Roman" w:cs="Times New Roman"/>
          <w:b/>
          <w:color w:val="000000" w:themeColor="text1"/>
          <w:sz w:val="24"/>
          <w:szCs w:val="24"/>
        </w:rPr>
        <w:t xml:space="preserve">     МОУ СОШ №1, р.п. Мокроус</w:t>
      </w:r>
    </w:p>
    <w:p w:rsidR="00BE0D80" w:rsidRPr="00A07D66" w:rsidRDefault="00BE0D80" w:rsidP="00BE0D80">
      <w:pPr>
        <w:jc w:val="center"/>
        <w:rPr>
          <w:rStyle w:val="apple-style-span"/>
          <w:rFonts w:ascii="Times New Roman" w:hAnsi="Times New Roman" w:cs="Times New Roman"/>
          <w:b/>
          <w:color w:val="000000" w:themeColor="text1"/>
          <w:sz w:val="24"/>
          <w:szCs w:val="24"/>
        </w:rPr>
      </w:pPr>
      <w:r w:rsidRPr="00A07D66">
        <w:rPr>
          <w:rStyle w:val="apple-style-span"/>
          <w:rFonts w:ascii="Times New Roman" w:hAnsi="Times New Roman" w:cs="Times New Roman"/>
          <w:b/>
          <w:color w:val="000000" w:themeColor="text1"/>
          <w:sz w:val="24"/>
          <w:szCs w:val="24"/>
        </w:rPr>
        <w:t xml:space="preserve">                                                                                                                                 Лифенко И.В.</w:t>
      </w:r>
    </w:p>
    <w:p w:rsidR="00BE0D80" w:rsidRDefault="00BE0D80" w:rsidP="00BE0D80">
      <w:pPr>
        <w:jc w:val="center"/>
        <w:rPr>
          <w:rStyle w:val="apple-style-span"/>
          <w:b/>
          <w:color w:val="444444"/>
          <w:sz w:val="24"/>
          <w:szCs w:val="24"/>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Default="00BE0D80" w:rsidP="00BE0D80">
      <w:pPr>
        <w:spacing w:after="0"/>
        <w:rPr>
          <w:rFonts w:ascii="Times New Roman" w:hAnsi="Times New Roman" w:cs="Times New Roman"/>
          <w:b/>
          <w:sz w:val="28"/>
          <w:szCs w:val="28"/>
        </w:rPr>
      </w:pPr>
    </w:p>
    <w:p w:rsidR="00BE0D80" w:rsidRPr="00A07D66" w:rsidRDefault="00BE0D80" w:rsidP="00BE0D80">
      <w:pPr>
        <w:spacing w:after="0"/>
        <w:rPr>
          <w:rFonts w:ascii="Times New Roman" w:hAnsi="Times New Roman" w:cs="Times New Roman"/>
          <w:sz w:val="28"/>
          <w:szCs w:val="28"/>
        </w:rPr>
      </w:pPr>
      <w:r w:rsidRPr="00A07D6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07D66">
        <w:rPr>
          <w:rFonts w:ascii="Times New Roman" w:hAnsi="Times New Roman" w:cs="Times New Roman"/>
          <w:sz w:val="28"/>
          <w:szCs w:val="28"/>
        </w:rPr>
        <w:t xml:space="preserve">      2013 г</w:t>
      </w:r>
    </w:p>
    <w:p w:rsidR="00BE0D80" w:rsidRDefault="00BE0D80" w:rsidP="00BE0D80">
      <w:pPr>
        <w:spacing w:after="0"/>
        <w:rPr>
          <w:rFonts w:ascii="Times New Roman" w:hAnsi="Times New Roman" w:cs="Times New Roman"/>
          <w:b/>
          <w:sz w:val="28"/>
          <w:szCs w:val="28"/>
        </w:rPr>
      </w:pPr>
    </w:p>
    <w:p w:rsidR="00BE0D80" w:rsidRPr="00B00A23" w:rsidRDefault="00BE0D80" w:rsidP="00BE0D80">
      <w:pPr>
        <w:spacing w:after="0"/>
        <w:jc w:val="both"/>
        <w:rPr>
          <w:rFonts w:ascii="Times New Roman" w:hAnsi="Times New Roman" w:cs="Times New Roman"/>
          <w:color w:val="000000" w:themeColor="text1"/>
          <w:sz w:val="24"/>
          <w:szCs w:val="24"/>
        </w:rPr>
      </w:pPr>
      <w:r>
        <w:rPr>
          <w:rFonts w:ascii="Times New Roman" w:hAnsi="Times New Roman" w:cs="Times New Roman"/>
          <w:b/>
          <w:sz w:val="28"/>
          <w:szCs w:val="28"/>
        </w:rPr>
        <w:t xml:space="preserve">    </w:t>
      </w:r>
      <w:r w:rsidRPr="00B00A23">
        <w:rPr>
          <w:rFonts w:ascii="Times New Roman" w:hAnsi="Times New Roman" w:cs="Times New Roman"/>
          <w:bCs/>
          <w:color w:val="000000" w:themeColor="text1"/>
          <w:sz w:val="24"/>
          <w:szCs w:val="24"/>
        </w:rPr>
        <w:t>Программа по географии для 5-9 классов в свете требования ФГОС ООО,</w:t>
      </w:r>
      <w:r w:rsidRPr="00B00A23">
        <w:rPr>
          <w:rFonts w:ascii="Times New Roman" w:hAnsi="Times New Roman" w:cs="Times New Roman"/>
          <w:color w:val="000000" w:themeColor="text1"/>
          <w:sz w:val="24"/>
          <w:szCs w:val="24"/>
        </w:rPr>
        <w:t xml:space="preserve"> </w:t>
      </w:r>
      <w:r w:rsidRPr="00B00A23">
        <w:rPr>
          <w:rFonts w:ascii="Times New Roman" w:hAnsi="Times New Roman" w:cs="Times New Roman"/>
          <w:bCs/>
          <w:color w:val="000000" w:themeColor="text1"/>
          <w:sz w:val="24"/>
          <w:szCs w:val="24"/>
        </w:rPr>
        <w:t>предусматривает решение следующих основных задач</w:t>
      </w:r>
      <w:r w:rsidRPr="00B00A23">
        <w:rPr>
          <w:rFonts w:ascii="Times New Roman" w:hAnsi="Times New Roman" w:cs="Times New Roman"/>
          <w:color w:val="000000" w:themeColor="text1"/>
          <w:sz w:val="24"/>
          <w:szCs w:val="24"/>
        </w:rPr>
        <w:t>:</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обеспечение соответствия образовательной программы по предмету требованиям Стандарта;</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обеспечение преемственности изучения в начальной школе курса «Окружающий мир» и начального курса географии в 5, 6 классах;</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достижение планируемых результатов освоения программы по предмету;</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выявление и развитие способностей обучающихся, их профессиональных склонностей через систему организации проектной деятельности, наблюдения и практических работ в географической среде;</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BE0D80" w:rsidRPr="00B00A23" w:rsidRDefault="00BE0D80" w:rsidP="00BE0D80">
      <w:pPr>
        <w:spacing w:after="0"/>
        <w:jc w:val="both"/>
        <w:rPr>
          <w:rFonts w:ascii="Times New Roman" w:hAnsi="Times New Roman" w:cs="Times New Roman"/>
          <w:bCs/>
          <w:color w:val="000000" w:themeColor="text1"/>
          <w:sz w:val="24"/>
          <w:szCs w:val="24"/>
        </w:rPr>
      </w:pPr>
      <w:r w:rsidRPr="00B00A23">
        <w:rPr>
          <w:rFonts w:ascii="Times New Roman" w:hAnsi="Times New Roman" w:cs="Times New Roman"/>
          <w:bCs/>
          <w:color w:val="000000" w:themeColor="text1"/>
          <w:sz w:val="24"/>
          <w:szCs w:val="24"/>
        </w:rPr>
        <w:tab/>
        <w:t>В основе реализации программы географического образования должен лежать системно-деятельностный подход.</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bCs/>
          <w:color w:val="000000" w:themeColor="text1"/>
          <w:sz w:val="24"/>
          <w:szCs w:val="24"/>
        </w:rPr>
        <w:tab/>
        <w:t>При составлении рабочей программы необходимо учитывать психолого-педагогические особенности развития детей 11-15 лет, связанные:</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с переходом от учебных действий, характерных для начальной школы, к овладению этой учебной деятельностью;</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с осуществлением на каждом возрастном уровне (11—13 и 13—15 лет) качественного преобразования учебных действий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 с овладением коммуникативными средствами и способами организации кооперации и сотрудничества.</w:t>
      </w:r>
    </w:p>
    <w:p w:rsidR="00BE0D80" w:rsidRPr="00B00A23" w:rsidRDefault="00BE0D80" w:rsidP="00BE0D80">
      <w:pPr>
        <w:spacing w:after="0"/>
        <w:jc w:val="both"/>
        <w:rPr>
          <w:rFonts w:ascii="Times New Roman" w:hAnsi="Times New Roman"/>
          <w:color w:val="000000" w:themeColor="text1"/>
          <w:sz w:val="24"/>
          <w:szCs w:val="24"/>
        </w:rPr>
      </w:pP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color w:val="000000" w:themeColor="text1"/>
          <w:sz w:val="24"/>
          <w:szCs w:val="24"/>
        </w:rPr>
        <w:tab/>
        <w:t xml:space="preserve">Рабочие программы по географии учителем составляются на основе следующих </w:t>
      </w:r>
      <w:r w:rsidRPr="00B00A23">
        <w:rPr>
          <w:rFonts w:ascii="Times New Roman" w:hAnsi="Times New Roman"/>
          <w:b/>
          <w:color w:val="000000" w:themeColor="text1"/>
          <w:sz w:val="24"/>
          <w:szCs w:val="24"/>
        </w:rPr>
        <w:t>документов</w:t>
      </w:r>
      <w:r w:rsidRPr="00B00A23">
        <w:rPr>
          <w:rFonts w:ascii="Times New Roman" w:hAnsi="Times New Roman"/>
          <w:color w:val="000000" w:themeColor="text1"/>
          <w:sz w:val="24"/>
          <w:szCs w:val="24"/>
        </w:rPr>
        <w:t>:</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olor w:val="000000" w:themeColor="text1"/>
          <w:sz w:val="24"/>
          <w:szCs w:val="24"/>
        </w:rPr>
        <w:t xml:space="preserve">1) </w:t>
      </w:r>
      <w:r w:rsidRPr="00B00A23">
        <w:rPr>
          <w:rFonts w:ascii="Times New Roman" w:hAnsi="Times New Roman" w:cs="Times New Roman"/>
          <w:color w:val="000000" w:themeColor="text1"/>
          <w:sz w:val="24"/>
          <w:szCs w:val="24"/>
        </w:rPr>
        <w:t>Федеральный государственный образовательный стандарт основного общего образования / М-во образования и науки Рос. Федерации.- М.: Просвещение, 2011. - (Стандарты второго поколения).</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2) Примерная основная образовательная программа образовательного учреждения. Основная школа /(сост. Е.С. Савинов).-М.: Просвещение, 2011. - (Стандарты второго поколения).</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3) Примерные программы по учебным предметам. География. 5-9 классы: проект.- 2-е изд. перераб.- М.: Просвещение, 2011. - (Стандарты второго поколения).</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4) Рабочие программы ФГОС ООО издательств:</w:t>
      </w:r>
    </w:p>
    <w:p w:rsidR="00BE0D80" w:rsidRPr="00B00A23" w:rsidRDefault="00BE0D80" w:rsidP="00BE0D80">
      <w:pPr>
        <w:pStyle w:val="a9"/>
        <w:spacing w:after="0"/>
        <w:rPr>
          <w:color w:val="000000" w:themeColor="text1"/>
          <w:sz w:val="24"/>
          <w:szCs w:val="24"/>
        </w:rPr>
      </w:pPr>
      <w:r w:rsidRPr="00B00A23">
        <w:rPr>
          <w:color w:val="000000" w:themeColor="text1"/>
          <w:sz w:val="24"/>
          <w:szCs w:val="24"/>
        </w:rPr>
        <w:t xml:space="preserve">1. </w:t>
      </w:r>
      <w:hyperlink r:id="rId7" w:history="1">
        <w:r w:rsidRPr="00B00A23">
          <w:rPr>
            <w:rStyle w:val="a4"/>
            <w:color w:val="000000" w:themeColor="text1"/>
            <w:sz w:val="24"/>
            <w:szCs w:val="24"/>
            <w:lang w:val="en-US"/>
          </w:rPr>
          <w:t>http</w:t>
        </w:r>
        <w:r w:rsidRPr="00B00A23">
          <w:rPr>
            <w:rStyle w:val="a4"/>
            <w:color w:val="000000" w:themeColor="text1"/>
            <w:sz w:val="24"/>
            <w:szCs w:val="24"/>
          </w:rPr>
          <w:t>://</w:t>
        </w:r>
        <w:r w:rsidRPr="00B00A23">
          <w:rPr>
            <w:rStyle w:val="a4"/>
            <w:color w:val="000000" w:themeColor="text1"/>
            <w:sz w:val="24"/>
            <w:szCs w:val="24"/>
            <w:lang w:val="en-US"/>
          </w:rPr>
          <w:t>www</w:t>
        </w:r>
        <w:r w:rsidRPr="00B00A23">
          <w:rPr>
            <w:rStyle w:val="a4"/>
            <w:color w:val="000000" w:themeColor="text1"/>
            <w:sz w:val="24"/>
            <w:szCs w:val="24"/>
          </w:rPr>
          <w:t>.</w:t>
        </w:r>
        <w:r w:rsidRPr="00B00A23">
          <w:rPr>
            <w:rStyle w:val="a4"/>
            <w:color w:val="000000" w:themeColor="text1"/>
            <w:sz w:val="24"/>
            <w:szCs w:val="24"/>
            <w:lang w:val="en-US"/>
          </w:rPr>
          <w:t>drofa</w:t>
        </w:r>
        <w:r w:rsidRPr="00B00A23">
          <w:rPr>
            <w:rStyle w:val="a4"/>
            <w:color w:val="000000" w:themeColor="text1"/>
            <w:sz w:val="24"/>
            <w:szCs w:val="24"/>
          </w:rPr>
          <w:t>.</w:t>
        </w:r>
        <w:r w:rsidRPr="00B00A23">
          <w:rPr>
            <w:rStyle w:val="a4"/>
            <w:color w:val="000000" w:themeColor="text1"/>
            <w:sz w:val="24"/>
            <w:szCs w:val="24"/>
            <w:lang w:val="en-US"/>
          </w:rPr>
          <w:t>ru</w:t>
        </w:r>
      </w:hyperlink>
    </w:p>
    <w:p w:rsidR="00BE0D80" w:rsidRPr="00B00A23" w:rsidRDefault="00BE0D80" w:rsidP="00BE0D80">
      <w:pPr>
        <w:pStyle w:val="a9"/>
        <w:spacing w:after="0"/>
        <w:rPr>
          <w:color w:val="000000" w:themeColor="text1"/>
          <w:sz w:val="24"/>
          <w:szCs w:val="24"/>
        </w:rPr>
      </w:pPr>
      <w:r w:rsidRPr="00B00A23">
        <w:rPr>
          <w:color w:val="000000" w:themeColor="text1"/>
          <w:sz w:val="24"/>
          <w:szCs w:val="24"/>
        </w:rPr>
        <w:t xml:space="preserve">2. </w:t>
      </w:r>
      <w:hyperlink r:id="rId8" w:history="1">
        <w:r w:rsidRPr="00B00A23">
          <w:rPr>
            <w:rStyle w:val="a4"/>
            <w:color w:val="000000" w:themeColor="text1"/>
            <w:sz w:val="24"/>
            <w:szCs w:val="24"/>
            <w:lang w:val="en-US"/>
          </w:rPr>
          <w:t>http</w:t>
        </w:r>
        <w:r w:rsidRPr="00B00A23">
          <w:rPr>
            <w:rStyle w:val="a4"/>
            <w:color w:val="000000" w:themeColor="text1"/>
            <w:sz w:val="24"/>
            <w:szCs w:val="24"/>
          </w:rPr>
          <w:t>://</w:t>
        </w:r>
        <w:r w:rsidRPr="00B00A23">
          <w:rPr>
            <w:rStyle w:val="a4"/>
            <w:color w:val="000000" w:themeColor="text1"/>
            <w:sz w:val="24"/>
            <w:szCs w:val="24"/>
            <w:lang w:val="en-US"/>
          </w:rPr>
          <w:t>www</w:t>
        </w:r>
        <w:r w:rsidRPr="00B00A23">
          <w:rPr>
            <w:rStyle w:val="a4"/>
            <w:color w:val="000000" w:themeColor="text1"/>
            <w:sz w:val="24"/>
            <w:szCs w:val="24"/>
          </w:rPr>
          <w:t>.</w:t>
        </w:r>
        <w:r w:rsidRPr="00B00A23">
          <w:rPr>
            <w:rStyle w:val="a4"/>
            <w:color w:val="000000" w:themeColor="text1"/>
            <w:sz w:val="24"/>
            <w:szCs w:val="24"/>
            <w:lang w:val="en-US"/>
          </w:rPr>
          <w:t>russkoe</w:t>
        </w:r>
        <w:r w:rsidRPr="00B00A23">
          <w:rPr>
            <w:rStyle w:val="a4"/>
            <w:color w:val="000000" w:themeColor="text1"/>
            <w:sz w:val="24"/>
            <w:szCs w:val="24"/>
          </w:rPr>
          <w:t>-</w:t>
        </w:r>
        <w:r w:rsidRPr="00B00A23">
          <w:rPr>
            <w:rStyle w:val="a4"/>
            <w:color w:val="000000" w:themeColor="text1"/>
            <w:sz w:val="24"/>
            <w:szCs w:val="24"/>
            <w:lang w:val="en-US"/>
          </w:rPr>
          <w:t>slovo</w:t>
        </w:r>
        <w:r w:rsidRPr="00B00A23">
          <w:rPr>
            <w:rStyle w:val="a4"/>
            <w:color w:val="000000" w:themeColor="text1"/>
            <w:sz w:val="24"/>
            <w:szCs w:val="24"/>
          </w:rPr>
          <w:t>.</w:t>
        </w:r>
        <w:r w:rsidRPr="00B00A23">
          <w:rPr>
            <w:rStyle w:val="a4"/>
            <w:color w:val="000000" w:themeColor="text1"/>
            <w:sz w:val="24"/>
            <w:szCs w:val="24"/>
            <w:lang w:val="en-US"/>
          </w:rPr>
          <w:t>ru</w:t>
        </w:r>
      </w:hyperlink>
    </w:p>
    <w:p w:rsidR="00BE0D80" w:rsidRPr="00B00A23" w:rsidRDefault="00BE0D80" w:rsidP="00BE0D80">
      <w:pPr>
        <w:pStyle w:val="a9"/>
        <w:spacing w:after="0"/>
        <w:rPr>
          <w:color w:val="000000" w:themeColor="text1"/>
          <w:sz w:val="24"/>
          <w:szCs w:val="24"/>
        </w:rPr>
      </w:pPr>
      <w:r w:rsidRPr="00B00A23">
        <w:rPr>
          <w:color w:val="000000" w:themeColor="text1"/>
          <w:sz w:val="24"/>
          <w:szCs w:val="24"/>
        </w:rPr>
        <w:lastRenderedPageBreak/>
        <w:t xml:space="preserve">3. </w:t>
      </w:r>
      <w:hyperlink r:id="rId9" w:history="1">
        <w:r w:rsidRPr="00B00A23">
          <w:rPr>
            <w:rStyle w:val="a4"/>
            <w:color w:val="000000" w:themeColor="text1"/>
            <w:sz w:val="24"/>
            <w:szCs w:val="24"/>
            <w:lang w:val="en-US"/>
          </w:rPr>
          <w:t>http</w:t>
        </w:r>
        <w:r w:rsidRPr="00B00A23">
          <w:rPr>
            <w:rStyle w:val="a4"/>
            <w:color w:val="000000" w:themeColor="text1"/>
            <w:sz w:val="24"/>
            <w:szCs w:val="24"/>
          </w:rPr>
          <w:t>://</w:t>
        </w:r>
        <w:r w:rsidRPr="00B00A23">
          <w:rPr>
            <w:rStyle w:val="a4"/>
            <w:color w:val="000000" w:themeColor="text1"/>
            <w:sz w:val="24"/>
            <w:szCs w:val="24"/>
            <w:lang w:val="en-US"/>
          </w:rPr>
          <w:t>www</w:t>
        </w:r>
        <w:r w:rsidRPr="00B00A23">
          <w:rPr>
            <w:rStyle w:val="a4"/>
            <w:color w:val="000000" w:themeColor="text1"/>
            <w:sz w:val="24"/>
            <w:szCs w:val="24"/>
          </w:rPr>
          <w:t>.</w:t>
        </w:r>
        <w:r w:rsidRPr="00B00A23">
          <w:rPr>
            <w:rStyle w:val="a4"/>
            <w:color w:val="000000" w:themeColor="text1"/>
            <w:sz w:val="24"/>
            <w:szCs w:val="24"/>
            <w:lang w:val="en-US"/>
          </w:rPr>
          <w:t>vgf</w:t>
        </w:r>
        <w:r w:rsidRPr="00B00A23">
          <w:rPr>
            <w:rStyle w:val="a4"/>
            <w:color w:val="000000" w:themeColor="text1"/>
            <w:sz w:val="24"/>
            <w:szCs w:val="24"/>
          </w:rPr>
          <w:t>.</w:t>
        </w:r>
        <w:r w:rsidRPr="00B00A23">
          <w:rPr>
            <w:rStyle w:val="a4"/>
            <w:color w:val="000000" w:themeColor="text1"/>
            <w:sz w:val="24"/>
            <w:szCs w:val="24"/>
            <w:lang w:val="en-US"/>
          </w:rPr>
          <w:t>ru</w:t>
        </w:r>
      </w:hyperlink>
    </w:p>
    <w:p w:rsidR="00BE0D80" w:rsidRPr="00B00A23" w:rsidRDefault="00BE0D80" w:rsidP="00BE0D80">
      <w:pPr>
        <w:pStyle w:val="a9"/>
        <w:spacing w:after="0"/>
        <w:rPr>
          <w:color w:val="000000" w:themeColor="text1"/>
          <w:sz w:val="24"/>
          <w:szCs w:val="24"/>
        </w:rPr>
      </w:pP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color w:val="000000" w:themeColor="text1"/>
          <w:sz w:val="24"/>
          <w:szCs w:val="24"/>
        </w:rPr>
        <w:tab/>
        <w:t>Ниже в качестве примера приводятся выдержки (</w:t>
      </w:r>
      <w:r w:rsidRPr="00B00A23">
        <w:rPr>
          <w:rFonts w:ascii="Times New Roman" w:hAnsi="Times New Roman"/>
          <w:i/>
          <w:color w:val="000000" w:themeColor="text1"/>
          <w:sz w:val="24"/>
          <w:szCs w:val="24"/>
        </w:rPr>
        <w:t>выделено курсивом</w:t>
      </w:r>
      <w:r w:rsidRPr="00B00A23">
        <w:rPr>
          <w:rFonts w:ascii="Times New Roman" w:hAnsi="Times New Roman"/>
          <w:color w:val="000000" w:themeColor="text1"/>
          <w:sz w:val="24"/>
          <w:szCs w:val="24"/>
        </w:rPr>
        <w:t>) из рабочих программ и календарно-тематического планирования, составленных с учетом требований ФГОС ООО (география)".</w:t>
      </w:r>
    </w:p>
    <w:p w:rsidR="00BE0D80" w:rsidRPr="00B00A23" w:rsidRDefault="00BE0D80" w:rsidP="00BE0D80">
      <w:pPr>
        <w:spacing w:after="0"/>
        <w:jc w:val="center"/>
        <w:rPr>
          <w:rFonts w:ascii="Times New Roman" w:hAnsi="Times New Roman"/>
          <w:b/>
          <w:color w:val="000000" w:themeColor="text1"/>
          <w:sz w:val="24"/>
          <w:szCs w:val="24"/>
        </w:rPr>
      </w:pPr>
    </w:p>
    <w:p w:rsidR="00BE0D80" w:rsidRPr="00B00A23" w:rsidRDefault="00BE0D80" w:rsidP="00BE0D80">
      <w:pPr>
        <w:spacing w:after="0"/>
        <w:jc w:val="center"/>
        <w:rPr>
          <w:rFonts w:ascii="Times New Roman" w:hAnsi="Times New Roman"/>
          <w:b/>
          <w:color w:val="000000" w:themeColor="text1"/>
          <w:sz w:val="24"/>
          <w:szCs w:val="24"/>
        </w:rPr>
      </w:pPr>
      <w:r w:rsidRPr="00B00A23">
        <w:rPr>
          <w:rFonts w:ascii="Times New Roman" w:hAnsi="Times New Roman"/>
          <w:b/>
          <w:color w:val="000000" w:themeColor="text1"/>
          <w:sz w:val="24"/>
          <w:szCs w:val="24"/>
        </w:rPr>
        <w:t>Структура рабочей программы</w:t>
      </w:r>
    </w:p>
    <w:p w:rsidR="00BE0D80" w:rsidRPr="00B00A23" w:rsidRDefault="00BE0D80" w:rsidP="00BE0D80">
      <w:pPr>
        <w:spacing w:after="0"/>
        <w:jc w:val="both"/>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Титульный лист</w:t>
      </w:r>
    </w:p>
    <w:p w:rsidR="00BE0D80" w:rsidRPr="00B00A23" w:rsidRDefault="00BE0D80" w:rsidP="00BE0D80">
      <w:pPr>
        <w:spacing w:after="0"/>
        <w:jc w:val="both"/>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1.Пояснительная записка</w:t>
      </w: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color w:val="000000" w:themeColor="text1"/>
          <w:sz w:val="24"/>
          <w:szCs w:val="24"/>
        </w:rPr>
        <w:tab/>
        <w:t xml:space="preserve">Указать цели и задачи обучения. Указать рабочую программу издательства, на основе которой составлена данная программа. Общая характеристика предмета. Описание места учебного предмета в учебном плане. Таблица тематического распределения часов. </w:t>
      </w:r>
      <w:r w:rsidRPr="00B00A23">
        <w:rPr>
          <w:rFonts w:ascii="Times New Roman" w:hAnsi="Times New Roman"/>
          <w:color w:val="000000" w:themeColor="text1"/>
          <w:sz w:val="24"/>
          <w:szCs w:val="24"/>
        </w:rPr>
        <w:tab/>
        <w:t xml:space="preserve">Обоснования изменения практической части. </w:t>
      </w: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b/>
          <w:i/>
          <w:color w:val="000000" w:themeColor="text1"/>
          <w:sz w:val="24"/>
          <w:szCs w:val="24"/>
        </w:rPr>
        <w:t>2. Результаты обучения</w:t>
      </w:r>
      <w:r w:rsidRPr="00B00A23">
        <w:rPr>
          <w:rFonts w:ascii="Times New Roman" w:hAnsi="Times New Roman"/>
          <w:color w:val="000000" w:themeColor="text1"/>
          <w:sz w:val="24"/>
          <w:szCs w:val="24"/>
        </w:rPr>
        <w:t xml:space="preserve"> (на личностном, метапредметном и предметном уровнях).</w:t>
      </w:r>
    </w:p>
    <w:p w:rsidR="00BE0D80" w:rsidRPr="00B00A23" w:rsidRDefault="00BE0D80" w:rsidP="00BE0D80">
      <w:pPr>
        <w:spacing w:after="0"/>
        <w:jc w:val="both"/>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3. Содержание обучения</w:t>
      </w:r>
    </w:p>
    <w:p w:rsidR="00BE0D80" w:rsidRPr="00B00A23" w:rsidRDefault="00BE0D80" w:rsidP="00BE0D80">
      <w:pPr>
        <w:shd w:val="clear" w:color="auto" w:fill="FFFFFF"/>
        <w:spacing w:after="0"/>
        <w:ind w:firstLine="720"/>
        <w:jc w:val="both"/>
        <w:rPr>
          <w:rFonts w:ascii="Times New Roman" w:hAnsi="Times New Roman" w:cs="Times New Roman"/>
          <w:color w:val="000000" w:themeColor="text1"/>
          <w:sz w:val="24"/>
          <w:szCs w:val="24"/>
        </w:rPr>
      </w:pPr>
      <w:r w:rsidRPr="00B00A23">
        <w:rPr>
          <w:rFonts w:ascii="Times New Roman" w:hAnsi="Times New Roman" w:cs="Times New Roman"/>
          <w:iCs/>
          <w:color w:val="000000" w:themeColor="text1"/>
          <w:sz w:val="24"/>
          <w:szCs w:val="24"/>
        </w:rPr>
        <w:t>Перечислить изучаемые разделы и темы с указанием числа часов по разделам и темам, которые будут изучаться при раскрытии этого раздела и темы.</w:t>
      </w:r>
    </w:p>
    <w:p w:rsidR="00BE0D80" w:rsidRPr="00B00A23" w:rsidRDefault="00BE0D80" w:rsidP="00BE0D80">
      <w:pPr>
        <w:shd w:val="clear" w:color="auto" w:fill="FFFFFF"/>
        <w:spacing w:after="0"/>
        <w:jc w:val="both"/>
        <w:rPr>
          <w:rFonts w:ascii="Times New Roman" w:hAnsi="Times New Roman" w:cs="Times New Roman"/>
          <w:i/>
          <w:color w:val="000000" w:themeColor="text1"/>
          <w:sz w:val="24"/>
          <w:szCs w:val="24"/>
        </w:rPr>
      </w:pPr>
      <w:r w:rsidRPr="00B00A23">
        <w:rPr>
          <w:rFonts w:ascii="Times New Roman" w:hAnsi="Times New Roman" w:cs="Times New Roman"/>
          <w:b/>
          <w:bCs/>
          <w:i/>
          <w:color w:val="000000" w:themeColor="text1"/>
          <w:sz w:val="24"/>
          <w:szCs w:val="24"/>
        </w:rPr>
        <w:t>4.</w:t>
      </w:r>
      <w:r w:rsidRPr="00B00A23">
        <w:rPr>
          <w:rFonts w:ascii="Times New Roman" w:hAnsi="Times New Roman" w:cs="Times New Roman"/>
          <w:i/>
          <w:color w:val="000000" w:themeColor="text1"/>
          <w:sz w:val="24"/>
          <w:szCs w:val="24"/>
        </w:rPr>
        <w:t xml:space="preserve"> </w:t>
      </w:r>
      <w:r w:rsidRPr="00B00A23">
        <w:rPr>
          <w:rFonts w:ascii="Times New Roman" w:hAnsi="Times New Roman" w:cs="Times New Roman"/>
          <w:b/>
          <w:bCs/>
          <w:i/>
          <w:color w:val="000000" w:themeColor="text1"/>
          <w:sz w:val="24"/>
          <w:szCs w:val="24"/>
        </w:rPr>
        <w:t>Перечень практических работ</w:t>
      </w:r>
    </w:p>
    <w:p w:rsidR="00BE0D80" w:rsidRPr="00B00A23" w:rsidRDefault="00BE0D80" w:rsidP="00BE0D80">
      <w:pPr>
        <w:pStyle w:val="5"/>
        <w:ind w:firstLine="720"/>
        <w:jc w:val="left"/>
        <w:rPr>
          <w:iCs/>
          <w:color w:val="000000" w:themeColor="text1"/>
          <w:sz w:val="24"/>
          <w:szCs w:val="24"/>
        </w:rPr>
      </w:pPr>
      <w:r w:rsidRPr="00B00A23">
        <w:rPr>
          <w:iCs/>
          <w:color w:val="000000" w:themeColor="text1"/>
          <w:sz w:val="24"/>
          <w:szCs w:val="24"/>
        </w:rPr>
        <w:t>При необходимости.</w:t>
      </w:r>
    </w:p>
    <w:p w:rsidR="00BE0D80" w:rsidRPr="00B00A23" w:rsidRDefault="00BE0D80" w:rsidP="00BE0D80">
      <w:pPr>
        <w:shd w:val="clear" w:color="auto" w:fill="FFFFFF"/>
        <w:spacing w:after="0"/>
        <w:rPr>
          <w:rFonts w:ascii="Times New Roman" w:hAnsi="Times New Roman" w:cs="Times New Roman"/>
          <w:b/>
          <w:bCs/>
          <w:color w:val="000000" w:themeColor="text1"/>
          <w:sz w:val="24"/>
          <w:szCs w:val="24"/>
        </w:rPr>
      </w:pPr>
    </w:p>
    <w:p w:rsidR="00BE0D80" w:rsidRPr="00B00A23" w:rsidRDefault="00BE0D80" w:rsidP="00BE0D80">
      <w:pPr>
        <w:shd w:val="clear" w:color="auto" w:fill="FFFFFF"/>
        <w:spacing w:after="0"/>
        <w:jc w:val="both"/>
        <w:rPr>
          <w:rFonts w:ascii="Times New Roman" w:hAnsi="Times New Roman" w:cs="Times New Roman"/>
          <w:i/>
          <w:color w:val="000000" w:themeColor="text1"/>
          <w:sz w:val="24"/>
          <w:szCs w:val="24"/>
        </w:rPr>
      </w:pPr>
      <w:r w:rsidRPr="00B00A23">
        <w:rPr>
          <w:rFonts w:ascii="Times New Roman" w:hAnsi="Times New Roman" w:cs="Times New Roman"/>
          <w:b/>
          <w:bCs/>
          <w:i/>
          <w:color w:val="000000" w:themeColor="text1"/>
          <w:sz w:val="24"/>
          <w:szCs w:val="24"/>
        </w:rPr>
        <w:t>5.</w:t>
      </w:r>
      <w:r w:rsidRPr="00B00A23">
        <w:rPr>
          <w:rFonts w:ascii="Times New Roman" w:hAnsi="Times New Roman" w:cs="Times New Roman"/>
          <w:i/>
          <w:color w:val="000000" w:themeColor="text1"/>
          <w:sz w:val="24"/>
          <w:szCs w:val="24"/>
        </w:rPr>
        <w:t xml:space="preserve"> </w:t>
      </w:r>
      <w:r w:rsidRPr="00B00A23">
        <w:rPr>
          <w:rFonts w:ascii="Times New Roman" w:hAnsi="Times New Roman" w:cs="Times New Roman"/>
          <w:b/>
          <w:bCs/>
          <w:i/>
          <w:color w:val="000000" w:themeColor="text1"/>
          <w:sz w:val="24"/>
          <w:szCs w:val="24"/>
        </w:rPr>
        <w:t>Требования к подготовке учащихся по предмету</w:t>
      </w:r>
    </w:p>
    <w:p w:rsidR="00BE0D80" w:rsidRPr="00B00A23" w:rsidRDefault="00BE0D80" w:rsidP="00BE0D80">
      <w:pPr>
        <w:shd w:val="clear" w:color="auto" w:fill="FFFFFF"/>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ab/>
      </w:r>
      <w:r w:rsidRPr="00B00A23">
        <w:rPr>
          <w:rFonts w:ascii="Times New Roman" w:hAnsi="Times New Roman" w:cs="Times New Roman"/>
          <w:iCs/>
          <w:color w:val="000000" w:themeColor="text1"/>
          <w:sz w:val="24"/>
          <w:szCs w:val="24"/>
        </w:rPr>
        <w:t>Перечислить требования в соответствии с ФГОС ООО.</w:t>
      </w:r>
    </w:p>
    <w:p w:rsidR="00BE0D80" w:rsidRPr="00B00A23" w:rsidRDefault="00BE0D80" w:rsidP="00BE0D80">
      <w:pPr>
        <w:shd w:val="clear" w:color="auto" w:fill="FFFFFF"/>
        <w:spacing w:after="0"/>
        <w:ind w:firstLine="567"/>
        <w:rPr>
          <w:rFonts w:ascii="Times New Roman" w:hAnsi="Times New Roman" w:cs="Times New Roman"/>
          <w:color w:val="000000" w:themeColor="text1"/>
          <w:sz w:val="24"/>
          <w:szCs w:val="24"/>
        </w:rPr>
      </w:pPr>
    </w:p>
    <w:p w:rsidR="00BE0D80" w:rsidRPr="00B00A23" w:rsidRDefault="00BE0D80" w:rsidP="00BE0D80">
      <w:pPr>
        <w:shd w:val="clear" w:color="auto" w:fill="FFFFFF"/>
        <w:spacing w:after="0"/>
        <w:jc w:val="both"/>
        <w:rPr>
          <w:rFonts w:ascii="Times New Roman" w:hAnsi="Times New Roman" w:cs="Times New Roman"/>
          <w:color w:val="000000" w:themeColor="text1"/>
          <w:sz w:val="24"/>
          <w:szCs w:val="24"/>
        </w:rPr>
      </w:pPr>
      <w:r w:rsidRPr="00B00A23">
        <w:rPr>
          <w:rFonts w:ascii="Times New Roman" w:hAnsi="Times New Roman" w:cs="Times New Roman"/>
          <w:b/>
          <w:bCs/>
          <w:i/>
          <w:color w:val="000000" w:themeColor="text1"/>
          <w:sz w:val="24"/>
          <w:szCs w:val="24"/>
        </w:rPr>
        <w:t>6.</w:t>
      </w:r>
      <w:r w:rsidRPr="00B00A23">
        <w:rPr>
          <w:rFonts w:ascii="Times New Roman" w:hAnsi="Times New Roman" w:cs="Times New Roman"/>
          <w:i/>
          <w:color w:val="000000" w:themeColor="text1"/>
          <w:sz w:val="24"/>
          <w:szCs w:val="24"/>
        </w:rPr>
        <w:t xml:space="preserve"> </w:t>
      </w:r>
      <w:r w:rsidRPr="00B00A23">
        <w:rPr>
          <w:rFonts w:ascii="Times New Roman" w:hAnsi="Times New Roman" w:cs="Times New Roman"/>
          <w:b/>
          <w:i/>
          <w:color w:val="000000" w:themeColor="text1"/>
          <w:sz w:val="24"/>
          <w:szCs w:val="24"/>
        </w:rPr>
        <w:t>Учебно-методическое и материально-техническое обеспечение</w:t>
      </w:r>
      <w:r w:rsidRPr="00B00A23">
        <w:rPr>
          <w:rFonts w:ascii="Times New Roman" w:hAnsi="Times New Roman" w:cs="Times New Roman"/>
          <w:color w:val="000000" w:themeColor="text1"/>
          <w:sz w:val="24"/>
          <w:szCs w:val="24"/>
        </w:rPr>
        <w:tab/>
      </w:r>
      <w:r w:rsidRPr="00B00A23">
        <w:rPr>
          <w:rFonts w:ascii="Times New Roman" w:hAnsi="Times New Roman" w:cs="Times New Roman"/>
          <w:iCs/>
          <w:color w:val="000000" w:themeColor="text1"/>
          <w:sz w:val="24"/>
          <w:szCs w:val="24"/>
        </w:rPr>
        <w:t>Список литературы должен содержать используемый учителем учебно-методический комплект (УМК).</w:t>
      </w:r>
    </w:p>
    <w:p w:rsidR="00BE0D80" w:rsidRPr="00B00A23" w:rsidRDefault="00BE0D80" w:rsidP="00BE0D80">
      <w:pPr>
        <w:spacing w:after="0"/>
        <w:jc w:val="both"/>
        <w:rPr>
          <w:rFonts w:ascii="Times New Roman" w:hAnsi="Times New Roman" w:cs="Times New Roman"/>
          <w:color w:val="000000" w:themeColor="text1"/>
          <w:sz w:val="24"/>
          <w:szCs w:val="24"/>
        </w:rPr>
      </w:pPr>
    </w:p>
    <w:p w:rsidR="00BE0D80" w:rsidRPr="00B00A23" w:rsidRDefault="00BE0D80" w:rsidP="00BE0D80">
      <w:pPr>
        <w:spacing w:after="0"/>
        <w:jc w:val="center"/>
        <w:rPr>
          <w:rFonts w:ascii="Times New Roman" w:hAnsi="Times New Roman" w:cs="Times New Roman"/>
          <w:b/>
          <w:color w:val="000000" w:themeColor="text1"/>
          <w:sz w:val="24"/>
          <w:szCs w:val="24"/>
        </w:rPr>
      </w:pPr>
      <w:r w:rsidRPr="00B00A23">
        <w:rPr>
          <w:rFonts w:ascii="Times New Roman" w:hAnsi="Times New Roman" w:cs="Times New Roman"/>
          <w:b/>
          <w:color w:val="000000" w:themeColor="text1"/>
          <w:sz w:val="24"/>
          <w:szCs w:val="24"/>
        </w:rPr>
        <w:t xml:space="preserve">Рекомендации по написанию рабочей программы по географии </w:t>
      </w:r>
    </w:p>
    <w:p w:rsidR="00BE0D80" w:rsidRPr="00B00A23" w:rsidRDefault="00BE0D80" w:rsidP="00BE0D80">
      <w:pPr>
        <w:spacing w:after="0"/>
        <w:jc w:val="center"/>
        <w:rPr>
          <w:rFonts w:ascii="Times New Roman" w:hAnsi="Times New Roman" w:cs="Times New Roman"/>
          <w:b/>
          <w:color w:val="000000" w:themeColor="text1"/>
          <w:sz w:val="24"/>
          <w:szCs w:val="24"/>
        </w:rPr>
      </w:pPr>
      <w:r w:rsidRPr="00B00A23">
        <w:rPr>
          <w:rFonts w:ascii="Times New Roman" w:hAnsi="Times New Roman" w:cs="Times New Roman"/>
          <w:b/>
          <w:color w:val="000000" w:themeColor="text1"/>
          <w:sz w:val="24"/>
          <w:szCs w:val="24"/>
        </w:rPr>
        <w:t>для 5-9 классов.</w:t>
      </w:r>
    </w:p>
    <w:p w:rsidR="00BE0D80" w:rsidRPr="00B00A23" w:rsidRDefault="00BE0D80" w:rsidP="00BE0D80">
      <w:pPr>
        <w:spacing w:after="0"/>
        <w:rPr>
          <w:rFonts w:ascii="Times New Roman" w:hAnsi="Times New Roman" w:cs="Times New Roman"/>
          <w:b/>
          <w:i/>
          <w:color w:val="000000" w:themeColor="text1"/>
          <w:sz w:val="24"/>
          <w:szCs w:val="24"/>
          <w:u w:val="single"/>
        </w:rPr>
      </w:pPr>
      <w:r w:rsidRPr="00B00A23">
        <w:rPr>
          <w:rFonts w:ascii="Times New Roman" w:hAnsi="Times New Roman" w:cs="Times New Roman"/>
          <w:b/>
          <w:i/>
          <w:color w:val="000000" w:themeColor="text1"/>
          <w:sz w:val="24"/>
          <w:szCs w:val="24"/>
          <w:u w:val="single"/>
        </w:rPr>
        <w:t>1. Пояснительная записка</w:t>
      </w:r>
    </w:p>
    <w:p w:rsidR="00BE0D80" w:rsidRPr="00B00A23" w:rsidRDefault="00BE0D80" w:rsidP="00BE0D80">
      <w:pPr>
        <w:spacing w:after="0"/>
        <w:jc w:val="both"/>
        <w:rPr>
          <w:rFonts w:ascii="Times New Roman" w:hAnsi="Times New Roman" w:cs="Times New Roman"/>
          <w:i/>
          <w:color w:val="000000" w:themeColor="text1"/>
          <w:sz w:val="24"/>
          <w:szCs w:val="24"/>
        </w:rPr>
      </w:pPr>
      <w:r w:rsidRPr="00B00A23">
        <w:rPr>
          <w:rFonts w:ascii="Times New Roman" w:hAnsi="Times New Roman" w:cs="Times New Roman"/>
          <w:color w:val="000000" w:themeColor="text1"/>
          <w:sz w:val="24"/>
          <w:szCs w:val="24"/>
        </w:rPr>
        <w:tab/>
        <w:t xml:space="preserve">Цели и задачи обучения формулируются </w:t>
      </w:r>
      <w:r w:rsidRPr="00B00A23">
        <w:rPr>
          <w:rFonts w:ascii="Times New Roman" w:hAnsi="Times New Roman" w:cs="Times New Roman"/>
          <w:i/>
          <w:color w:val="000000" w:themeColor="text1"/>
          <w:sz w:val="24"/>
          <w:szCs w:val="24"/>
        </w:rPr>
        <w:t xml:space="preserve">из Примерной программы </w:t>
      </w:r>
    </w:p>
    <w:p w:rsidR="00BE0D80" w:rsidRPr="00B00A23" w:rsidRDefault="00BE0D80" w:rsidP="00BE0D80">
      <w:pPr>
        <w:spacing w:after="0"/>
        <w:jc w:val="both"/>
        <w:rPr>
          <w:rFonts w:ascii="Times New Roman" w:eastAsia="Calibri" w:hAnsi="Times New Roman" w:cs="Times New Roman"/>
          <w:i/>
          <w:color w:val="000000" w:themeColor="text1"/>
          <w:sz w:val="24"/>
          <w:szCs w:val="24"/>
        </w:rPr>
      </w:pPr>
      <w:r w:rsidRPr="00B00A23">
        <w:rPr>
          <w:rFonts w:ascii="Times New Roman" w:hAnsi="Times New Roman" w:cs="Times New Roman"/>
          <w:i/>
          <w:color w:val="000000" w:themeColor="text1"/>
          <w:sz w:val="24"/>
          <w:szCs w:val="24"/>
        </w:rPr>
        <w:tab/>
      </w:r>
    </w:p>
    <w:p w:rsidR="00BE0D80" w:rsidRPr="00B00A23" w:rsidRDefault="00BE0D80" w:rsidP="00BE0D80">
      <w:pPr>
        <w:pStyle w:val="a3"/>
        <w:spacing w:before="0" w:beforeAutospacing="0" w:after="0" w:afterAutospacing="0" w:line="276" w:lineRule="auto"/>
        <w:ind w:firstLine="720"/>
        <w:jc w:val="center"/>
        <w:rPr>
          <w:b/>
          <w:i/>
          <w:color w:val="000000" w:themeColor="text1"/>
        </w:rPr>
      </w:pPr>
      <w:r w:rsidRPr="00B00A23">
        <w:rPr>
          <w:b/>
          <w:i/>
          <w:color w:val="000000" w:themeColor="text1"/>
        </w:rPr>
        <w:t>Целями изучения географии в основной школе являются:</w:t>
      </w:r>
    </w:p>
    <w:p w:rsidR="00BE0D80" w:rsidRPr="00B00A23" w:rsidRDefault="00BE0D80" w:rsidP="00BE0D80">
      <w:pPr>
        <w:pStyle w:val="a3"/>
        <w:spacing w:before="0" w:beforeAutospacing="0" w:after="0" w:afterAutospacing="0" w:line="276" w:lineRule="auto"/>
        <w:jc w:val="both"/>
        <w:rPr>
          <w:i/>
          <w:color w:val="000000" w:themeColor="text1"/>
        </w:rPr>
      </w:pPr>
      <w:r w:rsidRPr="00B00A23">
        <w:rPr>
          <w:i/>
          <w:color w:val="000000" w:themeColor="text1"/>
        </w:rPr>
        <w:t>• формирование системы географических знаний как компонента научной картины мира;</w:t>
      </w:r>
    </w:p>
    <w:p w:rsidR="00BE0D80" w:rsidRPr="00B00A23" w:rsidRDefault="00BE0D80" w:rsidP="00BE0D80">
      <w:pPr>
        <w:pStyle w:val="a3"/>
        <w:spacing w:before="0" w:beforeAutospacing="0" w:after="0" w:afterAutospacing="0" w:line="276" w:lineRule="auto"/>
        <w:rPr>
          <w:i/>
          <w:color w:val="000000" w:themeColor="text1"/>
        </w:rPr>
      </w:pPr>
      <w:r w:rsidRPr="00B00A23">
        <w:rPr>
          <w:i/>
          <w:color w:val="000000" w:themeColor="text1"/>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r w:rsidRPr="00B00A23">
        <w:rPr>
          <w:i/>
          <w:color w:val="000000" w:themeColor="text1"/>
        </w:rPr>
        <w:br/>
        <w:t>•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r w:rsidRPr="00B00A23">
        <w:rPr>
          <w:i/>
          <w:color w:val="000000" w:themeColor="text1"/>
        </w:rPr>
        <w:b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r w:rsidRPr="00B00A23">
        <w:rPr>
          <w:i/>
          <w:color w:val="000000" w:themeColor="text1"/>
        </w:rPr>
        <w:br/>
        <w:t xml:space="preserve">•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w:t>
      </w:r>
      <w:r w:rsidRPr="00B00A23">
        <w:rPr>
          <w:i/>
          <w:color w:val="000000" w:themeColor="text1"/>
        </w:rPr>
        <w:lastRenderedPageBreak/>
        <w:t>зависимости проблем адаптации и здоровья человека от географических условий  проживания;</w:t>
      </w:r>
      <w:r w:rsidRPr="00B00A23">
        <w:rPr>
          <w:i/>
          <w:color w:val="000000" w:themeColor="text1"/>
        </w:rPr>
        <w:br/>
        <w:t>•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BE0D80" w:rsidRPr="00B00A23" w:rsidRDefault="00BE0D80" w:rsidP="00BE0D80">
      <w:pPr>
        <w:pStyle w:val="a3"/>
        <w:spacing w:before="0" w:beforeAutospacing="0" w:after="0" w:afterAutospacing="0" w:line="276" w:lineRule="auto"/>
        <w:rPr>
          <w:i/>
          <w:color w:val="000000" w:themeColor="text1"/>
        </w:rPr>
      </w:pPr>
      <w:r w:rsidRPr="00B00A23">
        <w:rPr>
          <w:i/>
          <w:color w:val="000000" w:themeColor="text1"/>
        </w:rPr>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B00A23">
        <w:rPr>
          <w:i/>
          <w:color w:val="000000" w:themeColor="text1"/>
        </w:rPr>
        <w:br/>
        <w:t>• формирование навыков и умений безопасного и экологически целесообразного поведения в окружающей среде.</w:t>
      </w:r>
    </w:p>
    <w:p w:rsidR="00BE0D80" w:rsidRPr="00B00A23" w:rsidRDefault="00BE0D80" w:rsidP="00BE0D80">
      <w:pPr>
        <w:tabs>
          <w:tab w:val="left" w:pos="4655"/>
        </w:tabs>
        <w:autoSpaceDE w:val="0"/>
        <w:autoSpaceDN w:val="0"/>
        <w:adjustRightInd w:val="0"/>
        <w:spacing w:after="0"/>
        <w:jc w:val="center"/>
        <w:rPr>
          <w:rFonts w:ascii="Times New Roman" w:eastAsia="Calibri" w:hAnsi="Times New Roman" w:cs="Times New Roman"/>
          <w:b/>
          <w:i/>
          <w:color w:val="000000" w:themeColor="text1"/>
          <w:sz w:val="24"/>
          <w:szCs w:val="24"/>
        </w:rPr>
      </w:pPr>
      <w:r w:rsidRPr="00B00A23">
        <w:rPr>
          <w:rFonts w:ascii="Times New Roman" w:eastAsia="Calibri" w:hAnsi="Times New Roman" w:cs="Times New Roman"/>
          <w:b/>
          <w:i/>
          <w:color w:val="000000" w:themeColor="text1"/>
          <w:sz w:val="24"/>
          <w:szCs w:val="24"/>
        </w:rPr>
        <w:t xml:space="preserve">Основные </w:t>
      </w:r>
      <w:r w:rsidRPr="00B00A23">
        <w:rPr>
          <w:rFonts w:ascii="Times New Roman" w:eastAsia="Calibri" w:hAnsi="Times New Roman" w:cs="Times New Roman"/>
          <w:b/>
          <w:i/>
          <w:iCs/>
          <w:color w:val="000000" w:themeColor="text1"/>
          <w:sz w:val="24"/>
          <w:szCs w:val="24"/>
        </w:rPr>
        <w:t xml:space="preserve">задачи </w:t>
      </w:r>
      <w:r w:rsidRPr="00B00A23">
        <w:rPr>
          <w:rFonts w:ascii="Times New Roman" w:eastAsia="Calibri" w:hAnsi="Times New Roman" w:cs="Times New Roman"/>
          <w:b/>
          <w:i/>
          <w:color w:val="000000" w:themeColor="text1"/>
          <w:sz w:val="24"/>
          <w:szCs w:val="24"/>
        </w:rPr>
        <w:t>данного курса:</w:t>
      </w:r>
    </w:p>
    <w:p w:rsidR="00BE0D80" w:rsidRPr="00B00A23" w:rsidRDefault="00BE0D80" w:rsidP="00BE0D80">
      <w:pPr>
        <w:numPr>
          <w:ilvl w:val="0"/>
          <w:numId w:val="1"/>
        </w:numPr>
        <w:autoSpaceDE w:val="0"/>
        <w:autoSpaceDN w:val="0"/>
        <w:adjustRightInd w:val="0"/>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географического образа своей страны,</w:t>
      </w:r>
    </w:p>
    <w:p w:rsidR="00BE0D80" w:rsidRPr="00B00A23" w:rsidRDefault="00BE0D80" w:rsidP="00BE0D80">
      <w:pPr>
        <w:autoSpaceDE w:val="0"/>
        <w:autoSpaceDN w:val="0"/>
        <w:adjustRightInd w:val="0"/>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представления о России как целостном географическом регионе и одновременно как о субъекте глобального географического пространства;</w:t>
      </w:r>
    </w:p>
    <w:p w:rsidR="00BE0D80" w:rsidRPr="00B00A23" w:rsidRDefault="00BE0D80" w:rsidP="00BE0D80">
      <w:pPr>
        <w:numPr>
          <w:ilvl w:val="0"/>
          <w:numId w:val="1"/>
        </w:numPr>
        <w:autoSpaceDE w:val="0"/>
        <w:autoSpaceDN w:val="0"/>
        <w:adjustRightInd w:val="0"/>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BE0D80" w:rsidRPr="00B00A23" w:rsidRDefault="00BE0D80" w:rsidP="00BE0D80">
      <w:pPr>
        <w:numPr>
          <w:ilvl w:val="0"/>
          <w:numId w:val="1"/>
        </w:numPr>
        <w:autoSpaceDE w:val="0"/>
        <w:autoSpaceDN w:val="0"/>
        <w:adjustRightInd w:val="0"/>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развитие умений анализировать, сравнивать, использовать в повседневной жизни информацию из различных источников— карт, учебников, статистических данных, Интернет-ресурсов;</w:t>
      </w:r>
    </w:p>
    <w:p w:rsidR="00BE0D80" w:rsidRPr="00B00A23" w:rsidRDefault="00BE0D80" w:rsidP="00BE0D80">
      <w:pPr>
        <w:numPr>
          <w:ilvl w:val="0"/>
          <w:numId w:val="1"/>
        </w:numPr>
        <w:autoSpaceDE w:val="0"/>
        <w:autoSpaceDN w:val="0"/>
        <w:adjustRightInd w:val="0"/>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BE0D80" w:rsidRPr="00B00A23" w:rsidRDefault="00BE0D80" w:rsidP="00BE0D80">
      <w:pPr>
        <w:pStyle w:val="a3"/>
        <w:numPr>
          <w:ilvl w:val="0"/>
          <w:numId w:val="1"/>
        </w:numPr>
        <w:spacing w:before="0" w:beforeAutospacing="0" w:after="0" w:afterAutospacing="0" w:line="276" w:lineRule="auto"/>
        <w:jc w:val="both"/>
        <w:rPr>
          <w:i/>
          <w:color w:val="000000" w:themeColor="text1"/>
        </w:rPr>
      </w:pPr>
      <w:r w:rsidRPr="00B00A23">
        <w:rPr>
          <w:i/>
          <w:color w:val="000000" w:themeColor="text1"/>
        </w:rPr>
        <w:t>создание образа своего родного края.</w:t>
      </w:r>
    </w:p>
    <w:p w:rsidR="00BE0D80" w:rsidRPr="00B00A23" w:rsidRDefault="00BE0D80" w:rsidP="00BE0D80">
      <w:p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b/>
          <w:i/>
          <w:color w:val="000000" w:themeColor="text1"/>
          <w:sz w:val="24"/>
          <w:szCs w:val="24"/>
        </w:rPr>
        <w:t xml:space="preserve">          </w:t>
      </w:r>
      <w:r w:rsidRPr="00B00A23">
        <w:rPr>
          <w:rFonts w:ascii="Times New Roman" w:eastAsia="Calibri" w:hAnsi="Times New Roman" w:cs="Times New Roman"/>
          <w:i/>
          <w:color w:val="000000" w:themeColor="text1"/>
          <w:sz w:val="24"/>
          <w:szCs w:val="24"/>
        </w:rPr>
        <w:t xml:space="preserve">В блоке «География Земли»,  курс «География. Начальный курс» 5-6 классы и курс «Страноведение» 7-й класс,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w:t>
      </w:r>
    </w:p>
    <w:p w:rsidR="00BE0D80" w:rsidRPr="00B00A23" w:rsidRDefault="00BE0D80" w:rsidP="00BE0D80">
      <w:pPr>
        <w:spacing w:after="0"/>
        <w:ind w:firstLine="72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Блок «География России» 8-9 классы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BE0D80" w:rsidRPr="00B00A23" w:rsidRDefault="00BE0D80" w:rsidP="00BE0D80">
      <w:pPr>
        <w:spacing w:after="0"/>
        <w:ind w:firstLine="72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Курс «География. Начальный курс» в 5-6 классе осуществляется 34 часа  (из расчета 1 час в неделю), а  курс «География. Материки, океаны, народы и страны » 7-й класс 68 часов (из расчета 2 часа в неделю). Курс «География России»8-9 класс осуществляется 68 часов (из расчета 2 часа в неделю)</w:t>
      </w:r>
    </w:p>
    <w:p w:rsidR="00BE0D80" w:rsidRPr="00B00A23" w:rsidRDefault="00BE0D80" w:rsidP="00BE0D80">
      <w:pPr>
        <w:spacing w:after="0" w:line="240" w:lineRule="auto"/>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 xml:space="preserve">           Так как  базисный  учебный план  рассчитан на 34 учебные  недели, а в программе по предмету дано 35 часов, в рабочей программе спланировано тоже 34 часа. </w:t>
      </w:r>
    </w:p>
    <w:p w:rsidR="00BE0D80" w:rsidRPr="00B00A23" w:rsidRDefault="00BE0D80" w:rsidP="00BE0D80">
      <w:pPr>
        <w:spacing w:after="0"/>
        <w:ind w:firstLine="708"/>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Так как на каждом уроке географии осуществляется практическая направленность, предложенные  авторами рабочих программ практические работы будут выполнены, но в КТП будет внесено:</w:t>
      </w:r>
    </w:p>
    <w:p w:rsidR="00BE0D80" w:rsidRPr="00B00A23" w:rsidRDefault="00BE0D80" w:rsidP="00BE0D80">
      <w:pPr>
        <w:spacing w:after="0"/>
        <w:ind w:firstLine="708"/>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lastRenderedPageBreak/>
        <w:t xml:space="preserve">в 5 классе- 6 практических работ из 6; </w:t>
      </w:r>
    </w:p>
    <w:p w:rsidR="00BE0D80" w:rsidRPr="00B00A23" w:rsidRDefault="00BE0D80" w:rsidP="00BE0D80">
      <w:pPr>
        <w:spacing w:after="0"/>
        <w:ind w:firstLine="708"/>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в 6 классе -5 практических работ из 5;</w:t>
      </w:r>
    </w:p>
    <w:p w:rsidR="00BE0D80" w:rsidRPr="00B00A23" w:rsidRDefault="00BE0D80" w:rsidP="00BE0D80">
      <w:pPr>
        <w:spacing w:after="0"/>
        <w:ind w:firstLine="708"/>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в 7 классе -13 практических работ их 29;</w:t>
      </w:r>
    </w:p>
    <w:p w:rsidR="00BE0D80" w:rsidRPr="00B00A23" w:rsidRDefault="00BE0D80" w:rsidP="00BE0D80">
      <w:pPr>
        <w:spacing w:after="0"/>
        <w:ind w:firstLine="708"/>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в 8 классе -9 практических работ из 17;</w:t>
      </w:r>
    </w:p>
    <w:p w:rsidR="00BE0D80" w:rsidRPr="00B00A23" w:rsidRDefault="00BE0D80" w:rsidP="00BE0D80">
      <w:pPr>
        <w:spacing w:after="0"/>
        <w:ind w:firstLine="708"/>
        <w:jc w:val="both"/>
        <w:rPr>
          <w:rFonts w:ascii="Times New Roman" w:hAnsi="Times New Roman" w:cs="Times New Roman"/>
          <w:color w:val="000000" w:themeColor="text1"/>
          <w:sz w:val="24"/>
          <w:szCs w:val="24"/>
        </w:rPr>
      </w:pPr>
      <w:r w:rsidRPr="00B00A23">
        <w:rPr>
          <w:rFonts w:ascii="Times New Roman" w:eastAsia="Calibri" w:hAnsi="Times New Roman" w:cs="Times New Roman"/>
          <w:i/>
          <w:color w:val="000000" w:themeColor="text1"/>
          <w:sz w:val="24"/>
          <w:szCs w:val="24"/>
        </w:rPr>
        <w:t xml:space="preserve">в 9 классе -10 практических работ из 21. </w:t>
      </w:r>
    </w:p>
    <w:p w:rsidR="00BE0D80" w:rsidRPr="00B00A23" w:rsidRDefault="00BE0D80" w:rsidP="00BE0D80">
      <w:pPr>
        <w:spacing w:after="0"/>
        <w:jc w:val="both"/>
        <w:rPr>
          <w:rFonts w:ascii="Times New Roman" w:hAnsi="Times New Roman" w:cs="Times New Roman"/>
          <w:color w:val="000000" w:themeColor="text1"/>
          <w:sz w:val="24"/>
          <w:szCs w:val="24"/>
        </w:rPr>
      </w:pPr>
    </w:p>
    <w:p w:rsidR="00BE0D80" w:rsidRPr="00B00A23" w:rsidRDefault="00BE0D80" w:rsidP="00BE0D80">
      <w:pPr>
        <w:spacing w:after="0"/>
        <w:jc w:val="both"/>
        <w:rPr>
          <w:rFonts w:ascii="Times New Roman" w:hAnsi="Times New Roman" w:cs="Times New Roman"/>
          <w:b/>
          <w:i/>
          <w:color w:val="000000" w:themeColor="text1"/>
          <w:sz w:val="24"/>
          <w:szCs w:val="24"/>
          <w:u w:val="single"/>
        </w:rPr>
      </w:pPr>
      <w:r w:rsidRPr="00B00A23">
        <w:rPr>
          <w:rFonts w:ascii="Times New Roman" w:hAnsi="Times New Roman" w:cs="Times New Roman"/>
          <w:b/>
          <w:i/>
          <w:color w:val="000000" w:themeColor="text1"/>
          <w:sz w:val="24"/>
          <w:szCs w:val="24"/>
          <w:u w:val="single"/>
        </w:rPr>
        <w:t>2. Результаты обучения</w:t>
      </w:r>
    </w:p>
    <w:p w:rsidR="00BE0D80" w:rsidRPr="00B00A23" w:rsidRDefault="00BE0D80" w:rsidP="00BE0D80">
      <w:pPr>
        <w:spacing w:after="0"/>
        <w:jc w:val="both"/>
        <w:rPr>
          <w:rFonts w:ascii="Times New Roman" w:hAnsi="Times New Roman" w:cs="Times New Roman"/>
          <w:i/>
          <w:color w:val="000000" w:themeColor="text1"/>
          <w:sz w:val="24"/>
          <w:szCs w:val="24"/>
        </w:rPr>
      </w:pPr>
      <w:r w:rsidRPr="00B00A23">
        <w:rPr>
          <w:rFonts w:ascii="Times New Roman" w:hAnsi="Times New Roman" w:cs="Times New Roman"/>
          <w:b/>
          <w:i/>
          <w:color w:val="000000" w:themeColor="text1"/>
          <w:sz w:val="24"/>
          <w:szCs w:val="24"/>
        </w:rPr>
        <w:tab/>
      </w:r>
      <w:r w:rsidRPr="00B00A23">
        <w:rPr>
          <w:rFonts w:ascii="Times New Roman" w:hAnsi="Times New Roman" w:cs="Times New Roman"/>
          <w:color w:val="000000" w:themeColor="text1"/>
          <w:sz w:val="24"/>
          <w:szCs w:val="24"/>
        </w:rPr>
        <w:t xml:space="preserve">Формулируются </w:t>
      </w:r>
      <w:r w:rsidRPr="00B00A23">
        <w:rPr>
          <w:rFonts w:ascii="Times New Roman" w:hAnsi="Times New Roman" w:cs="Times New Roman"/>
          <w:i/>
          <w:color w:val="000000" w:themeColor="text1"/>
          <w:sz w:val="24"/>
          <w:szCs w:val="24"/>
        </w:rPr>
        <w:t xml:space="preserve">из Примерной программы </w:t>
      </w:r>
    </w:p>
    <w:p w:rsidR="00BE0D80" w:rsidRPr="00B00A23" w:rsidRDefault="00BE0D80" w:rsidP="00BE0D80">
      <w:pPr>
        <w:spacing w:after="0"/>
        <w:jc w:val="both"/>
        <w:rPr>
          <w:rFonts w:ascii="Times New Roman" w:hAnsi="Times New Roman" w:cs="Times New Roman"/>
          <w:i/>
          <w:color w:val="000000" w:themeColor="text1"/>
          <w:sz w:val="24"/>
          <w:szCs w:val="24"/>
        </w:rPr>
      </w:pPr>
      <w:r w:rsidRPr="00B00A23">
        <w:rPr>
          <w:rFonts w:ascii="Times New Roman" w:hAnsi="Times New Roman" w:cs="Times New Roman"/>
          <w:i/>
          <w:color w:val="000000" w:themeColor="text1"/>
          <w:sz w:val="24"/>
          <w:szCs w:val="24"/>
        </w:rPr>
        <w:t>Пример результатов обучения:</w:t>
      </w:r>
    </w:p>
    <w:p w:rsidR="00BE0D80" w:rsidRPr="00B00A23" w:rsidRDefault="00BE0D80" w:rsidP="00BE0D80">
      <w:pPr>
        <w:spacing w:after="0"/>
        <w:jc w:val="both"/>
        <w:rPr>
          <w:rFonts w:ascii="Times New Roman" w:eastAsia="Calibri" w:hAnsi="Times New Roman" w:cs="Times New Roman"/>
          <w:i/>
          <w:color w:val="000000" w:themeColor="text1"/>
          <w:sz w:val="24"/>
          <w:szCs w:val="24"/>
        </w:rPr>
      </w:pPr>
      <w:r w:rsidRPr="00B00A23">
        <w:rPr>
          <w:rFonts w:ascii="Times New Roman" w:hAnsi="Times New Roman"/>
          <w:i/>
          <w:color w:val="000000" w:themeColor="text1"/>
          <w:sz w:val="24"/>
          <w:szCs w:val="24"/>
        </w:rPr>
        <w:tab/>
      </w:r>
      <w:r w:rsidRPr="00B00A23">
        <w:rPr>
          <w:rFonts w:ascii="Times New Roman" w:eastAsia="Calibri" w:hAnsi="Times New Roman" w:cs="Times New Roman"/>
          <w:i/>
          <w:color w:val="000000" w:themeColor="text1"/>
          <w:sz w:val="24"/>
          <w:szCs w:val="24"/>
        </w:rPr>
        <w:t>Программа  содержит систему знаний и заданий, направленных на достижение  личностных</w:t>
      </w:r>
      <w:r w:rsidRPr="00B00A23">
        <w:rPr>
          <w:rFonts w:ascii="Times New Roman" w:hAnsi="Times New Roman"/>
          <w:i/>
          <w:color w:val="000000" w:themeColor="text1"/>
          <w:sz w:val="24"/>
          <w:szCs w:val="24"/>
        </w:rPr>
        <w:t xml:space="preserve">, </w:t>
      </w:r>
      <w:r w:rsidRPr="00B00A23">
        <w:rPr>
          <w:rFonts w:ascii="Times New Roman" w:eastAsia="Calibri" w:hAnsi="Times New Roman" w:cs="Times New Roman"/>
          <w:i/>
          <w:color w:val="000000" w:themeColor="text1"/>
          <w:sz w:val="24"/>
          <w:szCs w:val="24"/>
        </w:rPr>
        <w:t xml:space="preserve"> метапредметных и предметных  результатов : </w:t>
      </w:r>
    </w:p>
    <w:p w:rsidR="00BE0D80" w:rsidRPr="00B00A23" w:rsidRDefault="00BE0D80" w:rsidP="00BE0D80">
      <w:pPr>
        <w:spacing w:after="0"/>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b/>
          <w:i/>
          <w:color w:val="000000" w:themeColor="text1"/>
          <w:sz w:val="24"/>
          <w:szCs w:val="24"/>
        </w:rPr>
        <w:t xml:space="preserve"> Личностные результаты</w:t>
      </w:r>
      <w:r w:rsidRPr="00B00A23">
        <w:rPr>
          <w:rFonts w:ascii="Times New Roman" w:eastAsia="Calibri" w:hAnsi="Times New Roman" w:cs="Times New Roman"/>
          <w:i/>
          <w:color w:val="000000" w:themeColor="text1"/>
          <w:sz w:val="24"/>
          <w:szCs w:val="24"/>
        </w:rPr>
        <w:t>:</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Осознание ценности географического знания как важнейшего компонента научной картины мира;</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BE0D80" w:rsidRPr="00B00A23" w:rsidRDefault="00BE0D80" w:rsidP="00BE0D80">
      <w:p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b/>
          <w:i/>
          <w:color w:val="000000" w:themeColor="text1"/>
          <w:sz w:val="24"/>
          <w:szCs w:val="24"/>
        </w:rPr>
        <w:t>Метапредметными результатами</w:t>
      </w:r>
      <w:r w:rsidRPr="00B00A23">
        <w:rPr>
          <w:rFonts w:ascii="Times New Roman" w:eastAsia="Calibri" w:hAnsi="Times New Roman" w:cs="Times New Roman"/>
          <w:i/>
          <w:color w:val="000000" w:themeColor="text1"/>
          <w:sz w:val="24"/>
          <w:szCs w:val="24"/>
        </w:rPr>
        <w:t xml:space="preserve"> изучения курса  является формирование УУД (универсальные учебные действия):</w:t>
      </w:r>
    </w:p>
    <w:p w:rsidR="00BE0D80" w:rsidRPr="00B00A23" w:rsidRDefault="00BE0D80" w:rsidP="00BE0D80">
      <w:pPr>
        <w:pStyle w:val="a7"/>
        <w:spacing w:after="0"/>
        <w:ind w:left="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Личностные УУД</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Готовность следовать этническим нормам поведения в повседневной жизни и производственной деятельности</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Умение оценивать с позиции социальных норм собственные поступки и поступки других людей;</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Эмоционально-ценностное отношение к окружающей среде, необходимости ее сохранения и рационального использования;</w:t>
      </w:r>
    </w:p>
    <w:p w:rsidR="00BE0D80" w:rsidRPr="00B00A23" w:rsidRDefault="00BE0D80" w:rsidP="00BE0D80">
      <w:pPr>
        <w:pStyle w:val="a7"/>
        <w:numPr>
          <w:ilvl w:val="0"/>
          <w:numId w:val="2"/>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Патриотизм, любовь к своей местности, своему региону, своей стране;</w:t>
      </w:r>
    </w:p>
    <w:p w:rsidR="00BE0D80" w:rsidRPr="00B00A23" w:rsidRDefault="00BE0D80" w:rsidP="00BE0D80">
      <w:pPr>
        <w:pStyle w:val="a7"/>
        <w:spacing w:after="0"/>
        <w:ind w:left="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Регулятивные УУД</w:t>
      </w:r>
    </w:p>
    <w:p w:rsidR="00BE0D80" w:rsidRPr="00B00A23" w:rsidRDefault="00BE0D80" w:rsidP="00BE0D80">
      <w:pPr>
        <w:pStyle w:val="a7"/>
        <w:numPr>
          <w:ilvl w:val="0"/>
          <w:numId w:val="3"/>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rsidR="00BE0D80" w:rsidRPr="00B00A23" w:rsidRDefault="00BE0D80" w:rsidP="00BE0D80">
      <w:pPr>
        <w:pStyle w:val="a7"/>
        <w:numPr>
          <w:ilvl w:val="0"/>
          <w:numId w:val="3"/>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E0D80" w:rsidRPr="00B00A23" w:rsidRDefault="00BE0D80" w:rsidP="00BE0D80">
      <w:pPr>
        <w:pStyle w:val="a7"/>
        <w:spacing w:after="0"/>
        <w:ind w:left="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Познавательные УУД</w:t>
      </w:r>
    </w:p>
    <w:p w:rsidR="00BE0D80" w:rsidRPr="00B00A23" w:rsidRDefault="00BE0D80" w:rsidP="00BE0D80">
      <w:pPr>
        <w:pStyle w:val="a7"/>
        <w:numPr>
          <w:ilvl w:val="0"/>
          <w:numId w:val="4"/>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BE0D80" w:rsidRPr="00B00A23" w:rsidRDefault="00BE0D80" w:rsidP="00BE0D80">
      <w:pPr>
        <w:pStyle w:val="a7"/>
        <w:numPr>
          <w:ilvl w:val="0"/>
          <w:numId w:val="4"/>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BE0D80" w:rsidRPr="00B00A23" w:rsidRDefault="00BE0D80" w:rsidP="00BE0D80">
      <w:pPr>
        <w:pStyle w:val="a7"/>
        <w:spacing w:after="0"/>
        <w:ind w:left="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Коммуникативные УУД</w:t>
      </w:r>
    </w:p>
    <w:p w:rsidR="00BE0D80" w:rsidRPr="00B00A23" w:rsidRDefault="00BE0D80" w:rsidP="00BE0D80">
      <w:pPr>
        <w:pStyle w:val="a7"/>
        <w:numPr>
          <w:ilvl w:val="0"/>
          <w:numId w:val="5"/>
        </w:num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w:t>
      </w:r>
      <w:r w:rsidRPr="00B00A23">
        <w:rPr>
          <w:rFonts w:ascii="Times New Roman" w:hAnsi="Times New Roman"/>
          <w:i/>
          <w:color w:val="000000" w:themeColor="text1"/>
          <w:sz w:val="24"/>
          <w:szCs w:val="24"/>
        </w:rPr>
        <w:lastRenderedPageBreak/>
        <w:t>коллективном обсуждении проблем и строить продуктивное взаимодействие и сотрудничество со сверстниками и взрослыми.</w:t>
      </w:r>
    </w:p>
    <w:p w:rsidR="00BE0D80" w:rsidRPr="00B00A23" w:rsidRDefault="00BE0D80" w:rsidP="00BE0D80">
      <w:pPr>
        <w:pStyle w:val="a7"/>
        <w:spacing w:after="0"/>
        <w:ind w:left="0"/>
        <w:jc w:val="both"/>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Предметные результаты:</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изменяющимся мире и адекватной ориентации в нем;</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жизнь, культуры и хозяйственной деятельности людей, экологических проблемах на разных материках и в отдельных странах;</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 xml:space="preserve">овладение основными навыками нахождения, использования и презентации географической информации; </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BE0D80" w:rsidRPr="00B00A23" w:rsidRDefault="00BE0D80" w:rsidP="00BE0D80">
      <w:pPr>
        <w:numPr>
          <w:ilvl w:val="0"/>
          <w:numId w:val="5"/>
        </w:numPr>
        <w:spacing w:after="0"/>
        <w:jc w:val="both"/>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E0D80" w:rsidRPr="00B00A23" w:rsidRDefault="00BE0D80" w:rsidP="00BE0D80">
      <w:pPr>
        <w:spacing w:after="0" w:line="240" w:lineRule="auto"/>
        <w:ind w:left="360"/>
        <w:jc w:val="both"/>
        <w:rPr>
          <w:rFonts w:ascii="Times New Roman" w:eastAsia="Calibri" w:hAnsi="Times New Roman" w:cs="Times New Roman"/>
          <w:b/>
          <w:i/>
          <w:color w:val="000000" w:themeColor="text1"/>
          <w:sz w:val="24"/>
          <w:szCs w:val="24"/>
        </w:rPr>
      </w:pPr>
      <w:r w:rsidRPr="00B00A23">
        <w:rPr>
          <w:rFonts w:ascii="Times New Roman" w:hAnsi="Times New Roman"/>
          <w:b/>
          <w:i/>
          <w:color w:val="000000" w:themeColor="text1"/>
          <w:sz w:val="24"/>
          <w:szCs w:val="24"/>
        </w:rPr>
        <w:t>Тематическое распределение часов</w:t>
      </w:r>
      <w:r w:rsidRPr="00B00A23">
        <w:rPr>
          <w:rFonts w:ascii="Times New Roman" w:hAnsi="Times New Roman" w:cs="Times New Roman"/>
          <w:i/>
          <w:color w:val="000000" w:themeColor="text1"/>
          <w:sz w:val="24"/>
          <w:szCs w:val="24"/>
        </w:rPr>
        <w:t xml:space="preserve"> (на основе </w:t>
      </w:r>
      <w:r w:rsidRPr="00B00A23">
        <w:rPr>
          <w:rFonts w:ascii="Times New Roman" w:eastAsia="Calibri" w:hAnsi="Times New Roman" w:cs="Times New Roman"/>
          <w:i/>
          <w:color w:val="000000" w:themeColor="text1"/>
          <w:sz w:val="24"/>
          <w:szCs w:val="24"/>
        </w:rPr>
        <w:t xml:space="preserve">«Программы основного общего образования 5-9 классы по географии» )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977"/>
        <w:gridCol w:w="4820"/>
        <w:gridCol w:w="1417"/>
        <w:gridCol w:w="1383"/>
      </w:tblGrid>
      <w:tr w:rsidR="00BE0D80" w:rsidRPr="00B00A23" w:rsidTr="004E06BB">
        <w:trPr>
          <w:trHeight w:val="234"/>
        </w:trPr>
        <w:tc>
          <w:tcPr>
            <w:tcW w:w="801" w:type="dxa"/>
            <w:vMerge w:val="restart"/>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w:t>
            </w:r>
          </w:p>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п/п</w:t>
            </w:r>
          </w:p>
        </w:tc>
        <w:tc>
          <w:tcPr>
            <w:tcW w:w="900" w:type="dxa"/>
            <w:vMerge w:val="restart"/>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Класс</w:t>
            </w:r>
          </w:p>
        </w:tc>
        <w:tc>
          <w:tcPr>
            <w:tcW w:w="4820" w:type="dxa"/>
            <w:vMerge w:val="restart"/>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Разделы, темы</w:t>
            </w:r>
          </w:p>
        </w:tc>
        <w:tc>
          <w:tcPr>
            <w:tcW w:w="2800" w:type="dxa"/>
            <w:gridSpan w:val="2"/>
            <w:tcBorders>
              <w:bottom w:val="single" w:sz="4" w:space="0" w:color="auto"/>
            </w:tcBorders>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Количество часов</w:t>
            </w:r>
          </w:p>
        </w:tc>
      </w:tr>
      <w:tr w:rsidR="00BE0D80" w:rsidRPr="00B00A23" w:rsidTr="004E06BB">
        <w:trPr>
          <w:trHeight w:val="402"/>
        </w:trPr>
        <w:tc>
          <w:tcPr>
            <w:tcW w:w="801" w:type="dxa"/>
            <w:vMerge/>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vMerge/>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vMerge/>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tcBorders>
              <w:top w:val="single" w:sz="4" w:space="0" w:color="auto"/>
            </w:tcBorders>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 xml:space="preserve">Примерная </w:t>
            </w:r>
          </w:p>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программа</w:t>
            </w:r>
          </w:p>
        </w:tc>
        <w:tc>
          <w:tcPr>
            <w:tcW w:w="1383" w:type="dxa"/>
            <w:tcBorders>
              <w:top w:val="single" w:sz="4" w:space="0" w:color="auto"/>
            </w:tcBorders>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Рабочая программа</w:t>
            </w:r>
            <w:r w:rsidRPr="00B00A23">
              <w:rPr>
                <w:rFonts w:ascii="Times New Roman" w:hAnsi="Times New Roman"/>
                <w:i/>
                <w:color w:val="000000" w:themeColor="text1"/>
                <w:sz w:val="24"/>
                <w:szCs w:val="24"/>
              </w:rPr>
              <w:t xml:space="preserve"> 2 вида</w:t>
            </w: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1</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b/>
                <w:i/>
                <w:color w:val="000000" w:themeColor="text1"/>
                <w:sz w:val="24"/>
                <w:szCs w:val="24"/>
              </w:rPr>
            </w:pPr>
            <w:r w:rsidRPr="00B00A23">
              <w:rPr>
                <w:rFonts w:ascii="Times New Roman" w:hAnsi="Times New Roman"/>
                <w:b/>
                <w:i/>
                <w:color w:val="000000" w:themeColor="text1"/>
                <w:sz w:val="24"/>
                <w:szCs w:val="24"/>
              </w:rPr>
              <w:t xml:space="preserve">  5 класс</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2</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3</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4</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5</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6</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Резерв</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Итого:</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Практические работы</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1</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b/>
                <w:i/>
                <w:color w:val="000000" w:themeColor="text1"/>
                <w:sz w:val="24"/>
                <w:szCs w:val="24"/>
              </w:rPr>
            </w:pPr>
            <w:r w:rsidRPr="00B00A23">
              <w:rPr>
                <w:rFonts w:ascii="Times New Roman" w:eastAsia="Calibri" w:hAnsi="Times New Roman" w:cs="Times New Roman"/>
                <w:b/>
                <w:i/>
                <w:color w:val="000000" w:themeColor="text1"/>
                <w:sz w:val="24"/>
                <w:szCs w:val="24"/>
              </w:rPr>
              <w:t>6</w:t>
            </w:r>
            <w:r w:rsidRPr="00B00A23">
              <w:rPr>
                <w:rFonts w:ascii="Times New Roman" w:hAnsi="Times New Roman"/>
                <w:b/>
                <w:i/>
                <w:color w:val="000000" w:themeColor="text1"/>
                <w:sz w:val="24"/>
                <w:szCs w:val="24"/>
              </w:rPr>
              <w:t xml:space="preserve"> класс</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2</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lastRenderedPageBreak/>
              <w:t>3</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4</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5</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6</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Итого:</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Практические работы</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1</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b/>
                <w:i/>
                <w:color w:val="000000" w:themeColor="text1"/>
                <w:sz w:val="24"/>
                <w:szCs w:val="24"/>
              </w:rPr>
            </w:pPr>
            <w:r w:rsidRPr="00B00A23">
              <w:rPr>
                <w:rFonts w:ascii="Times New Roman" w:eastAsia="Calibri" w:hAnsi="Times New Roman" w:cs="Times New Roman"/>
                <w:b/>
                <w:i/>
                <w:color w:val="000000" w:themeColor="text1"/>
                <w:sz w:val="24"/>
                <w:szCs w:val="24"/>
              </w:rPr>
              <w:t>7</w:t>
            </w:r>
            <w:r w:rsidRPr="00B00A23">
              <w:rPr>
                <w:rFonts w:ascii="Times New Roman" w:hAnsi="Times New Roman"/>
                <w:b/>
                <w:i/>
                <w:color w:val="000000" w:themeColor="text1"/>
                <w:sz w:val="24"/>
                <w:szCs w:val="24"/>
              </w:rPr>
              <w:t xml:space="preserve"> класс</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2</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3</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4</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5</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6</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Резерв</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Итого:</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Практические работы</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1</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b/>
                <w:i/>
                <w:color w:val="000000" w:themeColor="text1"/>
                <w:sz w:val="24"/>
                <w:szCs w:val="24"/>
              </w:rPr>
            </w:pPr>
            <w:r w:rsidRPr="00B00A23">
              <w:rPr>
                <w:rFonts w:ascii="Times New Roman" w:eastAsia="Calibri" w:hAnsi="Times New Roman" w:cs="Times New Roman"/>
                <w:b/>
                <w:i/>
                <w:color w:val="000000" w:themeColor="text1"/>
                <w:sz w:val="24"/>
                <w:szCs w:val="24"/>
              </w:rPr>
              <w:t>8 класс</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2</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3</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4</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5</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6</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Резерв</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Итого:</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Практические работы</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1</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b/>
                <w:i/>
                <w:color w:val="000000" w:themeColor="text1"/>
                <w:sz w:val="24"/>
                <w:szCs w:val="24"/>
              </w:rPr>
            </w:pPr>
            <w:r w:rsidRPr="00B00A23">
              <w:rPr>
                <w:rFonts w:ascii="Times New Roman" w:eastAsia="Calibri" w:hAnsi="Times New Roman" w:cs="Times New Roman"/>
                <w:b/>
                <w:i/>
                <w:color w:val="000000" w:themeColor="text1"/>
                <w:sz w:val="24"/>
                <w:szCs w:val="24"/>
              </w:rPr>
              <w:t>9</w:t>
            </w:r>
            <w:r w:rsidRPr="00B00A23">
              <w:rPr>
                <w:rFonts w:ascii="Times New Roman" w:hAnsi="Times New Roman"/>
                <w:b/>
                <w:i/>
                <w:color w:val="000000" w:themeColor="text1"/>
                <w:sz w:val="24"/>
                <w:szCs w:val="24"/>
              </w:rPr>
              <w:t xml:space="preserve"> класс</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2</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3</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Резерв.</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4</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Итого:</w:t>
            </w: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r w:rsidR="00BE0D80" w:rsidRPr="00B00A23" w:rsidTr="004E06BB">
        <w:tc>
          <w:tcPr>
            <w:tcW w:w="801"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5</w:t>
            </w:r>
          </w:p>
        </w:tc>
        <w:tc>
          <w:tcPr>
            <w:tcW w:w="90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p>
        </w:tc>
        <w:tc>
          <w:tcPr>
            <w:tcW w:w="4820" w:type="dxa"/>
            <w:shd w:val="clear" w:color="auto" w:fill="auto"/>
          </w:tcPr>
          <w:p w:rsidR="00BE0D80" w:rsidRPr="00B00A23" w:rsidRDefault="00BE0D80" w:rsidP="004E06BB">
            <w:pPr>
              <w:spacing w:after="0" w:line="240" w:lineRule="auto"/>
              <w:rPr>
                <w:rFonts w:ascii="Times New Roman" w:eastAsia="Calibri" w:hAnsi="Times New Roman" w:cs="Times New Roman"/>
                <w:i/>
                <w:color w:val="000000" w:themeColor="text1"/>
                <w:sz w:val="24"/>
                <w:szCs w:val="24"/>
              </w:rPr>
            </w:pPr>
            <w:r w:rsidRPr="00B00A23">
              <w:rPr>
                <w:rFonts w:ascii="Times New Roman" w:eastAsia="Calibri" w:hAnsi="Times New Roman" w:cs="Times New Roman"/>
                <w:i/>
                <w:color w:val="000000" w:themeColor="text1"/>
                <w:sz w:val="24"/>
                <w:szCs w:val="24"/>
              </w:rPr>
              <w:t>Практические работы</w:t>
            </w:r>
          </w:p>
        </w:tc>
        <w:tc>
          <w:tcPr>
            <w:tcW w:w="1417"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c>
          <w:tcPr>
            <w:tcW w:w="1383" w:type="dxa"/>
            <w:shd w:val="clear" w:color="auto" w:fill="auto"/>
          </w:tcPr>
          <w:p w:rsidR="00BE0D80" w:rsidRPr="00B00A23" w:rsidRDefault="00BE0D80" w:rsidP="004E06BB">
            <w:pPr>
              <w:spacing w:after="0" w:line="240" w:lineRule="auto"/>
              <w:jc w:val="center"/>
              <w:rPr>
                <w:rFonts w:ascii="Times New Roman" w:eastAsia="Calibri" w:hAnsi="Times New Roman" w:cs="Times New Roman"/>
                <w:i/>
                <w:color w:val="000000" w:themeColor="text1"/>
                <w:sz w:val="24"/>
                <w:szCs w:val="24"/>
              </w:rPr>
            </w:pPr>
          </w:p>
        </w:tc>
      </w:tr>
    </w:tbl>
    <w:p w:rsidR="00BE0D80" w:rsidRPr="00B00A23" w:rsidRDefault="00BE0D80" w:rsidP="00BE0D80">
      <w:pPr>
        <w:spacing w:after="0" w:line="240" w:lineRule="auto"/>
        <w:ind w:left="360"/>
        <w:jc w:val="both"/>
        <w:rPr>
          <w:rFonts w:ascii="Times New Roman" w:eastAsia="Calibri" w:hAnsi="Times New Roman" w:cs="Times New Roman"/>
          <w:b/>
          <w:color w:val="000000" w:themeColor="text1"/>
          <w:sz w:val="24"/>
          <w:szCs w:val="24"/>
        </w:rPr>
      </w:pPr>
      <w:r w:rsidRPr="00B00A23">
        <w:rPr>
          <w:rFonts w:ascii="Times New Roman" w:eastAsia="Calibri" w:hAnsi="Times New Roman" w:cs="Times New Roman"/>
          <w:color w:val="000000" w:themeColor="text1"/>
          <w:sz w:val="24"/>
          <w:szCs w:val="24"/>
        </w:rPr>
        <w:t xml:space="preserve">              </w:t>
      </w:r>
    </w:p>
    <w:p w:rsidR="00BE0D80" w:rsidRPr="00B00A23" w:rsidRDefault="00BE0D80" w:rsidP="00BE0D80">
      <w:pPr>
        <w:spacing w:after="0"/>
        <w:jc w:val="both"/>
        <w:rPr>
          <w:rFonts w:ascii="Times New Roman" w:hAnsi="Times New Roman"/>
          <w:b/>
          <w:i/>
          <w:color w:val="000000" w:themeColor="text1"/>
          <w:sz w:val="24"/>
          <w:szCs w:val="24"/>
        </w:rPr>
      </w:pPr>
    </w:p>
    <w:p w:rsidR="00BE0D80" w:rsidRPr="00B00A23" w:rsidRDefault="00BE0D80" w:rsidP="00BE0D80">
      <w:pPr>
        <w:spacing w:after="0"/>
        <w:jc w:val="both"/>
        <w:rPr>
          <w:rFonts w:ascii="Times New Roman" w:hAnsi="Times New Roman"/>
          <w:b/>
          <w:i/>
          <w:color w:val="000000" w:themeColor="text1"/>
          <w:sz w:val="24"/>
          <w:szCs w:val="24"/>
          <w:u w:val="single"/>
        </w:rPr>
      </w:pPr>
      <w:r w:rsidRPr="00B00A23">
        <w:rPr>
          <w:rFonts w:ascii="Times New Roman" w:hAnsi="Times New Roman"/>
          <w:b/>
          <w:i/>
          <w:color w:val="000000" w:themeColor="text1"/>
          <w:sz w:val="24"/>
          <w:szCs w:val="24"/>
          <w:u w:val="single"/>
        </w:rPr>
        <w:t>3. Содержание обучения</w:t>
      </w:r>
    </w:p>
    <w:p w:rsidR="00BE0D80" w:rsidRPr="00B00A23" w:rsidRDefault="00BE0D80" w:rsidP="00BE0D80">
      <w:pPr>
        <w:spacing w:after="0"/>
        <w:jc w:val="both"/>
        <w:rPr>
          <w:rFonts w:ascii="Times New Roman" w:hAnsi="Times New Roman"/>
          <w:i/>
          <w:color w:val="000000" w:themeColor="text1"/>
          <w:sz w:val="24"/>
          <w:szCs w:val="24"/>
        </w:rPr>
      </w:pPr>
      <w:r w:rsidRPr="00B00A23">
        <w:rPr>
          <w:rFonts w:ascii="Times New Roman" w:hAnsi="Times New Roman"/>
          <w:color w:val="000000" w:themeColor="text1"/>
          <w:sz w:val="24"/>
          <w:szCs w:val="24"/>
        </w:rPr>
        <w:tab/>
        <w:t>Содержание обучения составляется на основе рабочей программы издательства.</w:t>
      </w:r>
    </w:p>
    <w:p w:rsidR="00BE0D80" w:rsidRPr="00B00A23" w:rsidRDefault="00BE0D80" w:rsidP="00BE0D80">
      <w:pPr>
        <w:pStyle w:val="a7"/>
        <w:spacing w:after="0"/>
        <w:ind w:left="0" w:right="-143" w:firstLine="720"/>
        <w:jc w:val="both"/>
        <w:rPr>
          <w:rFonts w:ascii="Times New Roman" w:hAnsi="Times New Roman"/>
          <w:i/>
          <w:color w:val="000000" w:themeColor="text1"/>
          <w:sz w:val="24"/>
          <w:szCs w:val="24"/>
        </w:rPr>
      </w:pPr>
      <w:r w:rsidRPr="00B00A23">
        <w:rPr>
          <w:rFonts w:ascii="Times New Roman" w:hAnsi="Times New Roman"/>
          <w:color w:val="000000" w:themeColor="text1"/>
          <w:sz w:val="24"/>
          <w:szCs w:val="24"/>
        </w:rPr>
        <w:t>Аналогично составляется на все оставшиеся классы.</w:t>
      </w: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i/>
          <w:color w:val="000000" w:themeColor="text1"/>
          <w:sz w:val="24"/>
          <w:szCs w:val="24"/>
        </w:rPr>
        <w:tab/>
      </w:r>
      <w:r w:rsidRPr="00B00A23">
        <w:rPr>
          <w:rFonts w:ascii="Times New Roman" w:hAnsi="Times New Roman"/>
          <w:color w:val="000000" w:themeColor="text1"/>
          <w:sz w:val="24"/>
          <w:szCs w:val="24"/>
        </w:rPr>
        <w:t xml:space="preserve">В содержании обучения вносятся практические работы, которые будут выполняться на уроках </w:t>
      </w:r>
      <w:r w:rsidRPr="00B00A23">
        <w:rPr>
          <w:rFonts w:ascii="Times New Roman" w:hAnsi="Times New Roman" w:cs="Times New Roman"/>
          <w:color w:val="000000" w:themeColor="text1"/>
          <w:sz w:val="24"/>
          <w:szCs w:val="24"/>
        </w:rPr>
        <w:t>(выделенные в КТП).</w:t>
      </w:r>
    </w:p>
    <w:p w:rsidR="00BE0D80" w:rsidRPr="00B00A23" w:rsidRDefault="00BE0D80" w:rsidP="00BE0D80">
      <w:pPr>
        <w:shd w:val="clear" w:color="auto" w:fill="FFFFFF"/>
        <w:spacing w:after="0"/>
        <w:jc w:val="both"/>
        <w:rPr>
          <w:rFonts w:ascii="Times New Roman" w:hAnsi="Times New Roman" w:cs="Times New Roman"/>
          <w:i/>
          <w:color w:val="000000" w:themeColor="text1"/>
          <w:sz w:val="24"/>
          <w:szCs w:val="24"/>
          <w:u w:val="single"/>
        </w:rPr>
      </w:pPr>
      <w:r w:rsidRPr="00B00A23">
        <w:rPr>
          <w:rFonts w:ascii="Times New Roman" w:hAnsi="Times New Roman"/>
          <w:color w:val="000000" w:themeColor="text1"/>
          <w:sz w:val="24"/>
          <w:szCs w:val="24"/>
          <w:u w:val="single"/>
        </w:rPr>
        <w:t xml:space="preserve"> </w:t>
      </w:r>
      <w:r w:rsidRPr="00B00A23">
        <w:rPr>
          <w:rFonts w:ascii="Times New Roman" w:hAnsi="Times New Roman" w:cs="Times New Roman"/>
          <w:b/>
          <w:bCs/>
          <w:i/>
          <w:color w:val="000000" w:themeColor="text1"/>
          <w:sz w:val="24"/>
          <w:szCs w:val="24"/>
          <w:u w:val="single"/>
        </w:rPr>
        <w:t>4.</w:t>
      </w:r>
      <w:r w:rsidRPr="00B00A23">
        <w:rPr>
          <w:rFonts w:ascii="Times New Roman" w:hAnsi="Times New Roman" w:cs="Times New Roman"/>
          <w:i/>
          <w:color w:val="000000" w:themeColor="text1"/>
          <w:sz w:val="24"/>
          <w:szCs w:val="24"/>
          <w:u w:val="single"/>
        </w:rPr>
        <w:t xml:space="preserve"> </w:t>
      </w:r>
      <w:r w:rsidRPr="00B00A23">
        <w:rPr>
          <w:rFonts w:ascii="Times New Roman" w:hAnsi="Times New Roman" w:cs="Times New Roman"/>
          <w:b/>
          <w:bCs/>
          <w:i/>
          <w:color w:val="000000" w:themeColor="text1"/>
          <w:sz w:val="24"/>
          <w:szCs w:val="24"/>
          <w:u w:val="single"/>
        </w:rPr>
        <w:t>Перечень практических работ</w:t>
      </w:r>
    </w:p>
    <w:p w:rsidR="00BE0D80" w:rsidRPr="00B00A23" w:rsidRDefault="00BE0D80" w:rsidP="00BE0D80">
      <w:pPr>
        <w:spacing w:after="0"/>
        <w:jc w:val="both"/>
        <w:rPr>
          <w:rFonts w:ascii="Times New Roman" w:hAnsi="Times New Roman" w:cs="Times New Roman"/>
          <w:color w:val="000000" w:themeColor="text1"/>
          <w:sz w:val="24"/>
          <w:szCs w:val="24"/>
        </w:rPr>
      </w:pPr>
      <w:r w:rsidRPr="00B00A23">
        <w:rPr>
          <w:rFonts w:ascii="Times New Roman" w:hAnsi="Times New Roman" w:cs="Times New Roman"/>
          <w:color w:val="000000" w:themeColor="text1"/>
          <w:sz w:val="24"/>
          <w:szCs w:val="24"/>
        </w:rPr>
        <w:tab/>
        <w:t>Учителем отмечаются практические работы по классам (которые будут выделены в КТП).</w:t>
      </w:r>
    </w:p>
    <w:p w:rsidR="00BE0D80" w:rsidRPr="00B00A23" w:rsidRDefault="00BE0D80" w:rsidP="00BE0D80">
      <w:pPr>
        <w:spacing w:after="0"/>
        <w:jc w:val="both"/>
        <w:rPr>
          <w:rFonts w:ascii="Times New Roman" w:hAnsi="Times New Roman" w:cs="Times New Roman"/>
          <w:i/>
          <w:color w:val="000000" w:themeColor="text1"/>
          <w:sz w:val="24"/>
          <w:szCs w:val="24"/>
        </w:rPr>
      </w:pPr>
      <w:r w:rsidRPr="00B00A23">
        <w:rPr>
          <w:rFonts w:ascii="Times New Roman" w:hAnsi="Times New Roman" w:cs="Times New Roman"/>
          <w:i/>
          <w:color w:val="000000" w:themeColor="text1"/>
          <w:sz w:val="24"/>
          <w:szCs w:val="24"/>
        </w:rPr>
        <w:t>Пример составления перечня практических работ:</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BE0D80" w:rsidRPr="00B00A23" w:rsidTr="004E06BB">
        <w:tc>
          <w:tcPr>
            <w:tcW w:w="9072" w:type="dxa"/>
            <w:shd w:val="clear" w:color="auto" w:fill="auto"/>
          </w:tcPr>
          <w:p w:rsidR="00BE0D80" w:rsidRPr="00B00A23" w:rsidRDefault="00BE0D80" w:rsidP="004E06BB">
            <w:pPr>
              <w:spacing w:after="0" w:line="240" w:lineRule="auto"/>
              <w:ind w:right="-143"/>
              <w:jc w:val="center"/>
              <w:rPr>
                <w:rFonts w:ascii="Times New Roman" w:eastAsia="Calibri" w:hAnsi="Times New Roman" w:cs="Times New Roman"/>
                <w:b/>
                <w:color w:val="000000" w:themeColor="text1"/>
                <w:sz w:val="24"/>
                <w:szCs w:val="24"/>
              </w:rPr>
            </w:pPr>
            <w:r w:rsidRPr="00B00A23">
              <w:rPr>
                <w:rFonts w:ascii="Times New Roman" w:eastAsia="Calibri" w:hAnsi="Times New Roman" w:cs="Times New Roman"/>
                <w:b/>
                <w:color w:val="000000" w:themeColor="text1"/>
                <w:sz w:val="24"/>
                <w:szCs w:val="24"/>
              </w:rPr>
              <w:t>5-й класс</w:t>
            </w:r>
          </w:p>
          <w:p w:rsidR="00BE0D80" w:rsidRPr="00B00A23" w:rsidRDefault="00BE0D80" w:rsidP="004E06BB">
            <w:pPr>
              <w:spacing w:after="0" w:line="240" w:lineRule="auto"/>
              <w:ind w:right="-143"/>
              <w:jc w:val="center"/>
              <w:rPr>
                <w:rFonts w:ascii="Times New Roman" w:eastAsia="Calibri" w:hAnsi="Times New Roman" w:cs="Times New Roman"/>
                <w:b/>
                <w:color w:val="000000" w:themeColor="text1"/>
                <w:sz w:val="24"/>
                <w:szCs w:val="24"/>
              </w:rPr>
            </w:pPr>
          </w:p>
        </w:tc>
      </w:tr>
      <w:tr w:rsidR="00BE0D80" w:rsidRPr="00B00A23" w:rsidTr="004E06BB">
        <w:tc>
          <w:tcPr>
            <w:tcW w:w="9072" w:type="dxa"/>
            <w:shd w:val="clear" w:color="auto" w:fill="auto"/>
          </w:tcPr>
          <w:p w:rsidR="00BE0D80" w:rsidRPr="00B00A23" w:rsidRDefault="00BE0D80" w:rsidP="004E06BB">
            <w:pPr>
              <w:spacing w:after="0" w:line="240" w:lineRule="auto"/>
              <w:ind w:right="-143"/>
              <w:jc w:val="center"/>
              <w:rPr>
                <w:rFonts w:ascii="Times New Roman" w:eastAsia="Calibri" w:hAnsi="Times New Roman" w:cs="Times New Roman"/>
                <w:b/>
                <w:color w:val="000000" w:themeColor="text1"/>
                <w:sz w:val="24"/>
                <w:szCs w:val="24"/>
              </w:rPr>
            </w:pPr>
          </w:p>
          <w:p w:rsidR="00BE0D80" w:rsidRPr="00B00A23" w:rsidRDefault="00BE0D80" w:rsidP="004E06BB">
            <w:pPr>
              <w:spacing w:after="0" w:line="240" w:lineRule="auto"/>
              <w:ind w:right="-143"/>
              <w:jc w:val="center"/>
              <w:rPr>
                <w:rFonts w:ascii="Times New Roman" w:eastAsia="Calibri" w:hAnsi="Times New Roman" w:cs="Times New Roman"/>
                <w:b/>
                <w:color w:val="000000" w:themeColor="text1"/>
                <w:sz w:val="24"/>
                <w:szCs w:val="24"/>
              </w:rPr>
            </w:pPr>
            <w:r w:rsidRPr="00B00A23">
              <w:rPr>
                <w:rFonts w:ascii="Times New Roman" w:hAnsi="Times New Roman"/>
                <w:b/>
                <w:color w:val="000000" w:themeColor="text1"/>
                <w:sz w:val="24"/>
                <w:szCs w:val="24"/>
              </w:rPr>
              <w:t>П</w:t>
            </w:r>
            <w:r w:rsidRPr="00B00A23">
              <w:rPr>
                <w:rFonts w:ascii="Times New Roman" w:eastAsia="Calibri" w:hAnsi="Times New Roman" w:cs="Times New Roman"/>
                <w:b/>
                <w:color w:val="000000" w:themeColor="text1"/>
                <w:sz w:val="24"/>
                <w:szCs w:val="24"/>
              </w:rPr>
              <w:t>рактическ</w:t>
            </w:r>
            <w:r w:rsidRPr="00B00A23">
              <w:rPr>
                <w:rFonts w:ascii="Times New Roman" w:hAnsi="Times New Roman"/>
                <w:b/>
                <w:color w:val="000000" w:themeColor="text1"/>
                <w:sz w:val="24"/>
                <w:szCs w:val="24"/>
              </w:rPr>
              <w:t>ие</w:t>
            </w:r>
            <w:r w:rsidRPr="00B00A23">
              <w:rPr>
                <w:rFonts w:ascii="Times New Roman" w:eastAsia="Calibri" w:hAnsi="Times New Roman" w:cs="Times New Roman"/>
                <w:b/>
                <w:color w:val="000000" w:themeColor="text1"/>
                <w:sz w:val="24"/>
                <w:szCs w:val="24"/>
              </w:rPr>
              <w:t xml:space="preserve"> работы</w:t>
            </w:r>
          </w:p>
        </w:tc>
      </w:tr>
      <w:tr w:rsidR="00BE0D80" w:rsidRPr="00B00A23" w:rsidTr="004E06BB">
        <w:tc>
          <w:tcPr>
            <w:tcW w:w="9072" w:type="dxa"/>
            <w:shd w:val="clear" w:color="auto" w:fill="auto"/>
          </w:tcPr>
          <w:p w:rsidR="00BE0D80" w:rsidRPr="00B00A23" w:rsidRDefault="00BE0D80" w:rsidP="004E06BB">
            <w:pPr>
              <w:spacing w:after="0" w:line="240" w:lineRule="auto"/>
              <w:ind w:right="-143"/>
              <w:jc w:val="both"/>
              <w:rPr>
                <w:rFonts w:ascii="Times New Roman" w:eastAsia="Calibri" w:hAnsi="Times New Roman" w:cs="Times New Roman"/>
                <w:color w:val="000000" w:themeColor="text1"/>
                <w:sz w:val="24"/>
                <w:szCs w:val="24"/>
              </w:rPr>
            </w:pPr>
            <w:r w:rsidRPr="00B00A23">
              <w:rPr>
                <w:rFonts w:ascii="Times New Roman" w:hAnsi="Times New Roman"/>
                <w:b/>
                <w:color w:val="000000" w:themeColor="text1"/>
                <w:sz w:val="24"/>
                <w:szCs w:val="24"/>
              </w:rPr>
              <w:t>Практическая работа 1.</w:t>
            </w:r>
            <w:r w:rsidRPr="00B00A23">
              <w:rPr>
                <w:rFonts w:ascii="Times New Roman" w:hAnsi="Times New Roman"/>
                <w:color w:val="000000" w:themeColor="text1"/>
                <w:sz w:val="24"/>
                <w:szCs w:val="24"/>
              </w:rPr>
              <w:t xml:space="preserve"> </w:t>
            </w:r>
            <w:r w:rsidRPr="00B00A23">
              <w:rPr>
                <w:color w:val="000000" w:themeColor="text1"/>
                <w:sz w:val="24"/>
                <w:szCs w:val="24"/>
              </w:rPr>
              <w:t>Составление календаря природы</w:t>
            </w:r>
          </w:p>
        </w:tc>
      </w:tr>
      <w:tr w:rsidR="00BE0D80" w:rsidRPr="00B00A23" w:rsidTr="004E06BB">
        <w:tc>
          <w:tcPr>
            <w:tcW w:w="9072" w:type="dxa"/>
            <w:shd w:val="clear" w:color="auto" w:fill="auto"/>
          </w:tcPr>
          <w:p w:rsidR="00BE0D80" w:rsidRPr="00B00A23" w:rsidRDefault="00BE0D80" w:rsidP="004E06BB">
            <w:pPr>
              <w:spacing w:after="0" w:line="240" w:lineRule="auto"/>
              <w:ind w:right="-143"/>
              <w:jc w:val="both"/>
              <w:rPr>
                <w:rFonts w:ascii="Times New Roman" w:eastAsia="Calibri" w:hAnsi="Times New Roman" w:cs="Times New Roman"/>
                <w:color w:val="000000" w:themeColor="text1"/>
                <w:sz w:val="24"/>
                <w:szCs w:val="24"/>
              </w:rPr>
            </w:pPr>
            <w:r w:rsidRPr="00B00A23">
              <w:rPr>
                <w:rFonts w:ascii="Times New Roman" w:hAnsi="Times New Roman"/>
                <w:b/>
                <w:color w:val="000000" w:themeColor="text1"/>
                <w:sz w:val="24"/>
                <w:szCs w:val="24"/>
              </w:rPr>
              <w:t>Практическая работа 2.</w:t>
            </w:r>
            <w:r w:rsidRPr="00B00A23">
              <w:rPr>
                <w:rFonts w:ascii="Times New Roman" w:hAnsi="Times New Roman"/>
                <w:color w:val="000000" w:themeColor="text1"/>
                <w:sz w:val="24"/>
                <w:szCs w:val="24"/>
              </w:rPr>
              <w:t xml:space="preserve"> </w:t>
            </w:r>
            <w:r w:rsidRPr="00B00A23">
              <w:rPr>
                <w:color w:val="000000" w:themeColor="text1"/>
                <w:sz w:val="24"/>
                <w:szCs w:val="24"/>
              </w:rPr>
              <w:t>Горные породы, слагающие земную кору.</w:t>
            </w:r>
          </w:p>
        </w:tc>
      </w:tr>
      <w:tr w:rsidR="00BE0D80" w:rsidRPr="00B00A23" w:rsidTr="004E06BB">
        <w:tc>
          <w:tcPr>
            <w:tcW w:w="9072" w:type="dxa"/>
            <w:shd w:val="clear" w:color="auto" w:fill="auto"/>
          </w:tcPr>
          <w:p w:rsidR="00BE0D80" w:rsidRPr="00B00A23" w:rsidRDefault="00BE0D80" w:rsidP="004E06BB">
            <w:pPr>
              <w:spacing w:after="0" w:line="240" w:lineRule="auto"/>
              <w:ind w:right="-143"/>
              <w:jc w:val="both"/>
              <w:rPr>
                <w:rFonts w:ascii="Times New Roman" w:eastAsia="Calibri" w:hAnsi="Times New Roman" w:cs="Times New Roman"/>
                <w:color w:val="000000" w:themeColor="text1"/>
                <w:sz w:val="24"/>
                <w:szCs w:val="24"/>
              </w:rPr>
            </w:pPr>
            <w:r w:rsidRPr="00B00A23">
              <w:rPr>
                <w:rFonts w:ascii="Times New Roman" w:hAnsi="Times New Roman"/>
                <w:b/>
                <w:color w:val="000000" w:themeColor="text1"/>
                <w:sz w:val="24"/>
                <w:szCs w:val="24"/>
              </w:rPr>
              <w:t>Практическая работа 3.</w:t>
            </w:r>
            <w:r w:rsidRPr="00B00A23">
              <w:rPr>
                <w:rFonts w:ascii="Times New Roman" w:hAnsi="Times New Roman"/>
                <w:color w:val="000000" w:themeColor="text1"/>
                <w:sz w:val="24"/>
                <w:szCs w:val="24"/>
              </w:rPr>
              <w:t xml:space="preserve"> </w:t>
            </w:r>
            <w:r w:rsidRPr="00B00A23">
              <w:rPr>
                <w:color w:val="000000" w:themeColor="text1"/>
                <w:sz w:val="24"/>
                <w:szCs w:val="24"/>
              </w:rPr>
              <w:t>Определение высоты холма простейшим инструментом.</w:t>
            </w:r>
          </w:p>
        </w:tc>
      </w:tr>
      <w:tr w:rsidR="00BE0D80" w:rsidRPr="00B00A23" w:rsidTr="004E06BB">
        <w:tc>
          <w:tcPr>
            <w:tcW w:w="9072" w:type="dxa"/>
            <w:shd w:val="clear" w:color="auto" w:fill="auto"/>
          </w:tcPr>
          <w:p w:rsidR="00BE0D80" w:rsidRPr="00B00A23" w:rsidRDefault="00BE0D80" w:rsidP="004E06BB">
            <w:pPr>
              <w:spacing w:after="0" w:line="240" w:lineRule="auto"/>
              <w:ind w:right="-143"/>
              <w:rPr>
                <w:rFonts w:ascii="Times New Roman" w:eastAsia="Calibri" w:hAnsi="Times New Roman" w:cs="Times New Roman"/>
                <w:b/>
                <w:color w:val="000000" w:themeColor="text1"/>
                <w:sz w:val="24"/>
                <w:szCs w:val="24"/>
              </w:rPr>
            </w:pPr>
            <w:r w:rsidRPr="00B00A23">
              <w:rPr>
                <w:rFonts w:ascii="Times New Roman" w:hAnsi="Times New Roman"/>
                <w:b/>
                <w:color w:val="000000" w:themeColor="text1"/>
                <w:sz w:val="24"/>
                <w:szCs w:val="24"/>
              </w:rPr>
              <w:t>Практическая работа 4.</w:t>
            </w:r>
            <w:r w:rsidRPr="00B00A23">
              <w:rPr>
                <w:rFonts w:ascii="Times New Roman" w:hAnsi="Times New Roman"/>
                <w:color w:val="000000" w:themeColor="text1"/>
                <w:sz w:val="24"/>
                <w:szCs w:val="24"/>
              </w:rPr>
              <w:t xml:space="preserve"> </w:t>
            </w:r>
            <w:r w:rsidRPr="00B00A23">
              <w:rPr>
                <w:color w:val="000000" w:themeColor="text1"/>
                <w:sz w:val="24"/>
                <w:szCs w:val="24"/>
              </w:rPr>
              <w:t>Составление прогноза погоды по народным приметам.</w:t>
            </w:r>
          </w:p>
        </w:tc>
      </w:tr>
      <w:tr w:rsidR="00BE0D80" w:rsidRPr="00B00A23" w:rsidTr="004E06BB">
        <w:tc>
          <w:tcPr>
            <w:tcW w:w="9072" w:type="dxa"/>
            <w:shd w:val="clear" w:color="auto" w:fill="auto"/>
          </w:tcPr>
          <w:p w:rsidR="00BE0D80" w:rsidRPr="00B00A23" w:rsidRDefault="00BE0D80" w:rsidP="004E06BB">
            <w:pPr>
              <w:pStyle w:val="a7"/>
              <w:spacing w:after="0" w:line="240" w:lineRule="auto"/>
              <w:ind w:left="0" w:right="-143"/>
              <w:rPr>
                <w:rFonts w:ascii="Times New Roman" w:hAnsi="Times New Roman"/>
                <w:color w:val="000000" w:themeColor="text1"/>
                <w:sz w:val="24"/>
                <w:szCs w:val="24"/>
              </w:rPr>
            </w:pPr>
            <w:r w:rsidRPr="00B00A23">
              <w:rPr>
                <w:rFonts w:ascii="Times New Roman" w:hAnsi="Times New Roman"/>
                <w:b/>
                <w:color w:val="000000" w:themeColor="text1"/>
                <w:sz w:val="24"/>
                <w:szCs w:val="24"/>
              </w:rPr>
              <w:t>Практическая работа 5.</w:t>
            </w:r>
            <w:r w:rsidRPr="00B00A23">
              <w:rPr>
                <w:rFonts w:ascii="Times New Roman" w:hAnsi="Times New Roman"/>
                <w:color w:val="000000" w:themeColor="text1"/>
                <w:sz w:val="24"/>
                <w:szCs w:val="24"/>
              </w:rPr>
              <w:t xml:space="preserve"> </w:t>
            </w:r>
            <w:r w:rsidRPr="00B00A23">
              <w:rPr>
                <w:color w:val="000000" w:themeColor="text1"/>
                <w:sz w:val="24"/>
                <w:szCs w:val="24"/>
              </w:rPr>
              <w:t>Описание реки (озера) по плану.</w:t>
            </w:r>
          </w:p>
        </w:tc>
      </w:tr>
      <w:tr w:rsidR="00BE0D80" w:rsidRPr="00B00A23" w:rsidTr="004E06BB">
        <w:tc>
          <w:tcPr>
            <w:tcW w:w="9072" w:type="dxa"/>
            <w:shd w:val="clear" w:color="auto" w:fill="auto"/>
          </w:tcPr>
          <w:p w:rsidR="00BE0D80" w:rsidRPr="00B00A23" w:rsidRDefault="00BE0D80" w:rsidP="004E06BB">
            <w:pPr>
              <w:pStyle w:val="a7"/>
              <w:spacing w:after="0" w:line="240" w:lineRule="auto"/>
              <w:ind w:left="0" w:right="-143"/>
              <w:rPr>
                <w:rFonts w:ascii="Times New Roman" w:hAnsi="Times New Roman"/>
                <w:color w:val="000000" w:themeColor="text1"/>
                <w:sz w:val="24"/>
                <w:szCs w:val="24"/>
              </w:rPr>
            </w:pPr>
            <w:r w:rsidRPr="00B00A23">
              <w:rPr>
                <w:rFonts w:ascii="Times New Roman" w:hAnsi="Times New Roman"/>
                <w:b/>
                <w:color w:val="000000" w:themeColor="text1"/>
                <w:sz w:val="24"/>
                <w:szCs w:val="24"/>
              </w:rPr>
              <w:t xml:space="preserve"> Практическая работа 6.</w:t>
            </w:r>
            <w:r w:rsidRPr="00B00A23">
              <w:rPr>
                <w:rFonts w:ascii="Times New Roman" w:hAnsi="Times New Roman"/>
                <w:color w:val="000000" w:themeColor="text1"/>
                <w:sz w:val="24"/>
                <w:szCs w:val="24"/>
              </w:rPr>
              <w:t xml:space="preserve"> </w:t>
            </w:r>
            <w:r w:rsidRPr="00B00A23">
              <w:rPr>
                <w:color w:val="000000" w:themeColor="text1"/>
                <w:sz w:val="24"/>
                <w:szCs w:val="24"/>
              </w:rPr>
              <w:t>Виртуальное путешествие по экологической тропе Лапландского заповедника</w:t>
            </w:r>
          </w:p>
        </w:tc>
      </w:tr>
      <w:tr w:rsidR="00BE0D80" w:rsidRPr="00B00A23" w:rsidTr="004E06BB">
        <w:tc>
          <w:tcPr>
            <w:tcW w:w="9072" w:type="dxa"/>
            <w:shd w:val="clear" w:color="auto" w:fill="auto"/>
          </w:tcPr>
          <w:p w:rsidR="00BE0D80" w:rsidRPr="00B00A23" w:rsidRDefault="00BE0D80" w:rsidP="004E06BB">
            <w:pPr>
              <w:pStyle w:val="a7"/>
              <w:spacing w:after="0" w:line="240" w:lineRule="auto"/>
              <w:ind w:left="0" w:right="-143"/>
              <w:jc w:val="center"/>
              <w:rPr>
                <w:rFonts w:ascii="Times New Roman" w:hAnsi="Times New Roman"/>
                <w:b/>
                <w:color w:val="000000" w:themeColor="text1"/>
                <w:sz w:val="24"/>
                <w:szCs w:val="24"/>
              </w:rPr>
            </w:pPr>
          </w:p>
        </w:tc>
      </w:tr>
      <w:tr w:rsidR="00BE0D80" w:rsidRPr="00B00A23" w:rsidTr="004E06BB">
        <w:tc>
          <w:tcPr>
            <w:tcW w:w="9072" w:type="dxa"/>
            <w:shd w:val="clear" w:color="auto" w:fill="auto"/>
          </w:tcPr>
          <w:p w:rsidR="00BE0D80" w:rsidRPr="00B00A23" w:rsidRDefault="00BE0D80" w:rsidP="004E06BB">
            <w:pPr>
              <w:pStyle w:val="a7"/>
              <w:spacing w:after="0" w:line="240" w:lineRule="auto"/>
              <w:ind w:left="0" w:right="-143"/>
              <w:rPr>
                <w:rFonts w:ascii="Times New Roman" w:hAnsi="Times New Roman"/>
                <w:b/>
                <w:color w:val="000000" w:themeColor="text1"/>
                <w:sz w:val="24"/>
                <w:szCs w:val="24"/>
              </w:rPr>
            </w:pPr>
          </w:p>
        </w:tc>
      </w:tr>
      <w:tr w:rsidR="00BE0D80" w:rsidRPr="00B00A23" w:rsidTr="004E06BB">
        <w:tc>
          <w:tcPr>
            <w:tcW w:w="9072" w:type="dxa"/>
            <w:shd w:val="clear" w:color="auto" w:fill="auto"/>
          </w:tcPr>
          <w:p w:rsidR="00BE0D80" w:rsidRPr="00B00A23" w:rsidRDefault="00BE0D80" w:rsidP="004E06BB">
            <w:pPr>
              <w:pStyle w:val="a7"/>
              <w:spacing w:after="0" w:line="240" w:lineRule="auto"/>
              <w:ind w:left="0" w:right="-143"/>
              <w:jc w:val="center"/>
              <w:rPr>
                <w:rFonts w:ascii="Times New Roman" w:hAnsi="Times New Roman"/>
                <w:b/>
                <w:color w:val="000000" w:themeColor="text1"/>
                <w:sz w:val="24"/>
                <w:szCs w:val="24"/>
              </w:rPr>
            </w:pPr>
            <w:r w:rsidRPr="00B00A23">
              <w:rPr>
                <w:rFonts w:ascii="Times New Roman" w:hAnsi="Times New Roman"/>
                <w:b/>
                <w:color w:val="000000" w:themeColor="text1"/>
                <w:sz w:val="24"/>
                <w:szCs w:val="24"/>
              </w:rPr>
              <w:t>и т.д. на остальные классы</w:t>
            </w:r>
          </w:p>
        </w:tc>
      </w:tr>
    </w:tbl>
    <w:p w:rsidR="00BE0D80" w:rsidRPr="00B00A23" w:rsidRDefault="00BE0D80" w:rsidP="00BE0D80">
      <w:pPr>
        <w:spacing w:after="0"/>
        <w:jc w:val="both"/>
        <w:rPr>
          <w:rFonts w:ascii="Times New Roman" w:hAnsi="Times New Roman" w:cs="Times New Roman"/>
          <w:i/>
          <w:color w:val="000000" w:themeColor="text1"/>
          <w:sz w:val="24"/>
          <w:szCs w:val="24"/>
        </w:rPr>
      </w:pPr>
    </w:p>
    <w:p w:rsidR="00BE0D80" w:rsidRPr="00B00A23" w:rsidRDefault="00BE0D80" w:rsidP="00BE0D80">
      <w:pPr>
        <w:shd w:val="clear" w:color="auto" w:fill="FFFFFF"/>
        <w:spacing w:after="0"/>
        <w:jc w:val="both"/>
        <w:rPr>
          <w:rFonts w:ascii="Times New Roman" w:hAnsi="Times New Roman" w:cs="Times New Roman"/>
          <w:i/>
          <w:color w:val="000000" w:themeColor="text1"/>
          <w:sz w:val="24"/>
          <w:szCs w:val="24"/>
          <w:u w:val="single"/>
        </w:rPr>
      </w:pPr>
      <w:r w:rsidRPr="00B00A23">
        <w:rPr>
          <w:rFonts w:ascii="Times New Roman" w:hAnsi="Times New Roman" w:cs="Times New Roman"/>
          <w:b/>
          <w:bCs/>
          <w:i/>
          <w:color w:val="000000" w:themeColor="text1"/>
          <w:sz w:val="24"/>
          <w:szCs w:val="24"/>
          <w:u w:val="single"/>
        </w:rPr>
        <w:t>5.</w:t>
      </w:r>
      <w:r w:rsidRPr="00B00A23">
        <w:rPr>
          <w:rFonts w:ascii="Times New Roman" w:hAnsi="Times New Roman" w:cs="Times New Roman"/>
          <w:i/>
          <w:color w:val="000000" w:themeColor="text1"/>
          <w:sz w:val="24"/>
          <w:szCs w:val="24"/>
          <w:u w:val="single"/>
        </w:rPr>
        <w:t xml:space="preserve"> </w:t>
      </w:r>
      <w:r w:rsidRPr="00B00A23">
        <w:rPr>
          <w:rFonts w:ascii="Times New Roman" w:hAnsi="Times New Roman" w:cs="Times New Roman"/>
          <w:b/>
          <w:bCs/>
          <w:i/>
          <w:color w:val="000000" w:themeColor="text1"/>
          <w:sz w:val="24"/>
          <w:szCs w:val="24"/>
          <w:u w:val="single"/>
        </w:rPr>
        <w:t>Требования к подготовке учащихся по предмету</w:t>
      </w:r>
    </w:p>
    <w:p w:rsidR="00BE0D80" w:rsidRPr="00B00A23" w:rsidRDefault="00BE0D80" w:rsidP="00BE0D80">
      <w:pPr>
        <w:spacing w:after="0"/>
        <w:jc w:val="both"/>
        <w:rPr>
          <w:rFonts w:ascii="Times New Roman" w:hAnsi="Times New Roman"/>
          <w:i/>
          <w:color w:val="000000" w:themeColor="text1"/>
          <w:sz w:val="24"/>
          <w:szCs w:val="24"/>
        </w:rPr>
      </w:pPr>
      <w:r w:rsidRPr="00B00A23">
        <w:rPr>
          <w:rFonts w:ascii="Times New Roman" w:hAnsi="Times New Roman"/>
          <w:color w:val="000000" w:themeColor="text1"/>
          <w:sz w:val="24"/>
          <w:szCs w:val="24"/>
        </w:rPr>
        <w:tab/>
        <w:t xml:space="preserve">Требования к подготовке учащихся по предмету соответствует ФГОС ООО, поэтому возможно использование всех трех документов </w:t>
      </w:r>
      <w:r w:rsidRPr="00B00A23">
        <w:rPr>
          <w:rFonts w:ascii="Times New Roman" w:hAnsi="Times New Roman"/>
          <w:i/>
          <w:color w:val="000000" w:themeColor="text1"/>
          <w:sz w:val="24"/>
          <w:szCs w:val="24"/>
        </w:rPr>
        <w:t>.</w:t>
      </w:r>
    </w:p>
    <w:p w:rsidR="00BE0D80" w:rsidRPr="00B00A23" w:rsidRDefault="00BE0D80" w:rsidP="00BE0D80">
      <w:pPr>
        <w:spacing w:after="0"/>
        <w:jc w:val="both"/>
        <w:rPr>
          <w:rFonts w:ascii="Times New Roman" w:hAnsi="Times New Roman"/>
          <w:i/>
          <w:color w:val="000000" w:themeColor="text1"/>
          <w:sz w:val="24"/>
          <w:szCs w:val="24"/>
        </w:rPr>
      </w:pPr>
      <w:r w:rsidRPr="00B00A23">
        <w:rPr>
          <w:rFonts w:ascii="Times New Roman" w:hAnsi="Times New Roman"/>
          <w:i/>
          <w:color w:val="000000" w:themeColor="text1"/>
          <w:sz w:val="24"/>
          <w:szCs w:val="24"/>
        </w:rPr>
        <w:t>Пример:</w:t>
      </w:r>
    </w:p>
    <w:p w:rsidR="00BE0D80" w:rsidRPr="00B00A23" w:rsidRDefault="00BE0D80" w:rsidP="00BE0D80">
      <w:pPr>
        <w:pStyle w:val="western"/>
        <w:spacing w:before="0" w:beforeAutospacing="0" w:after="0"/>
        <w:ind w:left="720" w:firstLine="0"/>
        <w:rPr>
          <w:color w:val="000000" w:themeColor="text1"/>
        </w:rPr>
      </w:pPr>
      <w:r w:rsidRPr="00B00A23">
        <w:rPr>
          <w:b/>
          <w:bCs/>
          <w:color w:val="000000" w:themeColor="text1"/>
        </w:rPr>
        <w:t>Раздел 1. Источники географической информации</w:t>
      </w:r>
    </w:p>
    <w:p w:rsidR="00BE0D80" w:rsidRPr="00B00A23" w:rsidRDefault="00BE0D80" w:rsidP="00BE0D80">
      <w:pPr>
        <w:pStyle w:val="western"/>
        <w:spacing w:before="0" w:beforeAutospacing="0" w:after="0"/>
        <w:ind w:left="644" w:firstLine="0"/>
        <w:rPr>
          <w:i/>
          <w:color w:val="000000" w:themeColor="text1"/>
        </w:rPr>
      </w:pPr>
      <w:r w:rsidRPr="00B00A23">
        <w:rPr>
          <w:bCs/>
          <w:i/>
          <w:color w:val="000000" w:themeColor="text1"/>
        </w:rPr>
        <w:t>Выпускник научится</w:t>
      </w:r>
      <w:r w:rsidRPr="00B00A23">
        <w:rPr>
          <w:i/>
          <w:color w:val="000000" w:themeColor="text1"/>
        </w:rPr>
        <w:t>:</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анализировать, обобщать и интерпретировать географическую информацию;</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 xml:space="preserve">по результатам наблюдений (в том числе инструментальных) находить и формулировать зависимости и закономерности; </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E0D80" w:rsidRPr="00B00A23" w:rsidRDefault="00BE0D80" w:rsidP="00BE0D80">
      <w:pPr>
        <w:pStyle w:val="western"/>
        <w:numPr>
          <w:ilvl w:val="0"/>
          <w:numId w:val="9"/>
        </w:numPr>
        <w:spacing w:before="0" w:beforeAutospacing="0" w:after="0"/>
        <w:rPr>
          <w:color w:val="000000" w:themeColor="text1"/>
        </w:rPr>
      </w:pPr>
      <w:r w:rsidRPr="00B00A23">
        <w:rPr>
          <w:color w:val="000000" w:themeColor="text1"/>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составлять описания географических объектов, процессов и явлений с использованием разных источников географической информации;</w:t>
      </w:r>
      <w:r w:rsidRPr="00B00A23">
        <w:rPr>
          <w:i/>
          <w:iCs/>
          <w:color w:val="000000" w:themeColor="text1"/>
        </w:rPr>
        <w:t xml:space="preserve"> </w:t>
      </w:r>
    </w:p>
    <w:p w:rsidR="00BE0D80" w:rsidRPr="00B00A23" w:rsidRDefault="00BE0D80" w:rsidP="00BE0D80">
      <w:pPr>
        <w:pStyle w:val="a3"/>
        <w:numPr>
          <w:ilvl w:val="0"/>
          <w:numId w:val="9"/>
        </w:numPr>
        <w:spacing w:before="0" w:beforeAutospacing="0" w:after="0" w:afterAutospacing="0"/>
        <w:jc w:val="both"/>
        <w:rPr>
          <w:color w:val="000000" w:themeColor="text1"/>
        </w:rPr>
      </w:pPr>
      <w:r w:rsidRPr="00B00A23">
        <w:rPr>
          <w:color w:val="000000" w:themeColor="text1"/>
        </w:rPr>
        <w:t>представлять в различных формах географическую информацию, необходимую для решения учебных и практико-ориентированных задач.</w:t>
      </w:r>
    </w:p>
    <w:p w:rsidR="00BE0D80" w:rsidRPr="00B00A23" w:rsidRDefault="00BE0D80" w:rsidP="00BE0D80">
      <w:pPr>
        <w:pStyle w:val="western"/>
        <w:spacing w:before="0" w:beforeAutospacing="0" w:after="0"/>
        <w:ind w:firstLine="510"/>
        <w:rPr>
          <w:color w:val="000000" w:themeColor="text1"/>
        </w:rPr>
      </w:pPr>
      <w:r w:rsidRPr="00B00A23">
        <w:rPr>
          <w:i/>
          <w:iCs/>
          <w:color w:val="000000" w:themeColor="text1"/>
        </w:rPr>
        <w:t>Выпускник получит возможность научиться</w:t>
      </w:r>
    </w:p>
    <w:p w:rsidR="00BE0D80" w:rsidRPr="00B00A23" w:rsidRDefault="00BE0D80" w:rsidP="00BE0D80">
      <w:pPr>
        <w:pStyle w:val="western"/>
        <w:numPr>
          <w:ilvl w:val="1"/>
          <w:numId w:val="6"/>
        </w:numPr>
        <w:tabs>
          <w:tab w:val="clear" w:pos="1440"/>
          <w:tab w:val="num" w:pos="709"/>
        </w:tabs>
        <w:spacing w:before="0" w:beforeAutospacing="0" w:after="0"/>
        <w:ind w:left="709" w:hanging="283"/>
        <w:rPr>
          <w:color w:val="000000" w:themeColor="text1"/>
        </w:rPr>
      </w:pPr>
      <w:r w:rsidRPr="00B00A23">
        <w:rPr>
          <w:iCs/>
          <w:color w:val="000000" w:themeColor="text1"/>
        </w:rPr>
        <w:t>ориентироваться на местности при помощи топографических карт и современных навигационных приборов;</w:t>
      </w:r>
    </w:p>
    <w:p w:rsidR="00BE0D80" w:rsidRPr="00B00A23" w:rsidRDefault="00BE0D80" w:rsidP="00BE0D80">
      <w:pPr>
        <w:pStyle w:val="western"/>
        <w:numPr>
          <w:ilvl w:val="1"/>
          <w:numId w:val="6"/>
        </w:numPr>
        <w:tabs>
          <w:tab w:val="clear" w:pos="1440"/>
          <w:tab w:val="num" w:pos="709"/>
        </w:tabs>
        <w:spacing w:before="0" w:beforeAutospacing="0" w:after="0"/>
        <w:ind w:left="709" w:hanging="283"/>
        <w:rPr>
          <w:color w:val="000000" w:themeColor="text1"/>
        </w:rPr>
      </w:pPr>
      <w:r w:rsidRPr="00B00A23">
        <w:rPr>
          <w:iCs/>
          <w:color w:val="000000" w:themeColor="text1"/>
        </w:rPr>
        <w:t>читать космические снимки и аэрофотоснимки, планы местности и географические карты;</w:t>
      </w:r>
    </w:p>
    <w:p w:rsidR="00BE0D80" w:rsidRPr="00B00A23" w:rsidRDefault="00BE0D80" w:rsidP="00BE0D80">
      <w:pPr>
        <w:pStyle w:val="western"/>
        <w:numPr>
          <w:ilvl w:val="1"/>
          <w:numId w:val="6"/>
        </w:numPr>
        <w:tabs>
          <w:tab w:val="clear" w:pos="1440"/>
          <w:tab w:val="num" w:pos="709"/>
        </w:tabs>
        <w:spacing w:before="0" w:beforeAutospacing="0" w:after="0"/>
        <w:ind w:left="709" w:hanging="283"/>
        <w:rPr>
          <w:color w:val="000000" w:themeColor="text1"/>
        </w:rPr>
      </w:pPr>
      <w:r w:rsidRPr="00B00A23">
        <w:rPr>
          <w:iCs/>
          <w:color w:val="000000" w:themeColor="text1"/>
        </w:rPr>
        <w:t>строить простые планы местности;</w:t>
      </w:r>
    </w:p>
    <w:p w:rsidR="00BE0D80" w:rsidRPr="00B00A23" w:rsidRDefault="00BE0D80" w:rsidP="00BE0D80">
      <w:pPr>
        <w:pStyle w:val="western"/>
        <w:numPr>
          <w:ilvl w:val="1"/>
          <w:numId w:val="6"/>
        </w:numPr>
        <w:tabs>
          <w:tab w:val="clear" w:pos="1440"/>
          <w:tab w:val="num" w:pos="709"/>
        </w:tabs>
        <w:spacing w:before="0" w:beforeAutospacing="0" w:after="0"/>
        <w:ind w:left="709" w:hanging="283"/>
        <w:rPr>
          <w:color w:val="000000" w:themeColor="text1"/>
        </w:rPr>
      </w:pPr>
      <w:r w:rsidRPr="00B00A23">
        <w:rPr>
          <w:iCs/>
          <w:color w:val="000000" w:themeColor="text1"/>
        </w:rPr>
        <w:t>создавать простейшие географические карты различного содержания;</w:t>
      </w:r>
    </w:p>
    <w:p w:rsidR="00BE0D80" w:rsidRPr="00B00A23" w:rsidRDefault="00BE0D80" w:rsidP="00BE0D80">
      <w:pPr>
        <w:pStyle w:val="western"/>
        <w:numPr>
          <w:ilvl w:val="1"/>
          <w:numId w:val="6"/>
        </w:numPr>
        <w:tabs>
          <w:tab w:val="clear" w:pos="1440"/>
          <w:tab w:val="num" w:pos="709"/>
        </w:tabs>
        <w:spacing w:before="0" w:beforeAutospacing="0" w:after="0"/>
        <w:ind w:left="709" w:hanging="283"/>
        <w:rPr>
          <w:color w:val="000000" w:themeColor="text1"/>
        </w:rPr>
      </w:pPr>
      <w:r w:rsidRPr="00B00A23">
        <w:rPr>
          <w:iCs/>
          <w:color w:val="000000" w:themeColor="text1"/>
        </w:rPr>
        <w:t>моделировать географические объекты и явления при помощи компьютерных программ.</w:t>
      </w:r>
    </w:p>
    <w:p w:rsidR="00BE0D80" w:rsidRPr="00B00A23" w:rsidRDefault="00BE0D80" w:rsidP="00BE0D80">
      <w:pPr>
        <w:pStyle w:val="2"/>
        <w:spacing w:before="0"/>
        <w:ind w:firstLine="510"/>
        <w:jc w:val="both"/>
        <w:rPr>
          <w:rFonts w:ascii="Times New Roman" w:eastAsia="Times New Roman" w:hAnsi="Times New Roman" w:cs="Times New Roman"/>
          <w:i/>
          <w:color w:val="000000" w:themeColor="text1"/>
          <w:sz w:val="24"/>
          <w:szCs w:val="24"/>
        </w:rPr>
      </w:pPr>
    </w:p>
    <w:p w:rsidR="00BE0D80" w:rsidRPr="00B00A23" w:rsidRDefault="00BE0D80" w:rsidP="00BE0D80">
      <w:pPr>
        <w:pStyle w:val="2"/>
        <w:spacing w:before="0"/>
        <w:ind w:firstLine="510"/>
        <w:jc w:val="both"/>
        <w:rPr>
          <w:rFonts w:ascii="Times New Roman" w:eastAsia="Times New Roman" w:hAnsi="Times New Roman" w:cs="Times New Roman"/>
          <w:i/>
          <w:color w:val="000000" w:themeColor="text1"/>
          <w:sz w:val="24"/>
          <w:szCs w:val="24"/>
        </w:rPr>
      </w:pPr>
      <w:r w:rsidRPr="00B00A23">
        <w:rPr>
          <w:rFonts w:ascii="Times New Roman" w:eastAsia="Times New Roman" w:hAnsi="Times New Roman" w:cs="Times New Roman"/>
          <w:i/>
          <w:color w:val="000000" w:themeColor="text1"/>
          <w:sz w:val="24"/>
          <w:szCs w:val="24"/>
        </w:rPr>
        <w:t>Раздел 2. Природа Земли и человек</w:t>
      </w:r>
    </w:p>
    <w:p w:rsidR="00BE0D80" w:rsidRPr="00B00A23" w:rsidRDefault="00BE0D80" w:rsidP="00BE0D80">
      <w:pPr>
        <w:pStyle w:val="western"/>
        <w:spacing w:before="0" w:beforeAutospacing="0" w:after="0"/>
        <w:ind w:firstLine="510"/>
        <w:rPr>
          <w:i/>
          <w:color w:val="000000" w:themeColor="text1"/>
        </w:rPr>
      </w:pPr>
      <w:r w:rsidRPr="00B00A23">
        <w:rPr>
          <w:bCs/>
          <w:i/>
          <w:color w:val="000000" w:themeColor="text1"/>
        </w:rPr>
        <w:t xml:space="preserve">Выпускник научится: </w:t>
      </w:r>
    </w:p>
    <w:p w:rsidR="00BE0D80" w:rsidRPr="00B00A23" w:rsidRDefault="00BE0D80" w:rsidP="00BE0D80">
      <w:pPr>
        <w:pStyle w:val="a3"/>
        <w:numPr>
          <w:ilvl w:val="0"/>
          <w:numId w:val="8"/>
        </w:numPr>
        <w:spacing w:before="0" w:beforeAutospacing="0" w:after="0" w:afterAutospacing="0"/>
        <w:jc w:val="both"/>
        <w:rPr>
          <w:color w:val="000000" w:themeColor="text1"/>
        </w:rPr>
      </w:pPr>
      <w:r w:rsidRPr="00B00A23">
        <w:rPr>
          <w:color w:val="000000" w:themeColor="text1"/>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0D80" w:rsidRPr="00B00A23" w:rsidRDefault="00BE0D80" w:rsidP="00BE0D80">
      <w:pPr>
        <w:pStyle w:val="a3"/>
        <w:numPr>
          <w:ilvl w:val="0"/>
          <w:numId w:val="8"/>
        </w:numPr>
        <w:spacing w:before="0" w:beforeAutospacing="0" w:after="0" w:afterAutospacing="0"/>
        <w:jc w:val="both"/>
        <w:rPr>
          <w:color w:val="000000" w:themeColor="text1"/>
        </w:rPr>
      </w:pPr>
      <w:r w:rsidRPr="00B00A23">
        <w:rPr>
          <w:color w:val="000000" w:themeColor="text1"/>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E0D80" w:rsidRPr="00B00A23" w:rsidRDefault="00BE0D80" w:rsidP="00BE0D80">
      <w:pPr>
        <w:pStyle w:val="a3"/>
        <w:numPr>
          <w:ilvl w:val="0"/>
          <w:numId w:val="8"/>
        </w:numPr>
        <w:spacing w:before="0" w:beforeAutospacing="0" w:after="0" w:afterAutospacing="0"/>
        <w:jc w:val="both"/>
        <w:rPr>
          <w:color w:val="000000" w:themeColor="text1"/>
        </w:rPr>
      </w:pPr>
      <w:r w:rsidRPr="00B00A23">
        <w:rPr>
          <w:color w:val="000000" w:themeColor="text1"/>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E0D80" w:rsidRPr="00B00A23" w:rsidRDefault="00BE0D80" w:rsidP="00BE0D80">
      <w:pPr>
        <w:pStyle w:val="a3"/>
        <w:numPr>
          <w:ilvl w:val="0"/>
          <w:numId w:val="8"/>
        </w:numPr>
        <w:spacing w:before="0" w:beforeAutospacing="0" w:after="0" w:afterAutospacing="0"/>
        <w:jc w:val="both"/>
        <w:rPr>
          <w:color w:val="000000" w:themeColor="text1"/>
        </w:rPr>
      </w:pPr>
      <w:r w:rsidRPr="00B00A23">
        <w:rPr>
          <w:color w:val="000000" w:themeColor="text1"/>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0D80" w:rsidRPr="00B00A23" w:rsidRDefault="00BE0D80" w:rsidP="00BE0D80">
      <w:pPr>
        <w:pStyle w:val="western"/>
        <w:spacing w:before="0" w:beforeAutospacing="0" w:after="0"/>
        <w:ind w:firstLine="510"/>
        <w:rPr>
          <w:color w:val="000000" w:themeColor="text1"/>
        </w:rPr>
      </w:pPr>
      <w:r w:rsidRPr="00B00A23">
        <w:rPr>
          <w:i/>
          <w:iCs/>
          <w:color w:val="000000" w:themeColor="text1"/>
        </w:rPr>
        <w:t>Выпускник получит возможность научиться:</w:t>
      </w:r>
    </w:p>
    <w:p w:rsidR="00BE0D80" w:rsidRPr="00B00A23" w:rsidRDefault="00BE0D80" w:rsidP="00BE0D80">
      <w:pPr>
        <w:pStyle w:val="a3"/>
        <w:numPr>
          <w:ilvl w:val="1"/>
          <w:numId w:val="7"/>
        </w:numPr>
        <w:tabs>
          <w:tab w:val="clear" w:pos="1440"/>
          <w:tab w:val="num" w:pos="851"/>
        </w:tabs>
        <w:spacing w:before="0" w:beforeAutospacing="0" w:after="0" w:afterAutospacing="0"/>
        <w:ind w:left="851" w:hanging="425"/>
        <w:jc w:val="both"/>
        <w:rPr>
          <w:color w:val="000000" w:themeColor="text1"/>
        </w:rPr>
      </w:pPr>
      <w:r w:rsidRPr="00B00A23">
        <w:rPr>
          <w:iCs/>
          <w:color w:val="000000" w:themeColor="text1"/>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0D80" w:rsidRPr="00B00A23" w:rsidRDefault="00BE0D80" w:rsidP="00BE0D80">
      <w:pPr>
        <w:pStyle w:val="a3"/>
        <w:numPr>
          <w:ilvl w:val="1"/>
          <w:numId w:val="7"/>
        </w:numPr>
        <w:tabs>
          <w:tab w:val="clear" w:pos="1440"/>
          <w:tab w:val="num" w:pos="851"/>
        </w:tabs>
        <w:spacing w:before="0" w:beforeAutospacing="0" w:after="0" w:afterAutospacing="0"/>
        <w:ind w:left="851" w:hanging="425"/>
        <w:jc w:val="both"/>
        <w:rPr>
          <w:color w:val="000000" w:themeColor="text1"/>
        </w:rPr>
      </w:pPr>
      <w:r w:rsidRPr="00B00A23">
        <w:rPr>
          <w:iCs/>
          <w:color w:val="000000" w:themeColor="text1"/>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E0D80" w:rsidRPr="00B00A23" w:rsidRDefault="00BE0D80" w:rsidP="00BE0D80">
      <w:pPr>
        <w:pStyle w:val="a3"/>
        <w:numPr>
          <w:ilvl w:val="1"/>
          <w:numId w:val="7"/>
        </w:numPr>
        <w:tabs>
          <w:tab w:val="clear" w:pos="1440"/>
          <w:tab w:val="num" w:pos="851"/>
        </w:tabs>
        <w:spacing w:before="0" w:beforeAutospacing="0" w:after="0" w:afterAutospacing="0"/>
        <w:ind w:left="851" w:hanging="425"/>
        <w:jc w:val="both"/>
        <w:rPr>
          <w:color w:val="000000" w:themeColor="text1"/>
        </w:rPr>
      </w:pPr>
      <w:r w:rsidRPr="00B00A23">
        <w:rPr>
          <w:iCs/>
          <w:color w:val="000000" w:themeColor="text1"/>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E0D80" w:rsidRPr="00B00A23" w:rsidRDefault="00BE0D80" w:rsidP="00BE0D80">
      <w:pPr>
        <w:pStyle w:val="western"/>
        <w:numPr>
          <w:ilvl w:val="1"/>
          <w:numId w:val="7"/>
        </w:numPr>
        <w:tabs>
          <w:tab w:val="clear" w:pos="1440"/>
          <w:tab w:val="num" w:pos="851"/>
        </w:tabs>
        <w:spacing w:before="0" w:beforeAutospacing="0" w:after="0"/>
        <w:ind w:left="851" w:hanging="425"/>
        <w:rPr>
          <w:color w:val="000000" w:themeColor="text1"/>
        </w:rPr>
      </w:pPr>
      <w:r w:rsidRPr="00B00A23">
        <w:rPr>
          <w:iCs/>
          <w:color w:val="000000" w:themeColor="text1"/>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E0D80" w:rsidRPr="00B00A23" w:rsidRDefault="00BE0D80" w:rsidP="00BE0D80">
      <w:pPr>
        <w:pStyle w:val="a7"/>
        <w:spacing w:after="0"/>
        <w:jc w:val="both"/>
        <w:rPr>
          <w:rFonts w:ascii="Times New Roman" w:hAnsi="Times New Roman"/>
          <w:color w:val="000000" w:themeColor="text1"/>
          <w:sz w:val="24"/>
          <w:szCs w:val="24"/>
        </w:rPr>
      </w:pP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color w:val="000000" w:themeColor="text1"/>
          <w:sz w:val="24"/>
          <w:szCs w:val="24"/>
        </w:rPr>
        <w:t xml:space="preserve">        и   т.д</w:t>
      </w:r>
    </w:p>
    <w:p w:rsidR="00BE0D80" w:rsidRPr="00B00A23" w:rsidRDefault="00BE0D80" w:rsidP="00BE0D80">
      <w:pPr>
        <w:shd w:val="clear" w:color="auto" w:fill="FFFFFF"/>
        <w:spacing w:after="0"/>
        <w:jc w:val="both"/>
        <w:rPr>
          <w:rFonts w:ascii="Times New Roman" w:hAnsi="Times New Roman" w:cs="Times New Roman"/>
          <w:color w:val="000000" w:themeColor="text1"/>
          <w:sz w:val="24"/>
          <w:szCs w:val="24"/>
        </w:rPr>
      </w:pPr>
      <w:r w:rsidRPr="00B00A23">
        <w:rPr>
          <w:rFonts w:ascii="Times New Roman" w:hAnsi="Times New Roman" w:cs="Times New Roman"/>
          <w:b/>
          <w:bCs/>
          <w:i/>
          <w:color w:val="000000" w:themeColor="text1"/>
          <w:sz w:val="24"/>
          <w:szCs w:val="24"/>
          <w:u w:val="single"/>
        </w:rPr>
        <w:t>6.</w:t>
      </w:r>
      <w:r w:rsidRPr="00B00A23">
        <w:rPr>
          <w:rFonts w:ascii="Times New Roman" w:hAnsi="Times New Roman" w:cs="Times New Roman"/>
          <w:i/>
          <w:color w:val="000000" w:themeColor="text1"/>
          <w:sz w:val="24"/>
          <w:szCs w:val="24"/>
          <w:u w:val="single"/>
        </w:rPr>
        <w:t xml:space="preserve"> </w:t>
      </w:r>
      <w:r w:rsidRPr="00B00A23">
        <w:rPr>
          <w:rFonts w:ascii="Times New Roman" w:hAnsi="Times New Roman" w:cs="Times New Roman"/>
          <w:b/>
          <w:i/>
          <w:color w:val="000000" w:themeColor="text1"/>
          <w:sz w:val="24"/>
          <w:szCs w:val="24"/>
          <w:u w:val="single"/>
        </w:rPr>
        <w:t>Учебно-методическое и материально-техническое обеспечение</w:t>
      </w:r>
      <w:r w:rsidRPr="00B00A23">
        <w:rPr>
          <w:rFonts w:ascii="Times New Roman" w:hAnsi="Times New Roman" w:cs="Times New Roman"/>
          <w:color w:val="000000" w:themeColor="text1"/>
          <w:sz w:val="24"/>
          <w:szCs w:val="24"/>
        </w:rPr>
        <w:tab/>
      </w:r>
      <w:r w:rsidRPr="00B00A23">
        <w:rPr>
          <w:rFonts w:ascii="Times New Roman" w:hAnsi="Times New Roman" w:cs="Times New Roman"/>
          <w:iCs/>
          <w:color w:val="000000" w:themeColor="text1"/>
          <w:sz w:val="24"/>
          <w:szCs w:val="24"/>
        </w:rPr>
        <w:t>Список литературы должен содержать используемый учителем учебно-методический комплект (УМК). Рекомендуется использовать перечень учебно-методического и материально-технического обеспечения, которое предлагается в программе издательств (в конце каждой программы).</w:t>
      </w:r>
    </w:p>
    <w:p w:rsidR="00BE0D80" w:rsidRPr="00B00A23" w:rsidRDefault="00BE0D80" w:rsidP="00BE0D80">
      <w:pPr>
        <w:rPr>
          <w:rFonts w:ascii="Times New Roman" w:hAnsi="Times New Roman"/>
          <w:i/>
          <w:color w:val="000000" w:themeColor="text1"/>
          <w:sz w:val="24"/>
          <w:szCs w:val="24"/>
        </w:rPr>
      </w:pPr>
    </w:p>
    <w:p w:rsidR="00BE0D80" w:rsidRPr="00B00A23" w:rsidRDefault="00BE0D80" w:rsidP="00BE0D80">
      <w:pPr>
        <w:spacing w:after="0"/>
        <w:jc w:val="center"/>
        <w:rPr>
          <w:rFonts w:ascii="Times New Roman" w:hAnsi="Times New Roman"/>
          <w:b/>
          <w:color w:val="000000" w:themeColor="text1"/>
          <w:sz w:val="24"/>
          <w:szCs w:val="24"/>
        </w:rPr>
      </w:pPr>
      <w:r w:rsidRPr="00B00A23">
        <w:rPr>
          <w:rFonts w:ascii="Times New Roman" w:hAnsi="Times New Roman"/>
          <w:b/>
          <w:color w:val="000000" w:themeColor="text1"/>
          <w:sz w:val="24"/>
          <w:szCs w:val="24"/>
        </w:rPr>
        <w:t>Рекомендации по составлению календарно-тематического планирования.</w:t>
      </w:r>
    </w:p>
    <w:p w:rsidR="00BE0D80" w:rsidRPr="00B00A23" w:rsidRDefault="00BE0D80" w:rsidP="00BE0D80">
      <w:pPr>
        <w:spacing w:after="0"/>
        <w:jc w:val="both"/>
        <w:rPr>
          <w:rFonts w:ascii="Times New Roman" w:hAnsi="Times New Roman"/>
          <w:color w:val="000000" w:themeColor="text1"/>
          <w:sz w:val="24"/>
          <w:szCs w:val="24"/>
        </w:rPr>
      </w:pPr>
      <w:r w:rsidRPr="00B00A23">
        <w:rPr>
          <w:rFonts w:ascii="Times New Roman" w:hAnsi="Times New Roman"/>
          <w:color w:val="000000" w:themeColor="text1"/>
          <w:sz w:val="24"/>
          <w:szCs w:val="24"/>
        </w:rPr>
        <w:tab/>
        <w:t xml:space="preserve">При составлении КТП для 5 класса в соответствии с требованиями ФГОС ООО рекомендуется добавить два столбца: содержание и результаты обучения (УУД). В содержании отмечается основное содержание по темам из тематического планирования программы издательства или примерной программы. Результаты обучения используются из тех же источников, но на уровне характеристики основных видов деятельности учеников (на уровне учебных действий). Однако можно отметить, что в примерной и программе издательств представлены в основном познавательные универсальные действия. Поэтому учителю рекомендуется самостоятельно выделить личностные, регулятивные и коммуникативные УУД. </w:t>
      </w:r>
      <w:r w:rsidRPr="00B00A23">
        <w:rPr>
          <w:rFonts w:ascii="Times New Roman" w:hAnsi="Times New Roman"/>
          <w:i/>
          <w:color w:val="000000" w:themeColor="text1"/>
          <w:sz w:val="24"/>
          <w:szCs w:val="24"/>
        </w:rPr>
        <w:t>Примеры фрагментов КТП по программам издательств:</w:t>
      </w:r>
      <w:r w:rsidRPr="00B00A23">
        <w:rPr>
          <w:rFonts w:ascii="Times New Roman" w:hAnsi="Times New Roman"/>
          <w:color w:val="000000" w:themeColor="text1"/>
          <w:sz w:val="24"/>
          <w:szCs w:val="24"/>
        </w:rPr>
        <w:t xml:space="preserve"> </w:t>
      </w:r>
    </w:p>
    <w:p w:rsidR="00BE0D80" w:rsidRPr="00B00A23" w:rsidRDefault="00BE0D80" w:rsidP="00BE0D80">
      <w:pPr>
        <w:spacing w:after="0"/>
        <w:jc w:val="both"/>
        <w:rPr>
          <w:rFonts w:ascii="Times New Roman" w:eastAsia="Calibri" w:hAnsi="Times New Roman" w:cs="Times New Roman"/>
          <w:i/>
          <w:color w:val="000000" w:themeColor="text1"/>
          <w:sz w:val="24"/>
          <w:szCs w:val="24"/>
        </w:rPr>
      </w:pPr>
      <w:r w:rsidRPr="00B00A23">
        <w:rPr>
          <w:rFonts w:ascii="Times New Roman" w:hAnsi="Times New Roman"/>
          <w:i/>
          <w:color w:val="000000" w:themeColor="text1"/>
          <w:sz w:val="24"/>
          <w:szCs w:val="24"/>
        </w:rPr>
        <w:t xml:space="preserve">1)  </w:t>
      </w:r>
      <w:r w:rsidRPr="00B00A23">
        <w:rPr>
          <w:rFonts w:ascii="Times New Roman" w:eastAsia="Calibri" w:hAnsi="Times New Roman" w:cs="Times New Roman"/>
          <w:i/>
          <w:color w:val="000000" w:themeColor="text1"/>
          <w:sz w:val="24"/>
          <w:szCs w:val="24"/>
        </w:rPr>
        <w:t>«Программы 5-9 классы по географии»   Авторы А.А.Летягин, И.В.Душина,</w:t>
      </w:r>
    </w:p>
    <w:p w:rsidR="00BE0D80" w:rsidRPr="00B00A23" w:rsidRDefault="00BE0D80" w:rsidP="00BE0D80">
      <w:pPr>
        <w:spacing w:after="0"/>
        <w:jc w:val="both"/>
        <w:rPr>
          <w:rFonts w:ascii="Calibri" w:eastAsia="Times New Roman" w:hAnsi="Calibri" w:cs="Calibri"/>
          <w:b/>
          <w:bCs/>
          <w:color w:val="000000" w:themeColor="text1"/>
          <w:kern w:val="24"/>
          <w:sz w:val="24"/>
          <w:szCs w:val="24"/>
        </w:rPr>
      </w:pPr>
      <w:r w:rsidRPr="00B00A23">
        <w:rPr>
          <w:rFonts w:ascii="Times New Roman" w:eastAsia="Calibri" w:hAnsi="Times New Roman" w:cs="Times New Roman"/>
          <w:i/>
          <w:color w:val="000000" w:themeColor="text1"/>
          <w:sz w:val="24"/>
          <w:szCs w:val="24"/>
        </w:rPr>
        <w:t>В.Б.Пятунин, Е.А.Таможняя  издательство «Вентана-Граф» . 2013 г</w:t>
      </w:r>
      <w:r w:rsidRPr="00B00A23">
        <w:rPr>
          <w:rFonts w:ascii="Times New Roman" w:hAnsi="Times New Roman" w:cs="Times New Roman"/>
          <w:b/>
          <w:color w:val="000000" w:themeColor="text1"/>
          <w:sz w:val="24"/>
          <w:szCs w:val="24"/>
        </w:rPr>
        <w:t xml:space="preserve"> </w:t>
      </w:r>
    </w:p>
    <w:p w:rsidR="00BE0D80" w:rsidRPr="00B00A23" w:rsidRDefault="00BE0D80" w:rsidP="00BE0D80">
      <w:pPr>
        <w:pStyle w:val="a7"/>
        <w:spacing w:after="0" w:line="240" w:lineRule="auto"/>
        <w:ind w:left="0" w:right="-143" w:firstLine="720"/>
        <w:jc w:val="center"/>
        <w:rPr>
          <w:rFonts w:ascii="Times New Roman" w:hAnsi="Times New Roman"/>
          <w:b/>
          <w:color w:val="000000" w:themeColor="text1"/>
          <w:sz w:val="24"/>
          <w:szCs w:val="24"/>
        </w:rPr>
      </w:pPr>
    </w:p>
    <w:tbl>
      <w:tblPr>
        <w:tblStyle w:val="ab"/>
        <w:tblW w:w="0" w:type="auto"/>
        <w:tblLook w:val="04A0"/>
      </w:tblPr>
      <w:tblGrid>
        <w:gridCol w:w="675"/>
        <w:gridCol w:w="1985"/>
        <w:gridCol w:w="3685"/>
        <w:gridCol w:w="3226"/>
      </w:tblGrid>
      <w:tr w:rsidR="00BE0D80" w:rsidRPr="00B00A23" w:rsidTr="004E06BB">
        <w:tc>
          <w:tcPr>
            <w:tcW w:w="675" w:type="dxa"/>
          </w:tcPr>
          <w:p w:rsidR="00BE0D80" w:rsidRPr="00B00A23" w:rsidRDefault="00BE0D80" w:rsidP="004E06BB">
            <w:pPr>
              <w:jc w:val="center"/>
              <w:rPr>
                <w:rFonts w:ascii="Times New Roman" w:hAnsi="Times New Roman"/>
                <w:b/>
                <w:i/>
                <w:color w:val="000000" w:themeColor="text1"/>
                <w:sz w:val="24"/>
                <w:szCs w:val="24"/>
              </w:rPr>
            </w:pPr>
          </w:p>
          <w:p w:rsidR="00BE0D80" w:rsidRPr="00B00A23" w:rsidRDefault="00BE0D80" w:rsidP="004E06BB">
            <w:pPr>
              <w:jc w:val="center"/>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 п/п</w:t>
            </w:r>
          </w:p>
          <w:p w:rsidR="00BE0D80" w:rsidRPr="00B00A23" w:rsidRDefault="00BE0D80" w:rsidP="004E06BB">
            <w:pPr>
              <w:jc w:val="center"/>
              <w:rPr>
                <w:rFonts w:ascii="Times New Roman" w:hAnsi="Times New Roman"/>
                <w:b/>
                <w:i/>
                <w:color w:val="000000" w:themeColor="text1"/>
                <w:sz w:val="24"/>
                <w:szCs w:val="24"/>
              </w:rPr>
            </w:pPr>
          </w:p>
        </w:tc>
        <w:tc>
          <w:tcPr>
            <w:tcW w:w="1985" w:type="dxa"/>
          </w:tcPr>
          <w:p w:rsidR="00BE0D80" w:rsidRPr="00B00A23" w:rsidRDefault="00BE0D80" w:rsidP="004E06BB">
            <w:pPr>
              <w:jc w:val="center"/>
              <w:rPr>
                <w:rFonts w:ascii="Times New Roman" w:hAnsi="Times New Roman"/>
                <w:b/>
                <w:i/>
                <w:color w:val="000000" w:themeColor="text1"/>
                <w:sz w:val="24"/>
                <w:szCs w:val="24"/>
              </w:rPr>
            </w:pPr>
          </w:p>
          <w:p w:rsidR="00BE0D80" w:rsidRPr="00B00A23" w:rsidRDefault="00BE0D80" w:rsidP="004E06BB">
            <w:pPr>
              <w:jc w:val="center"/>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Содержание</w:t>
            </w:r>
          </w:p>
          <w:p w:rsidR="00BE0D80" w:rsidRPr="00B00A23" w:rsidRDefault="00BE0D80" w:rsidP="004E06BB">
            <w:pPr>
              <w:jc w:val="center"/>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(раздел, темы)</w:t>
            </w:r>
          </w:p>
        </w:tc>
        <w:tc>
          <w:tcPr>
            <w:tcW w:w="3685" w:type="dxa"/>
          </w:tcPr>
          <w:p w:rsidR="00BE0D80" w:rsidRPr="00B00A23" w:rsidRDefault="00BE0D80" w:rsidP="004E06BB">
            <w:pPr>
              <w:jc w:val="center"/>
              <w:rPr>
                <w:rFonts w:ascii="Times New Roman" w:hAnsi="Times New Roman"/>
                <w:b/>
                <w:i/>
                <w:color w:val="000000" w:themeColor="text1"/>
                <w:sz w:val="24"/>
                <w:szCs w:val="24"/>
              </w:rPr>
            </w:pPr>
          </w:p>
          <w:p w:rsidR="00BE0D80" w:rsidRPr="00B00A23" w:rsidRDefault="00BE0D80" w:rsidP="004E06BB">
            <w:pPr>
              <w:jc w:val="center"/>
              <w:rPr>
                <w:rFonts w:ascii="Calibri" w:eastAsia="Times New Roman" w:hAnsi="Calibri" w:cs="Calibri"/>
                <w:b/>
                <w:bCs/>
                <w:i/>
                <w:color w:val="000000" w:themeColor="text1"/>
                <w:kern w:val="24"/>
                <w:sz w:val="24"/>
                <w:szCs w:val="24"/>
                <w:lang w:eastAsia="ru-RU"/>
              </w:rPr>
            </w:pPr>
            <w:r w:rsidRPr="00B00A23">
              <w:rPr>
                <w:rFonts w:ascii="Times New Roman" w:hAnsi="Times New Roman"/>
                <w:b/>
                <w:i/>
                <w:color w:val="000000" w:themeColor="text1"/>
                <w:sz w:val="24"/>
                <w:szCs w:val="24"/>
              </w:rPr>
              <w:t>Содержание  урока</w:t>
            </w:r>
          </w:p>
        </w:tc>
        <w:tc>
          <w:tcPr>
            <w:tcW w:w="3226" w:type="dxa"/>
          </w:tcPr>
          <w:p w:rsidR="00BE0D80" w:rsidRPr="00B00A23" w:rsidRDefault="00BE0D80" w:rsidP="004E06BB">
            <w:pPr>
              <w:jc w:val="center"/>
              <w:rPr>
                <w:rFonts w:ascii="Times New Roman" w:hAnsi="Times New Roman"/>
                <w:b/>
                <w:i/>
                <w:color w:val="000000" w:themeColor="text1"/>
                <w:sz w:val="24"/>
                <w:szCs w:val="24"/>
              </w:rPr>
            </w:pPr>
          </w:p>
          <w:p w:rsidR="00BE0D80" w:rsidRPr="00B00A23" w:rsidRDefault="00BE0D80" w:rsidP="004E06BB">
            <w:pPr>
              <w:jc w:val="center"/>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Результаты обучения</w:t>
            </w:r>
          </w:p>
          <w:p w:rsidR="00BE0D80" w:rsidRPr="00B00A23" w:rsidRDefault="00BE0D80" w:rsidP="004E06BB">
            <w:pPr>
              <w:jc w:val="center"/>
              <w:rPr>
                <w:rFonts w:ascii="Calibri" w:eastAsia="Times New Roman" w:hAnsi="Calibri" w:cs="Calibri"/>
                <w:b/>
                <w:bCs/>
                <w:i/>
                <w:color w:val="000000" w:themeColor="text1"/>
                <w:kern w:val="24"/>
                <w:sz w:val="24"/>
                <w:szCs w:val="24"/>
                <w:lang w:eastAsia="ru-RU"/>
              </w:rPr>
            </w:pPr>
            <w:r w:rsidRPr="00B00A23">
              <w:rPr>
                <w:rFonts w:ascii="Times New Roman" w:hAnsi="Times New Roman"/>
                <w:b/>
                <w:i/>
                <w:color w:val="000000" w:themeColor="text1"/>
                <w:sz w:val="24"/>
                <w:szCs w:val="24"/>
              </w:rPr>
              <w:t>(УУД)</w:t>
            </w:r>
          </w:p>
        </w:tc>
      </w:tr>
      <w:tr w:rsidR="00BE0D80" w:rsidRPr="00B00A23" w:rsidTr="004E06BB">
        <w:tc>
          <w:tcPr>
            <w:tcW w:w="9571" w:type="dxa"/>
            <w:gridSpan w:val="4"/>
          </w:tcPr>
          <w:p w:rsidR="00BE0D80" w:rsidRPr="00B00A23" w:rsidRDefault="00BE0D80" w:rsidP="004E06BB">
            <w:pPr>
              <w:jc w:val="center"/>
              <w:rPr>
                <w:rFonts w:ascii="Times New Roman" w:hAnsi="Times New Roman"/>
                <w:b/>
                <w:i/>
                <w:color w:val="000000" w:themeColor="text1"/>
                <w:sz w:val="24"/>
                <w:szCs w:val="24"/>
              </w:rPr>
            </w:pPr>
            <w:r w:rsidRPr="00B00A23">
              <w:rPr>
                <w:rFonts w:ascii="Times New Roman" w:hAnsi="Times New Roman"/>
                <w:b/>
                <w:i/>
                <w:color w:val="000000" w:themeColor="text1"/>
                <w:sz w:val="24"/>
                <w:szCs w:val="24"/>
              </w:rPr>
              <w:t>Введение (1ч)</w:t>
            </w:r>
          </w:p>
        </w:tc>
      </w:tr>
      <w:tr w:rsidR="00BE0D80" w:rsidRPr="00B00A23" w:rsidTr="004E06BB">
        <w:tc>
          <w:tcPr>
            <w:tcW w:w="675" w:type="dxa"/>
          </w:tcPr>
          <w:p w:rsidR="00BE0D80" w:rsidRPr="00B00A23" w:rsidRDefault="00BE0D80" w:rsidP="004E06BB">
            <w:pPr>
              <w:jc w:val="center"/>
              <w:rPr>
                <w:rFonts w:ascii="Times New Roman" w:hAnsi="Times New Roman"/>
                <w:i/>
                <w:color w:val="000000" w:themeColor="text1"/>
                <w:sz w:val="24"/>
                <w:szCs w:val="24"/>
              </w:rPr>
            </w:pPr>
            <w:r w:rsidRPr="00B00A23">
              <w:rPr>
                <w:rFonts w:ascii="Times New Roman" w:hAnsi="Times New Roman"/>
                <w:i/>
                <w:color w:val="000000" w:themeColor="text1"/>
                <w:sz w:val="24"/>
                <w:szCs w:val="24"/>
              </w:rPr>
              <w:t>1.</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Что изучает география</w:t>
            </w:r>
          </w:p>
        </w:tc>
        <w:tc>
          <w:tcPr>
            <w:tcW w:w="3685" w:type="dxa"/>
          </w:tcPr>
          <w:p w:rsidR="00BE0D80" w:rsidRPr="00B00A23" w:rsidRDefault="00BE0D80" w:rsidP="004E06BB">
            <w:pPr>
              <w:pStyle w:val="a7"/>
              <w:ind w:left="0"/>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География как наука. Многообразие географических объектов. Природные и антропогенные объекты, процессы и явления. </w:t>
            </w:r>
          </w:p>
        </w:tc>
        <w:tc>
          <w:tcPr>
            <w:tcW w:w="3226"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Осознание ценности географического знания, как важнейшего компонента научной картины мира. (Л)</w:t>
            </w:r>
          </w:p>
          <w:p w:rsidR="00BE0D80" w:rsidRPr="00B00A23" w:rsidRDefault="00BE0D80" w:rsidP="004E06BB">
            <w:pPr>
              <w:rPr>
                <w:rFonts w:ascii="Times New Roman" w:hAnsi="Times New Roman"/>
                <w:b/>
                <w:i/>
                <w:color w:val="000000" w:themeColor="text1"/>
                <w:sz w:val="24"/>
                <w:szCs w:val="24"/>
              </w:rPr>
            </w:pPr>
            <w:r w:rsidRPr="00B00A23">
              <w:rPr>
                <w:rFonts w:ascii="Times New Roman" w:hAnsi="Times New Roman"/>
                <w:i/>
                <w:color w:val="000000" w:themeColor="text1"/>
                <w:sz w:val="24"/>
                <w:szCs w:val="24"/>
              </w:rPr>
              <w:t>Формирование представления о географической науке ее роли в освоении планеты человеком.(П)</w:t>
            </w:r>
          </w:p>
        </w:tc>
      </w:tr>
      <w:tr w:rsidR="00BE0D80" w:rsidRPr="00B00A23" w:rsidTr="004E06BB">
        <w:tc>
          <w:tcPr>
            <w:tcW w:w="9571" w:type="dxa"/>
            <w:gridSpan w:val="4"/>
          </w:tcPr>
          <w:p w:rsidR="00BE0D80" w:rsidRPr="00B00A23" w:rsidRDefault="00BE0D80" w:rsidP="004E06BB">
            <w:pPr>
              <w:jc w:val="center"/>
              <w:rPr>
                <w:rFonts w:ascii="Times New Roman" w:hAnsi="Times New Roman"/>
                <w:i/>
                <w:color w:val="000000" w:themeColor="text1"/>
                <w:sz w:val="24"/>
                <w:szCs w:val="24"/>
              </w:rPr>
            </w:pPr>
            <w:r w:rsidRPr="00B00A23">
              <w:rPr>
                <w:rFonts w:ascii="Times New Roman" w:hAnsi="Times New Roman"/>
                <w:b/>
                <w:i/>
                <w:color w:val="000000" w:themeColor="text1"/>
                <w:sz w:val="24"/>
                <w:szCs w:val="24"/>
              </w:rPr>
              <w:t>Раздел 1. Накопление знаний о Земле (5 ч)</w:t>
            </w:r>
          </w:p>
        </w:tc>
      </w:tr>
      <w:tr w:rsidR="00BE0D80" w:rsidRPr="00B00A23" w:rsidTr="004E06BB">
        <w:tc>
          <w:tcPr>
            <w:tcW w:w="675" w:type="dxa"/>
          </w:tcPr>
          <w:p w:rsidR="00BE0D80" w:rsidRPr="00B00A23" w:rsidRDefault="00BE0D80" w:rsidP="004E06BB">
            <w:pPr>
              <w:jc w:val="center"/>
              <w:rPr>
                <w:rFonts w:ascii="Times New Roman" w:hAnsi="Times New Roman"/>
                <w:color w:val="000000" w:themeColor="text1"/>
                <w:sz w:val="24"/>
                <w:szCs w:val="24"/>
              </w:rPr>
            </w:pPr>
            <w:r w:rsidRPr="00B00A23">
              <w:rPr>
                <w:rFonts w:ascii="Times New Roman" w:hAnsi="Times New Roman"/>
                <w:color w:val="000000" w:themeColor="text1"/>
                <w:sz w:val="24"/>
                <w:szCs w:val="24"/>
              </w:rPr>
              <w:t>2.</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Познание Земли </w:t>
            </w:r>
            <w:r w:rsidRPr="00B00A23">
              <w:rPr>
                <w:rFonts w:ascii="Times New Roman" w:hAnsi="Times New Roman"/>
                <w:i/>
                <w:color w:val="000000" w:themeColor="text1"/>
                <w:sz w:val="24"/>
                <w:szCs w:val="24"/>
              </w:rPr>
              <w:lastRenderedPageBreak/>
              <w:t>в древности</w:t>
            </w:r>
          </w:p>
        </w:tc>
        <w:tc>
          <w:tcPr>
            <w:tcW w:w="36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lastRenderedPageBreak/>
              <w:t xml:space="preserve">Древняя география и географы. </w:t>
            </w:r>
            <w:r w:rsidRPr="00B00A23">
              <w:rPr>
                <w:rFonts w:ascii="Times New Roman" w:hAnsi="Times New Roman"/>
                <w:i/>
                <w:color w:val="000000" w:themeColor="text1"/>
                <w:sz w:val="24"/>
                <w:szCs w:val="24"/>
              </w:rPr>
              <w:lastRenderedPageBreak/>
              <w:t>География в Средние века</w:t>
            </w:r>
          </w:p>
        </w:tc>
        <w:tc>
          <w:tcPr>
            <w:tcW w:w="3226"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lastRenderedPageBreak/>
              <w:t>Создавать историко-</w:t>
            </w:r>
            <w:r w:rsidRPr="00B00A23">
              <w:rPr>
                <w:rFonts w:ascii="Times New Roman" w:hAnsi="Times New Roman"/>
                <w:i/>
                <w:color w:val="000000" w:themeColor="text1"/>
                <w:sz w:val="24"/>
                <w:szCs w:val="24"/>
              </w:rPr>
              <w:lastRenderedPageBreak/>
              <w:t xml:space="preserve">географические образы,  о территориях и границах. (Л) </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Анализировать , обобщать и использовать географическую информацию . Овладение основами картографической грамотности (П)</w:t>
            </w:r>
          </w:p>
        </w:tc>
      </w:tr>
      <w:tr w:rsidR="00BE0D80" w:rsidRPr="00B00A23" w:rsidTr="004E06BB">
        <w:tc>
          <w:tcPr>
            <w:tcW w:w="675" w:type="dxa"/>
          </w:tcPr>
          <w:p w:rsidR="00BE0D80" w:rsidRPr="00B00A23" w:rsidRDefault="00BE0D80" w:rsidP="004E06BB">
            <w:pPr>
              <w:jc w:val="center"/>
              <w:rPr>
                <w:rFonts w:ascii="Times New Roman" w:hAnsi="Times New Roman"/>
                <w:color w:val="000000" w:themeColor="text1"/>
                <w:sz w:val="24"/>
                <w:szCs w:val="24"/>
              </w:rPr>
            </w:pPr>
            <w:r w:rsidRPr="00B00A23">
              <w:rPr>
                <w:rFonts w:ascii="Times New Roman" w:hAnsi="Times New Roman"/>
                <w:color w:val="000000" w:themeColor="text1"/>
                <w:sz w:val="24"/>
                <w:szCs w:val="24"/>
              </w:rPr>
              <w:lastRenderedPageBreak/>
              <w:t>3.</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Великие географические открытия</w:t>
            </w:r>
          </w:p>
        </w:tc>
        <w:tc>
          <w:tcPr>
            <w:tcW w:w="36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Что такое Великие географические открытия. Экспедиции Христофора Колумба. Открытие южного морского пути в Индию. Первое кругосветное плавание.</w:t>
            </w:r>
          </w:p>
        </w:tc>
        <w:tc>
          <w:tcPr>
            <w:tcW w:w="3226"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Создавать историко-географические образы,  о территориях и границах. (Л)</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Анализировать и обобщать географическую информацию </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Поиск информации (в Интернете и других источниках)   (П) </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Обсуждение значения  географических открытий (К)</w:t>
            </w:r>
          </w:p>
        </w:tc>
      </w:tr>
      <w:tr w:rsidR="00BE0D80" w:rsidRPr="00B00A23" w:rsidTr="004E06BB">
        <w:tc>
          <w:tcPr>
            <w:tcW w:w="675" w:type="dxa"/>
          </w:tcPr>
          <w:p w:rsidR="00BE0D80" w:rsidRPr="00B00A23" w:rsidRDefault="00BE0D80" w:rsidP="004E06BB">
            <w:pPr>
              <w:jc w:val="center"/>
              <w:rPr>
                <w:rFonts w:ascii="Times New Roman" w:hAnsi="Times New Roman"/>
                <w:i/>
                <w:color w:val="000000" w:themeColor="text1"/>
                <w:sz w:val="24"/>
                <w:szCs w:val="24"/>
              </w:rPr>
            </w:pPr>
            <w:r w:rsidRPr="00B00A23">
              <w:rPr>
                <w:rFonts w:ascii="Times New Roman" w:hAnsi="Times New Roman"/>
                <w:i/>
                <w:color w:val="000000" w:themeColor="text1"/>
                <w:sz w:val="24"/>
                <w:szCs w:val="24"/>
              </w:rPr>
              <w:t>4.</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Открытие Австралии и Антарктиды</w:t>
            </w:r>
          </w:p>
        </w:tc>
        <w:tc>
          <w:tcPr>
            <w:tcW w:w="36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Открытие и исследования Австралии и Океании. Первооткрыватели Антарктиды. Русское кругосветное плавание.</w:t>
            </w:r>
          </w:p>
        </w:tc>
        <w:tc>
          <w:tcPr>
            <w:tcW w:w="3226"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Создавать историко-географические образы,  о территориях и границах. (Л)</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Анализировать и обобщать географическую информацию .Поиск информации (в Интернете и других источниках) (П)</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 Обсуждать  значения путешествий. (К)</w:t>
            </w:r>
          </w:p>
        </w:tc>
      </w:tr>
      <w:tr w:rsidR="00BE0D80" w:rsidRPr="00B00A23" w:rsidTr="004E06BB">
        <w:tc>
          <w:tcPr>
            <w:tcW w:w="675" w:type="dxa"/>
          </w:tcPr>
          <w:p w:rsidR="00BE0D80" w:rsidRPr="00B00A23" w:rsidRDefault="00BE0D80" w:rsidP="004E06BB">
            <w:pPr>
              <w:jc w:val="center"/>
              <w:rPr>
                <w:rFonts w:ascii="Times New Roman" w:hAnsi="Times New Roman"/>
                <w:i/>
                <w:color w:val="000000" w:themeColor="text1"/>
                <w:sz w:val="24"/>
                <w:szCs w:val="24"/>
              </w:rPr>
            </w:pPr>
            <w:r w:rsidRPr="00B00A23">
              <w:rPr>
                <w:rFonts w:ascii="Times New Roman" w:hAnsi="Times New Roman"/>
                <w:i/>
                <w:color w:val="000000" w:themeColor="text1"/>
                <w:sz w:val="24"/>
                <w:szCs w:val="24"/>
              </w:rPr>
              <w:t>5.</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Современная география</w:t>
            </w:r>
            <w:r w:rsidRPr="00B00A23">
              <w:rPr>
                <w:rFonts w:ascii="Times New Roman" w:hAnsi="Times New Roman"/>
                <w:b/>
                <w:i/>
                <w:color w:val="000000" w:themeColor="text1"/>
                <w:sz w:val="24"/>
                <w:szCs w:val="24"/>
              </w:rPr>
              <w:t xml:space="preserve"> </w:t>
            </w:r>
          </w:p>
        </w:tc>
        <w:tc>
          <w:tcPr>
            <w:tcW w:w="36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Развитие физической географии. Современные географические исследования. География на мониторе компьютера. Географические информационные системы. Виртуальное познание мира. </w:t>
            </w:r>
            <w:r w:rsidRPr="00B00A23">
              <w:rPr>
                <w:rFonts w:ascii="Times New Roman" w:hAnsi="Times New Roman"/>
                <w:b/>
                <w:i/>
                <w:color w:val="000000" w:themeColor="text1"/>
                <w:sz w:val="24"/>
                <w:szCs w:val="24"/>
              </w:rPr>
              <w:t>Практическая работа</w:t>
            </w:r>
            <w:r w:rsidRPr="00B00A23">
              <w:rPr>
                <w:rFonts w:ascii="Times New Roman" w:hAnsi="Times New Roman"/>
                <w:i/>
                <w:color w:val="000000" w:themeColor="text1"/>
                <w:sz w:val="24"/>
                <w:szCs w:val="24"/>
              </w:rPr>
              <w:t>. 1. Работа с электронными картами.</w:t>
            </w:r>
          </w:p>
        </w:tc>
        <w:tc>
          <w:tcPr>
            <w:tcW w:w="3226" w:type="dxa"/>
          </w:tcPr>
          <w:p w:rsidR="00BE0D80" w:rsidRPr="00B00A23" w:rsidRDefault="00BE0D80" w:rsidP="004E06BB">
            <w:pPr>
              <w:jc w:val="both"/>
              <w:textAlignment w:val="top"/>
              <w:rPr>
                <w:rFonts w:ascii="Times New Roman" w:hAnsi="Times New Roman"/>
                <w:i/>
                <w:color w:val="000000" w:themeColor="text1"/>
                <w:sz w:val="24"/>
                <w:szCs w:val="24"/>
              </w:rPr>
            </w:pPr>
            <w:r w:rsidRPr="00B00A23">
              <w:rPr>
                <w:rFonts w:ascii="Times New Roman" w:hAnsi="Times New Roman"/>
                <w:i/>
                <w:color w:val="000000" w:themeColor="text1"/>
                <w:sz w:val="24"/>
                <w:szCs w:val="24"/>
              </w:rPr>
              <w:t xml:space="preserve">Осознание целостности географического знания. (Л) </w:t>
            </w:r>
          </w:p>
          <w:p w:rsidR="00BE0D80" w:rsidRPr="00B00A23" w:rsidRDefault="00BE0D80" w:rsidP="004E06BB">
            <w:pPr>
              <w:jc w:val="both"/>
              <w:textAlignment w:val="top"/>
              <w:rPr>
                <w:rFonts w:ascii="Times New Roman" w:hAnsi="Times New Roman"/>
                <w:i/>
                <w:color w:val="000000" w:themeColor="text1"/>
                <w:sz w:val="24"/>
                <w:szCs w:val="24"/>
              </w:rPr>
            </w:pPr>
            <w:r w:rsidRPr="00B00A23">
              <w:rPr>
                <w:rFonts w:ascii="Times New Roman" w:hAnsi="Times New Roman"/>
                <w:i/>
                <w:color w:val="000000" w:themeColor="text1"/>
                <w:sz w:val="24"/>
                <w:szCs w:val="24"/>
              </w:rPr>
              <w:t>Использовать различные источники географической информации для поиска и извлечения информации. (П)</w:t>
            </w:r>
          </w:p>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Высказывать мнения об их значении, возможности использования.(К)</w:t>
            </w:r>
          </w:p>
        </w:tc>
      </w:tr>
      <w:tr w:rsidR="00BE0D80" w:rsidRPr="00B00A23" w:rsidTr="004E06BB">
        <w:tc>
          <w:tcPr>
            <w:tcW w:w="675" w:type="dxa"/>
          </w:tcPr>
          <w:p w:rsidR="00BE0D80" w:rsidRPr="00B00A23" w:rsidRDefault="00BE0D80" w:rsidP="004E06BB">
            <w:pPr>
              <w:jc w:val="center"/>
              <w:rPr>
                <w:rFonts w:ascii="Times New Roman" w:hAnsi="Times New Roman"/>
                <w:i/>
                <w:color w:val="000000" w:themeColor="text1"/>
                <w:sz w:val="24"/>
                <w:szCs w:val="24"/>
              </w:rPr>
            </w:pPr>
            <w:r w:rsidRPr="00B00A23">
              <w:rPr>
                <w:rFonts w:ascii="Times New Roman" w:hAnsi="Times New Roman"/>
                <w:i/>
                <w:color w:val="000000" w:themeColor="text1"/>
                <w:sz w:val="24"/>
                <w:szCs w:val="24"/>
              </w:rPr>
              <w:t>6.</w:t>
            </w:r>
          </w:p>
        </w:tc>
        <w:tc>
          <w:tcPr>
            <w:tcW w:w="19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Итоговый урок по разделу «Накопление знаний о Земле»</w:t>
            </w:r>
          </w:p>
        </w:tc>
        <w:tc>
          <w:tcPr>
            <w:tcW w:w="3685"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Обобщение знаний по разделу «Накопление знаний о Земле»</w:t>
            </w:r>
          </w:p>
        </w:tc>
        <w:tc>
          <w:tcPr>
            <w:tcW w:w="3226" w:type="dxa"/>
          </w:tcPr>
          <w:p w:rsidR="00BE0D80" w:rsidRPr="00B00A23" w:rsidRDefault="00BE0D80" w:rsidP="004E06BB">
            <w:pPr>
              <w:rPr>
                <w:rFonts w:ascii="Times New Roman" w:hAnsi="Times New Roman"/>
                <w:i/>
                <w:color w:val="000000" w:themeColor="text1"/>
                <w:sz w:val="24"/>
                <w:szCs w:val="24"/>
              </w:rPr>
            </w:pPr>
            <w:r w:rsidRPr="00B00A23">
              <w:rPr>
                <w:rFonts w:ascii="Times New Roman" w:hAnsi="Times New Roman"/>
                <w:i/>
                <w:color w:val="000000" w:themeColor="text1"/>
                <w:sz w:val="24"/>
                <w:szCs w:val="24"/>
              </w:rPr>
              <w:t>Осознание целостности географического знания (Л)</w:t>
            </w:r>
          </w:p>
          <w:p w:rsidR="00BE0D80" w:rsidRPr="00B00A23" w:rsidRDefault="00BE0D80" w:rsidP="004E06BB">
            <w:pPr>
              <w:jc w:val="both"/>
              <w:textAlignment w:val="top"/>
              <w:rPr>
                <w:rFonts w:ascii="Times New Roman" w:hAnsi="Times New Roman"/>
                <w:i/>
                <w:color w:val="000000" w:themeColor="text1"/>
                <w:sz w:val="24"/>
                <w:szCs w:val="24"/>
              </w:rPr>
            </w:pPr>
            <w:r w:rsidRPr="00B00A23">
              <w:rPr>
                <w:rFonts w:ascii="Times New Roman" w:hAnsi="Times New Roman"/>
                <w:i/>
                <w:color w:val="000000" w:themeColor="text1"/>
                <w:sz w:val="24"/>
                <w:szCs w:val="24"/>
              </w:rPr>
              <w:t>Анализировать и обобщать географическую информацию  (П)</w:t>
            </w:r>
          </w:p>
        </w:tc>
      </w:tr>
    </w:tbl>
    <w:p w:rsidR="00BE0D80" w:rsidRPr="00B00A23" w:rsidRDefault="00BE0D80" w:rsidP="00BE0D80">
      <w:pPr>
        <w:spacing w:after="0"/>
        <w:rPr>
          <w:rFonts w:ascii="Times New Roman" w:eastAsia="Times New Roman" w:hAnsi="Times New Roman" w:cs="Times New Roman"/>
          <w:b/>
          <w:bCs/>
          <w:color w:val="000000" w:themeColor="text1"/>
          <w:kern w:val="24"/>
          <w:sz w:val="24"/>
          <w:szCs w:val="24"/>
        </w:rPr>
      </w:pPr>
      <w:r w:rsidRPr="00B00A23">
        <w:rPr>
          <w:rFonts w:ascii="Times New Roman" w:eastAsia="Times New Roman" w:hAnsi="Times New Roman" w:cs="Times New Roman"/>
          <w:b/>
          <w:bCs/>
          <w:color w:val="000000" w:themeColor="text1"/>
          <w:kern w:val="24"/>
          <w:sz w:val="24"/>
          <w:szCs w:val="24"/>
        </w:rPr>
        <w:t>и т.д</w:t>
      </w:r>
    </w:p>
    <w:p w:rsidR="00BE0D80" w:rsidRPr="00B00A23" w:rsidRDefault="00BE0D80" w:rsidP="00BE0D80">
      <w:pPr>
        <w:spacing w:after="0"/>
        <w:rPr>
          <w:rFonts w:ascii="Times New Roman" w:eastAsia="Times New Roman" w:hAnsi="Times New Roman" w:cs="Times New Roman"/>
          <w:b/>
          <w:bCs/>
          <w:color w:val="000000" w:themeColor="text1"/>
          <w:kern w:val="24"/>
          <w:sz w:val="24"/>
          <w:szCs w:val="24"/>
        </w:rPr>
      </w:pPr>
    </w:p>
    <w:p w:rsidR="00BE0D80" w:rsidRDefault="00BE0D80" w:rsidP="00BE0D80">
      <w:pPr>
        <w:pStyle w:val="a3"/>
        <w:shd w:val="clear" w:color="auto" w:fill="FFFFFF"/>
        <w:spacing w:before="300" w:beforeAutospacing="0" w:after="0" w:afterAutospacing="0"/>
        <w:jc w:val="both"/>
        <w:rPr>
          <w:color w:val="000000" w:themeColor="text1"/>
          <w:szCs w:val="17"/>
        </w:rPr>
      </w:pPr>
      <w:r w:rsidRPr="00E70C5F">
        <w:rPr>
          <w:color w:val="000000" w:themeColor="text1"/>
          <w:szCs w:val="17"/>
        </w:rPr>
        <w:t>У каждого учителя географии ярко выражено стремление не только научить, передать ученику все свои знания, но и стремление раскрыть удивительный мир географии. Мир, который не укладывается ни в один учебник и поэтому познавать его каждый будет всю свою жизнь, даже уйдя из школы. А для этого необходимо научиться добывать знания.</w:t>
      </w:r>
    </w:p>
    <w:p w:rsidR="00BE0D80" w:rsidRPr="00A42891" w:rsidRDefault="00BE0D80" w:rsidP="002A6024">
      <w:pPr>
        <w:pStyle w:val="c1"/>
        <w:spacing w:before="0" w:beforeAutospacing="0" w:after="0" w:afterAutospacing="0" w:line="270" w:lineRule="atLeast"/>
        <w:rPr>
          <w:color w:val="000000"/>
        </w:rPr>
      </w:pPr>
    </w:p>
    <w:sectPr w:rsidR="00BE0D80" w:rsidRPr="00A42891" w:rsidSect="00417E17">
      <w:pgSz w:w="11906" w:h="16838"/>
      <w:pgMar w:top="851"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814986"/>
    <w:multiLevelType w:val="hybridMultilevel"/>
    <w:tmpl w:val="5E0A305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
    <w:nsid w:val="77AC62C8"/>
    <w:multiLevelType w:val="hybridMultilevel"/>
    <w:tmpl w:val="8004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640FAD"/>
    <w:rsid w:val="000517C5"/>
    <w:rsid w:val="000811B9"/>
    <w:rsid w:val="0008773B"/>
    <w:rsid w:val="00100DCA"/>
    <w:rsid w:val="00170F68"/>
    <w:rsid w:val="00180077"/>
    <w:rsid w:val="001A5C3A"/>
    <w:rsid w:val="002A6024"/>
    <w:rsid w:val="003D32FF"/>
    <w:rsid w:val="00417E17"/>
    <w:rsid w:val="00524B95"/>
    <w:rsid w:val="00590C22"/>
    <w:rsid w:val="00640FAD"/>
    <w:rsid w:val="006E0D7E"/>
    <w:rsid w:val="006F4288"/>
    <w:rsid w:val="00847659"/>
    <w:rsid w:val="009C5E34"/>
    <w:rsid w:val="00A42891"/>
    <w:rsid w:val="00B714C9"/>
    <w:rsid w:val="00BE0D80"/>
    <w:rsid w:val="00F90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F68"/>
  </w:style>
  <w:style w:type="paragraph" w:styleId="2">
    <w:name w:val="heading 2"/>
    <w:basedOn w:val="a"/>
    <w:next w:val="a"/>
    <w:link w:val="20"/>
    <w:uiPriority w:val="9"/>
    <w:semiHidden/>
    <w:unhideWhenUsed/>
    <w:qFormat/>
    <w:rsid w:val="00BE0D8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qFormat/>
    <w:rsid w:val="00BE0D80"/>
    <w:pPr>
      <w:keepNext/>
      <w:snapToGrid w:val="0"/>
      <w:spacing w:after="0" w:line="400" w:lineRule="atLeast"/>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40FAD"/>
  </w:style>
  <w:style w:type="paragraph" w:styleId="a3">
    <w:name w:val="Normal (Web)"/>
    <w:basedOn w:val="a"/>
    <w:uiPriority w:val="99"/>
    <w:unhideWhenUsed/>
    <w:rsid w:val="00640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A60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zdel">
    <w:name w:val="razdel"/>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izd">
    <w:name w:val="tipizd"/>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s">
    <w:name w:val="klass"/>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4B95"/>
    <w:rPr>
      <w:color w:val="0000FF"/>
      <w:u w:val="single"/>
    </w:rPr>
  </w:style>
  <w:style w:type="paragraph" w:customStyle="1" w:styleId="cena">
    <w:name w:val="cena"/>
    <w:basedOn w:val="a"/>
    <w:rsid w:val="00524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lnk">
    <w:name w:val="cartlnk"/>
    <w:basedOn w:val="a0"/>
    <w:rsid w:val="00524B95"/>
  </w:style>
  <w:style w:type="paragraph" w:styleId="a5">
    <w:name w:val="Balloon Text"/>
    <w:basedOn w:val="a"/>
    <w:link w:val="a6"/>
    <w:uiPriority w:val="99"/>
    <w:semiHidden/>
    <w:unhideWhenUsed/>
    <w:rsid w:val="00524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B95"/>
    <w:rPr>
      <w:rFonts w:ascii="Tahoma" w:hAnsi="Tahoma" w:cs="Tahoma"/>
      <w:sz w:val="16"/>
      <w:szCs w:val="16"/>
    </w:rPr>
  </w:style>
  <w:style w:type="paragraph" w:styleId="a7">
    <w:name w:val="List Paragraph"/>
    <w:basedOn w:val="a"/>
    <w:uiPriority w:val="34"/>
    <w:qFormat/>
    <w:rsid w:val="0008773B"/>
    <w:pPr>
      <w:ind w:left="720"/>
      <w:contextualSpacing/>
    </w:pPr>
  </w:style>
  <w:style w:type="character" w:customStyle="1" w:styleId="apple-converted-space">
    <w:name w:val="apple-converted-space"/>
    <w:basedOn w:val="a0"/>
    <w:rsid w:val="00590C22"/>
  </w:style>
  <w:style w:type="character" w:customStyle="1" w:styleId="quote-source">
    <w:name w:val="quote-source"/>
    <w:basedOn w:val="a0"/>
    <w:rsid w:val="00590C22"/>
  </w:style>
  <w:style w:type="character" w:styleId="a8">
    <w:name w:val="Strong"/>
    <w:basedOn w:val="a0"/>
    <w:uiPriority w:val="22"/>
    <w:qFormat/>
    <w:rsid w:val="00F90EC8"/>
    <w:rPr>
      <w:b/>
      <w:bCs/>
    </w:rPr>
  </w:style>
  <w:style w:type="character" w:customStyle="1" w:styleId="20">
    <w:name w:val="Заголовок 2 Знак"/>
    <w:basedOn w:val="a0"/>
    <w:link w:val="2"/>
    <w:uiPriority w:val="9"/>
    <w:semiHidden/>
    <w:rsid w:val="00BE0D80"/>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rsid w:val="00BE0D80"/>
    <w:rPr>
      <w:rFonts w:ascii="Times New Roman" w:eastAsia="Times New Roman" w:hAnsi="Times New Roman" w:cs="Times New Roman"/>
      <w:sz w:val="28"/>
      <w:szCs w:val="20"/>
    </w:rPr>
  </w:style>
  <w:style w:type="paragraph" w:styleId="a9">
    <w:name w:val="Body Text"/>
    <w:basedOn w:val="a"/>
    <w:link w:val="aa"/>
    <w:uiPriority w:val="99"/>
    <w:rsid w:val="00BE0D80"/>
    <w:pPr>
      <w:spacing w:after="120" w:line="240" w:lineRule="auto"/>
      <w:ind w:firstLine="567"/>
      <w:jc w:val="both"/>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BE0D80"/>
    <w:rPr>
      <w:rFonts w:ascii="Times New Roman" w:eastAsia="Times New Roman" w:hAnsi="Times New Roman" w:cs="Times New Roman"/>
      <w:sz w:val="20"/>
      <w:szCs w:val="20"/>
    </w:rPr>
  </w:style>
  <w:style w:type="paragraph" w:customStyle="1" w:styleId="western">
    <w:name w:val="western"/>
    <w:basedOn w:val="a"/>
    <w:rsid w:val="00BE0D80"/>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table" w:styleId="ab">
    <w:name w:val="Table Grid"/>
    <w:basedOn w:val="a1"/>
    <w:uiPriority w:val="59"/>
    <w:rsid w:val="00BE0D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251102">
      <w:bodyDiv w:val="1"/>
      <w:marLeft w:val="0"/>
      <w:marRight w:val="0"/>
      <w:marTop w:val="0"/>
      <w:marBottom w:val="0"/>
      <w:divBdr>
        <w:top w:val="none" w:sz="0" w:space="0" w:color="auto"/>
        <w:left w:val="none" w:sz="0" w:space="0" w:color="auto"/>
        <w:bottom w:val="none" w:sz="0" w:space="0" w:color="auto"/>
        <w:right w:val="none" w:sz="0" w:space="0" w:color="auto"/>
      </w:divBdr>
    </w:div>
    <w:div w:id="361830726">
      <w:bodyDiv w:val="1"/>
      <w:marLeft w:val="0"/>
      <w:marRight w:val="0"/>
      <w:marTop w:val="0"/>
      <w:marBottom w:val="0"/>
      <w:divBdr>
        <w:top w:val="none" w:sz="0" w:space="0" w:color="auto"/>
        <w:left w:val="none" w:sz="0" w:space="0" w:color="auto"/>
        <w:bottom w:val="none" w:sz="0" w:space="0" w:color="auto"/>
        <w:right w:val="none" w:sz="0" w:space="0" w:color="auto"/>
      </w:divBdr>
    </w:div>
    <w:div w:id="52082129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20">
          <w:marLeft w:val="0"/>
          <w:marRight w:val="0"/>
          <w:marTop w:val="0"/>
          <w:marBottom w:val="180"/>
          <w:divBdr>
            <w:top w:val="none" w:sz="0" w:space="0" w:color="auto"/>
            <w:left w:val="none" w:sz="0" w:space="0" w:color="auto"/>
            <w:bottom w:val="none" w:sz="0" w:space="0" w:color="auto"/>
            <w:right w:val="none" w:sz="0" w:space="0" w:color="auto"/>
          </w:divBdr>
        </w:div>
      </w:divsChild>
    </w:div>
    <w:div w:id="782844378">
      <w:bodyDiv w:val="1"/>
      <w:marLeft w:val="0"/>
      <w:marRight w:val="0"/>
      <w:marTop w:val="0"/>
      <w:marBottom w:val="0"/>
      <w:divBdr>
        <w:top w:val="none" w:sz="0" w:space="0" w:color="auto"/>
        <w:left w:val="none" w:sz="0" w:space="0" w:color="auto"/>
        <w:bottom w:val="none" w:sz="0" w:space="0" w:color="auto"/>
        <w:right w:val="none" w:sz="0" w:space="0" w:color="auto"/>
      </w:divBdr>
    </w:div>
    <w:div w:id="998846586">
      <w:bodyDiv w:val="1"/>
      <w:marLeft w:val="0"/>
      <w:marRight w:val="0"/>
      <w:marTop w:val="0"/>
      <w:marBottom w:val="0"/>
      <w:divBdr>
        <w:top w:val="none" w:sz="0" w:space="0" w:color="auto"/>
        <w:left w:val="none" w:sz="0" w:space="0" w:color="auto"/>
        <w:bottom w:val="none" w:sz="0" w:space="0" w:color="auto"/>
        <w:right w:val="none" w:sz="0" w:space="0" w:color="auto"/>
      </w:divBdr>
      <w:divsChild>
        <w:div w:id="499349679">
          <w:marLeft w:val="0"/>
          <w:marRight w:val="0"/>
          <w:marTop w:val="0"/>
          <w:marBottom w:val="225"/>
          <w:divBdr>
            <w:top w:val="none" w:sz="0" w:space="0" w:color="auto"/>
            <w:left w:val="none" w:sz="0" w:space="0" w:color="auto"/>
            <w:bottom w:val="none" w:sz="0" w:space="0" w:color="auto"/>
            <w:right w:val="none" w:sz="0" w:space="0" w:color="auto"/>
          </w:divBdr>
          <w:divsChild>
            <w:div w:id="1660307205">
              <w:marLeft w:val="150"/>
              <w:marRight w:val="0"/>
              <w:marTop w:val="0"/>
              <w:marBottom w:val="0"/>
              <w:divBdr>
                <w:top w:val="none" w:sz="0" w:space="0" w:color="auto"/>
                <w:left w:val="none" w:sz="0" w:space="0" w:color="auto"/>
                <w:bottom w:val="none" w:sz="0" w:space="0" w:color="auto"/>
                <w:right w:val="none" w:sz="0" w:space="0" w:color="auto"/>
              </w:divBdr>
            </w:div>
          </w:divsChild>
        </w:div>
        <w:div w:id="1754738342">
          <w:marLeft w:val="0"/>
          <w:marRight w:val="0"/>
          <w:marTop w:val="0"/>
          <w:marBottom w:val="225"/>
          <w:divBdr>
            <w:top w:val="none" w:sz="0" w:space="0" w:color="auto"/>
            <w:left w:val="none" w:sz="0" w:space="0" w:color="auto"/>
            <w:bottom w:val="none" w:sz="0" w:space="0" w:color="auto"/>
            <w:right w:val="none" w:sz="0" w:space="0" w:color="auto"/>
          </w:divBdr>
          <w:divsChild>
            <w:div w:id="2097626472">
              <w:marLeft w:val="0"/>
              <w:marRight w:val="0"/>
              <w:marTop w:val="450"/>
              <w:marBottom w:val="0"/>
              <w:divBdr>
                <w:top w:val="none" w:sz="0" w:space="0" w:color="auto"/>
                <w:left w:val="none" w:sz="0" w:space="0" w:color="auto"/>
                <w:bottom w:val="none" w:sz="0" w:space="0" w:color="auto"/>
                <w:right w:val="none" w:sz="0" w:space="0" w:color="auto"/>
              </w:divBdr>
            </w:div>
            <w:div w:id="1196506218">
              <w:marLeft w:val="150"/>
              <w:marRight w:val="0"/>
              <w:marTop w:val="0"/>
              <w:marBottom w:val="0"/>
              <w:divBdr>
                <w:top w:val="none" w:sz="0" w:space="0" w:color="auto"/>
                <w:left w:val="none" w:sz="0" w:space="0" w:color="auto"/>
                <w:bottom w:val="none" w:sz="0" w:space="0" w:color="auto"/>
                <w:right w:val="none" w:sz="0" w:space="0" w:color="auto"/>
              </w:divBdr>
            </w:div>
            <w:div w:id="937372037">
              <w:marLeft w:val="150"/>
              <w:marRight w:val="0"/>
              <w:marTop w:val="0"/>
              <w:marBottom w:val="0"/>
              <w:divBdr>
                <w:top w:val="none" w:sz="0" w:space="0" w:color="auto"/>
                <w:left w:val="none" w:sz="0" w:space="0" w:color="auto"/>
                <w:bottom w:val="none" w:sz="0" w:space="0" w:color="auto"/>
                <w:right w:val="none" w:sz="0" w:space="0" w:color="auto"/>
              </w:divBdr>
            </w:div>
          </w:divsChild>
        </w:div>
        <w:div w:id="717242815">
          <w:marLeft w:val="0"/>
          <w:marRight w:val="0"/>
          <w:marTop w:val="0"/>
          <w:marBottom w:val="225"/>
          <w:divBdr>
            <w:top w:val="none" w:sz="0" w:space="0" w:color="auto"/>
            <w:left w:val="none" w:sz="0" w:space="0" w:color="auto"/>
            <w:bottom w:val="none" w:sz="0" w:space="0" w:color="auto"/>
            <w:right w:val="none" w:sz="0" w:space="0" w:color="auto"/>
          </w:divBdr>
          <w:divsChild>
            <w:div w:id="787433591">
              <w:marLeft w:val="0"/>
              <w:marRight w:val="0"/>
              <w:marTop w:val="450"/>
              <w:marBottom w:val="0"/>
              <w:divBdr>
                <w:top w:val="none" w:sz="0" w:space="0" w:color="auto"/>
                <w:left w:val="none" w:sz="0" w:space="0" w:color="auto"/>
                <w:bottom w:val="none" w:sz="0" w:space="0" w:color="auto"/>
                <w:right w:val="none" w:sz="0" w:space="0" w:color="auto"/>
              </w:divBdr>
            </w:div>
            <w:div w:id="564223320">
              <w:marLeft w:val="150"/>
              <w:marRight w:val="0"/>
              <w:marTop w:val="0"/>
              <w:marBottom w:val="0"/>
              <w:divBdr>
                <w:top w:val="none" w:sz="0" w:space="0" w:color="auto"/>
                <w:left w:val="none" w:sz="0" w:space="0" w:color="auto"/>
                <w:bottom w:val="none" w:sz="0" w:space="0" w:color="auto"/>
                <w:right w:val="none" w:sz="0" w:space="0" w:color="auto"/>
              </w:divBdr>
            </w:div>
            <w:div w:id="754281544">
              <w:marLeft w:val="150"/>
              <w:marRight w:val="0"/>
              <w:marTop w:val="0"/>
              <w:marBottom w:val="0"/>
              <w:divBdr>
                <w:top w:val="none" w:sz="0" w:space="0" w:color="auto"/>
                <w:left w:val="none" w:sz="0" w:space="0" w:color="auto"/>
                <w:bottom w:val="none" w:sz="0" w:space="0" w:color="auto"/>
                <w:right w:val="none" w:sz="0" w:space="0" w:color="auto"/>
              </w:divBdr>
            </w:div>
          </w:divsChild>
        </w:div>
        <w:div w:id="187331915">
          <w:marLeft w:val="0"/>
          <w:marRight w:val="0"/>
          <w:marTop w:val="0"/>
          <w:marBottom w:val="225"/>
          <w:divBdr>
            <w:top w:val="none" w:sz="0" w:space="0" w:color="auto"/>
            <w:left w:val="none" w:sz="0" w:space="0" w:color="auto"/>
            <w:bottom w:val="none" w:sz="0" w:space="0" w:color="auto"/>
            <w:right w:val="none" w:sz="0" w:space="0" w:color="auto"/>
          </w:divBdr>
          <w:divsChild>
            <w:div w:id="1540508620">
              <w:marLeft w:val="0"/>
              <w:marRight w:val="0"/>
              <w:marTop w:val="450"/>
              <w:marBottom w:val="0"/>
              <w:divBdr>
                <w:top w:val="none" w:sz="0" w:space="0" w:color="auto"/>
                <w:left w:val="none" w:sz="0" w:space="0" w:color="auto"/>
                <w:bottom w:val="none" w:sz="0" w:space="0" w:color="auto"/>
                <w:right w:val="none" w:sz="0" w:space="0" w:color="auto"/>
              </w:divBdr>
            </w:div>
            <w:div w:id="1689679551">
              <w:marLeft w:val="150"/>
              <w:marRight w:val="0"/>
              <w:marTop w:val="0"/>
              <w:marBottom w:val="0"/>
              <w:divBdr>
                <w:top w:val="none" w:sz="0" w:space="0" w:color="auto"/>
                <w:left w:val="none" w:sz="0" w:space="0" w:color="auto"/>
                <w:bottom w:val="none" w:sz="0" w:space="0" w:color="auto"/>
                <w:right w:val="none" w:sz="0" w:space="0" w:color="auto"/>
              </w:divBdr>
            </w:div>
            <w:div w:id="738484071">
              <w:marLeft w:val="150"/>
              <w:marRight w:val="0"/>
              <w:marTop w:val="0"/>
              <w:marBottom w:val="0"/>
              <w:divBdr>
                <w:top w:val="none" w:sz="0" w:space="0" w:color="auto"/>
                <w:left w:val="none" w:sz="0" w:space="0" w:color="auto"/>
                <w:bottom w:val="none" w:sz="0" w:space="0" w:color="auto"/>
                <w:right w:val="none" w:sz="0" w:space="0" w:color="auto"/>
              </w:divBdr>
            </w:div>
          </w:divsChild>
        </w:div>
        <w:div w:id="819006049">
          <w:marLeft w:val="0"/>
          <w:marRight w:val="0"/>
          <w:marTop w:val="0"/>
          <w:marBottom w:val="225"/>
          <w:divBdr>
            <w:top w:val="none" w:sz="0" w:space="0" w:color="auto"/>
            <w:left w:val="none" w:sz="0" w:space="0" w:color="auto"/>
            <w:bottom w:val="none" w:sz="0" w:space="0" w:color="auto"/>
            <w:right w:val="none" w:sz="0" w:space="0" w:color="auto"/>
          </w:divBdr>
          <w:divsChild>
            <w:div w:id="2048942943">
              <w:marLeft w:val="0"/>
              <w:marRight w:val="0"/>
              <w:marTop w:val="450"/>
              <w:marBottom w:val="0"/>
              <w:divBdr>
                <w:top w:val="none" w:sz="0" w:space="0" w:color="auto"/>
                <w:left w:val="none" w:sz="0" w:space="0" w:color="auto"/>
                <w:bottom w:val="none" w:sz="0" w:space="0" w:color="auto"/>
                <w:right w:val="none" w:sz="0" w:space="0" w:color="auto"/>
              </w:divBdr>
            </w:div>
            <w:div w:id="1190802104">
              <w:marLeft w:val="150"/>
              <w:marRight w:val="0"/>
              <w:marTop w:val="0"/>
              <w:marBottom w:val="0"/>
              <w:divBdr>
                <w:top w:val="none" w:sz="0" w:space="0" w:color="auto"/>
                <w:left w:val="none" w:sz="0" w:space="0" w:color="auto"/>
                <w:bottom w:val="none" w:sz="0" w:space="0" w:color="auto"/>
                <w:right w:val="none" w:sz="0" w:space="0" w:color="auto"/>
              </w:divBdr>
            </w:div>
            <w:div w:id="1608468059">
              <w:marLeft w:val="150"/>
              <w:marRight w:val="0"/>
              <w:marTop w:val="0"/>
              <w:marBottom w:val="0"/>
              <w:divBdr>
                <w:top w:val="none" w:sz="0" w:space="0" w:color="auto"/>
                <w:left w:val="none" w:sz="0" w:space="0" w:color="auto"/>
                <w:bottom w:val="none" w:sz="0" w:space="0" w:color="auto"/>
                <w:right w:val="none" w:sz="0" w:space="0" w:color="auto"/>
              </w:divBdr>
            </w:div>
          </w:divsChild>
        </w:div>
        <w:div w:id="13697530">
          <w:marLeft w:val="0"/>
          <w:marRight w:val="0"/>
          <w:marTop w:val="0"/>
          <w:marBottom w:val="225"/>
          <w:divBdr>
            <w:top w:val="none" w:sz="0" w:space="0" w:color="auto"/>
            <w:left w:val="none" w:sz="0" w:space="0" w:color="auto"/>
            <w:bottom w:val="none" w:sz="0" w:space="0" w:color="auto"/>
            <w:right w:val="none" w:sz="0" w:space="0" w:color="auto"/>
          </w:divBdr>
          <w:divsChild>
            <w:div w:id="693921792">
              <w:marLeft w:val="0"/>
              <w:marRight w:val="0"/>
              <w:marTop w:val="450"/>
              <w:marBottom w:val="0"/>
              <w:divBdr>
                <w:top w:val="none" w:sz="0" w:space="0" w:color="auto"/>
                <w:left w:val="none" w:sz="0" w:space="0" w:color="auto"/>
                <w:bottom w:val="none" w:sz="0" w:space="0" w:color="auto"/>
                <w:right w:val="none" w:sz="0" w:space="0" w:color="auto"/>
              </w:divBdr>
            </w:div>
            <w:div w:id="1797334135">
              <w:marLeft w:val="150"/>
              <w:marRight w:val="0"/>
              <w:marTop w:val="0"/>
              <w:marBottom w:val="0"/>
              <w:divBdr>
                <w:top w:val="none" w:sz="0" w:space="0" w:color="auto"/>
                <w:left w:val="none" w:sz="0" w:space="0" w:color="auto"/>
                <w:bottom w:val="none" w:sz="0" w:space="0" w:color="auto"/>
                <w:right w:val="none" w:sz="0" w:space="0" w:color="auto"/>
              </w:divBdr>
            </w:div>
            <w:div w:id="2036423556">
              <w:marLeft w:val="150"/>
              <w:marRight w:val="0"/>
              <w:marTop w:val="0"/>
              <w:marBottom w:val="0"/>
              <w:divBdr>
                <w:top w:val="none" w:sz="0" w:space="0" w:color="auto"/>
                <w:left w:val="none" w:sz="0" w:space="0" w:color="auto"/>
                <w:bottom w:val="none" w:sz="0" w:space="0" w:color="auto"/>
                <w:right w:val="none" w:sz="0" w:space="0" w:color="auto"/>
              </w:divBdr>
            </w:div>
          </w:divsChild>
        </w:div>
        <w:div w:id="1325353205">
          <w:marLeft w:val="0"/>
          <w:marRight w:val="0"/>
          <w:marTop w:val="0"/>
          <w:marBottom w:val="225"/>
          <w:divBdr>
            <w:top w:val="none" w:sz="0" w:space="0" w:color="auto"/>
            <w:left w:val="none" w:sz="0" w:space="0" w:color="auto"/>
            <w:bottom w:val="none" w:sz="0" w:space="0" w:color="auto"/>
            <w:right w:val="none" w:sz="0" w:space="0" w:color="auto"/>
          </w:divBdr>
          <w:divsChild>
            <w:div w:id="1663073525">
              <w:marLeft w:val="0"/>
              <w:marRight w:val="0"/>
              <w:marTop w:val="450"/>
              <w:marBottom w:val="0"/>
              <w:divBdr>
                <w:top w:val="none" w:sz="0" w:space="0" w:color="auto"/>
                <w:left w:val="none" w:sz="0" w:space="0" w:color="auto"/>
                <w:bottom w:val="none" w:sz="0" w:space="0" w:color="auto"/>
                <w:right w:val="none" w:sz="0" w:space="0" w:color="auto"/>
              </w:divBdr>
            </w:div>
            <w:div w:id="1621914690">
              <w:marLeft w:val="150"/>
              <w:marRight w:val="0"/>
              <w:marTop w:val="0"/>
              <w:marBottom w:val="0"/>
              <w:divBdr>
                <w:top w:val="none" w:sz="0" w:space="0" w:color="auto"/>
                <w:left w:val="none" w:sz="0" w:space="0" w:color="auto"/>
                <w:bottom w:val="none" w:sz="0" w:space="0" w:color="auto"/>
                <w:right w:val="none" w:sz="0" w:space="0" w:color="auto"/>
              </w:divBdr>
            </w:div>
            <w:div w:id="773593318">
              <w:marLeft w:val="150"/>
              <w:marRight w:val="0"/>
              <w:marTop w:val="0"/>
              <w:marBottom w:val="0"/>
              <w:divBdr>
                <w:top w:val="none" w:sz="0" w:space="0" w:color="auto"/>
                <w:left w:val="none" w:sz="0" w:space="0" w:color="auto"/>
                <w:bottom w:val="none" w:sz="0" w:space="0" w:color="auto"/>
                <w:right w:val="none" w:sz="0" w:space="0" w:color="auto"/>
              </w:divBdr>
            </w:div>
          </w:divsChild>
        </w:div>
        <w:div w:id="445082102">
          <w:marLeft w:val="0"/>
          <w:marRight w:val="0"/>
          <w:marTop w:val="0"/>
          <w:marBottom w:val="225"/>
          <w:divBdr>
            <w:top w:val="none" w:sz="0" w:space="0" w:color="auto"/>
            <w:left w:val="none" w:sz="0" w:space="0" w:color="auto"/>
            <w:bottom w:val="none" w:sz="0" w:space="0" w:color="auto"/>
            <w:right w:val="none" w:sz="0" w:space="0" w:color="auto"/>
          </w:divBdr>
          <w:divsChild>
            <w:div w:id="1868984878">
              <w:marLeft w:val="0"/>
              <w:marRight w:val="0"/>
              <w:marTop w:val="450"/>
              <w:marBottom w:val="0"/>
              <w:divBdr>
                <w:top w:val="none" w:sz="0" w:space="0" w:color="auto"/>
                <w:left w:val="none" w:sz="0" w:space="0" w:color="auto"/>
                <w:bottom w:val="none" w:sz="0" w:space="0" w:color="auto"/>
                <w:right w:val="none" w:sz="0" w:space="0" w:color="auto"/>
              </w:divBdr>
            </w:div>
            <w:div w:id="170875012">
              <w:marLeft w:val="150"/>
              <w:marRight w:val="0"/>
              <w:marTop w:val="0"/>
              <w:marBottom w:val="0"/>
              <w:divBdr>
                <w:top w:val="none" w:sz="0" w:space="0" w:color="auto"/>
                <w:left w:val="none" w:sz="0" w:space="0" w:color="auto"/>
                <w:bottom w:val="none" w:sz="0" w:space="0" w:color="auto"/>
                <w:right w:val="none" w:sz="0" w:space="0" w:color="auto"/>
              </w:divBdr>
            </w:div>
            <w:div w:id="1600487323">
              <w:marLeft w:val="150"/>
              <w:marRight w:val="0"/>
              <w:marTop w:val="0"/>
              <w:marBottom w:val="0"/>
              <w:divBdr>
                <w:top w:val="none" w:sz="0" w:space="0" w:color="auto"/>
                <w:left w:val="none" w:sz="0" w:space="0" w:color="auto"/>
                <w:bottom w:val="none" w:sz="0" w:space="0" w:color="auto"/>
                <w:right w:val="none" w:sz="0" w:space="0" w:color="auto"/>
              </w:divBdr>
            </w:div>
          </w:divsChild>
        </w:div>
        <w:div w:id="615673846">
          <w:marLeft w:val="0"/>
          <w:marRight w:val="0"/>
          <w:marTop w:val="0"/>
          <w:marBottom w:val="225"/>
          <w:divBdr>
            <w:top w:val="none" w:sz="0" w:space="0" w:color="auto"/>
            <w:left w:val="none" w:sz="0" w:space="0" w:color="auto"/>
            <w:bottom w:val="none" w:sz="0" w:space="0" w:color="auto"/>
            <w:right w:val="none" w:sz="0" w:space="0" w:color="auto"/>
          </w:divBdr>
          <w:divsChild>
            <w:div w:id="933129192">
              <w:marLeft w:val="0"/>
              <w:marRight w:val="0"/>
              <w:marTop w:val="450"/>
              <w:marBottom w:val="0"/>
              <w:divBdr>
                <w:top w:val="none" w:sz="0" w:space="0" w:color="auto"/>
                <w:left w:val="none" w:sz="0" w:space="0" w:color="auto"/>
                <w:bottom w:val="none" w:sz="0" w:space="0" w:color="auto"/>
                <w:right w:val="none" w:sz="0" w:space="0" w:color="auto"/>
              </w:divBdr>
            </w:div>
            <w:div w:id="1153254864">
              <w:marLeft w:val="150"/>
              <w:marRight w:val="0"/>
              <w:marTop w:val="0"/>
              <w:marBottom w:val="0"/>
              <w:divBdr>
                <w:top w:val="none" w:sz="0" w:space="0" w:color="auto"/>
                <w:left w:val="none" w:sz="0" w:space="0" w:color="auto"/>
                <w:bottom w:val="none" w:sz="0" w:space="0" w:color="auto"/>
                <w:right w:val="none" w:sz="0" w:space="0" w:color="auto"/>
              </w:divBdr>
            </w:div>
            <w:div w:id="1296984059">
              <w:marLeft w:val="150"/>
              <w:marRight w:val="0"/>
              <w:marTop w:val="0"/>
              <w:marBottom w:val="0"/>
              <w:divBdr>
                <w:top w:val="none" w:sz="0" w:space="0" w:color="auto"/>
                <w:left w:val="none" w:sz="0" w:space="0" w:color="auto"/>
                <w:bottom w:val="none" w:sz="0" w:space="0" w:color="auto"/>
                <w:right w:val="none" w:sz="0" w:space="0" w:color="auto"/>
              </w:divBdr>
            </w:div>
          </w:divsChild>
        </w:div>
        <w:div w:id="1590381745">
          <w:marLeft w:val="0"/>
          <w:marRight w:val="0"/>
          <w:marTop w:val="0"/>
          <w:marBottom w:val="225"/>
          <w:divBdr>
            <w:top w:val="none" w:sz="0" w:space="0" w:color="auto"/>
            <w:left w:val="none" w:sz="0" w:space="0" w:color="auto"/>
            <w:bottom w:val="none" w:sz="0" w:space="0" w:color="auto"/>
            <w:right w:val="none" w:sz="0" w:space="0" w:color="auto"/>
          </w:divBdr>
          <w:divsChild>
            <w:div w:id="1300526661">
              <w:marLeft w:val="0"/>
              <w:marRight w:val="0"/>
              <w:marTop w:val="450"/>
              <w:marBottom w:val="0"/>
              <w:divBdr>
                <w:top w:val="none" w:sz="0" w:space="0" w:color="auto"/>
                <w:left w:val="none" w:sz="0" w:space="0" w:color="auto"/>
                <w:bottom w:val="none" w:sz="0" w:space="0" w:color="auto"/>
                <w:right w:val="none" w:sz="0" w:space="0" w:color="auto"/>
              </w:divBdr>
            </w:div>
            <w:div w:id="1471051399">
              <w:marLeft w:val="150"/>
              <w:marRight w:val="0"/>
              <w:marTop w:val="0"/>
              <w:marBottom w:val="0"/>
              <w:divBdr>
                <w:top w:val="none" w:sz="0" w:space="0" w:color="auto"/>
                <w:left w:val="none" w:sz="0" w:space="0" w:color="auto"/>
                <w:bottom w:val="none" w:sz="0" w:space="0" w:color="auto"/>
                <w:right w:val="none" w:sz="0" w:space="0" w:color="auto"/>
              </w:divBdr>
            </w:div>
            <w:div w:id="986586673">
              <w:marLeft w:val="150"/>
              <w:marRight w:val="0"/>
              <w:marTop w:val="0"/>
              <w:marBottom w:val="0"/>
              <w:divBdr>
                <w:top w:val="none" w:sz="0" w:space="0" w:color="auto"/>
                <w:left w:val="none" w:sz="0" w:space="0" w:color="auto"/>
                <w:bottom w:val="none" w:sz="0" w:space="0" w:color="auto"/>
                <w:right w:val="none" w:sz="0" w:space="0" w:color="auto"/>
              </w:divBdr>
            </w:div>
          </w:divsChild>
        </w:div>
        <w:div w:id="287857408">
          <w:marLeft w:val="0"/>
          <w:marRight w:val="0"/>
          <w:marTop w:val="0"/>
          <w:marBottom w:val="225"/>
          <w:divBdr>
            <w:top w:val="none" w:sz="0" w:space="0" w:color="auto"/>
            <w:left w:val="none" w:sz="0" w:space="0" w:color="auto"/>
            <w:bottom w:val="none" w:sz="0" w:space="0" w:color="auto"/>
            <w:right w:val="none" w:sz="0" w:space="0" w:color="auto"/>
          </w:divBdr>
          <w:divsChild>
            <w:div w:id="1070465862">
              <w:marLeft w:val="0"/>
              <w:marRight w:val="0"/>
              <w:marTop w:val="450"/>
              <w:marBottom w:val="0"/>
              <w:divBdr>
                <w:top w:val="none" w:sz="0" w:space="0" w:color="auto"/>
                <w:left w:val="none" w:sz="0" w:space="0" w:color="auto"/>
                <w:bottom w:val="none" w:sz="0" w:space="0" w:color="auto"/>
                <w:right w:val="none" w:sz="0" w:space="0" w:color="auto"/>
              </w:divBdr>
            </w:div>
            <w:div w:id="690911613">
              <w:marLeft w:val="150"/>
              <w:marRight w:val="0"/>
              <w:marTop w:val="0"/>
              <w:marBottom w:val="0"/>
              <w:divBdr>
                <w:top w:val="none" w:sz="0" w:space="0" w:color="auto"/>
                <w:left w:val="none" w:sz="0" w:space="0" w:color="auto"/>
                <w:bottom w:val="none" w:sz="0" w:space="0" w:color="auto"/>
                <w:right w:val="none" w:sz="0" w:space="0" w:color="auto"/>
              </w:divBdr>
            </w:div>
            <w:div w:id="1482111264">
              <w:marLeft w:val="150"/>
              <w:marRight w:val="0"/>
              <w:marTop w:val="0"/>
              <w:marBottom w:val="0"/>
              <w:divBdr>
                <w:top w:val="none" w:sz="0" w:space="0" w:color="auto"/>
                <w:left w:val="none" w:sz="0" w:space="0" w:color="auto"/>
                <w:bottom w:val="none" w:sz="0" w:space="0" w:color="auto"/>
                <w:right w:val="none" w:sz="0" w:space="0" w:color="auto"/>
              </w:divBdr>
            </w:div>
          </w:divsChild>
        </w:div>
        <w:div w:id="1477649153">
          <w:marLeft w:val="0"/>
          <w:marRight w:val="0"/>
          <w:marTop w:val="0"/>
          <w:marBottom w:val="225"/>
          <w:divBdr>
            <w:top w:val="none" w:sz="0" w:space="0" w:color="auto"/>
            <w:left w:val="none" w:sz="0" w:space="0" w:color="auto"/>
            <w:bottom w:val="none" w:sz="0" w:space="0" w:color="auto"/>
            <w:right w:val="none" w:sz="0" w:space="0" w:color="auto"/>
          </w:divBdr>
          <w:divsChild>
            <w:div w:id="656962357">
              <w:marLeft w:val="0"/>
              <w:marRight w:val="0"/>
              <w:marTop w:val="450"/>
              <w:marBottom w:val="0"/>
              <w:divBdr>
                <w:top w:val="none" w:sz="0" w:space="0" w:color="auto"/>
                <w:left w:val="none" w:sz="0" w:space="0" w:color="auto"/>
                <w:bottom w:val="none" w:sz="0" w:space="0" w:color="auto"/>
                <w:right w:val="none" w:sz="0" w:space="0" w:color="auto"/>
              </w:divBdr>
            </w:div>
            <w:div w:id="1624537737">
              <w:marLeft w:val="150"/>
              <w:marRight w:val="0"/>
              <w:marTop w:val="0"/>
              <w:marBottom w:val="0"/>
              <w:divBdr>
                <w:top w:val="none" w:sz="0" w:space="0" w:color="auto"/>
                <w:left w:val="none" w:sz="0" w:space="0" w:color="auto"/>
                <w:bottom w:val="none" w:sz="0" w:space="0" w:color="auto"/>
                <w:right w:val="none" w:sz="0" w:space="0" w:color="auto"/>
              </w:divBdr>
            </w:div>
            <w:div w:id="2096390126">
              <w:marLeft w:val="150"/>
              <w:marRight w:val="0"/>
              <w:marTop w:val="0"/>
              <w:marBottom w:val="0"/>
              <w:divBdr>
                <w:top w:val="none" w:sz="0" w:space="0" w:color="auto"/>
                <w:left w:val="none" w:sz="0" w:space="0" w:color="auto"/>
                <w:bottom w:val="none" w:sz="0" w:space="0" w:color="auto"/>
                <w:right w:val="none" w:sz="0" w:space="0" w:color="auto"/>
              </w:divBdr>
            </w:div>
          </w:divsChild>
        </w:div>
        <w:div w:id="539166383">
          <w:marLeft w:val="0"/>
          <w:marRight w:val="0"/>
          <w:marTop w:val="0"/>
          <w:marBottom w:val="225"/>
          <w:divBdr>
            <w:top w:val="none" w:sz="0" w:space="0" w:color="auto"/>
            <w:left w:val="none" w:sz="0" w:space="0" w:color="auto"/>
            <w:bottom w:val="none" w:sz="0" w:space="0" w:color="auto"/>
            <w:right w:val="none" w:sz="0" w:space="0" w:color="auto"/>
          </w:divBdr>
          <w:divsChild>
            <w:div w:id="46925457">
              <w:marLeft w:val="0"/>
              <w:marRight w:val="0"/>
              <w:marTop w:val="450"/>
              <w:marBottom w:val="0"/>
              <w:divBdr>
                <w:top w:val="none" w:sz="0" w:space="0" w:color="auto"/>
                <w:left w:val="none" w:sz="0" w:space="0" w:color="auto"/>
                <w:bottom w:val="none" w:sz="0" w:space="0" w:color="auto"/>
                <w:right w:val="none" w:sz="0" w:space="0" w:color="auto"/>
              </w:divBdr>
            </w:div>
            <w:div w:id="2051807722">
              <w:marLeft w:val="150"/>
              <w:marRight w:val="0"/>
              <w:marTop w:val="0"/>
              <w:marBottom w:val="0"/>
              <w:divBdr>
                <w:top w:val="none" w:sz="0" w:space="0" w:color="auto"/>
                <w:left w:val="none" w:sz="0" w:space="0" w:color="auto"/>
                <w:bottom w:val="none" w:sz="0" w:space="0" w:color="auto"/>
                <w:right w:val="none" w:sz="0" w:space="0" w:color="auto"/>
              </w:divBdr>
            </w:div>
            <w:div w:id="1065492223">
              <w:marLeft w:val="150"/>
              <w:marRight w:val="0"/>
              <w:marTop w:val="0"/>
              <w:marBottom w:val="0"/>
              <w:divBdr>
                <w:top w:val="none" w:sz="0" w:space="0" w:color="auto"/>
                <w:left w:val="none" w:sz="0" w:space="0" w:color="auto"/>
                <w:bottom w:val="none" w:sz="0" w:space="0" w:color="auto"/>
                <w:right w:val="none" w:sz="0" w:space="0" w:color="auto"/>
              </w:divBdr>
            </w:div>
          </w:divsChild>
        </w:div>
        <w:div w:id="847863050">
          <w:marLeft w:val="0"/>
          <w:marRight w:val="0"/>
          <w:marTop w:val="0"/>
          <w:marBottom w:val="225"/>
          <w:divBdr>
            <w:top w:val="none" w:sz="0" w:space="0" w:color="auto"/>
            <w:left w:val="none" w:sz="0" w:space="0" w:color="auto"/>
            <w:bottom w:val="none" w:sz="0" w:space="0" w:color="auto"/>
            <w:right w:val="none" w:sz="0" w:space="0" w:color="auto"/>
          </w:divBdr>
          <w:divsChild>
            <w:div w:id="1584947949">
              <w:marLeft w:val="0"/>
              <w:marRight w:val="0"/>
              <w:marTop w:val="450"/>
              <w:marBottom w:val="0"/>
              <w:divBdr>
                <w:top w:val="none" w:sz="0" w:space="0" w:color="auto"/>
                <w:left w:val="none" w:sz="0" w:space="0" w:color="auto"/>
                <w:bottom w:val="none" w:sz="0" w:space="0" w:color="auto"/>
                <w:right w:val="none" w:sz="0" w:space="0" w:color="auto"/>
              </w:divBdr>
            </w:div>
            <w:div w:id="1250389960">
              <w:marLeft w:val="150"/>
              <w:marRight w:val="0"/>
              <w:marTop w:val="0"/>
              <w:marBottom w:val="0"/>
              <w:divBdr>
                <w:top w:val="none" w:sz="0" w:space="0" w:color="auto"/>
                <w:left w:val="none" w:sz="0" w:space="0" w:color="auto"/>
                <w:bottom w:val="none" w:sz="0" w:space="0" w:color="auto"/>
                <w:right w:val="none" w:sz="0" w:space="0" w:color="auto"/>
              </w:divBdr>
            </w:div>
            <w:div w:id="2144081399">
              <w:marLeft w:val="150"/>
              <w:marRight w:val="0"/>
              <w:marTop w:val="0"/>
              <w:marBottom w:val="0"/>
              <w:divBdr>
                <w:top w:val="none" w:sz="0" w:space="0" w:color="auto"/>
                <w:left w:val="none" w:sz="0" w:space="0" w:color="auto"/>
                <w:bottom w:val="none" w:sz="0" w:space="0" w:color="auto"/>
                <w:right w:val="none" w:sz="0" w:space="0" w:color="auto"/>
              </w:divBdr>
            </w:div>
          </w:divsChild>
        </w:div>
        <w:div w:id="2076972322">
          <w:marLeft w:val="0"/>
          <w:marRight w:val="0"/>
          <w:marTop w:val="0"/>
          <w:marBottom w:val="225"/>
          <w:divBdr>
            <w:top w:val="none" w:sz="0" w:space="0" w:color="auto"/>
            <w:left w:val="none" w:sz="0" w:space="0" w:color="auto"/>
            <w:bottom w:val="none" w:sz="0" w:space="0" w:color="auto"/>
            <w:right w:val="none" w:sz="0" w:space="0" w:color="auto"/>
          </w:divBdr>
          <w:divsChild>
            <w:div w:id="1661615900">
              <w:marLeft w:val="0"/>
              <w:marRight w:val="0"/>
              <w:marTop w:val="450"/>
              <w:marBottom w:val="0"/>
              <w:divBdr>
                <w:top w:val="none" w:sz="0" w:space="0" w:color="auto"/>
                <w:left w:val="none" w:sz="0" w:space="0" w:color="auto"/>
                <w:bottom w:val="none" w:sz="0" w:space="0" w:color="auto"/>
                <w:right w:val="none" w:sz="0" w:space="0" w:color="auto"/>
              </w:divBdr>
            </w:div>
            <w:div w:id="1039625960">
              <w:marLeft w:val="150"/>
              <w:marRight w:val="0"/>
              <w:marTop w:val="0"/>
              <w:marBottom w:val="0"/>
              <w:divBdr>
                <w:top w:val="none" w:sz="0" w:space="0" w:color="auto"/>
                <w:left w:val="none" w:sz="0" w:space="0" w:color="auto"/>
                <w:bottom w:val="none" w:sz="0" w:space="0" w:color="auto"/>
                <w:right w:val="none" w:sz="0" w:space="0" w:color="auto"/>
              </w:divBdr>
            </w:div>
            <w:div w:id="1786194583">
              <w:marLeft w:val="150"/>
              <w:marRight w:val="0"/>
              <w:marTop w:val="0"/>
              <w:marBottom w:val="0"/>
              <w:divBdr>
                <w:top w:val="none" w:sz="0" w:space="0" w:color="auto"/>
                <w:left w:val="none" w:sz="0" w:space="0" w:color="auto"/>
                <w:bottom w:val="none" w:sz="0" w:space="0" w:color="auto"/>
                <w:right w:val="none" w:sz="0" w:space="0" w:color="auto"/>
              </w:divBdr>
            </w:div>
          </w:divsChild>
        </w:div>
        <w:div w:id="848255213">
          <w:marLeft w:val="0"/>
          <w:marRight w:val="0"/>
          <w:marTop w:val="0"/>
          <w:marBottom w:val="225"/>
          <w:divBdr>
            <w:top w:val="none" w:sz="0" w:space="0" w:color="auto"/>
            <w:left w:val="none" w:sz="0" w:space="0" w:color="auto"/>
            <w:bottom w:val="none" w:sz="0" w:space="0" w:color="auto"/>
            <w:right w:val="none" w:sz="0" w:space="0" w:color="auto"/>
          </w:divBdr>
          <w:divsChild>
            <w:div w:id="1230729688">
              <w:marLeft w:val="0"/>
              <w:marRight w:val="0"/>
              <w:marTop w:val="450"/>
              <w:marBottom w:val="0"/>
              <w:divBdr>
                <w:top w:val="none" w:sz="0" w:space="0" w:color="auto"/>
                <w:left w:val="none" w:sz="0" w:space="0" w:color="auto"/>
                <w:bottom w:val="none" w:sz="0" w:space="0" w:color="auto"/>
                <w:right w:val="none" w:sz="0" w:space="0" w:color="auto"/>
              </w:divBdr>
            </w:div>
            <w:div w:id="672419634">
              <w:marLeft w:val="150"/>
              <w:marRight w:val="0"/>
              <w:marTop w:val="0"/>
              <w:marBottom w:val="0"/>
              <w:divBdr>
                <w:top w:val="none" w:sz="0" w:space="0" w:color="auto"/>
                <w:left w:val="none" w:sz="0" w:space="0" w:color="auto"/>
                <w:bottom w:val="none" w:sz="0" w:space="0" w:color="auto"/>
                <w:right w:val="none" w:sz="0" w:space="0" w:color="auto"/>
              </w:divBdr>
            </w:div>
            <w:div w:id="1644310206">
              <w:marLeft w:val="150"/>
              <w:marRight w:val="0"/>
              <w:marTop w:val="0"/>
              <w:marBottom w:val="0"/>
              <w:divBdr>
                <w:top w:val="none" w:sz="0" w:space="0" w:color="auto"/>
                <w:left w:val="none" w:sz="0" w:space="0" w:color="auto"/>
                <w:bottom w:val="none" w:sz="0" w:space="0" w:color="auto"/>
                <w:right w:val="none" w:sz="0" w:space="0" w:color="auto"/>
              </w:divBdr>
            </w:div>
          </w:divsChild>
        </w:div>
        <w:div w:id="265117971">
          <w:marLeft w:val="0"/>
          <w:marRight w:val="0"/>
          <w:marTop w:val="0"/>
          <w:marBottom w:val="225"/>
          <w:divBdr>
            <w:top w:val="none" w:sz="0" w:space="0" w:color="auto"/>
            <w:left w:val="none" w:sz="0" w:space="0" w:color="auto"/>
            <w:bottom w:val="none" w:sz="0" w:space="0" w:color="auto"/>
            <w:right w:val="none" w:sz="0" w:space="0" w:color="auto"/>
          </w:divBdr>
          <w:divsChild>
            <w:div w:id="564293700">
              <w:marLeft w:val="0"/>
              <w:marRight w:val="0"/>
              <w:marTop w:val="450"/>
              <w:marBottom w:val="0"/>
              <w:divBdr>
                <w:top w:val="none" w:sz="0" w:space="0" w:color="auto"/>
                <w:left w:val="none" w:sz="0" w:space="0" w:color="auto"/>
                <w:bottom w:val="none" w:sz="0" w:space="0" w:color="auto"/>
                <w:right w:val="none" w:sz="0" w:space="0" w:color="auto"/>
              </w:divBdr>
            </w:div>
            <w:div w:id="2002347616">
              <w:marLeft w:val="150"/>
              <w:marRight w:val="0"/>
              <w:marTop w:val="0"/>
              <w:marBottom w:val="0"/>
              <w:divBdr>
                <w:top w:val="none" w:sz="0" w:space="0" w:color="auto"/>
                <w:left w:val="none" w:sz="0" w:space="0" w:color="auto"/>
                <w:bottom w:val="none" w:sz="0" w:space="0" w:color="auto"/>
                <w:right w:val="none" w:sz="0" w:space="0" w:color="auto"/>
              </w:divBdr>
            </w:div>
            <w:div w:id="394085211">
              <w:marLeft w:val="150"/>
              <w:marRight w:val="0"/>
              <w:marTop w:val="0"/>
              <w:marBottom w:val="0"/>
              <w:divBdr>
                <w:top w:val="none" w:sz="0" w:space="0" w:color="auto"/>
                <w:left w:val="none" w:sz="0" w:space="0" w:color="auto"/>
                <w:bottom w:val="none" w:sz="0" w:space="0" w:color="auto"/>
                <w:right w:val="none" w:sz="0" w:space="0" w:color="auto"/>
              </w:divBdr>
            </w:div>
          </w:divsChild>
        </w:div>
        <w:div w:id="125244736">
          <w:marLeft w:val="0"/>
          <w:marRight w:val="0"/>
          <w:marTop w:val="0"/>
          <w:marBottom w:val="225"/>
          <w:divBdr>
            <w:top w:val="none" w:sz="0" w:space="0" w:color="auto"/>
            <w:left w:val="none" w:sz="0" w:space="0" w:color="auto"/>
            <w:bottom w:val="none" w:sz="0" w:space="0" w:color="auto"/>
            <w:right w:val="none" w:sz="0" w:space="0" w:color="auto"/>
          </w:divBdr>
          <w:divsChild>
            <w:div w:id="689989744">
              <w:marLeft w:val="0"/>
              <w:marRight w:val="0"/>
              <w:marTop w:val="450"/>
              <w:marBottom w:val="0"/>
              <w:divBdr>
                <w:top w:val="none" w:sz="0" w:space="0" w:color="auto"/>
                <w:left w:val="none" w:sz="0" w:space="0" w:color="auto"/>
                <w:bottom w:val="none" w:sz="0" w:space="0" w:color="auto"/>
                <w:right w:val="none" w:sz="0" w:space="0" w:color="auto"/>
              </w:divBdr>
            </w:div>
            <w:div w:id="1192915450">
              <w:marLeft w:val="150"/>
              <w:marRight w:val="0"/>
              <w:marTop w:val="0"/>
              <w:marBottom w:val="0"/>
              <w:divBdr>
                <w:top w:val="none" w:sz="0" w:space="0" w:color="auto"/>
                <w:left w:val="none" w:sz="0" w:space="0" w:color="auto"/>
                <w:bottom w:val="none" w:sz="0" w:space="0" w:color="auto"/>
                <w:right w:val="none" w:sz="0" w:space="0" w:color="auto"/>
              </w:divBdr>
            </w:div>
            <w:div w:id="861820504">
              <w:marLeft w:val="150"/>
              <w:marRight w:val="0"/>
              <w:marTop w:val="0"/>
              <w:marBottom w:val="0"/>
              <w:divBdr>
                <w:top w:val="none" w:sz="0" w:space="0" w:color="auto"/>
                <w:left w:val="none" w:sz="0" w:space="0" w:color="auto"/>
                <w:bottom w:val="none" w:sz="0" w:space="0" w:color="auto"/>
                <w:right w:val="none" w:sz="0" w:space="0" w:color="auto"/>
              </w:divBdr>
            </w:div>
          </w:divsChild>
        </w:div>
        <w:div w:id="368649270">
          <w:marLeft w:val="0"/>
          <w:marRight w:val="0"/>
          <w:marTop w:val="0"/>
          <w:marBottom w:val="225"/>
          <w:divBdr>
            <w:top w:val="none" w:sz="0" w:space="0" w:color="auto"/>
            <w:left w:val="none" w:sz="0" w:space="0" w:color="auto"/>
            <w:bottom w:val="none" w:sz="0" w:space="0" w:color="auto"/>
            <w:right w:val="none" w:sz="0" w:space="0" w:color="auto"/>
          </w:divBdr>
          <w:divsChild>
            <w:div w:id="1085808402">
              <w:marLeft w:val="0"/>
              <w:marRight w:val="0"/>
              <w:marTop w:val="450"/>
              <w:marBottom w:val="0"/>
              <w:divBdr>
                <w:top w:val="none" w:sz="0" w:space="0" w:color="auto"/>
                <w:left w:val="none" w:sz="0" w:space="0" w:color="auto"/>
                <w:bottom w:val="none" w:sz="0" w:space="0" w:color="auto"/>
                <w:right w:val="none" w:sz="0" w:space="0" w:color="auto"/>
              </w:divBdr>
            </w:div>
            <w:div w:id="172260067">
              <w:marLeft w:val="150"/>
              <w:marRight w:val="0"/>
              <w:marTop w:val="0"/>
              <w:marBottom w:val="0"/>
              <w:divBdr>
                <w:top w:val="none" w:sz="0" w:space="0" w:color="auto"/>
                <w:left w:val="none" w:sz="0" w:space="0" w:color="auto"/>
                <w:bottom w:val="none" w:sz="0" w:space="0" w:color="auto"/>
                <w:right w:val="none" w:sz="0" w:space="0" w:color="auto"/>
              </w:divBdr>
            </w:div>
            <w:div w:id="1925917359">
              <w:marLeft w:val="150"/>
              <w:marRight w:val="0"/>
              <w:marTop w:val="0"/>
              <w:marBottom w:val="0"/>
              <w:divBdr>
                <w:top w:val="none" w:sz="0" w:space="0" w:color="auto"/>
                <w:left w:val="none" w:sz="0" w:space="0" w:color="auto"/>
                <w:bottom w:val="none" w:sz="0" w:space="0" w:color="auto"/>
                <w:right w:val="none" w:sz="0" w:space="0" w:color="auto"/>
              </w:divBdr>
            </w:div>
          </w:divsChild>
        </w:div>
        <w:div w:id="376324447">
          <w:marLeft w:val="0"/>
          <w:marRight w:val="0"/>
          <w:marTop w:val="0"/>
          <w:marBottom w:val="225"/>
          <w:divBdr>
            <w:top w:val="none" w:sz="0" w:space="0" w:color="auto"/>
            <w:left w:val="none" w:sz="0" w:space="0" w:color="auto"/>
            <w:bottom w:val="none" w:sz="0" w:space="0" w:color="auto"/>
            <w:right w:val="none" w:sz="0" w:space="0" w:color="auto"/>
          </w:divBdr>
          <w:divsChild>
            <w:div w:id="1048920035">
              <w:marLeft w:val="0"/>
              <w:marRight w:val="0"/>
              <w:marTop w:val="450"/>
              <w:marBottom w:val="0"/>
              <w:divBdr>
                <w:top w:val="none" w:sz="0" w:space="0" w:color="auto"/>
                <w:left w:val="none" w:sz="0" w:space="0" w:color="auto"/>
                <w:bottom w:val="none" w:sz="0" w:space="0" w:color="auto"/>
                <w:right w:val="none" w:sz="0" w:space="0" w:color="auto"/>
              </w:divBdr>
            </w:div>
            <w:div w:id="1936204097">
              <w:marLeft w:val="150"/>
              <w:marRight w:val="0"/>
              <w:marTop w:val="0"/>
              <w:marBottom w:val="0"/>
              <w:divBdr>
                <w:top w:val="none" w:sz="0" w:space="0" w:color="auto"/>
                <w:left w:val="none" w:sz="0" w:space="0" w:color="auto"/>
                <w:bottom w:val="none" w:sz="0" w:space="0" w:color="auto"/>
                <w:right w:val="none" w:sz="0" w:space="0" w:color="auto"/>
              </w:divBdr>
            </w:div>
            <w:div w:id="1050499779">
              <w:marLeft w:val="150"/>
              <w:marRight w:val="0"/>
              <w:marTop w:val="0"/>
              <w:marBottom w:val="0"/>
              <w:divBdr>
                <w:top w:val="none" w:sz="0" w:space="0" w:color="auto"/>
                <w:left w:val="none" w:sz="0" w:space="0" w:color="auto"/>
                <w:bottom w:val="none" w:sz="0" w:space="0" w:color="auto"/>
                <w:right w:val="none" w:sz="0" w:space="0" w:color="auto"/>
              </w:divBdr>
            </w:div>
          </w:divsChild>
        </w:div>
        <w:div w:id="1713382861">
          <w:marLeft w:val="0"/>
          <w:marRight w:val="0"/>
          <w:marTop w:val="0"/>
          <w:marBottom w:val="225"/>
          <w:divBdr>
            <w:top w:val="none" w:sz="0" w:space="0" w:color="auto"/>
            <w:left w:val="none" w:sz="0" w:space="0" w:color="auto"/>
            <w:bottom w:val="none" w:sz="0" w:space="0" w:color="auto"/>
            <w:right w:val="none" w:sz="0" w:space="0" w:color="auto"/>
          </w:divBdr>
          <w:divsChild>
            <w:div w:id="131755202">
              <w:marLeft w:val="0"/>
              <w:marRight w:val="0"/>
              <w:marTop w:val="450"/>
              <w:marBottom w:val="0"/>
              <w:divBdr>
                <w:top w:val="none" w:sz="0" w:space="0" w:color="auto"/>
                <w:left w:val="none" w:sz="0" w:space="0" w:color="auto"/>
                <w:bottom w:val="none" w:sz="0" w:space="0" w:color="auto"/>
                <w:right w:val="none" w:sz="0" w:space="0" w:color="auto"/>
              </w:divBdr>
            </w:div>
            <w:div w:id="1712613845">
              <w:marLeft w:val="150"/>
              <w:marRight w:val="0"/>
              <w:marTop w:val="0"/>
              <w:marBottom w:val="0"/>
              <w:divBdr>
                <w:top w:val="none" w:sz="0" w:space="0" w:color="auto"/>
                <w:left w:val="none" w:sz="0" w:space="0" w:color="auto"/>
                <w:bottom w:val="none" w:sz="0" w:space="0" w:color="auto"/>
                <w:right w:val="none" w:sz="0" w:space="0" w:color="auto"/>
              </w:divBdr>
            </w:div>
            <w:div w:id="708919777">
              <w:marLeft w:val="150"/>
              <w:marRight w:val="0"/>
              <w:marTop w:val="0"/>
              <w:marBottom w:val="0"/>
              <w:divBdr>
                <w:top w:val="none" w:sz="0" w:space="0" w:color="auto"/>
                <w:left w:val="none" w:sz="0" w:space="0" w:color="auto"/>
                <w:bottom w:val="none" w:sz="0" w:space="0" w:color="auto"/>
                <w:right w:val="none" w:sz="0" w:space="0" w:color="auto"/>
              </w:divBdr>
            </w:div>
          </w:divsChild>
        </w:div>
        <w:div w:id="808282354">
          <w:marLeft w:val="0"/>
          <w:marRight w:val="0"/>
          <w:marTop w:val="0"/>
          <w:marBottom w:val="225"/>
          <w:divBdr>
            <w:top w:val="none" w:sz="0" w:space="0" w:color="auto"/>
            <w:left w:val="none" w:sz="0" w:space="0" w:color="auto"/>
            <w:bottom w:val="none" w:sz="0" w:space="0" w:color="auto"/>
            <w:right w:val="none" w:sz="0" w:space="0" w:color="auto"/>
          </w:divBdr>
          <w:divsChild>
            <w:div w:id="917985783">
              <w:marLeft w:val="0"/>
              <w:marRight w:val="0"/>
              <w:marTop w:val="450"/>
              <w:marBottom w:val="0"/>
              <w:divBdr>
                <w:top w:val="none" w:sz="0" w:space="0" w:color="auto"/>
                <w:left w:val="none" w:sz="0" w:space="0" w:color="auto"/>
                <w:bottom w:val="none" w:sz="0" w:space="0" w:color="auto"/>
                <w:right w:val="none" w:sz="0" w:space="0" w:color="auto"/>
              </w:divBdr>
            </w:div>
            <w:div w:id="131099536">
              <w:marLeft w:val="150"/>
              <w:marRight w:val="0"/>
              <w:marTop w:val="0"/>
              <w:marBottom w:val="0"/>
              <w:divBdr>
                <w:top w:val="none" w:sz="0" w:space="0" w:color="auto"/>
                <w:left w:val="none" w:sz="0" w:space="0" w:color="auto"/>
                <w:bottom w:val="none" w:sz="0" w:space="0" w:color="auto"/>
                <w:right w:val="none" w:sz="0" w:space="0" w:color="auto"/>
              </w:divBdr>
            </w:div>
            <w:div w:id="348064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18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e-slovo.ru" TargetMode="External"/><Relationship Id="rId3" Type="http://schemas.openxmlformats.org/officeDocument/2006/relationships/styles" Target="styles.xml"/><Relationship Id="rId7" Type="http://schemas.openxmlformats.org/officeDocument/2006/relationships/hyperlink" Target="http://www.drof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gf.ru/pokupatelju/katalog/Book/tabid/88/RIN/3070/Default.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g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F77C-05EE-4328-AACF-03712272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2013-04-22T19:14:00Z</cp:lastPrinted>
  <dcterms:created xsi:type="dcterms:W3CDTF">2013-04-18T18:53:00Z</dcterms:created>
  <dcterms:modified xsi:type="dcterms:W3CDTF">2013-12-02T09:03:00Z</dcterms:modified>
</cp:coreProperties>
</file>