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88" w:rsidRDefault="00614788" w:rsidP="00614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 7 классе</w:t>
      </w:r>
    </w:p>
    <w:p w:rsidR="00A2621A" w:rsidRPr="007A63AA" w:rsidRDefault="00A2621A" w:rsidP="00614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AA">
        <w:rPr>
          <w:rFonts w:ascii="Times New Roman" w:hAnsi="Times New Roman" w:cs="Times New Roman"/>
          <w:b/>
          <w:sz w:val="28"/>
          <w:szCs w:val="28"/>
        </w:rPr>
        <w:t>Тема: Атлантический океан.</w:t>
      </w:r>
    </w:p>
    <w:p w:rsidR="00A2621A" w:rsidRDefault="00A2621A" w:rsidP="00A2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A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Изучить географическое положение (ГП), особенности и природу Атлантического океана.</w:t>
      </w:r>
    </w:p>
    <w:p w:rsidR="00A2621A" w:rsidRDefault="00A2621A" w:rsidP="00A2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A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ГП океана, особенности природы самого изученного и освоенного человеком океана, раскрыть влияние Атлантики на природу окружающих его материков, расширить знания о видах хозяйственной деятельности человека в океане.</w:t>
      </w:r>
    </w:p>
    <w:p w:rsidR="00A2621A" w:rsidRDefault="007A63AA" w:rsidP="003B07A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A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физическая карта мира, атласы, макет </w:t>
      </w:r>
      <w:r w:rsidR="003B07A9">
        <w:rPr>
          <w:rFonts w:ascii="Times New Roman" w:hAnsi="Times New Roman" w:cs="Times New Roman"/>
          <w:sz w:val="28"/>
          <w:szCs w:val="28"/>
        </w:rPr>
        <w:t>лоции А</w:t>
      </w:r>
      <w:r>
        <w:rPr>
          <w:rFonts w:ascii="Times New Roman" w:hAnsi="Times New Roman" w:cs="Times New Roman"/>
          <w:sz w:val="28"/>
          <w:szCs w:val="28"/>
        </w:rPr>
        <w:t>тлантического океана</w:t>
      </w:r>
      <w:r w:rsidR="003B07A9">
        <w:rPr>
          <w:rFonts w:ascii="Times New Roman" w:hAnsi="Times New Roman" w:cs="Times New Roman"/>
          <w:sz w:val="28"/>
          <w:szCs w:val="28"/>
        </w:rPr>
        <w:t>, слайдовая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3AA" w:rsidRDefault="007A63AA" w:rsidP="007A6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  <w:szCs w:val="28"/>
        </w:rPr>
        <w:t xml:space="preserve">срединно-океанический хребет, движение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литосферных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плит, западные ветры, пассаты, основные течения, круговое движение поверхностных вод.</w:t>
      </w:r>
    </w:p>
    <w:p w:rsidR="007A63AA" w:rsidRDefault="007A63AA" w:rsidP="007A6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541B32">
        <w:rPr>
          <w:rFonts w:ascii="Times New Roman" w:hAnsi="Times New Roman" w:cs="Times New Roman"/>
          <w:b/>
          <w:sz w:val="28"/>
          <w:szCs w:val="28"/>
        </w:rPr>
        <w:t>:</w:t>
      </w:r>
    </w:p>
    <w:p w:rsidR="00541B32" w:rsidRDefault="00614788" w:rsidP="00541B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41B32" w:rsidRPr="00541B3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541B32" w:rsidRPr="00541B32">
        <w:rPr>
          <w:rFonts w:ascii="Times New Roman" w:hAnsi="Times New Roman" w:cs="Times New Roman"/>
          <w:b/>
          <w:sz w:val="28"/>
          <w:szCs w:val="28"/>
        </w:rPr>
        <w:t>адания</w:t>
      </w:r>
      <w:proofErr w:type="spellEnd"/>
      <w:r w:rsidR="00541B32">
        <w:rPr>
          <w:rFonts w:ascii="Times New Roman" w:hAnsi="Times New Roman" w:cs="Times New Roman"/>
          <w:sz w:val="28"/>
          <w:szCs w:val="28"/>
        </w:rPr>
        <w:t xml:space="preserve"> – географический диктант по темам «Тихий океан. Индийский океан». (10 вопросов).</w:t>
      </w:r>
    </w:p>
    <w:p w:rsidR="00541B32" w:rsidRPr="00B24A68" w:rsidRDefault="00541B32" w:rsidP="00541B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41B3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(Мы с вами изучили два океана Земли – Тихий и Индийский.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мы сегодня будем изучать?) - ф</w:t>
      </w:r>
      <w:r w:rsidRPr="00541B32">
        <w:rPr>
          <w:rFonts w:ascii="Times New Roman" w:hAnsi="Times New Roman" w:cs="Times New Roman"/>
          <w:sz w:val="28"/>
          <w:szCs w:val="28"/>
        </w:rPr>
        <w:t xml:space="preserve">ормулируют сами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41B3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B32">
        <w:rPr>
          <w:rFonts w:ascii="Times New Roman" w:hAnsi="Times New Roman" w:cs="Times New Roman"/>
          <w:sz w:val="28"/>
          <w:szCs w:val="28"/>
        </w:rPr>
        <w:t xml:space="preserve">щиеся (учитель подводит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41B32">
        <w:rPr>
          <w:rFonts w:ascii="Times New Roman" w:hAnsi="Times New Roman" w:cs="Times New Roman"/>
          <w:sz w:val="28"/>
          <w:szCs w:val="28"/>
        </w:rPr>
        <w:t xml:space="preserve"> к осознанию темы)</w:t>
      </w:r>
      <w:r w:rsidR="00B24A6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 w:rsidRPr="00B24A68">
        <w:rPr>
          <w:rFonts w:ascii="Times New Roman" w:hAnsi="Times New Roman" w:cs="Times New Roman"/>
          <w:sz w:val="28"/>
          <w:szCs w:val="28"/>
          <w:u w:val="single"/>
        </w:rPr>
        <w:t>Атлантический океан.</w:t>
      </w:r>
      <w:proofErr w:type="gramEnd"/>
    </w:p>
    <w:p w:rsidR="00541B32" w:rsidRPr="00541B32" w:rsidRDefault="00541B32" w:rsidP="00541B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 w:rsidRPr="00541B32">
        <w:rPr>
          <w:rFonts w:ascii="Times New Roman" w:hAnsi="Times New Roman" w:cs="Times New Roman"/>
          <w:sz w:val="28"/>
          <w:szCs w:val="28"/>
        </w:rPr>
        <w:t xml:space="preserve">Формулируют сами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41B3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B32">
        <w:rPr>
          <w:rFonts w:ascii="Times New Roman" w:hAnsi="Times New Roman" w:cs="Times New Roman"/>
          <w:sz w:val="28"/>
          <w:szCs w:val="28"/>
        </w:rPr>
        <w:t xml:space="preserve">щиеся, определив границы знания и незнания (учитель подводит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41B32">
        <w:rPr>
          <w:rFonts w:ascii="Times New Roman" w:hAnsi="Times New Roman" w:cs="Times New Roman"/>
          <w:sz w:val="28"/>
          <w:szCs w:val="28"/>
        </w:rPr>
        <w:t xml:space="preserve"> к осознанию целей и задач)</w:t>
      </w:r>
      <w:r w:rsidR="00B24A6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>
        <w:rPr>
          <w:rFonts w:ascii="Times New Roman" w:hAnsi="Times New Roman" w:cs="Times New Roman"/>
          <w:sz w:val="28"/>
          <w:szCs w:val="28"/>
          <w:u w:val="single"/>
        </w:rPr>
        <w:t>Изучение Атлантического океана: ГП, природы и особенностей.</w:t>
      </w:r>
    </w:p>
    <w:p w:rsidR="00541B32" w:rsidRPr="00541B32" w:rsidRDefault="00541B32" w:rsidP="00541B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32">
        <w:rPr>
          <w:rFonts w:ascii="Times New Roman" w:hAnsi="Times New Roman" w:cs="Times New Roman"/>
          <w:b/>
          <w:sz w:val="28"/>
          <w:szCs w:val="28"/>
        </w:rPr>
        <w:t xml:space="preserve">Планирование – </w:t>
      </w:r>
      <w:r w:rsidRPr="00541B32">
        <w:rPr>
          <w:rFonts w:ascii="Times New Roman" w:hAnsi="Times New Roman" w:cs="Times New Roman"/>
          <w:sz w:val="28"/>
          <w:szCs w:val="28"/>
        </w:rPr>
        <w:t>планирование обучающимися способов достижения намеченной цели (учитель помогает, советует)</w:t>
      </w:r>
      <w:r w:rsidR="00B24A6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>
        <w:rPr>
          <w:rFonts w:ascii="Times New Roman" w:hAnsi="Times New Roman" w:cs="Times New Roman"/>
          <w:sz w:val="28"/>
          <w:szCs w:val="28"/>
          <w:u w:val="single"/>
        </w:rPr>
        <w:t xml:space="preserve">составление лоции океана в творческой форме – «книжка-раскладка». </w:t>
      </w:r>
    </w:p>
    <w:p w:rsidR="00541B32" w:rsidRPr="00541B32" w:rsidRDefault="00541B32" w:rsidP="00541B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32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541B32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41B32">
        <w:rPr>
          <w:rFonts w:ascii="Times New Roman" w:hAnsi="Times New Roman" w:cs="Times New Roman"/>
          <w:b/>
          <w:sz w:val="28"/>
          <w:szCs w:val="28"/>
        </w:rPr>
        <w:t>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1B32">
        <w:rPr>
          <w:rFonts w:ascii="Times New Roman" w:hAnsi="Times New Roman" w:cs="Times New Roman"/>
          <w:sz w:val="28"/>
          <w:szCs w:val="28"/>
        </w:rPr>
        <w:t>дети осуществляют учебные действия по намеченному плану (применяется групповой, индивидуальный методы), учитель консультирует</w:t>
      </w:r>
      <w:r w:rsidR="00B24A68">
        <w:rPr>
          <w:rFonts w:ascii="Times New Roman" w:hAnsi="Times New Roman" w:cs="Times New Roman"/>
          <w:sz w:val="28"/>
          <w:szCs w:val="28"/>
        </w:rPr>
        <w:t xml:space="preserve"> -</w:t>
      </w:r>
      <w:r w:rsidR="00B24A68">
        <w:rPr>
          <w:rFonts w:ascii="Times New Roman" w:hAnsi="Times New Roman" w:cs="Times New Roman"/>
          <w:sz w:val="28"/>
          <w:szCs w:val="28"/>
          <w:u w:val="single"/>
        </w:rPr>
        <w:t xml:space="preserve"> работа в парах по составлению страниц лоции Атлантического океана.</w:t>
      </w:r>
    </w:p>
    <w:p w:rsidR="00541B32" w:rsidRPr="00541B32" w:rsidRDefault="00541B32" w:rsidP="00541B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B32">
        <w:rPr>
          <w:rFonts w:ascii="Times New Roman" w:hAnsi="Times New Roman" w:cs="Times New Roman"/>
          <w:b/>
          <w:sz w:val="28"/>
          <w:szCs w:val="28"/>
        </w:rPr>
        <w:t>Осуществление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1B32">
        <w:rPr>
          <w:rFonts w:ascii="Times New Roman" w:hAnsi="Times New Roman" w:cs="Times New Roman"/>
          <w:sz w:val="28"/>
          <w:szCs w:val="28"/>
        </w:rPr>
        <w:t>дети осуществляют контроль (применяются формы самоконтроля, взаимоконтроля),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32">
        <w:rPr>
          <w:rFonts w:ascii="Times New Roman" w:hAnsi="Times New Roman" w:cs="Times New Roman"/>
          <w:sz w:val="28"/>
          <w:szCs w:val="28"/>
        </w:rPr>
        <w:t>учитель консультирует</w:t>
      </w:r>
      <w:r w:rsidR="00B24A6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>
        <w:rPr>
          <w:rFonts w:ascii="Times New Roman" w:hAnsi="Times New Roman" w:cs="Times New Roman"/>
          <w:sz w:val="28"/>
          <w:szCs w:val="28"/>
          <w:u w:val="single"/>
        </w:rPr>
        <w:t>самоконтроль обучающихся при работе в парах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1B32" w:rsidRPr="00541B32" w:rsidRDefault="00541B32" w:rsidP="00541B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32">
        <w:rPr>
          <w:rFonts w:ascii="Times New Roman" w:hAnsi="Times New Roman" w:cs="Times New Roman"/>
          <w:b/>
          <w:sz w:val="28"/>
          <w:szCs w:val="28"/>
        </w:rPr>
        <w:t>Осуществление коррекции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41B32">
        <w:rPr>
          <w:rFonts w:ascii="Times New Roman" w:hAnsi="Times New Roman" w:cs="Times New Roman"/>
          <w:sz w:val="28"/>
          <w:szCs w:val="28"/>
        </w:rPr>
        <w:t>дети формулируют затруднения и осуществляют коррекцию самостоятельно, учитель консультирует, советует, помогает</w:t>
      </w:r>
      <w:r w:rsidR="00B24A6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>
        <w:rPr>
          <w:rFonts w:ascii="Times New Roman" w:hAnsi="Times New Roman" w:cs="Times New Roman"/>
          <w:sz w:val="28"/>
          <w:szCs w:val="28"/>
          <w:u w:val="single"/>
        </w:rPr>
        <w:t>в течение урока – обучающиеся корректируют выполнение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B32" w:rsidRPr="00541B32" w:rsidRDefault="00541B32" w:rsidP="00541B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15C">
        <w:rPr>
          <w:rFonts w:ascii="Times New Roman" w:hAnsi="Times New Roman" w:cs="Times New Roman"/>
          <w:b/>
          <w:sz w:val="28"/>
          <w:szCs w:val="28"/>
        </w:rPr>
        <w:t>Оценивание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41B32">
        <w:rPr>
          <w:rFonts w:ascii="Times New Roman" w:hAnsi="Times New Roman" w:cs="Times New Roman"/>
          <w:sz w:val="28"/>
          <w:szCs w:val="28"/>
        </w:rPr>
        <w:t>дети дают оценку деятельности по её результатам (самооценка, оценивание результатов деятельности товарищей), учитель консультирует</w:t>
      </w:r>
      <w:r w:rsidR="00B24A6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>
        <w:rPr>
          <w:rFonts w:ascii="Times New Roman" w:hAnsi="Times New Roman" w:cs="Times New Roman"/>
          <w:sz w:val="28"/>
          <w:szCs w:val="28"/>
          <w:u w:val="single"/>
        </w:rPr>
        <w:t>при составлении лоции – оценку выполненной работы дают обучающиеся (по цветным кругам)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15C" w:rsidRPr="00C1715C" w:rsidRDefault="00C1715C" w:rsidP="00C171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15C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1715C">
        <w:rPr>
          <w:rFonts w:ascii="Times New Roman" w:hAnsi="Times New Roman" w:cs="Times New Roman"/>
          <w:sz w:val="28"/>
          <w:szCs w:val="28"/>
        </w:rPr>
        <w:t>проводится рефлексия</w:t>
      </w:r>
      <w:r w:rsidR="00B24A6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>
        <w:rPr>
          <w:rFonts w:ascii="Times New Roman" w:hAnsi="Times New Roman" w:cs="Times New Roman"/>
          <w:sz w:val="28"/>
          <w:szCs w:val="28"/>
          <w:u w:val="single"/>
        </w:rPr>
        <w:t xml:space="preserve">что узнали нового? Что необходимо уточнить по новой теме? </w:t>
      </w:r>
    </w:p>
    <w:p w:rsidR="00A2621A" w:rsidRPr="00614788" w:rsidRDefault="00C1715C" w:rsidP="00A262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88">
        <w:rPr>
          <w:rFonts w:ascii="Times New Roman" w:hAnsi="Times New Roman" w:cs="Times New Roman"/>
          <w:b/>
          <w:sz w:val="28"/>
          <w:szCs w:val="28"/>
        </w:rPr>
        <w:t xml:space="preserve"> Домашнее задание – </w:t>
      </w:r>
      <w:r w:rsidRPr="00614788">
        <w:rPr>
          <w:rFonts w:ascii="Times New Roman" w:hAnsi="Times New Roman" w:cs="Times New Roman"/>
          <w:sz w:val="28"/>
          <w:szCs w:val="28"/>
        </w:rPr>
        <w:t>дети могут выбирать задание из предложенных учителем с учётом индивидуальных возможностей</w:t>
      </w:r>
      <w:r w:rsidR="00B24A68" w:rsidRPr="00614788">
        <w:rPr>
          <w:rFonts w:ascii="Times New Roman" w:hAnsi="Times New Roman" w:cs="Times New Roman"/>
          <w:sz w:val="28"/>
          <w:szCs w:val="28"/>
        </w:rPr>
        <w:t xml:space="preserve"> – </w:t>
      </w:r>
      <w:r w:rsidR="00B24A68" w:rsidRPr="00614788">
        <w:rPr>
          <w:rFonts w:ascii="Times New Roman" w:hAnsi="Times New Roman" w:cs="Times New Roman"/>
          <w:sz w:val="28"/>
          <w:szCs w:val="28"/>
          <w:u w:val="single"/>
        </w:rPr>
        <w:t xml:space="preserve">прочитать </w:t>
      </w:r>
      <w:r w:rsidR="00BC21BE" w:rsidRPr="00614788">
        <w:rPr>
          <w:rFonts w:ascii="Times New Roman" w:hAnsi="Times New Roman" w:cs="Times New Roman"/>
          <w:sz w:val="28"/>
          <w:szCs w:val="28"/>
          <w:u w:val="single"/>
        </w:rPr>
        <w:t xml:space="preserve">§ 16, составить графическую лоцию океана </w:t>
      </w:r>
      <w:proofErr w:type="gramStart"/>
      <w:r w:rsidR="00BC21BE" w:rsidRPr="0061478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BC21BE" w:rsidRPr="00614788">
        <w:rPr>
          <w:rFonts w:ascii="Times New Roman" w:hAnsi="Times New Roman" w:cs="Times New Roman"/>
          <w:sz w:val="28"/>
          <w:szCs w:val="28"/>
          <w:u w:val="single"/>
        </w:rPr>
        <w:t xml:space="preserve"> к/к.</w:t>
      </w:r>
    </w:p>
    <w:sectPr w:rsidR="00A2621A" w:rsidRPr="00614788" w:rsidSect="00BC21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DEA"/>
    <w:multiLevelType w:val="hybridMultilevel"/>
    <w:tmpl w:val="B8A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3F5"/>
    <w:multiLevelType w:val="hybridMultilevel"/>
    <w:tmpl w:val="B8A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856"/>
    <w:multiLevelType w:val="hybridMultilevel"/>
    <w:tmpl w:val="B8A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1AF1"/>
    <w:multiLevelType w:val="hybridMultilevel"/>
    <w:tmpl w:val="B8A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00050"/>
    <w:multiLevelType w:val="hybridMultilevel"/>
    <w:tmpl w:val="B8A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B4BE1"/>
    <w:multiLevelType w:val="hybridMultilevel"/>
    <w:tmpl w:val="B8A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21A"/>
    <w:rsid w:val="002008B9"/>
    <w:rsid w:val="003B07A9"/>
    <w:rsid w:val="00541B32"/>
    <w:rsid w:val="00614788"/>
    <w:rsid w:val="007A63AA"/>
    <w:rsid w:val="008905CF"/>
    <w:rsid w:val="009B6DB0"/>
    <w:rsid w:val="00A2621A"/>
    <w:rsid w:val="00AF4653"/>
    <w:rsid w:val="00B24A68"/>
    <w:rsid w:val="00BC21BE"/>
    <w:rsid w:val="00C1715C"/>
    <w:rsid w:val="00F8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1</cp:lastModifiedBy>
  <cp:revision>5</cp:revision>
  <dcterms:created xsi:type="dcterms:W3CDTF">2014-10-12T10:30:00Z</dcterms:created>
  <dcterms:modified xsi:type="dcterms:W3CDTF">2014-10-17T08:17:00Z</dcterms:modified>
</cp:coreProperties>
</file>