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D0" w:rsidRPr="00094577" w:rsidRDefault="00DF2751" w:rsidP="00DF2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ИКТ НА УРОКАХ ФИЗИКИ: </w:t>
      </w:r>
      <w:r w:rsidR="0055124E" w:rsidRPr="0055124E">
        <w:rPr>
          <w:rFonts w:ascii="Times New Roman" w:hAnsi="Times New Roman" w:cs="Times New Roman"/>
          <w:b/>
          <w:sz w:val="28"/>
          <w:szCs w:val="28"/>
        </w:rPr>
        <w:t>ИСПОЛЬЗОВАНИЕ КОМПЬЮТЕРНОЙ ИЗМЕРИТЕЛЬНОЙ ЛАБОРАТОРИИ</w:t>
      </w:r>
    </w:p>
    <w:p w:rsidR="00A62AD0" w:rsidRPr="00BF7668" w:rsidRDefault="00094577" w:rsidP="00DF275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F7668">
        <w:rPr>
          <w:rFonts w:ascii="Times New Roman" w:hAnsi="Times New Roman" w:cs="Times New Roman"/>
          <w:i/>
          <w:sz w:val="28"/>
          <w:szCs w:val="28"/>
        </w:rPr>
        <w:t>Са</w:t>
      </w:r>
      <w:r w:rsidR="00DF2751" w:rsidRPr="00BF7668">
        <w:rPr>
          <w:rFonts w:ascii="Times New Roman" w:hAnsi="Times New Roman" w:cs="Times New Roman"/>
          <w:i/>
          <w:sz w:val="28"/>
          <w:szCs w:val="28"/>
        </w:rPr>
        <w:t>востьянова Марина Александровна</w:t>
      </w:r>
    </w:p>
    <w:p w:rsidR="00E17A20" w:rsidRDefault="00DF2751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62430C" w:rsidRDefault="0062430C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рассматривается вопрос об эффективности </w:t>
      </w:r>
      <w:r w:rsidRPr="0062430C">
        <w:rPr>
          <w:rFonts w:ascii="Times New Roman" w:hAnsi="Times New Roman" w:cs="Times New Roman"/>
          <w:sz w:val="28"/>
          <w:szCs w:val="28"/>
        </w:rPr>
        <w:t>применения программных и технических средств ИКТ</w:t>
      </w:r>
      <w:r>
        <w:rPr>
          <w:rFonts w:ascii="Times New Roman" w:hAnsi="Times New Roman" w:cs="Times New Roman"/>
          <w:sz w:val="28"/>
          <w:szCs w:val="28"/>
        </w:rPr>
        <w:t xml:space="preserve"> на уроках физики. В частности говорится об использовании компьютерной измерительной лаборатории.</w:t>
      </w:r>
    </w:p>
    <w:p w:rsidR="00DF2751" w:rsidRDefault="00FA4566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 статье я хочу поделиться опытом своей работы по применению</w:t>
      </w:r>
    </w:p>
    <w:p w:rsidR="0062430C" w:rsidRPr="00DF2751" w:rsidRDefault="0062430C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на уроках физики,</w:t>
      </w:r>
      <w:r w:rsidR="00FA4566">
        <w:rPr>
          <w:rFonts w:ascii="Times New Roman" w:hAnsi="Times New Roman" w:cs="Times New Roman"/>
          <w:sz w:val="28"/>
          <w:szCs w:val="28"/>
        </w:rPr>
        <w:t xml:space="preserve"> рассказать об использовании компьютерной измерительной лаборатории на различных этапах урока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4566">
        <w:rPr>
          <w:rFonts w:ascii="Times New Roman" w:hAnsi="Times New Roman" w:cs="Times New Roman"/>
          <w:sz w:val="28"/>
          <w:szCs w:val="28"/>
        </w:rPr>
        <w:t>о исследовательской работе обучающихся</w:t>
      </w:r>
      <w:proofErr w:type="gramStart"/>
      <w:r w:rsidR="00FA45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5EEC" w:rsidRPr="00094577" w:rsidRDefault="005C5EEC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sz w:val="28"/>
          <w:szCs w:val="28"/>
        </w:rPr>
        <w:t>Наш 21 век –</w:t>
      </w:r>
      <w:r w:rsidR="00DF2751">
        <w:rPr>
          <w:rFonts w:ascii="Times New Roman" w:hAnsi="Times New Roman" w:cs="Times New Roman"/>
          <w:sz w:val="28"/>
          <w:szCs w:val="28"/>
        </w:rPr>
        <w:t xml:space="preserve"> </w:t>
      </w:r>
      <w:r w:rsidRPr="00094577">
        <w:rPr>
          <w:rFonts w:ascii="Times New Roman" w:hAnsi="Times New Roman" w:cs="Times New Roman"/>
          <w:sz w:val="28"/>
          <w:szCs w:val="28"/>
        </w:rPr>
        <w:t>это век современных компьютерных технологий. Современный ученик живет в мире электронной культуры. Следовательно, учителю необходимо владеть современными образовательными технологиям</w:t>
      </w:r>
      <w:r w:rsidR="006F027E">
        <w:rPr>
          <w:rFonts w:ascii="Times New Roman" w:hAnsi="Times New Roman" w:cs="Times New Roman"/>
          <w:sz w:val="28"/>
          <w:szCs w:val="28"/>
        </w:rPr>
        <w:t>и, чтобы заинтересовать ребенка</w:t>
      </w:r>
      <w:r w:rsidRPr="00094577">
        <w:rPr>
          <w:rFonts w:ascii="Times New Roman" w:hAnsi="Times New Roman" w:cs="Times New Roman"/>
          <w:sz w:val="28"/>
          <w:szCs w:val="28"/>
        </w:rPr>
        <w:t>, вовлечь его в учебный процесс.</w:t>
      </w:r>
    </w:p>
    <w:p w:rsidR="005C5EEC" w:rsidRPr="00094577" w:rsidRDefault="005C5EEC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sz w:val="28"/>
          <w:szCs w:val="28"/>
        </w:rPr>
        <w:t xml:space="preserve">     </w:t>
      </w:r>
      <w:r w:rsidR="00BF65B0" w:rsidRPr="00094577">
        <w:rPr>
          <w:rFonts w:ascii="Times New Roman" w:hAnsi="Times New Roman" w:cs="Times New Roman"/>
          <w:sz w:val="28"/>
          <w:szCs w:val="28"/>
        </w:rPr>
        <w:t xml:space="preserve">Усовершенствование образовательного процесса на уроках физики за счет применения программных и технических средств ИКТ позволяет обогатить память обучающихся необходимыми  знаниями. Повышается мотивация к изучению предмета, развивает наглядно-образное мышление, формирует навыки </w:t>
      </w:r>
      <w:r w:rsidR="003407CF" w:rsidRPr="00094577">
        <w:rPr>
          <w:rFonts w:ascii="Times New Roman" w:hAnsi="Times New Roman" w:cs="Times New Roman"/>
          <w:sz w:val="28"/>
          <w:szCs w:val="28"/>
        </w:rPr>
        <w:t>работы с информацией. Информационные технологии позволяют в полной мере раскрыть и реализовать инновационные технологии и методы:</w:t>
      </w:r>
    </w:p>
    <w:p w:rsidR="003407CF" w:rsidRPr="00094577" w:rsidRDefault="003407CF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sz w:val="28"/>
          <w:szCs w:val="28"/>
        </w:rPr>
        <w:t>-прививать навыки научно-исследовательской работы посредством организации исследовательской деятельности с использованием многообразия методов и форм самостоятельной и практической деятельности;</w:t>
      </w:r>
    </w:p>
    <w:p w:rsidR="003407CF" w:rsidRPr="00094577" w:rsidRDefault="003407CF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sz w:val="28"/>
          <w:szCs w:val="28"/>
        </w:rPr>
        <w:t>-развивать умения добывать информацию из различных источников, обрабатывать ее с помощью технических средств;</w:t>
      </w:r>
    </w:p>
    <w:p w:rsidR="003407CF" w:rsidRPr="00094577" w:rsidRDefault="003407CF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sz w:val="28"/>
          <w:szCs w:val="28"/>
        </w:rPr>
        <w:t>-формировать умение четко формулировать вывод, производить анализ.</w:t>
      </w:r>
    </w:p>
    <w:p w:rsidR="006157DE" w:rsidRDefault="003407CF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sz w:val="28"/>
          <w:szCs w:val="28"/>
        </w:rPr>
        <w:t xml:space="preserve">  В своей работе я активно использую компьютерную измерительную лабораторию для проведения демонстрационного и ученического </w:t>
      </w:r>
      <w:r w:rsidRPr="00094577">
        <w:rPr>
          <w:rFonts w:ascii="Times New Roman" w:hAnsi="Times New Roman" w:cs="Times New Roman"/>
          <w:sz w:val="28"/>
          <w:szCs w:val="28"/>
        </w:rPr>
        <w:lastRenderedPageBreak/>
        <w:t>эксперимента. Это комплект оборудования L-микро, который я применяю на своих уроках. Он состоит из компьютерного измерительного блока, системы датчиков и дополнительного оборудования.</w:t>
      </w:r>
      <w:proofErr w:type="gramStart"/>
      <w:r w:rsidRPr="00094577">
        <w:rPr>
          <w:rFonts w:ascii="Times New Roman" w:hAnsi="Times New Roman" w:cs="Times New Roman"/>
          <w:sz w:val="28"/>
          <w:szCs w:val="28"/>
        </w:rPr>
        <w:t xml:space="preserve"> </w:t>
      </w:r>
      <w:r w:rsidR="00AF13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1300">
        <w:rPr>
          <w:rFonts w:ascii="Times New Roman" w:hAnsi="Times New Roman" w:cs="Times New Roman"/>
          <w:sz w:val="28"/>
          <w:szCs w:val="28"/>
        </w:rPr>
        <w:t>,</w:t>
      </w:r>
      <w:r w:rsidRPr="00094577">
        <w:rPr>
          <w:rFonts w:ascii="Times New Roman" w:hAnsi="Times New Roman" w:cs="Times New Roman"/>
          <w:sz w:val="28"/>
          <w:szCs w:val="28"/>
        </w:rPr>
        <w:t xml:space="preserve">Компьютер здесь выступает в качестве универсального измерительного прибора, его датчики позволяют в </w:t>
      </w:r>
      <w:r w:rsidR="00B762F2" w:rsidRPr="00094577">
        <w:rPr>
          <w:rFonts w:ascii="Times New Roman" w:hAnsi="Times New Roman" w:cs="Times New Roman"/>
          <w:sz w:val="28"/>
          <w:szCs w:val="28"/>
        </w:rPr>
        <w:t>различных экспериментах измерять температуру, дав</w:t>
      </w:r>
      <w:r w:rsidR="00DF2751">
        <w:rPr>
          <w:rFonts w:ascii="Times New Roman" w:hAnsi="Times New Roman" w:cs="Times New Roman"/>
          <w:sz w:val="28"/>
          <w:szCs w:val="28"/>
        </w:rPr>
        <w:t>ление, напряжение, проводимость</w:t>
      </w:r>
      <w:r w:rsidR="00B762F2" w:rsidRPr="00094577">
        <w:rPr>
          <w:rFonts w:ascii="Times New Roman" w:hAnsi="Times New Roman" w:cs="Times New Roman"/>
          <w:sz w:val="28"/>
          <w:szCs w:val="28"/>
        </w:rPr>
        <w:t>, звуковые характеристики и т.д. Информация поступает на компьютер с двух датчиков одновременно, она автоматически обрабатывается и результат демонстрируется на экране монитора в виде цифровой или уже готового графика</w:t>
      </w:r>
      <w:proofErr w:type="gramStart"/>
      <w:r w:rsidR="00AF1300" w:rsidRPr="00AF1300">
        <w:rPr>
          <w:rFonts w:ascii="Times New Roman" w:hAnsi="Times New Roman" w:cs="Times New Roman"/>
          <w:sz w:val="28"/>
          <w:szCs w:val="28"/>
        </w:rPr>
        <w:t>’’</w:t>
      </w:r>
      <w:proofErr w:type="gramEnd"/>
      <w:r w:rsidR="00AF1300" w:rsidRPr="00AF1300">
        <w:rPr>
          <w:rFonts w:ascii="Times New Roman" w:hAnsi="Times New Roman" w:cs="Times New Roman"/>
          <w:sz w:val="28"/>
          <w:szCs w:val="28"/>
        </w:rPr>
        <w:t>(с.137)</w:t>
      </w:r>
      <w:r w:rsidR="00B762F2" w:rsidRPr="00094577">
        <w:rPr>
          <w:rFonts w:ascii="Times New Roman" w:hAnsi="Times New Roman" w:cs="Times New Roman"/>
          <w:sz w:val="28"/>
          <w:szCs w:val="28"/>
        </w:rPr>
        <w:t xml:space="preserve">. Компьютерная измерительная лаборатория позволяет существенно расширить возможности демонстрационного физического эксперимента, организовать на уроке исследовательскую работу </w:t>
      </w:r>
      <w:proofErr w:type="gramStart"/>
      <w:r w:rsidR="00B762F2" w:rsidRPr="000945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62F2" w:rsidRPr="00094577">
        <w:rPr>
          <w:rFonts w:ascii="Times New Roman" w:hAnsi="Times New Roman" w:cs="Times New Roman"/>
          <w:sz w:val="28"/>
          <w:szCs w:val="28"/>
        </w:rPr>
        <w:t>.</w:t>
      </w:r>
    </w:p>
    <w:p w:rsidR="003407CF" w:rsidRPr="00094577" w:rsidRDefault="006157DE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 я организую работу обучающихся в группах переменного и постоянного состава, в группе назначается ученик-консультант ,который помогает мне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урока. Группы формирую в основном из четырех обучающихся, с консультантами провожу предварительно занятия по работе с оборудованием. Одного обучающегося из класса всегда подготавливаю для работы около доски с демонстрационным оборудованием. На уроке сразу задействую лабораторное оборудование, демонстрационное оборудование и интерактивные модели.</w:t>
      </w:r>
      <w:r w:rsidR="00B762F2" w:rsidRPr="00094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Применяем данное оборудование и во внеурочной деятельности при проведении исследований. Например, проводили работу по выращиванию кристаллов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класса. Применяли демонстрационное оборудование для изучения фазовых переходов вещества, получается наглядно и понятно детям.</w:t>
      </w:r>
      <w:r w:rsidR="00F706F0">
        <w:rPr>
          <w:rFonts w:ascii="Times New Roman" w:hAnsi="Times New Roman" w:cs="Times New Roman"/>
          <w:sz w:val="28"/>
          <w:szCs w:val="28"/>
        </w:rPr>
        <w:t xml:space="preserve"> </w:t>
      </w:r>
      <w:r w:rsidR="00DF2751">
        <w:rPr>
          <w:rFonts w:ascii="Times New Roman" w:hAnsi="Times New Roman" w:cs="Times New Roman"/>
          <w:sz w:val="28"/>
          <w:szCs w:val="28"/>
        </w:rPr>
        <w:t>Это отражено на фото (рис. 1, рис. 2.</w:t>
      </w:r>
      <w:r w:rsidR="00F706F0">
        <w:rPr>
          <w:rFonts w:ascii="Times New Roman" w:hAnsi="Times New Roman" w:cs="Times New Roman"/>
          <w:sz w:val="28"/>
          <w:szCs w:val="28"/>
        </w:rPr>
        <w:t>,3</w:t>
      </w:r>
      <w:r w:rsidR="00DF2751">
        <w:rPr>
          <w:rFonts w:ascii="Times New Roman" w:hAnsi="Times New Roman" w:cs="Times New Roman"/>
          <w:sz w:val="28"/>
          <w:szCs w:val="28"/>
        </w:rPr>
        <w:t>).</w:t>
      </w:r>
    </w:p>
    <w:p w:rsidR="00FA4B17" w:rsidRPr="00094577" w:rsidRDefault="00CF1C29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47625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2276475"/>
            <wp:effectExtent l="19050" t="0" r="9525" b="0"/>
            <wp:wrapSquare wrapText="bothSides"/>
            <wp:docPr id="1" name="Рисунок 1" descr="C:\Users\user\Desktop\DSC0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0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751" w:rsidRDefault="00DF2751" w:rsidP="00DF27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751" w:rsidRDefault="00DF2751" w:rsidP="00DF27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751" w:rsidRDefault="00DF2751" w:rsidP="00DF27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751" w:rsidRDefault="00DF2751" w:rsidP="00DF27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751" w:rsidRDefault="00DF2751" w:rsidP="00DF27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2751" w:rsidRDefault="00DF2751" w:rsidP="00DF27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1C29" w:rsidRPr="00DF2751" w:rsidRDefault="00DF2751" w:rsidP="00DF27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2751">
        <w:rPr>
          <w:rFonts w:ascii="Times New Roman" w:hAnsi="Times New Roman" w:cs="Times New Roman"/>
          <w:sz w:val="24"/>
          <w:szCs w:val="24"/>
        </w:rPr>
        <w:t>Рис.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2751">
        <w:rPr>
          <w:rFonts w:ascii="Times New Roman" w:hAnsi="Times New Roman" w:cs="Times New Roman"/>
          <w:sz w:val="24"/>
          <w:szCs w:val="24"/>
        </w:rPr>
        <w:t xml:space="preserve"> Применение лабораторного и демонстрационного оборудования по разделу «Электричество»</w:t>
      </w:r>
      <w:r w:rsidR="009F4A79" w:rsidRPr="00DF2751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A4B17" w:rsidRPr="00DF2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F1C29" w:rsidRDefault="00CF1C29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973" cy="2343150"/>
            <wp:effectExtent l="19050" t="0" r="0" b="0"/>
            <wp:docPr id="2" name="Рисунок 2" descr="C:\Users\user\Desktop\DSC0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0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58" cy="234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51" w:rsidRDefault="00DF2751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2. </w:t>
      </w:r>
      <w:r w:rsidRPr="00DF2751">
        <w:rPr>
          <w:rFonts w:ascii="Times New Roman" w:hAnsi="Times New Roman" w:cs="Times New Roman"/>
          <w:sz w:val="24"/>
          <w:szCs w:val="24"/>
        </w:rPr>
        <w:t>Применение интерактивных моделей и плакатов</w:t>
      </w:r>
      <w:r w:rsidR="00A344E0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706F0" w:rsidRDefault="00F706F0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F0">
        <w:rPr>
          <w:rFonts w:ascii="Times New Roman" w:hAnsi="Times New Roman" w:cs="Times New Roman"/>
          <w:sz w:val="24"/>
          <w:szCs w:val="24"/>
        </w:rPr>
        <w:object w:dxaOrig="11020" w:dyaOrig="9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265.5pt" o:ole="">
            <v:imagedata r:id="rId7" o:title=""/>
          </v:shape>
          <o:OLEObject Type="Embed" ProgID="Word.Document.12" ShapeID="_x0000_i1025" DrawAspect="Content" ObjectID="_1486289987" r:id="rId8"/>
        </w:object>
      </w:r>
    </w:p>
    <w:p w:rsidR="00F706F0" w:rsidRPr="00DF2751" w:rsidRDefault="00F706F0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Рис.3.На графике продемонстрированы фазовые переходы вещества, график   получается в результате проведения демонстрационного эксперимента.</w:t>
      </w:r>
    </w:p>
    <w:p w:rsidR="003D723A" w:rsidRPr="00094577" w:rsidRDefault="003D723A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sz w:val="28"/>
          <w:szCs w:val="28"/>
        </w:rPr>
        <w:t xml:space="preserve">   ИКТ может использоваться на всех этапах процесса обучения: при </w:t>
      </w:r>
      <w:r w:rsidR="00DF2751">
        <w:rPr>
          <w:rFonts w:ascii="Times New Roman" w:hAnsi="Times New Roman" w:cs="Times New Roman"/>
          <w:sz w:val="28"/>
          <w:szCs w:val="28"/>
        </w:rPr>
        <w:t>объяснении нового материала, закреплении, повторении</w:t>
      </w:r>
      <w:r w:rsidRPr="00094577">
        <w:rPr>
          <w:rFonts w:ascii="Times New Roman" w:hAnsi="Times New Roman" w:cs="Times New Roman"/>
          <w:sz w:val="28"/>
          <w:szCs w:val="28"/>
        </w:rPr>
        <w:t>,</w:t>
      </w:r>
      <w:r w:rsidR="00DF2751">
        <w:rPr>
          <w:rFonts w:ascii="Times New Roman" w:hAnsi="Times New Roman" w:cs="Times New Roman"/>
          <w:sz w:val="28"/>
          <w:szCs w:val="28"/>
        </w:rPr>
        <w:t xml:space="preserve"> </w:t>
      </w:r>
      <w:r w:rsidRPr="00094577">
        <w:rPr>
          <w:rFonts w:ascii="Times New Roman" w:hAnsi="Times New Roman" w:cs="Times New Roman"/>
          <w:sz w:val="28"/>
          <w:szCs w:val="28"/>
        </w:rPr>
        <w:t>самостоятельной работе, контроле знаний.</w:t>
      </w:r>
      <w:r w:rsidR="00AB1935" w:rsidRPr="00094577">
        <w:rPr>
          <w:rFonts w:ascii="Times New Roman" w:hAnsi="Times New Roman" w:cs="Times New Roman"/>
          <w:sz w:val="28"/>
          <w:szCs w:val="28"/>
        </w:rPr>
        <w:t xml:space="preserve"> </w:t>
      </w:r>
      <w:r w:rsidRPr="00094577">
        <w:rPr>
          <w:rFonts w:ascii="Times New Roman" w:hAnsi="Times New Roman" w:cs="Times New Roman"/>
          <w:sz w:val="28"/>
          <w:szCs w:val="28"/>
        </w:rPr>
        <w:t xml:space="preserve">Данная технология позволяет усилить мотивацию </w:t>
      </w:r>
      <w:r w:rsidRPr="00094577">
        <w:rPr>
          <w:rFonts w:ascii="Times New Roman" w:hAnsi="Times New Roman" w:cs="Times New Roman"/>
          <w:sz w:val="28"/>
          <w:szCs w:val="28"/>
        </w:rPr>
        <w:lastRenderedPageBreak/>
        <w:t>учения путем предоставления разнообразной и красочной информации, путем ориентации учения на успех.</w:t>
      </w:r>
    </w:p>
    <w:p w:rsidR="003D723A" w:rsidRPr="00094577" w:rsidRDefault="003D723A" w:rsidP="00DF2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sz w:val="28"/>
          <w:szCs w:val="28"/>
        </w:rPr>
        <w:t xml:space="preserve">    Возможности компьютера большие, но полная замена деятельности учителя этим средством невозможна.</w:t>
      </w:r>
      <w:r w:rsidR="00AB1935" w:rsidRPr="00094577">
        <w:rPr>
          <w:rFonts w:ascii="Times New Roman" w:hAnsi="Times New Roman" w:cs="Times New Roman"/>
          <w:sz w:val="28"/>
          <w:szCs w:val="28"/>
        </w:rPr>
        <w:t xml:space="preserve"> </w:t>
      </w:r>
      <w:r w:rsidRPr="00094577">
        <w:rPr>
          <w:rFonts w:ascii="Times New Roman" w:hAnsi="Times New Roman" w:cs="Times New Roman"/>
          <w:sz w:val="28"/>
          <w:szCs w:val="28"/>
        </w:rPr>
        <w:t>Использование в учебно-педагогической деятельности тех или иных форм организации урока с применением ИКТ зависит от степени подготовленности обучающихся, их возраста, новизны и сложности  изучаемого материала.</w:t>
      </w:r>
      <w:r w:rsidR="00AB1935" w:rsidRPr="00094577">
        <w:rPr>
          <w:rFonts w:ascii="Times New Roman" w:hAnsi="Times New Roman" w:cs="Times New Roman"/>
          <w:sz w:val="28"/>
          <w:szCs w:val="28"/>
        </w:rPr>
        <w:t xml:space="preserve"> Организация учебного процесса  с использованием ИКТ развивает мыслительную деятельность, учит анализировать, сравнивать, выделять главное, превращает обучающихся в активных участников, а это и есть один из главных принципов организации учебной деятельности.</w:t>
      </w:r>
    </w:p>
    <w:p w:rsidR="00FA4B17" w:rsidRDefault="00A62AD0" w:rsidP="00DF2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577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F2751">
        <w:rPr>
          <w:rFonts w:ascii="Times New Roman" w:hAnsi="Times New Roman" w:cs="Times New Roman"/>
          <w:sz w:val="28"/>
          <w:szCs w:val="28"/>
        </w:rPr>
        <w:t>литературы</w:t>
      </w:r>
    </w:p>
    <w:p w:rsidR="00094577" w:rsidRDefault="00094577" w:rsidP="00DF275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справочник учителя физики</w:t>
      </w:r>
      <w:r w:rsidR="00DF2751">
        <w:rPr>
          <w:rFonts w:ascii="Times New Roman" w:hAnsi="Times New Roman" w:cs="Times New Roman"/>
          <w:sz w:val="28"/>
          <w:szCs w:val="28"/>
        </w:rPr>
        <w:t xml:space="preserve">: М.Ю. </w:t>
      </w:r>
      <w:r w:rsidR="00606F56">
        <w:rPr>
          <w:rFonts w:ascii="Times New Roman" w:hAnsi="Times New Roman" w:cs="Times New Roman"/>
          <w:sz w:val="28"/>
          <w:szCs w:val="28"/>
        </w:rPr>
        <w:t>Демидова,</w:t>
      </w:r>
      <w:r w:rsidR="00DF2751">
        <w:rPr>
          <w:rFonts w:ascii="Times New Roman" w:hAnsi="Times New Roman" w:cs="Times New Roman"/>
          <w:sz w:val="28"/>
          <w:szCs w:val="28"/>
        </w:rPr>
        <w:t xml:space="preserve"> </w:t>
      </w:r>
      <w:r w:rsidR="00606F56">
        <w:rPr>
          <w:rFonts w:ascii="Times New Roman" w:hAnsi="Times New Roman" w:cs="Times New Roman"/>
          <w:sz w:val="28"/>
          <w:szCs w:val="28"/>
        </w:rPr>
        <w:t>В.А.Коровин</w:t>
      </w:r>
      <w:r w:rsidR="00DF2751">
        <w:rPr>
          <w:rFonts w:ascii="Times New Roman" w:hAnsi="Times New Roman" w:cs="Times New Roman"/>
          <w:sz w:val="28"/>
          <w:szCs w:val="28"/>
        </w:rPr>
        <w:t xml:space="preserve"> - </w:t>
      </w:r>
      <w:r w:rsidR="00606F56">
        <w:rPr>
          <w:rFonts w:ascii="Times New Roman" w:hAnsi="Times New Roman" w:cs="Times New Roman"/>
          <w:sz w:val="28"/>
          <w:szCs w:val="28"/>
        </w:rPr>
        <w:t>М.:</w:t>
      </w:r>
      <w:r w:rsidR="00DF2751">
        <w:rPr>
          <w:rFonts w:ascii="Times New Roman" w:hAnsi="Times New Roman" w:cs="Times New Roman"/>
          <w:sz w:val="28"/>
          <w:szCs w:val="28"/>
        </w:rPr>
        <w:t xml:space="preserve"> </w:t>
      </w:r>
      <w:r w:rsidR="00606F56">
        <w:rPr>
          <w:rFonts w:ascii="Times New Roman" w:hAnsi="Times New Roman" w:cs="Times New Roman"/>
          <w:sz w:val="28"/>
          <w:szCs w:val="28"/>
        </w:rPr>
        <w:t>Мнемозина,2009.-141с.</w:t>
      </w:r>
    </w:p>
    <w:p w:rsidR="00DF2751" w:rsidRDefault="00DF2751" w:rsidP="00DF275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r w:rsidR="0055124E" w:rsidRPr="0055124E">
        <w:rPr>
          <w:rFonts w:ascii="Times New Roman" w:hAnsi="Times New Roman" w:cs="Times New Roman"/>
          <w:sz w:val="28"/>
          <w:szCs w:val="28"/>
        </w:rPr>
        <w:t>http://nsportal.ru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F706F0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ата обращения: 16.02.2015</w:t>
      </w:r>
      <w:r w:rsidR="00F706F0">
        <w:rPr>
          <w:rFonts w:ascii="Times New Roman" w:hAnsi="Times New Roman" w:cs="Times New Roman"/>
          <w:sz w:val="28"/>
          <w:szCs w:val="28"/>
        </w:rPr>
        <w:t>).</w:t>
      </w:r>
    </w:p>
    <w:p w:rsidR="0055124E" w:rsidRPr="0055124E" w:rsidRDefault="00DF2751" w:rsidP="00DF275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9" w:history="1">
        <w:r w:rsidRPr="001E1801">
          <w:rPr>
            <w:rStyle w:val="a6"/>
            <w:rFonts w:ascii="Times New Roman" w:hAnsi="Times New Roman" w:cs="Times New Roman"/>
            <w:sz w:val="28"/>
            <w:szCs w:val="28"/>
          </w:rPr>
          <w:t>http://www.uchportal.ru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F0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ата обращения: 13.02.2015</w:t>
      </w:r>
      <w:r w:rsidR="00F706F0">
        <w:rPr>
          <w:rFonts w:ascii="Times New Roman" w:hAnsi="Times New Roman" w:cs="Times New Roman"/>
          <w:sz w:val="28"/>
          <w:szCs w:val="28"/>
        </w:rPr>
        <w:t>).</w:t>
      </w:r>
    </w:p>
    <w:p w:rsidR="00A62AD0" w:rsidRPr="00094577" w:rsidRDefault="00A62AD0" w:rsidP="00DF27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62AD0" w:rsidRPr="00094577" w:rsidSect="00DF27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69B4"/>
    <w:multiLevelType w:val="hybridMultilevel"/>
    <w:tmpl w:val="754075D4"/>
    <w:lvl w:ilvl="0" w:tplc="C2E45CAE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EC"/>
    <w:rsid w:val="0004293C"/>
    <w:rsid w:val="00047553"/>
    <w:rsid w:val="00094577"/>
    <w:rsid w:val="003407CF"/>
    <w:rsid w:val="003D723A"/>
    <w:rsid w:val="0046059A"/>
    <w:rsid w:val="0055124E"/>
    <w:rsid w:val="005C5EEC"/>
    <w:rsid w:val="00606F56"/>
    <w:rsid w:val="006157DE"/>
    <w:rsid w:val="0062430C"/>
    <w:rsid w:val="006F027E"/>
    <w:rsid w:val="00786E9B"/>
    <w:rsid w:val="008557CF"/>
    <w:rsid w:val="008B6D34"/>
    <w:rsid w:val="009F4A79"/>
    <w:rsid w:val="00A344E0"/>
    <w:rsid w:val="00A62AD0"/>
    <w:rsid w:val="00A714DE"/>
    <w:rsid w:val="00AB1935"/>
    <w:rsid w:val="00AF1300"/>
    <w:rsid w:val="00B762F2"/>
    <w:rsid w:val="00BF65B0"/>
    <w:rsid w:val="00BF7668"/>
    <w:rsid w:val="00CF1C29"/>
    <w:rsid w:val="00DF2751"/>
    <w:rsid w:val="00E17A20"/>
    <w:rsid w:val="00F706F0"/>
    <w:rsid w:val="00FA4566"/>
    <w:rsid w:val="00FA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2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2015-02-19T09:52:00Z</dcterms:created>
  <dcterms:modified xsi:type="dcterms:W3CDTF">2015-02-24T10:33:00Z</dcterms:modified>
</cp:coreProperties>
</file>