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C9" w:rsidRPr="006B1BBC" w:rsidRDefault="005A70C9" w:rsidP="006B1BBC">
      <w:pPr>
        <w:rPr>
          <w:rFonts w:ascii="Times New Roman" w:hAnsi="Times New Roman" w:cs="Times New Roman"/>
          <w:b/>
          <w:sz w:val="28"/>
          <w:szCs w:val="28"/>
        </w:rPr>
      </w:pPr>
    </w:p>
    <w:p w:rsidR="00B71AE3" w:rsidRPr="006B1BBC" w:rsidRDefault="00DA2D1F" w:rsidP="00DA2D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</w:t>
      </w:r>
    </w:p>
    <w:p w:rsidR="00DA2D1F" w:rsidRPr="006B1BBC" w:rsidRDefault="00D74B55" w:rsidP="00DA2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hyperlink r:id="rId8" w:anchor="2" w:history="1">
        <w:r w:rsidR="00DA2D1F" w:rsidRPr="006B1BB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 xml:space="preserve">География. Страны и континенты. 7 </w:t>
        </w:r>
        <w:proofErr w:type="spellStart"/>
        <w:r w:rsidR="00DA2D1F" w:rsidRPr="006B1BB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класс</w:t>
        </w:r>
        <w:proofErr w:type="gramStart"/>
      </w:hyperlink>
      <w:r w:rsidR="005A70C9" w:rsidRPr="006B1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  <w:proofErr w:type="gramEnd"/>
      <w:r w:rsidR="005A70C9" w:rsidRPr="006B1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Серия</w:t>
      </w:r>
      <w:proofErr w:type="spellEnd"/>
      <w:r w:rsidR="005A70C9" w:rsidRPr="006B1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«Полярная звезда»</w:t>
      </w:r>
      <w:r w:rsidR="00B71AE3" w:rsidRPr="006B1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:rsidR="00B71AE3" w:rsidRPr="006B1BBC" w:rsidRDefault="00B71AE3" w:rsidP="00B7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B1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1.Общее положение:</w:t>
      </w:r>
    </w:p>
    <w:p w:rsidR="00A546F3" w:rsidRPr="006B1BBC" w:rsidRDefault="00A546F3" w:rsidP="00A54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z w:val="28"/>
          <w:szCs w:val="28"/>
        </w:rPr>
        <w:t>Рабочая программа по географии составлена на основе следующих нормативн</w:t>
      </w:r>
      <w:proofErr w:type="gramStart"/>
      <w:r w:rsidRPr="006B1B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1BBC">
        <w:rPr>
          <w:rFonts w:ascii="Times New Roman" w:hAnsi="Times New Roman" w:cs="Times New Roman"/>
          <w:sz w:val="28"/>
          <w:szCs w:val="28"/>
        </w:rPr>
        <w:t xml:space="preserve"> правовых документов: </w:t>
      </w:r>
    </w:p>
    <w:p w:rsidR="00A546F3" w:rsidRPr="006B1BBC" w:rsidRDefault="00A546F3" w:rsidP="00A546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</w:t>
      </w:r>
      <w:r w:rsidR="00766FEF" w:rsidRPr="006B1BBC">
        <w:rPr>
          <w:rFonts w:ascii="Times New Roman" w:hAnsi="Times New Roman" w:cs="Times New Roman"/>
          <w:sz w:val="28"/>
          <w:szCs w:val="28"/>
        </w:rPr>
        <w:t>географии</w:t>
      </w:r>
      <w:r w:rsidRPr="006B1BBC">
        <w:rPr>
          <w:rFonts w:ascii="Times New Roman" w:hAnsi="Times New Roman" w:cs="Times New Roman"/>
          <w:sz w:val="28"/>
          <w:szCs w:val="28"/>
        </w:rPr>
        <w:t xml:space="preserve">, </w:t>
      </w:r>
      <w:r w:rsidR="00766FEF" w:rsidRPr="006B1BBC">
        <w:rPr>
          <w:rFonts w:ascii="Times New Roman" w:hAnsi="Times New Roman" w:cs="Times New Roman"/>
          <w:sz w:val="28"/>
          <w:szCs w:val="28"/>
        </w:rPr>
        <w:t>утвержден</w:t>
      </w:r>
      <w:r w:rsidRPr="006B1BBC">
        <w:rPr>
          <w:rFonts w:ascii="Times New Roman" w:hAnsi="Times New Roman" w:cs="Times New Roman"/>
          <w:sz w:val="28"/>
          <w:szCs w:val="28"/>
        </w:rPr>
        <w:t xml:space="preserve"> приказом Минобразования России от 5.03.2004 г. № 1089.</w:t>
      </w:r>
    </w:p>
    <w:p w:rsidR="00A546F3" w:rsidRPr="006B1BBC" w:rsidRDefault="00A546F3" w:rsidP="00A546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B1BB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6B1BBC">
        <w:rPr>
          <w:rFonts w:ascii="Times New Roman" w:hAnsi="Times New Roman" w:cs="Times New Roman"/>
          <w:sz w:val="28"/>
          <w:szCs w:val="28"/>
        </w:rPr>
        <w:t>. № 1897.</w:t>
      </w:r>
    </w:p>
    <w:p w:rsidR="00A546F3" w:rsidRPr="006B1BBC" w:rsidRDefault="00A546F3" w:rsidP="00A546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(статья 7).</w:t>
      </w:r>
    </w:p>
    <w:p w:rsidR="00A546F3" w:rsidRPr="006B1BBC" w:rsidRDefault="00A546F3" w:rsidP="00A546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BBC">
        <w:rPr>
          <w:rFonts w:ascii="Times New Roman" w:hAnsi="Times New Roman" w:cs="Times New Roman"/>
          <w:bCs/>
          <w:sz w:val="28"/>
          <w:szCs w:val="28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 w:rsidRPr="006B1BBC">
        <w:rPr>
          <w:rFonts w:ascii="Times New Roman" w:hAnsi="Times New Roman" w:cs="Times New Roman"/>
          <w:sz w:val="28"/>
          <w:szCs w:val="28"/>
        </w:rPr>
        <w:t>распоряжение Министерства образования Иркутской области от 20.04.2010 г. № 164-мр (в ред. от 30.12.2010 г. № 1235-мр)</w:t>
      </w:r>
      <w:proofErr w:type="gramEnd"/>
    </w:p>
    <w:p w:rsidR="00A546F3" w:rsidRPr="006B1BBC" w:rsidRDefault="00A546F3" w:rsidP="00A546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z w:val="28"/>
          <w:szCs w:val="28"/>
        </w:rPr>
        <w:t>Учебный план МБОУ СОШ №28 г</w:t>
      </w:r>
      <w:r w:rsidR="00766FEF" w:rsidRPr="006B1BBC">
        <w:rPr>
          <w:rFonts w:ascii="Times New Roman" w:hAnsi="Times New Roman" w:cs="Times New Roman"/>
          <w:sz w:val="28"/>
          <w:szCs w:val="28"/>
        </w:rPr>
        <w:t>. И</w:t>
      </w:r>
      <w:r w:rsidRPr="006B1BBC">
        <w:rPr>
          <w:rFonts w:ascii="Times New Roman" w:hAnsi="Times New Roman" w:cs="Times New Roman"/>
          <w:sz w:val="28"/>
          <w:szCs w:val="28"/>
        </w:rPr>
        <w:t>ркутска на 20</w:t>
      </w:r>
      <w:r w:rsidR="00B71AE3" w:rsidRPr="006B1BBC">
        <w:rPr>
          <w:rFonts w:ascii="Times New Roman" w:hAnsi="Times New Roman" w:cs="Times New Roman"/>
          <w:sz w:val="28"/>
          <w:szCs w:val="28"/>
        </w:rPr>
        <w:t>14/2015</w:t>
      </w:r>
      <w:r w:rsidRPr="006B1BB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546F3" w:rsidRPr="006B1BBC" w:rsidRDefault="00A546F3" w:rsidP="00A546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z w:val="28"/>
          <w:szCs w:val="28"/>
        </w:rPr>
        <w:t xml:space="preserve"> Авторская программа (среднего (полного) общего образования) по географии. Программы общеобразовательных учреждений </w:t>
      </w:r>
      <w:proofErr w:type="spellStart"/>
      <w:r w:rsidRPr="006B1BBC">
        <w:rPr>
          <w:rFonts w:ascii="Times New Roman" w:hAnsi="Times New Roman" w:cs="Times New Roman"/>
          <w:sz w:val="28"/>
          <w:szCs w:val="28"/>
        </w:rPr>
        <w:t>В.В.Николина</w:t>
      </w:r>
      <w:proofErr w:type="spellEnd"/>
      <w:r w:rsidRPr="006B1B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BBC">
        <w:rPr>
          <w:rFonts w:ascii="Times New Roman" w:hAnsi="Times New Roman" w:cs="Times New Roman"/>
          <w:sz w:val="28"/>
          <w:szCs w:val="28"/>
        </w:rPr>
        <w:t>А.И.Алексеев</w:t>
      </w:r>
      <w:proofErr w:type="spellEnd"/>
      <w:r w:rsidRPr="006B1B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BBC">
        <w:rPr>
          <w:rFonts w:ascii="Times New Roman" w:hAnsi="Times New Roman" w:cs="Times New Roman"/>
          <w:sz w:val="28"/>
          <w:szCs w:val="28"/>
        </w:rPr>
        <w:t>Е.К.Липкина</w:t>
      </w:r>
      <w:proofErr w:type="spellEnd"/>
      <w:r w:rsidRPr="006B1BBC">
        <w:rPr>
          <w:rFonts w:ascii="Times New Roman" w:hAnsi="Times New Roman" w:cs="Times New Roman"/>
          <w:sz w:val="28"/>
          <w:szCs w:val="28"/>
        </w:rPr>
        <w:t xml:space="preserve"> Москва «Просвещение», 2010.</w:t>
      </w:r>
    </w:p>
    <w:p w:rsidR="00A546F3" w:rsidRPr="006B1BBC" w:rsidRDefault="00A546F3" w:rsidP="00256A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z w:val="28"/>
          <w:szCs w:val="28"/>
        </w:rPr>
        <w:t>Письмо службы по контролю и надзору в сфере образования Иркутской области от 15.04.2011 № 75-37-0541/11</w:t>
      </w:r>
    </w:p>
    <w:p w:rsidR="00151A7F" w:rsidRPr="006B1BBC" w:rsidRDefault="00151A7F" w:rsidP="00151A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51A7F" w:rsidRPr="006B1BBC" w:rsidRDefault="00151A7F" w:rsidP="00151A7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BBC">
        <w:rPr>
          <w:rFonts w:ascii="Times New Roman" w:hAnsi="Times New Roman" w:cs="Times New Roman"/>
          <w:b/>
          <w:sz w:val="28"/>
          <w:szCs w:val="28"/>
          <w:u w:val="single"/>
        </w:rPr>
        <w:t>2.Цели и задачи:</w:t>
      </w:r>
    </w:p>
    <w:p w:rsidR="00256A94" w:rsidRPr="006B1BBC" w:rsidRDefault="00256A94" w:rsidP="00256A94">
      <w:pPr>
        <w:shd w:val="clear" w:color="auto" w:fill="FFFFFF"/>
        <w:spacing w:before="36" w:line="240" w:lineRule="auto"/>
        <w:ind w:left="353"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b/>
          <w:bCs/>
          <w:i/>
          <w:iCs/>
          <w:spacing w:val="-9"/>
          <w:sz w:val="28"/>
          <w:szCs w:val="28"/>
        </w:rPr>
        <w:t xml:space="preserve">Изучение географии в 7 классе направлено на достижение </w:t>
      </w:r>
      <w:r w:rsidRPr="006B1BB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следующих </w:t>
      </w:r>
      <w:r w:rsidRPr="006B1BB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целей:</w:t>
      </w:r>
      <w:r w:rsidRPr="006B1BB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B1BBC">
        <w:rPr>
          <w:rFonts w:ascii="Times New Roman" w:eastAsia="Calibri" w:hAnsi="Times New Roman" w:cs="Times New Roman"/>
          <w:i/>
          <w:iCs/>
          <w:spacing w:val="-5"/>
          <w:sz w:val="28"/>
          <w:szCs w:val="28"/>
        </w:rPr>
        <w:t xml:space="preserve">• </w:t>
      </w:r>
      <w:r w:rsidRPr="006B1BBC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освоение знаний 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>об основных географических понятиях, географи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ческих особенностях природы, населения и хозяйства, разных </w:t>
      </w:r>
      <w:r w:rsidRPr="006B1BB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t>е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рриторий, о своей родине — России во всем ее разнообразии и це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t>лостности, об окружающей среде, путях ее сохранения и рацио</w:t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z w:val="28"/>
          <w:szCs w:val="28"/>
        </w:rPr>
        <w:t>нального использования;</w:t>
      </w:r>
    </w:p>
    <w:p w:rsidR="00256A94" w:rsidRPr="006B1BBC" w:rsidRDefault="00256A94" w:rsidP="00256A94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2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овладение умениями </w:t>
      </w:r>
      <w:r w:rsidRPr="006B1BB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ориентироваться на местности, использовать 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>один из языков международного общения — географическую кар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ту, статистические материалы, современные геоинформационные </w:t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t>технологии для поиска, интерпретации и демонстрации различ</w:t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 xml:space="preserve">ных географических данных, применять географические знания 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для объяснения и оценки разнообразных явлений и процессов;</w:t>
      </w:r>
    </w:p>
    <w:p w:rsidR="00256A94" w:rsidRPr="006B1BBC" w:rsidRDefault="00256A94" w:rsidP="00256A94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7" w:hanging="2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lastRenderedPageBreak/>
        <w:t xml:space="preserve">развитие </w:t>
      </w:r>
      <w:r w:rsidRPr="006B1BBC">
        <w:rPr>
          <w:rFonts w:ascii="Times New Roman" w:eastAsia="Calibri" w:hAnsi="Times New Roman" w:cs="Times New Roman"/>
          <w:spacing w:val="-7"/>
          <w:sz w:val="28"/>
          <w:szCs w:val="28"/>
        </w:rPr>
        <w:t>познавательных интересов, интеллектуальных и творче</w:t>
      </w:r>
      <w:r w:rsidRPr="006B1BBC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t>ских способностей в процессе наблюдений за состоянием окру</w:t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жающей среды, решения географических задач, самостоятельного </w:t>
      </w:r>
      <w:r w:rsidRPr="006B1BBC">
        <w:rPr>
          <w:rFonts w:ascii="Times New Roman" w:eastAsia="Calibri" w:hAnsi="Times New Roman" w:cs="Times New Roman"/>
          <w:sz w:val="28"/>
          <w:szCs w:val="28"/>
        </w:rPr>
        <w:t>приобретения новых знаний;</w:t>
      </w:r>
    </w:p>
    <w:p w:rsidR="00256A94" w:rsidRPr="006B1BBC" w:rsidRDefault="00256A94" w:rsidP="00256A94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7" w:hanging="2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воспитание 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>любви к своей местности, своему региону, своей стра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>не, взаимопонимания с другими народами, экологической культу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ры, позитивного отношения к окружающей среде;</w:t>
      </w:r>
    </w:p>
    <w:p w:rsidR="00256A94" w:rsidRPr="006B1BBC" w:rsidRDefault="00256A94" w:rsidP="00256A94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2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формирование способности и готовности </w:t>
      </w:r>
      <w:r w:rsidRPr="006B1BBC">
        <w:rPr>
          <w:rFonts w:ascii="Times New Roman" w:eastAsia="Calibri" w:hAnsi="Times New Roman" w:cs="Times New Roman"/>
          <w:spacing w:val="-10"/>
          <w:sz w:val="28"/>
          <w:szCs w:val="28"/>
        </w:rPr>
        <w:t>к использованию геогра</w:t>
      </w:r>
      <w:r w:rsidRPr="006B1BBC">
        <w:rPr>
          <w:rFonts w:ascii="Times New Roman" w:eastAsia="Calibri" w:hAnsi="Times New Roman" w:cs="Times New Roman"/>
          <w:spacing w:val="-10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фических знаний и умений в повседневной жизни, сохранению </w:t>
      </w:r>
      <w:r w:rsidRPr="006B1BB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окружающей среды и социально-ответственному поведению </w:t>
      </w:r>
      <w:r w:rsidRPr="006B1BB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в 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>ней, адаптации к условиям проживания на определенной террито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2"/>
          <w:sz w:val="28"/>
          <w:szCs w:val="28"/>
        </w:rPr>
        <w:t>рии, самостоятельному оцениванию уровня безопасности окру</w:t>
      </w:r>
      <w:r w:rsidRPr="006B1BBC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z w:val="28"/>
          <w:szCs w:val="28"/>
        </w:rPr>
        <w:t>жающей среды как сферы жизнедеятельности.</w:t>
      </w:r>
    </w:p>
    <w:p w:rsidR="00151A7F" w:rsidRPr="006B1BBC" w:rsidRDefault="00151A7F" w:rsidP="00151A7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3.</w:t>
      </w:r>
      <w:r w:rsidR="006B1BBC" w:rsidRPr="006B1BBC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B1BBC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Пояснительная записка.</w:t>
      </w:r>
    </w:p>
    <w:p w:rsidR="00256A94" w:rsidRPr="006B1BBC" w:rsidRDefault="00256A94" w:rsidP="00151A7F">
      <w:pPr>
        <w:pStyle w:val="a3"/>
        <w:numPr>
          <w:ilvl w:val="0"/>
          <w:numId w:val="1"/>
        </w:numPr>
        <w:shd w:val="clear" w:color="auto" w:fill="FFFFFF"/>
        <w:spacing w:before="79"/>
        <w:jc w:val="both"/>
        <w:rPr>
          <w:rFonts w:ascii="Times New Roman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pacing w:val="-7"/>
          <w:sz w:val="28"/>
          <w:szCs w:val="28"/>
        </w:rPr>
        <w:t>Федеральный базисный учебный план для образовательных учреж</w:t>
      </w:r>
      <w:r w:rsidRPr="006B1BB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B1BBC">
        <w:rPr>
          <w:rFonts w:ascii="Times New Roman" w:hAnsi="Times New Roman" w:cs="Times New Roman"/>
          <w:spacing w:val="-4"/>
          <w:sz w:val="28"/>
          <w:szCs w:val="28"/>
        </w:rPr>
        <w:t xml:space="preserve">дений Российской Федерации для обязательного изучения учебного </w:t>
      </w:r>
      <w:r w:rsidRPr="006B1BBC">
        <w:rPr>
          <w:rFonts w:ascii="Times New Roman" w:hAnsi="Times New Roman" w:cs="Times New Roman"/>
          <w:spacing w:val="-7"/>
          <w:sz w:val="28"/>
          <w:szCs w:val="28"/>
        </w:rPr>
        <w:t xml:space="preserve">предмета «География» </w:t>
      </w:r>
      <w:r w:rsidRPr="006B1BBC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r w:rsidRPr="006B1BBC">
        <w:rPr>
          <w:rFonts w:ascii="Times New Roman" w:hAnsi="Times New Roman" w:cs="Times New Roman"/>
          <w:spacing w:val="-8"/>
          <w:sz w:val="28"/>
          <w:szCs w:val="28"/>
          <w:lang w:val="en-US"/>
        </w:rPr>
        <w:t>VII</w:t>
      </w:r>
      <w:r w:rsidRPr="006B1BBC">
        <w:rPr>
          <w:rFonts w:ascii="Times New Roman" w:hAnsi="Times New Roman" w:cs="Times New Roman"/>
          <w:spacing w:val="-8"/>
          <w:sz w:val="28"/>
          <w:szCs w:val="28"/>
        </w:rPr>
        <w:t xml:space="preserve"> классе 68 часов (2 учебных часа в неделю).</w:t>
      </w:r>
    </w:p>
    <w:p w:rsidR="00D4308E" w:rsidRPr="006B1BBC" w:rsidRDefault="00D4308E" w:rsidP="00D4308E">
      <w:pPr>
        <w:shd w:val="clear" w:color="auto" w:fill="FFFFFF"/>
        <w:spacing w:before="79"/>
        <w:ind w:right="7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pacing w:val="-5"/>
          <w:sz w:val="28"/>
          <w:szCs w:val="28"/>
        </w:rPr>
        <w:t>Рабочие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программы по географии призваны сохранить тради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t>ции классического учебного предмета и наряду с этим полнее рас</w:t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>крыть неиспользованные резервы главным образом в структуре содер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z w:val="28"/>
          <w:szCs w:val="28"/>
        </w:rPr>
        <w:t>жания и организации обучения.</w:t>
      </w:r>
    </w:p>
    <w:p w:rsidR="00D4308E" w:rsidRPr="006B1BBC" w:rsidRDefault="00D4308E" w:rsidP="00D4308E">
      <w:pPr>
        <w:shd w:val="clear" w:color="auto" w:fill="FFFFFF"/>
        <w:ind w:left="7" w:right="7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pacing w:val="-4"/>
          <w:sz w:val="28"/>
          <w:szCs w:val="28"/>
        </w:rPr>
        <w:t>Структура рабочей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программ</w:t>
      </w:r>
      <w:r w:rsidRPr="006B1BBC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полностью отражает основные 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идеи и предметные темы стандарта основного общего образования по 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географии и, по сути, представляет его развернутый вариант с крат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ким раскрытием разделов и предметных тем, включая рекомендуемый </w:t>
      </w:r>
      <w:r w:rsidRPr="006B1BBC">
        <w:rPr>
          <w:rFonts w:ascii="Times New Roman" w:eastAsia="Calibri" w:hAnsi="Times New Roman" w:cs="Times New Roman"/>
          <w:sz w:val="28"/>
          <w:szCs w:val="28"/>
        </w:rPr>
        <w:t>перечень практических работ.</w:t>
      </w:r>
    </w:p>
    <w:p w:rsidR="00D4308E" w:rsidRPr="006B1BBC" w:rsidRDefault="00D4308E" w:rsidP="00D4308E">
      <w:pPr>
        <w:shd w:val="clear" w:color="auto" w:fill="FFFFFF"/>
        <w:ind w:right="7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b/>
          <w:bCs/>
          <w:i/>
          <w:iCs/>
          <w:spacing w:val="-13"/>
          <w:sz w:val="28"/>
          <w:szCs w:val="28"/>
        </w:rPr>
        <w:t xml:space="preserve">Информационно-методическая функция </w:t>
      </w:r>
      <w:r w:rsidRPr="006B1BBC">
        <w:rPr>
          <w:rFonts w:ascii="Times New Roman" w:hAnsi="Times New Roman" w:cs="Times New Roman"/>
          <w:spacing w:val="-13"/>
          <w:sz w:val="28"/>
          <w:szCs w:val="28"/>
        </w:rPr>
        <w:t xml:space="preserve">рабочей </w:t>
      </w:r>
      <w:r w:rsidRPr="006B1BBC">
        <w:rPr>
          <w:rFonts w:ascii="Times New Roman" w:eastAsia="Calibri" w:hAnsi="Times New Roman" w:cs="Times New Roman"/>
          <w:spacing w:val="-13"/>
          <w:sz w:val="28"/>
          <w:szCs w:val="28"/>
        </w:rPr>
        <w:t>программы по</w:t>
      </w:r>
      <w:r w:rsidRPr="006B1BBC">
        <w:rPr>
          <w:rFonts w:ascii="Times New Roman" w:eastAsia="Calibri" w:hAnsi="Times New Roman" w:cs="Times New Roman"/>
          <w:spacing w:val="-13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9"/>
          <w:sz w:val="28"/>
          <w:szCs w:val="28"/>
        </w:rPr>
        <w:t>зволяет всем участникам образовательного процесса получить представ</w:t>
      </w:r>
      <w:r w:rsidRPr="006B1BBC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ление о целях, содержании, общей стратегии обучения, воспитания и </w:t>
      </w:r>
      <w:r w:rsidRPr="006B1BB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развития учащихся средствами данного учебного предмета. </w:t>
      </w:r>
      <w:r w:rsidRPr="006B1BBC">
        <w:rPr>
          <w:rFonts w:ascii="Times New Roman" w:eastAsia="Calibri" w:hAnsi="Times New Roman" w:cs="Times New Roman"/>
          <w:b/>
          <w:bCs/>
          <w:i/>
          <w:iCs/>
          <w:spacing w:val="-10"/>
          <w:sz w:val="28"/>
          <w:szCs w:val="28"/>
        </w:rPr>
        <w:t>Организаци</w:t>
      </w:r>
      <w:r w:rsidRPr="006B1BBC">
        <w:rPr>
          <w:rFonts w:ascii="Times New Roman" w:eastAsia="Calibri" w:hAnsi="Times New Roman" w:cs="Times New Roman"/>
          <w:b/>
          <w:bCs/>
          <w:i/>
          <w:iCs/>
          <w:spacing w:val="-11"/>
          <w:sz w:val="28"/>
          <w:szCs w:val="28"/>
        </w:rPr>
        <w:t xml:space="preserve">онно-планирующая функция </w:t>
      </w:r>
      <w:r w:rsidRPr="006B1BBC">
        <w:rPr>
          <w:rFonts w:ascii="Times New Roman" w:eastAsia="Calibri" w:hAnsi="Times New Roman" w:cs="Times New Roman"/>
          <w:spacing w:val="-11"/>
          <w:sz w:val="28"/>
          <w:szCs w:val="28"/>
        </w:rPr>
        <w:t>предусматривает выделение этапов обуче</w:t>
      </w:r>
      <w:r w:rsidRPr="006B1BBC">
        <w:rPr>
          <w:rFonts w:ascii="Times New Roman" w:eastAsia="Calibri" w:hAnsi="Times New Roman" w:cs="Times New Roman"/>
          <w:spacing w:val="-11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7"/>
          <w:sz w:val="28"/>
          <w:szCs w:val="28"/>
        </w:rPr>
        <w:t>ния, структурирование учебного материала, определение его количест</w:t>
      </w:r>
      <w:r w:rsidRPr="006B1BBC">
        <w:rPr>
          <w:rFonts w:ascii="Times New Roman" w:eastAsia="Calibri" w:hAnsi="Times New Roman" w:cs="Times New Roman"/>
          <w:spacing w:val="-7"/>
          <w:sz w:val="28"/>
          <w:szCs w:val="28"/>
        </w:rPr>
        <w:softHyphen/>
        <w:t xml:space="preserve">венных и качественных характеристик на каждом из </w:t>
      </w:r>
      <w:r w:rsidRPr="006B1BBC">
        <w:rPr>
          <w:rFonts w:ascii="Times New Roman" w:hAnsi="Times New Roman" w:cs="Times New Roman"/>
          <w:spacing w:val="-7"/>
          <w:sz w:val="28"/>
          <w:szCs w:val="28"/>
        </w:rPr>
        <w:t>этапов,</w:t>
      </w:r>
      <w:r w:rsidRPr="006B1BBC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в том числе </w:t>
      </w:r>
      <w:r w:rsidRPr="006B1BBC">
        <w:rPr>
          <w:rFonts w:ascii="Times New Roman" w:eastAsia="Calibri" w:hAnsi="Times New Roman" w:cs="Times New Roman"/>
          <w:spacing w:val="-8"/>
          <w:sz w:val="28"/>
          <w:szCs w:val="28"/>
        </w:rPr>
        <w:t>для содержательного наполнения промежуточной аттестации учащихся.</w:t>
      </w:r>
    </w:p>
    <w:p w:rsidR="00D4308E" w:rsidRPr="006B1BBC" w:rsidRDefault="00D4308E" w:rsidP="00151A7F">
      <w:pPr>
        <w:shd w:val="clear" w:color="auto" w:fill="FFFFFF"/>
        <w:spacing w:before="130"/>
        <w:ind w:left="1166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Общая характеристика учебного предмета</w:t>
      </w:r>
    </w:p>
    <w:p w:rsidR="00D4308E" w:rsidRPr="006B1BBC" w:rsidRDefault="00D4308E" w:rsidP="00D4308E">
      <w:pPr>
        <w:shd w:val="clear" w:color="auto" w:fill="FFFFFF"/>
        <w:spacing w:before="72"/>
        <w:ind w:left="7" w:right="14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hAnsi="Times New Roman" w:cs="Times New Roman"/>
          <w:spacing w:val="-5"/>
          <w:sz w:val="28"/>
          <w:szCs w:val="28"/>
        </w:rPr>
        <w:t xml:space="preserve">Рабочая 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>программа полностью реализует идеи стандарта и со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ставлена с учетом новой Концепции географического образования.</w:t>
      </w:r>
    </w:p>
    <w:p w:rsidR="00D4308E" w:rsidRPr="006B1BBC" w:rsidRDefault="00D4308E" w:rsidP="00D4308E">
      <w:pPr>
        <w:shd w:val="clear" w:color="auto" w:fill="FFFFFF"/>
        <w:spacing w:before="7"/>
        <w:ind w:left="14" w:right="7" w:firstLine="33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>Содержание основного общего образования по географии отража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ет комплексный подход к изучению географической среды в целом и 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ее 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lastRenderedPageBreak/>
        <w:t xml:space="preserve">пространственной дифференциации в условиях разных территорий </w:t>
      </w:r>
      <w:r w:rsidRPr="006B1BBC">
        <w:rPr>
          <w:rFonts w:ascii="Times New Roman" w:eastAsia="Calibri" w:hAnsi="Times New Roman" w:cs="Times New Roman"/>
          <w:sz w:val="28"/>
          <w:szCs w:val="28"/>
        </w:rPr>
        <w:t>и акваторий Земли.</w:t>
      </w:r>
    </w:p>
    <w:p w:rsidR="00D4308E" w:rsidRPr="006B1BBC" w:rsidRDefault="00D4308E" w:rsidP="00D4308E">
      <w:pPr>
        <w:shd w:val="clear" w:color="auto" w:fill="FFFFFF"/>
        <w:spacing w:before="14"/>
        <w:ind w:right="14" w:firstLine="33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t>Такой подход позволяет рассматривать природные, экономиче</w:t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ские и социальные факторы, формирующие и изменяющие окружаю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>щую среду, в их равноправном взаимодействии. Это наиболее эффек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тивный путь формирования системы </w:t>
      </w:r>
      <w:proofErr w:type="spellStart"/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геоэкологических</w:t>
      </w:r>
      <w:proofErr w:type="spellEnd"/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, геоэкономи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ческих, социокультурных взглядов, ценностей, отношений учащихся 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не только на эмоциональном, но и на рациональном уровне.</w:t>
      </w:r>
    </w:p>
    <w:p w:rsidR="00D4308E" w:rsidRPr="006B1BBC" w:rsidRDefault="00D4308E" w:rsidP="00D4308E">
      <w:pPr>
        <w:shd w:val="clear" w:color="auto" w:fill="FFFFFF"/>
        <w:spacing w:before="7"/>
        <w:ind w:right="14"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>Таким образом, в основу содержания учебного предмета положе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softHyphen/>
        <w:t>но изучение значения географической среды для жизни и деятельнос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z w:val="28"/>
          <w:szCs w:val="28"/>
        </w:rPr>
        <w:t>ти человека и общества.</w:t>
      </w:r>
    </w:p>
    <w:p w:rsidR="00D4308E" w:rsidRPr="006B1BBC" w:rsidRDefault="00D4308E" w:rsidP="00D4308E">
      <w:pPr>
        <w:shd w:val="clear" w:color="auto" w:fill="FFFFFF"/>
        <w:spacing w:before="7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>Содержание географического образования в основной школе фор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мирует у школьников знания основ географического пространства на </w:t>
      </w:r>
      <w:r w:rsidRPr="006B1BBC">
        <w:rPr>
          <w:rFonts w:ascii="Times New Roman" w:eastAsia="Calibri" w:hAnsi="Times New Roman" w:cs="Times New Roman"/>
          <w:spacing w:val="-8"/>
          <w:sz w:val="28"/>
          <w:szCs w:val="28"/>
        </w:rPr>
        <w:t>местном, региональном и глобальном уровнях, а также умения правиль</w:t>
      </w:r>
      <w:r w:rsidRPr="006B1BBC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но ориентироваться в пространстве. В этой связи программа содержит </w:t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рекомендации к структуре национально-регионального компонента 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>(география своего края, области, района, региона). Включение этих ре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softHyphen/>
        <w:t xml:space="preserve">комендаций в </w:t>
      </w:r>
      <w:r w:rsidRPr="006B1BBC">
        <w:rPr>
          <w:rFonts w:ascii="Times New Roman" w:hAnsi="Times New Roman" w:cs="Times New Roman"/>
          <w:spacing w:val="-6"/>
          <w:sz w:val="28"/>
          <w:szCs w:val="28"/>
        </w:rPr>
        <w:t xml:space="preserve">рабочую 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>программу федерального компонента связа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но с тем, что изучение малой родины, ее географических особенностей, 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t>активная и осознанная познавательная, творческая и практическая де</w:t>
      </w:r>
      <w:r w:rsidRPr="006B1BBC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8"/>
          <w:sz w:val="28"/>
          <w:szCs w:val="28"/>
        </w:rPr>
        <w:t>ятельность учащихся в окружающей среде является необходимым усло</w:t>
      </w:r>
      <w:r w:rsidRPr="006B1BBC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z w:val="28"/>
          <w:szCs w:val="28"/>
        </w:rPr>
        <w:t>вием изучения географии своей страны в целом.</w:t>
      </w:r>
    </w:p>
    <w:p w:rsidR="00D4308E" w:rsidRPr="006B1BBC" w:rsidRDefault="00D4308E" w:rsidP="00D4308E">
      <w:pPr>
        <w:shd w:val="clear" w:color="auto" w:fill="FFFFFF"/>
        <w:spacing w:before="7" w:line="240" w:lineRule="auto"/>
        <w:ind w:right="7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Педагогический синтез </w:t>
      </w:r>
      <w:r w:rsidRPr="006B1B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общеземлеведческих</w:t>
      </w:r>
      <w:proofErr w:type="spellEnd"/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страноведческих основ учебного предмета позволяет организовать деятельность уча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>щихся по освоению, изменению и преобразованию окружающей сре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ды на основе идеи разумного, гармоничного взаимодействия природы 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t>и общества, социальной ответственности каждого человека за сохра</w:t>
      </w:r>
      <w:r w:rsidRPr="006B1BBC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t>нение жизни на Земле и в то же время формирует бережное отноше</w:t>
      </w:r>
      <w:r w:rsidRPr="006B1BBC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6B1BBC">
        <w:rPr>
          <w:rFonts w:ascii="Times New Roman" w:eastAsia="Calibri" w:hAnsi="Times New Roman" w:cs="Times New Roman"/>
          <w:spacing w:val="-5"/>
          <w:sz w:val="28"/>
          <w:szCs w:val="28"/>
        </w:rPr>
        <w:t>ние к природным богатствам, истории и культуре своего отечества.</w:t>
      </w:r>
      <w:proofErr w:type="gramEnd"/>
    </w:p>
    <w:p w:rsidR="0002705B" w:rsidRPr="006B1BBC" w:rsidRDefault="0002705B" w:rsidP="00256A94">
      <w:pPr>
        <w:pStyle w:val="a3"/>
        <w:shd w:val="clear" w:color="auto" w:fill="FFFFFF"/>
        <w:spacing w:before="7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1BBC">
        <w:rPr>
          <w:rFonts w:ascii="Times New Roman" w:hAnsi="Times New Roman" w:cs="Times New Roman"/>
          <w:spacing w:val="-7"/>
          <w:sz w:val="28"/>
          <w:szCs w:val="28"/>
        </w:rPr>
        <w:t>Федеральный базисный учебный план для образовательных учреж</w:t>
      </w:r>
      <w:r w:rsidRPr="006B1BB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B1BBC">
        <w:rPr>
          <w:rFonts w:ascii="Times New Roman" w:hAnsi="Times New Roman" w:cs="Times New Roman"/>
          <w:spacing w:val="-4"/>
          <w:sz w:val="28"/>
          <w:szCs w:val="28"/>
        </w:rPr>
        <w:t xml:space="preserve">дений Российской Федерации для обязательного изучения учебного </w:t>
      </w:r>
      <w:r w:rsidRPr="006B1BBC">
        <w:rPr>
          <w:rFonts w:ascii="Times New Roman" w:hAnsi="Times New Roman" w:cs="Times New Roman"/>
          <w:spacing w:val="-7"/>
          <w:sz w:val="28"/>
          <w:szCs w:val="28"/>
        </w:rPr>
        <w:t xml:space="preserve">предмета «География» </w:t>
      </w:r>
      <w:r w:rsidRPr="006B1BBC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r w:rsidRPr="006B1BBC">
        <w:rPr>
          <w:rFonts w:ascii="Times New Roman" w:hAnsi="Times New Roman" w:cs="Times New Roman"/>
          <w:spacing w:val="-8"/>
          <w:sz w:val="28"/>
          <w:szCs w:val="28"/>
          <w:lang w:val="en-US"/>
        </w:rPr>
        <w:t>VII</w:t>
      </w:r>
      <w:r w:rsidR="00B411AB" w:rsidRPr="006B1BBC">
        <w:rPr>
          <w:rFonts w:ascii="Times New Roman" w:hAnsi="Times New Roman" w:cs="Times New Roman"/>
          <w:spacing w:val="-8"/>
          <w:sz w:val="28"/>
          <w:szCs w:val="28"/>
        </w:rPr>
        <w:t xml:space="preserve"> классе</w:t>
      </w:r>
      <w:r w:rsidR="00581F6D" w:rsidRPr="006B1BBC">
        <w:rPr>
          <w:rFonts w:ascii="Times New Roman" w:hAnsi="Times New Roman" w:cs="Times New Roman"/>
          <w:spacing w:val="-8"/>
          <w:sz w:val="28"/>
          <w:szCs w:val="28"/>
        </w:rPr>
        <w:t xml:space="preserve"> 68</w:t>
      </w:r>
      <w:r w:rsidR="00120376" w:rsidRPr="006B1B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1BBC">
        <w:rPr>
          <w:rFonts w:ascii="Times New Roman" w:hAnsi="Times New Roman" w:cs="Times New Roman"/>
          <w:spacing w:val="-8"/>
          <w:sz w:val="28"/>
          <w:szCs w:val="28"/>
        </w:rPr>
        <w:t>часов (2 учебных часа в неделю).</w:t>
      </w:r>
    </w:p>
    <w:p w:rsidR="00151A7F" w:rsidRPr="00151A7F" w:rsidRDefault="00151A7F" w:rsidP="00151A7F">
      <w:pPr>
        <w:shd w:val="clear" w:color="auto" w:fill="FFFFFF"/>
        <w:spacing w:before="7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A7F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4.Содержание курса:</w:t>
      </w:r>
    </w:p>
    <w:tbl>
      <w:tblPr>
        <w:tblStyle w:val="a5"/>
        <w:tblW w:w="11057" w:type="dxa"/>
        <w:tblInd w:w="-601" w:type="dxa"/>
        <w:tblLook w:val="04A0" w:firstRow="1" w:lastRow="0" w:firstColumn="1" w:lastColumn="0" w:noHBand="0" w:noVBand="1"/>
      </w:tblPr>
      <w:tblGrid>
        <w:gridCol w:w="542"/>
        <w:gridCol w:w="4083"/>
        <w:gridCol w:w="1417"/>
        <w:gridCol w:w="5015"/>
      </w:tblGrid>
      <w:tr w:rsidR="00377C1C" w:rsidRPr="00F72086" w:rsidTr="00377C1C">
        <w:tc>
          <w:tcPr>
            <w:tcW w:w="567" w:type="dxa"/>
          </w:tcPr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</w:tcPr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92" w:type="dxa"/>
          </w:tcPr>
          <w:p w:rsidR="00377C1C" w:rsidRPr="00F72086" w:rsidRDefault="006B689F" w:rsidP="00377C1C">
            <w:pPr>
              <w:spacing w:befor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6" w:type="dxa"/>
          </w:tcPr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77C1C" w:rsidRPr="00F72086" w:rsidTr="00377C1C">
        <w:trPr>
          <w:trHeight w:val="497"/>
        </w:trPr>
        <w:tc>
          <w:tcPr>
            <w:tcW w:w="567" w:type="dxa"/>
          </w:tcPr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2" w:type="dxa"/>
          </w:tcPr>
          <w:p w:rsidR="00377C1C" w:rsidRPr="00F72086" w:rsidRDefault="00F72086" w:rsidP="00151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Cs/>
                <w:sz w:val="29"/>
                <w:szCs w:val="29"/>
              </w:rPr>
              <w:t xml:space="preserve">Введение </w:t>
            </w:r>
          </w:p>
        </w:tc>
        <w:tc>
          <w:tcPr>
            <w:tcW w:w="592" w:type="dxa"/>
          </w:tcPr>
          <w:p w:rsidR="00377C1C" w:rsidRPr="00F72086" w:rsidRDefault="00F72086" w:rsidP="00377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9"/>
                <w:szCs w:val="29"/>
              </w:rPr>
            </w:pPr>
            <w:r w:rsidRPr="00F72086">
              <w:rPr>
                <w:rFonts w:ascii="Times New Roman" w:eastAsia="Times New Roman" w:hAnsi="Times New Roman" w:cs="Times New Roman"/>
                <w:bCs/>
                <w:sz w:val="29"/>
                <w:szCs w:val="29"/>
              </w:rPr>
              <w:t>3</w:t>
            </w:r>
          </w:p>
        </w:tc>
        <w:tc>
          <w:tcPr>
            <w:tcW w:w="5386" w:type="dxa"/>
          </w:tcPr>
          <w:p w:rsidR="00377C1C" w:rsidRPr="00F72086" w:rsidRDefault="00377C1C" w:rsidP="0065613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086">
              <w:rPr>
                <w:rFonts w:ascii="Times New Roman" w:eastAsia="Times New Roman" w:hAnsi="Times New Roman" w:cs="Times New Roman"/>
                <w:sz w:val="24"/>
                <w:szCs w:val="24"/>
              </w:rPr>
              <w:t>1. Описание одного из видов особо охраняемых территорий (по выбору) по плану: 2. Анализ карт географического атласа.</w:t>
            </w:r>
          </w:p>
        </w:tc>
      </w:tr>
      <w:tr w:rsidR="00377C1C" w:rsidRPr="00F72086" w:rsidTr="00377C1C">
        <w:tc>
          <w:tcPr>
            <w:tcW w:w="567" w:type="dxa"/>
          </w:tcPr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512" w:type="dxa"/>
          </w:tcPr>
          <w:p w:rsidR="00377C1C" w:rsidRPr="00F72086" w:rsidRDefault="00377C1C" w:rsidP="00F720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F72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</w:rPr>
              <w:t>Тема 1. </w:t>
            </w:r>
            <w:r w:rsidR="00F72086" w:rsidRPr="00F72086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 xml:space="preserve">Население Земли </w:t>
            </w:r>
          </w:p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77C1C" w:rsidRPr="00F72086" w:rsidRDefault="0037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C1C" w:rsidRPr="00F72086" w:rsidRDefault="00F72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77C1C" w:rsidRPr="00F72086" w:rsidRDefault="00377C1C" w:rsidP="00377C1C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77C1C" w:rsidRPr="001C36A3" w:rsidRDefault="001C36A3" w:rsidP="001C3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A3">
              <w:rPr>
                <w:rFonts w:ascii="Times New Roman" w:eastAsia="Times New Roman" w:hAnsi="Times New Roman" w:cs="Times New Roman"/>
                <w:sz w:val="24"/>
                <w:szCs w:val="24"/>
              </w:rPr>
              <w:t>1 Анализ карты «Народы и плотность населения мира». 2. Определение на карте крупнейших городов мира. 3. Составление таблицы «Самые многонаселенные страны мира».</w:t>
            </w:r>
          </w:p>
        </w:tc>
      </w:tr>
      <w:tr w:rsidR="00377C1C" w:rsidRPr="00F72086" w:rsidTr="00377C1C">
        <w:tc>
          <w:tcPr>
            <w:tcW w:w="567" w:type="dxa"/>
          </w:tcPr>
          <w:p w:rsidR="00377C1C" w:rsidRPr="00F72086" w:rsidRDefault="00E77300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12" w:type="dxa"/>
          </w:tcPr>
          <w:p w:rsidR="00E77300" w:rsidRPr="00A129AE" w:rsidRDefault="00E77300" w:rsidP="00A12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A129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</w:rPr>
              <w:t>Тема 2. </w:t>
            </w:r>
            <w:r w:rsidRPr="00A129AE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 xml:space="preserve">Природа Земли </w:t>
            </w:r>
          </w:p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77C1C" w:rsidRPr="00F72086" w:rsidRDefault="00E77300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6F77BC" w:rsidRDefault="006F77BC" w:rsidP="006F7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77300" w:rsidRPr="006F77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 крупн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ейших п</w:t>
            </w:r>
            <w:r w:rsidRPr="006F77BC">
              <w:rPr>
                <w:rFonts w:ascii="Times New Roman" w:eastAsia="Times New Roman" w:hAnsi="Times New Roman" w:cs="Times New Roman"/>
                <w:sz w:val="24"/>
                <w:szCs w:val="24"/>
              </w:rPr>
              <w:t>латформ и горных систем.</w:t>
            </w:r>
          </w:p>
          <w:p w:rsidR="00CB349F" w:rsidRPr="006F77BC" w:rsidRDefault="00E77300" w:rsidP="006F7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BC">
              <w:rPr>
                <w:rFonts w:ascii="Times New Roman" w:eastAsia="Times New Roman" w:hAnsi="Times New Roman" w:cs="Times New Roman"/>
                <w:sz w:val="24"/>
                <w:szCs w:val="24"/>
              </w:rPr>
              <w:t>2. Определение по карте строения земной коры закономерностей размещения топливных и рудных полезных ископаемых.</w:t>
            </w:r>
          </w:p>
          <w:p w:rsidR="00CB349F" w:rsidRPr="006F77BC" w:rsidRDefault="00AC5BF2" w:rsidP="006F7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B349F" w:rsidRPr="006F77B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карты «Среднегодовое количество осадков». 2. Анализ карты «Климатические пояса и области Земли». 3. Описание одного из климатических поясов по плану:</w:t>
            </w:r>
          </w:p>
          <w:p w:rsidR="001D5C16" w:rsidRPr="006F77BC" w:rsidRDefault="00AC5BF2" w:rsidP="006F7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BC"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климатической диаграммы. 5. Анализ погоды в различных частях земного шара на основе прогнозов Интернета, телевидения, газет.</w:t>
            </w:r>
          </w:p>
          <w:p w:rsidR="00AC5BF2" w:rsidRPr="006F77BC" w:rsidRDefault="001D5C16" w:rsidP="006F7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BC">
              <w:rPr>
                <w:rFonts w:ascii="Times New Roman" w:eastAsia="Times New Roman" w:hAnsi="Times New Roman" w:cs="Times New Roman"/>
                <w:sz w:val="24"/>
                <w:szCs w:val="24"/>
              </w:rPr>
              <w:t>1. Характеристика течения Западных Ветров с использованием карты по плану: 2. Нанесение на контурную карту крупнейших рек и озер Земли.</w:t>
            </w:r>
            <w:r w:rsidRPr="006F77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5BF2" w:rsidRPr="006F77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77C1C" w:rsidRPr="00F72086" w:rsidTr="00377C1C">
        <w:tc>
          <w:tcPr>
            <w:tcW w:w="567" w:type="dxa"/>
          </w:tcPr>
          <w:p w:rsidR="00377C1C" w:rsidRPr="00F72086" w:rsidRDefault="00981474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12" w:type="dxa"/>
          </w:tcPr>
          <w:p w:rsidR="00981474" w:rsidRPr="00981474" w:rsidRDefault="00981474" w:rsidP="00981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9814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</w:rPr>
              <w:t>Тема 3.</w:t>
            </w:r>
            <w:r w:rsidRPr="0098147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Природные комплексы и регионы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.</w:t>
            </w:r>
            <w:r w:rsidRPr="0098147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 xml:space="preserve"> </w:t>
            </w:r>
          </w:p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77C1C" w:rsidRPr="00F72086" w:rsidRDefault="00981474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52D0E" w:rsidRDefault="00C7335D" w:rsidP="00152D0E">
            <w:pPr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Установление закономерностей смены природных зон Земли при анализе карты «Природные зоны Земли». </w:t>
            </w:r>
          </w:p>
          <w:p w:rsidR="00664D11" w:rsidRDefault="00C7335D" w:rsidP="00152D0E">
            <w:pPr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2. Описание природных зон по плану.</w:t>
            </w: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52D0E" w:rsidRPr="00BC5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152D0E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1. Описание океана по плану. 2. Сравнение океанов (по выбору).</w:t>
            </w:r>
          </w:p>
          <w:p w:rsidR="00377C1C" w:rsidRPr="00F72086" w:rsidRDefault="00664D11" w:rsidP="00152D0E">
            <w:pPr>
              <w:spacing w:befor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сходства и различия материков на основе карт и рисунков учебника.</w:t>
            </w:r>
          </w:p>
        </w:tc>
      </w:tr>
      <w:tr w:rsidR="00377C1C" w:rsidRPr="00F72086" w:rsidTr="00377C1C">
        <w:tc>
          <w:tcPr>
            <w:tcW w:w="567" w:type="dxa"/>
          </w:tcPr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77C1C" w:rsidRPr="00F72086" w:rsidRDefault="00377C1C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F46" w:rsidRPr="00F72086" w:rsidTr="00E43F46">
        <w:trPr>
          <w:trHeight w:val="3960"/>
        </w:trPr>
        <w:tc>
          <w:tcPr>
            <w:tcW w:w="567" w:type="dxa"/>
          </w:tcPr>
          <w:p w:rsidR="00E43F46" w:rsidRPr="00F72086" w:rsidRDefault="00E43F46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512" w:type="dxa"/>
          </w:tcPr>
          <w:p w:rsidR="00E43F46" w:rsidRPr="00B92F55" w:rsidRDefault="00E43F46" w:rsidP="00B92F5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</w:rPr>
              <w:t>Тема 4.</w:t>
            </w:r>
            <w:r w:rsidRPr="00B92F55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Материки и страны.</w:t>
            </w:r>
            <w:r w:rsidRPr="00B92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</w:tcPr>
          <w:p w:rsidR="00E43F46" w:rsidRPr="00F72086" w:rsidRDefault="00E43F46" w:rsidP="00151A7F">
            <w:pPr>
              <w:spacing w:before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E43F46" w:rsidRDefault="00E43F46" w:rsidP="001141D1">
            <w:pPr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«Создание национального парка в Танзании».</w:t>
            </w: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r w:rsidRPr="00BC5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 </w:t>
            </w: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Определение: а) географических координат крайних точек Африки; б) протяженности Африки в градусах и километрах (по градусной сетке) по 20° в. д. 2. Обозначение на контурной карте Африки изучаемых географических объектов. 3. Описание по климатической карте климата отдельных пунктов </w:t>
            </w:r>
          </w:p>
          <w:p w:rsidR="00E43F46" w:rsidRDefault="00E43F46" w:rsidP="001141D1">
            <w:pPr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4. Описание Египта по типовому плану.</w:t>
            </w:r>
          </w:p>
          <w:p w:rsidR="002B79CB" w:rsidRDefault="00E43F46" w:rsidP="001141D1">
            <w:pPr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 Работа с картами путешествий.</w:t>
            </w:r>
          </w:p>
          <w:p w:rsidR="001E3C95" w:rsidRDefault="002B79CB" w:rsidP="00A42158">
            <w:pPr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1. Определение по карте географического положения Австралии. 2. Обозначение на карте географических объектов маршрута путешествия.</w:t>
            </w: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43F46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43F46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42158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«Как использовать человеку Антарктиду?».</w:t>
            </w:r>
            <w:r w:rsidR="00A42158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 по карте крайних точек Антарктиды.</w:t>
            </w:r>
            <w:r w:rsidR="00A42158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4B63" w:rsidRPr="00BC5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="003D4B63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«Хозяйственное освоение </w:t>
            </w:r>
            <w:proofErr w:type="spellStart"/>
            <w:r w:rsidR="003D4B63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Амазонии</w:t>
            </w:r>
            <w:proofErr w:type="spellEnd"/>
            <w:r w:rsidR="003D4B63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сохранения ее животного и растительного мира».</w:t>
            </w:r>
          </w:p>
          <w:p w:rsidR="008204ED" w:rsidRDefault="001E3C95" w:rsidP="00A42158">
            <w:pPr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«Хозяйственное освоение </w:t>
            </w:r>
            <w:proofErr w:type="spellStart"/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Амазонии</w:t>
            </w:r>
            <w:proofErr w:type="spellEnd"/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сохранения ее животного и растительного мира».</w:t>
            </w: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4B63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4B63" w:rsidRPr="00BC5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3D4B63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1. Описание Амазонки по плану. 2. Описание страны (по выбору) по плану.</w:t>
            </w:r>
          </w:p>
          <w:p w:rsidR="00E43F46" w:rsidRPr="00F72086" w:rsidRDefault="008204ED" w:rsidP="004E58DB">
            <w:pPr>
              <w:spacing w:befor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природных богатств горного пояса и равнин Северной Америки (по выбору).</w:t>
            </w:r>
            <w:r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E58DB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«Традици</w:t>
            </w:r>
            <w:r w:rsidR="004E58DB">
              <w:rPr>
                <w:rFonts w:ascii="Times New Roman" w:eastAsia="Times New Roman" w:hAnsi="Times New Roman" w:cs="Times New Roman"/>
                <w:sz w:val="24"/>
                <w:szCs w:val="24"/>
              </w:rPr>
              <w:t>и и обычаи народов мира».</w:t>
            </w:r>
            <w:r w:rsidR="004E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4E58DB" w:rsidRPr="00BC5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E58DB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t>1. Составление по картам сравнительного географического описания стран (по выбору). 2. Знакомство с туристической схемой столицы одного из государств Евразии (по выбору). 3. Установление различий в численности и плотности населения различных регионов Азии.</w:t>
            </w:r>
            <w:r w:rsidR="004E58DB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4B63" w:rsidRPr="00BC50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B689F" w:rsidRPr="00F72086" w:rsidRDefault="006B689F" w:rsidP="00151A7F">
      <w:pPr>
        <w:shd w:val="clear" w:color="auto" w:fill="FFFFFF"/>
        <w:spacing w:before="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376" w:rsidRPr="00120376" w:rsidRDefault="00120376" w:rsidP="00120376">
      <w:pPr>
        <w:pStyle w:val="a3"/>
        <w:shd w:val="clear" w:color="auto" w:fill="FFFFFF"/>
        <w:spacing w:before="58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BC50D9" w:rsidRPr="00B610FA" w:rsidRDefault="00BC50D9" w:rsidP="00120376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ГЕОГРАФИЯ. СТРАНЫ И КОНТИНЕНТЫ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7 класс</w:t>
      </w:r>
    </w:p>
    <w:p w:rsidR="00BC50D9" w:rsidRPr="00B610FA" w:rsidRDefault="004825D3" w:rsidP="00120376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(68 ч; 2 ч в неделю; 6</w:t>
      </w:r>
      <w:r w:rsidR="00BC50D9"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ч — резервное время)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Введение (</w:t>
      </w:r>
      <w:r w:rsidRPr="00B6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 ч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sz w:val="28"/>
          <w:szCs w:val="28"/>
        </w:rPr>
        <w:t>      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Географическая исследовательская практика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(Учимся с «Полярной звездой» — 1). Анализ фотографий, рисунков, картин.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Описание одного из видов особо охраняемых территорий (по выбору) по плану: а) название; б) географическое положение; в) год создания; г) объект охраны (кто или что находится под охраной); д) уникальность объекта или вида; д) меры, принимаемые заповедником (заказником) для сохранения объекта или вида. 2. Анализ карт географического атласа.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B6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1. 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Население Земли (</w:t>
      </w:r>
      <w:r w:rsidRPr="00B6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 ч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sz w:val="28"/>
          <w:szCs w:val="28"/>
        </w:rPr>
        <w:t>      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Страны мира. Многообразие стран мира. Республика. Монархия. Экономически развитые страны мира. Зависимость стран друг от друга.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Географическая исследовательская практика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(Учимся с «Полярной звездой» — 2). Изучение населения по картам и диаграммам: численность, размещение и средняя плотность.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Анализ карты «Народы и плотность населения мира». 2. Определение на карте крупнейших городов мира. 3. Составление таблицы «Самые многонаселенные страны мира».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B6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 2. 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Природа Земли (</w:t>
      </w:r>
      <w:r w:rsidRPr="00B6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14 ч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sz w:val="28"/>
          <w:szCs w:val="28"/>
        </w:rPr>
        <w:t>      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 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Вегенера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Земная кора на карте. Платформа и ее строение. Карта строения земной коры. Складчатые области. 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Складчато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>-глыбовые и возрожденные горы. Размещение на Земле гор и равнин.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Обозначение на контурной карте крупнейших платформ и горных систем. 2. Определение по карте строения земной коры закономерностей размещения топливных и рудных полезных ископаемых.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sz w:val="28"/>
          <w:szCs w:val="28"/>
        </w:rPr>
        <w:t>      Температура воздуха на разных широтах. Распределение температур на Земле. Тепловые пояса. Изотермы.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Давление воздуха и осадки на разных широтах. Распределение атмосферного давления и осадков на земном шаре.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Анализ карты «Среднегодовое количество осадков». 2. Анализ карты «Климатические пояса и области Земли». 3. Описание одного из климатических поясов по плану: а) название; б) положение относительно экватора и полюсов; в) господствующие воздушные массы; г) средние температуры января и июля; д) годовое количество осадков; е) климатические различия и их причины; ж) приспособленность населения к климатическим условиям данного пояса. 4. Изучение климатической диаграммы. 5. Анализ погоды в различных частях земного шара на основе прогнозов Интернета, телевидения, газет.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Реки и озера Земли. Зависимость рек от рельефа и климата. Крупнейшие реки Земли. Распространение озер на Земле. Крупнейшие озера мира.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Географическая исследовательская практика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(Учимся с «Полярной звездой» — 3). Поиск информации в Интернете.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Характеристика течения Западных Ветров с использованием карты по плану: а) географическое положение; б) вид течения по физическим свойствам воды (холодное, теплое); в) вид течения по происхождению; г) вид течения по устойчивости (постоянное, сезонное); д) вид течения по расположению в толще вод (поверхностное, глубинное, придонное). 2. Нанесение на контурную карту крупнейших рек и озер Земли.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условиям. Основные причины различий флоры и фауны материков.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B6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3.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 Природные комплексы и регионы (</w:t>
      </w:r>
      <w:r w:rsidRPr="00B6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 ч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sz w:val="28"/>
          <w:szCs w:val="28"/>
        </w:rPr>
        <w:t>      Природные зоны Земли. Понятие «природная зона». Причины смены природных зон. Изменение природных зон под воздействием человека.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Установление закономерностей смены природных зон Земли при анализе карты «Природные зоны Земли». 2. Описание природных зон по плану.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Описание океана по плану. 2. Сравнение океанов (по выбору).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Установление сходства и различия материков на основе карт и рисунков учебника.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BC50D9" w:rsidRPr="00B610FA" w:rsidRDefault="00BC50D9" w:rsidP="00BC50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B6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4.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 Материки и страны (</w:t>
      </w:r>
      <w:r w:rsidRPr="00B6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34 ч</w:t>
      </w:r>
      <w:r w:rsidRPr="00B610F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4C06DE" w:rsidRPr="00B610FA" w:rsidRDefault="00BC50D9" w:rsidP="00DA2D1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FA">
        <w:rPr>
          <w:rFonts w:ascii="Times New Roman" w:eastAsia="Times New Roman" w:hAnsi="Times New Roman" w:cs="Times New Roman"/>
          <w:sz w:val="28"/>
          <w:szCs w:val="28"/>
        </w:rPr>
        <w:t>      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Маршрут Касабланка — Триполи. Узкая полоса африканских субтропиков, страны Магриба, 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Атласские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 xml:space="preserve">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Томбукту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> — Лагос. Саванна: особенности природы.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Географическая исследовательская практика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(Учимся с «Полярной звездой» — 4). Разработка проекта «Создание национального парка в Танзании».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Определение: а) географических координат крайних точек Африки; б) протяженности Африки в градусах и километрах (по градусной сетке) по 20° в. д. 2. Обозначение на контурной карте Африки изучаемых географических объектов. 3. 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 Описание Египта по типовому плану. 5. Работа с картами путешествий.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Путешествие по Австралии. Маршрут Перт — озеро Эйр-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Норт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>. Особенности природы. Занятия населения. Маршрут озеро Эйр-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Норт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 xml:space="preserve">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lastRenderedPageBreak/>
        <w:t>Меланезия. Микронезия. Полинезия. Особенности природы островов Океании. Папуасы. Н. Н. Миклухо-Маклай.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Определение по карте географического положения Австралии. 2. Обозначение на карте географических объектов маршрута путешествия.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Географическая исследовательская практика.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Разработка проекта «Как использовать человеку Антарктиду?».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Определение по карте крайних точек Антарктиды.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Анхель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>. Растительный и животный мир. Южная Америка — родина многих культурных растений.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Игуасу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>. Растительный и животный мир. Население и его занятия. Бразильское плоскогорье. Полезные ископаемые. Город Бразилиа.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Амазония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Манаус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>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Бразилия. Визитная карточка. Место на карте. Место в мире. Бразильцы: происхождение, занятия, образ жизни. Особенности хозяйства.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Географическая исследовательская практика.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проекта «Хозяйственное освоение 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Амазонии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 xml:space="preserve"> с учетом сохранения ее животного и растительного мира».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Описание Амазонки по плану. 2. Описание страны (по выбору) по плану.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Йосемит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610FA">
        <w:rPr>
          <w:rFonts w:ascii="Times New Roman" w:eastAsia="Times New Roman" w:hAnsi="Times New Roman" w:cs="Times New Roman"/>
          <w:sz w:val="28"/>
          <w:szCs w:val="28"/>
        </w:rPr>
        <w:t>Ниагарский</w:t>
      </w:r>
      <w:proofErr w:type="gramEnd"/>
      <w:r w:rsidRPr="00B610FA">
        <w:rPr>
          <w:rFonts w:ascii="Times New Roman" w:eastAsia="Times New Roman" w:hAnsi="Times New Roman" w:cs="Times New Roman"/>
          <w:sz w:val="28"/>
          <w:szCs w:val="28"/>
        </w:rPr>
        <w:t>). Природные зоны. Почвы. Растительный и животный мир. Памятники Всемирного природного наследия.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Англо-Саксонская Америка. Освоение Северной Америки. США и Канада: сходство и различия. США и Канада — центры мировой экономики и культуры.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</w:t>
      </w:r>
      <w:proofErr w:type="gramStart"/>
      <w:r w:rsidRPr="00B610F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B610FA">
        <w:rPr>
          <w:rFonts w:ascii="Times New Roman" w:eastAsia="Times New Roman" w:hAnsi="Times New Roman" w:cs="Times New Roman"/>
          <w:sz w:val="28"/>
          <w:szCs w:val="28"/>
        </w:rPr>
        <w:t>в. Лаврентия.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Соединенные Штаты Америки. Визитная карточка. Место на карте. Место в мире. Американцы: происхождение, занятия, образ жизни.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природных богатств горного пояса и равнин Северной Америки (по выбору).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lastRenderedPageBreak/>
        <w:t>(ЕС). Политическая карта Европы.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Германия. Визитная карточка. Место на карте. Место в мире. Жители Германии: происхождение, занятия, образ жизни.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Франция. Визитная карточка. Место на карте. Место в мире. Жители Франции: происхождение, занятия, образ жизни.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Великобритания. Визитная карточка. Место на карте. Место в мире. Жители Великобритании: происхождение, занятия, образ жизни.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Маршрут Ташкент — Катманду. Тянь-Шань, Памир. Озеро Иссык-Куль. Пустыня </w:t>
      </w:r>
      <w:proofErr w:type="spellStart"/>
      <w:r w:rsidRPr="00B610FA">
        <w:rPr>
          <w:rFonts w:ascii="Times New Roman" w:eastAsia="Times New Roman" w:hAnsi="Times New Roman" w:cs="Times New Roman"/>
          <w:sz w:val="28"/>
          <w:szCs w:val="28"/>
        </w:rPr>
        <w:t>Такла-Макан</w:t>
      </w:r>
      <w:proofErr w:type="spellEnd"/>
      <w:r w:rsidRPr="00B610FA">
        <w:rPr>
          <w:rFonts w:ascii="Times New Roman" w:eastAsia="Times New Roman" w:hAnsi="Times New Roman" w:cs="Times New Roman"/>
          <w:sz w:val="28"/>
          <w:szCs w:val="28"/>
        </w:rPr>
        <w:t>. Тибетское нагорье. Лхаса — религиозный центр ламаизма. Гималаи.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Индия. Визитная карточка. Место на карте. Место в мире. Жители Индии: происхождение, занятия, образ жизни.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Географическая исследовательская практика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(Учимся с «Полярной звездой» — 5). Участие в проекте «Традиции и обычаи народов мира».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B610FA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Практикум. 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t>1. Составление по картам сравнительного географического описания стран (по выбору). 2. Знакомство с туристической схемой столицы одного из государств Евразии (по выбору). 3. Установление различий в численности и плотности населения различных регионов Азии.</w:t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</w:r>
      <w:r w:rsidRPr="00B610FA">
        <w:rPr>
          <w:rFonts w:ascii="Times New Roman" w:eastAsia="Times New Roman" w:hAnsi="Times New Roman" w:cs="Times New Roman"/>
          <w:sz w:val="28"/>
          <w:szCs w:val="28"/>
        </w:rPr>
        <w:br/>
        <w:t>      Россия в мире. 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</w:r>
    </w:p>
    <w:p w:rsidR="00120376" w:rsidRPr="00DB7561" w:rsidRDefault="00DB2355" w:rsidP="006E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56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C06DE" w:rsidRPr="00DB756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B7561">
        <w:rPr>
          <w:rFonts w:ascii="Times New Roman" w:eastAsia="Times New Roman" w:hAnsi="Times New Roman" w:cs="Times New Roman"/>
          <w:b/>
          <w:sz w:val="28"/>
          <w:szCs w:val="28"/>
        </w:rPr>
        <w:t>обенности курса</w:t>
      </w:r>
    </w:p>
    <w:p w:rsidR="004C06DE" w:rsidRPr="000C19A4" w:rsidRDefault="004C06DE" w:rsidP="006B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9A4">
        <w:rPr>
          <w:rFonts w:ascii="Times New Roman" w:hAnsi="Times New Roman" w:cs="Times New Roman"/>
          <w:color w:val="000000"/>
          <w:sz w:val="28"/>
          <w:szCs w:val="28"/>
        </w:rPr>
        <w:t>Тема «Природа Земли» расширена, в ней более подробно раскрыты общие природные закономерности, и она существенно больше по объему. Напротив, материал по конкретным материкам меньше по объему, чем обычно. Каждый материк рассматривается под углом проявления на нем только что изученных общих природных закономерностей.</w:t>
      </w:r>
      <w:r w:rsidRPr="000C19A4">
        <w:rPr>
          <w:rFonts w:ascii="Times New Roman" w:hAnsi="Times New Roman" w:cs="Times New Roman"/>
          <w:color w:val="000000"/>
          <w:sz w:val="28"/>
          <w:szCs w:val="28"/>
        </w:rPr>
        <w:br/>
        <w:t>      Важным методическим требованием к урокам, на которых изучаются отдельные страны, является создание яркого, запоминающегося образа, формирующегося и с помощью органов чувств, и на уровне мышления — понятия, суждения, умозаключения.</w:t>
      </w:r>
      <w:r w:rsidRPr="000C19A4">
        <w:rPr>
          <w:rFonts w:ascii="Times New Roman" w:hAnsi="Times New Roman" w:cs="Times New Roman"/>
          <w:color w:val="000000"/>
          <w:sz w:val="28"/>
          <w:szCs w:val="28"/>
        </w:rPr>
        <w:br/>
        <w:t>      Учебник содержит очень разнообразный аппарат ориентировки, который служит организатором и помощником в учебной деятельности и представлен в виде системы ссылок, указаний, напоминаний, инструкций.</w:t>
      </w:r>
      <w:r w:rsidRPr="000C19A4">
        <w:rPr>
          <w:rFonts w:ascii="Times New Roman" w:hAnsi="Times New Roman" w:cs="Times New Roman"/>
          <w:color w:val="000000"/>
          <w:sz w:val="28"/>
          <w:szCs w:val="28"/>
        </w:rPr>
        <w:br/>
        <w:t>      Параграф — основная единица учебника, он соответствует уроку. В начале каждого параграфа дано его краткое содержание.</w:t>
      </w:r>
      <w:r w:rsidRPr="000C19A4">
        <w:rPr>
          <w:rFonts w:ascii="Times New Roman" w:hAnsi="Times New Roman" w:cs="Times New Roman"/>
          <w:color w:val="000000"/>
          <w:sz w:val="28"/>
          <w:szCs w:val="28"/>
        </w:rPr>
        <w:br/>
        <w:t>      Первый блок — информационный. Это основное содержание, минимально реализующее стандарт и необходимое для выполнения его требований. Структура блока — «Вопрос — информация — вывод». Видеоряд (фото, рисунки, графики и т. д.) несет обучающую нагрузку. В тексте шрифтами выделены базовые и соподчиненные термины, понятия и географические названия.</w:t>
      </w:r>
      <w:r w:rsidRPr="000C1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Второй блок — расширяющий и углубляющий — содержит комплекс разнообразных материалов по какой-либо проблеме или явлению, предназначенных для более глубокого изучения темы, развития </w:t>
      </w:r>
      <w:r w:rsidRPr="000C19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познавательного интереса к предмету и практических навыков. Он реализуется через смысловые рубрики «Стоп-кадр» и «Шаг за шагом». В рубрику «Шаг за шагом» входят задания с описанием «технологической схемы» их выполнения.</w:t>
      </w:r>
      <w:r w:rsidRPr="000C1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Третий блок — практический — содержит материал для итогового контроля и самоконтроля. В этом блоке материал организован по рубрикам. В рубрику «Запомните» вынесены основные термины и понятия, важные характеристики, которые необходимо усвоить. В рубрике «Откройте атлас» даны задания на поиск по карте указанных географических объектов. Цель — приучение к постоянной работе с картой. Рубрика «Это я знаю» содержит задания, тесты и вопросы, нацеленные на проверку изученного материала. Задания и вопросы в тестовой форме включены в соответствии с новыми требованиями к аттестации. </w:t>
      </w:r>
      <w:proofErr w:type="gramStart"/>
      <w:r w:rsidRPr="000C19A4">
        <w:rPr>
          <w:rFonts w:ascii="Times New Roman" w:hAnsi="Times New Roman" w:cs="Times New Roman"/>
          <w:color w:val="000000"/>
          <w:sz w:val="28"/>
          <w:szCs w:val="28"/>
        </w:rPr>
        <w:t>Рубрика «Это я могу» представлена практическими заданиями по контурной карте, заданиями «проанализировать...», «сравнить...» и т. п., а в рубрику «Это мне интересно» включены творческие задания.</w:t>
      </w:r>
      <w:proofErr w:type="gramEnd"/>
      <w:r w:rsidRPr="000C19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264B" w:rsidRPr="000C19A4">
        <w:rPr>
          <w:color w:val="000000"/>
          <w:sz w:val="28"/>
          <w:szCs w:val="28"/>
        </w:rPr>
        <w:t>     </w:t>
      </w:r>
      <w:r w:rsidR="0067264B" w:rsidRPr="000C19A4">
        <w:rPr>
          <w:rFonts w:ascii="Times New Roman" w:hAnsi="Times New Roman" w:cs="Times New Roman"/>
          <w:color w:val="000000"/>
          <w:sz w:val="28"/>
          <w:szCs w:val="28"/>
        </w:rPr>
        <w:t>Богатое содержание курса географии 7 класса и представленный в пособии материал дают учителю большие возможности для организации разнообразной деятельности учащихся на уроке, выбора методов и средств обучения.</w:t>
      </w:r>
    </w:p>
    <w:p w:rsidR="00BC50D9" w:rsidRPr="00DB7561" w:rsidRDefault="006E26D2" w:rsidP="006E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5.</w:t>
      </w:r>
      <w:r w:rsidR="00BC50D9" w:rsidRPr="00DB7561">
        <w:rPr>
          <w:rFonts w:ascii="Times New Roman" w:eastAsia="Times New Roman" w:hAnsi="Times New Roman" w:cs="Times New Roman"/>
          <w:b/>
          <w:bCs/>
          <w:sz w:val="27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</w:rPr>
        <w:t>обу</w:t>
      </w:r>
      <w:r w:rsidR="00BC50D9" w:rsidRPr="00DB7561">
        <w:rPr>
          <w:rFonts w:ascii="Times New Roman" w:eastAsia="Times New Roman" w:hAnsi="Times New Roman" w:cs="Times New Roman"/>
          <w:b/>
          <w:bCs/>
          <w:sz w:val="27"/>
        </w:rPr>
        <w:t>ча</w:t>
      </w:r>
      <w:r>
        <w:rPr>
          <w:rFonts w:ascii="Times New Roman" w:eastAsia="Times New Roman" w:hAnsi="Times New Roman" w:cs="Times New Roman"/>
          <w:b/>
          <w:bCs/>
          <w:sz w:val="27"/>
        </w:rPr>
        <w:t>ю</w:t>
      </w:r>
      <w:r w:rsidR="00BC50D9" w:rsidRPr="00DB7561">
        <w:rPr>
          <w:rFonts w:ascii="Times New Roman" w:eastAsia="Times New Roman" w:hAnsi="Times New Roman" w:cs="Times New Roman"/>
          <w:b/>
          <w:bCs/>
          <w:sz w:val="27"/>
        </w:rPr>
        <w:t>щихся</w:t>
      </w:r>
      <w:proofErr w:type="gramEnd"/>
    </w:p>
    <w:p w:rsidR="00DA2D1F" w:rsidRPr="000C19A4" w:rsidRDefault="00DA2D1F" w:rsidP="0073084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6" w:after="0" w:line="240" w:lineRule="auto"/>
        <w:ind w:left="353" w:right="7"/>
        <w:jc w:val="both"/>
        <w:rPr>
          <w:rFonts w:ascii="Times New Roman" w:hAnsi="Times New Roman" w:cs="Times New Roman"/>
          <w:sz w:val="28"/>
          <w:szCs w:val="28"/>
        </w:rPr>
      </w:pPr>
      <w:r w:rsidRPr="000C19A4">
        <w:rPr>
          <w:rFonts w:ascii="Times New Roman" w:hAnsi="Times New Roman" w:cs="Times New Roman"/>
          <w:spacing w:val="-2"/>
          <w:sz w:val="28"/>
          <w:szCs w:val="28"/>
        </w:rPr>
        <w:t xml:space="preserve">Организуя учебный процесс по географии в7классе, </w:t>
      </w:r>
      <w:r w:rsidRPr="000C19A4">
        <w:rPr>
          <w:rFonts w:ascii="Times New Roman" w:hAnsi="Times New Roman" w:cs="Times New Roman"/>
          <w:spacing w:val="-4"/>
          <w:sz w:val="28"/>
          <w:szCs w:val="28"/>
        </w:rPr>
        <w:t>необходимо обратить особое внимание на общеобразовательное зна</w:t>
      </w:r>
      <w:r w:rsidRPr="000C19A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C19A4">
        <w:rPr>
          <w:rFonts w:ascii="Times New Roman" w:hAnsi="Times New Roman" w:cs="Times New Roman"/>
          <w:spacing w:val="-6"/>
          <w:sz w:val="28"/>
          <w:szCs w:val="28"/>
        </w:rPr>
        <w:t>чение предмета. Изучение географии формирует не только определен</w:t>
      </w:r>
      <w:r w:rsidRPr="000C19A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0C19A4">
        <w:rPr>
          <w:rFonts w:ascii="Times New Roman" w:hAnsi="Times New Roman" w:cs="Times New Roman"/>
          <w:spacing w:val="-5"/>
          <w:sz w:val="28"/>
          <w:szCs w:val="28"/>
        </w:rPr>
        <w:t>ную систему предметных знаний и целый ряд специальных географи</w:t>
      </w:r>
      <w:r w:rsidRPr="000C19A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0C19A4">
        <w:rPr>
          <w:rFonts w:ascii="Times New Roman" w:hAnsi="Times New Roman" w:cs="Times New Roman"/>
          <w:spacing w:val="-7"/>
          <w:sz w:val="28"/>
          <w:szCs w:val="28"/>
        </w:rPr>
        <w:t xml:space="preserve">ческих умений, но также </w:t>
      </w:r>
      <w:r w:rsidRPr="000C19A4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комплекс </w:t>
      </w:r>
      <w:proofErr w:type="spellStart"/>
      <w:r w:rsidRPr="000C19A4">
        <w:rPr>
          <w:rFonts w:ascii="Times New Roman" w:hAnsi="Times New Roman" w:cs="Times New Roman"/>
          <w:i/>
          <w:iCs/>
          <w:spacing w:val="-7"/>
          <w:sz w:val="28"/>
          <w:szCs w:val="28"/>
        </w:rPr>
        <w:t>общеучебных</w:t>
      </w:r>
      <w:proofErr w:type="spellEnd"/>
      <w:r w:rsidRPr="000C19A4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умений, </w:t>
      </w:r>
      <w:r w:rsidRPr="000C19A4">
        <w:rPr>
          <w:rFonts w:ascii="Times New Roman" w:hAnsi="Times New Roman" w:cs="Times New Roman"/>
          <w:spacing w:val="-7"/>
          <w:sz w:val="28"/>
          <w:szCs w:val="28"/>
        </w:rPr>
        <w:t xml:space="preserve">необходимых </w:t>
      </w:r>
      <w:r w:rsidRPr="000C19A4">
        <w:rPr>
          <w:rFonts w:ascii="Times New Roman" w:hAnsi="Times New Roman" w:cs="Times New Roman"/>
          <w:sz w:val="28"/>
          <w:szCs w:val="28"/>
        </w:rPr>
        <w:t>для:</w:t>
      </w:r>
      <w:r w:rsidRPr="000C19A4">
        <w:rPr>
          <w:rFonts w:ascii="Times New Roman" w:hAnsi="Times New Roman" w:cs="Times New Roman"/>
          <w:spacing w:val="-3"/>
          <w:sz w:val="28"/>
          <w:szCs w:val="28"/>
        </w:rPr>
        <w:t xml:space="preserve"> познания и изучения окружающей среды, выявления причин</w:t>
      </w:r>
      <w:r w:rsidRPr="000C19A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19A4">
        <w:rPr>
          <w:rFonts w:ascii="Times New Roman" w:hAnsi="Times New Roman" w:cs="Times New Roman"/>
          <w:sz w:val="28"/>
          <w:szCs w:val="28"/>
        </w:rPr>
        <w:t>но-следственных связей;</w:t>
      </w:r>
    </w:p>
    <w:p w:rsidR="002B259A" w:rsidRPr="000C19A4" w:rsidRDefault="00BC50D9" w:rsidP="00A42D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19A4">
        <w:rPr>
          <w:rFonts w:ascii="Times New Roman" w:eastAsia="Times New Roman" w:hAnsi="Times New Roman" w:cs="Times New Roman"/>
          <w:sz w:val="28"/>
          <w:szCs w:val="28"/>
        </w:rPr>
        <w:t xml:space="preserve">   В результате изучения курса «География. </w:t>
      </w:r>
      <w:proofErr w:type="gramStart"/>
      <w:r w:rsidRPr="000C19A4">
        <w:rPr>
          <w:rFonts w:ascii="Times New Roman" w:eastAsia="Times New Roman" w:hAnsi="Times New Roman" w:cs="Times New Roman"/>
          <w:sz w:val="28"/>
          <w:szCs w:val="28"/>
        </w:rPr>
        <w:t>Страны и континенты» ученик должен: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0C1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1) знать / понимать: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основные источники информации, необходимые для изучения курса;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различие географических карт по содержанию, масштабу;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способы картографического изображения;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основные языковые семьи;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основные религии мира;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причины неравномерности размещения населения;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основные типы стран, столицы и крупные города;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происхождение материков, строение земной коры;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основные типы воздушных масс и их свойства;</w:t>
      </w:r>
      <w:proofErr w:type="gramEnd"/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закономерности распределения температур воздуха, поясов атмосферного давления и осадков на поверхности Земли;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причины образования океанических течений;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зависимость характера течения рек от рельефа;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зависимость режима и водоносности рек от климата;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происхождение озерных котловин;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</w:r>
      <w:r w:rsidRPr="000C19A4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влияние хозяйственной деятельности людей на реки и озера;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особенности размещения растительного и животного мира, почв на Земле;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что такое природная зона, причины и закономерности смены природных зон на Земле;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материки и океаны как крупные природные комплексы Земли;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особенности природы Тихого, Атлантического, Индийского, Северного Ледовитого океанов;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виды хозяйственной деятельности в океане, меры по охране океанов от загрязнений;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gramStart"/>
      <w:r w:rsidRPr="000C19A4">
        <w:rPr>
          <w:rFonts w:ascii="Times New Roman" w:eastAsia="Times New Roman" w:hAnsi="Times New Roman" w:cs="Times New Roman"/>
          <w:sz w:val="28"/>
          <w:szCs w:val="28"/>
        </w:rPr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население материка, его занятия и образ жизни; основные проблемы населения материка;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0C1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2) уметь: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использовать различные источники географической информации для объяснения изучаемых явлений и процессов;</w:t>
      </w:r>
      <w:proofErr w:type="gramEnd"/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gramStart"/>
      <w:r w:rsidRPr="000C19A4">
        <w:rPr>
          <w:rFonts w:ascii="Times New Roman" w:eastAsia="Times New Roman" w:hAnsi="Times New Roman" w:cs="Times New Roman"/>
          <w:sz w:val="28"/>
          <w:szCs w:val="28"/>
        </w:rPr>
        <w:t>анализировать общегеографические и тематические карты;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анализировать климатические диаграммы, таблицы;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описывать природные зоны;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обозначать на контурных картах изучаемые географические объекты;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выбирать карты нужного содержания и устанавливать по ним особенности природы, населения, занятий и хозяйственной деятельности населения материков, отдельных стран;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выявлять и описывать на основе карт и других источников информации характерные черты природы, населения, хозяйства отдельных территорий;</w:t>
      </w:r>
      <w:proofErr w:type="gramEnd"/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показывать по карте географические объекты, названные в учебнике;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создавать продукты самостоятельной деятельности (доклады, рефераты);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0C1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3) оценивать: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географическое положение материков и отдельных стран;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изменения природы материков под воздействием хозяйственной деятельности человека;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жизнь, быт, традиции населения материков и отдельных стран;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географические путешествия по материкам;</w:t>
      </w:r>
      <w:r w:rsidRPr="000C19A4">
        <w:rPr>
          <w:rFonts w:ascii="Times New Roman" w:eastAsia="Times New Roman" w:hAnsi="Times New Roman" w:cs="Times New Roman"/>
          <w:sz w:val="28"/>
          <w:szCs w:val="28"/>
        </w:rPr>
        <w:br/>
        <w:t>      современные проблемы отдельных стран и материков.</w:t>
      </w:r>
    </w:p>
    <w:p w:rsidR="00730846" w:rsidRPr="000C19A4" w:rsidRDefault="00730846" w:rsidP="00730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9A4">
        <w:rPr>
          <w:rFonts w:ascii="Times New Roman" w:eastAsia="Times New Roman" w:hAnsi="Times New Roman" w:cs="Times New Roman"/>
          <w:b/>
          <w:sz w:val="28"/>
          <w:szCs w:val="28"/>
        </w:rPr>
        <w:t>6.Критерии  нормы оценки знаний обучающихся.</w:t>
      </w:r>
    </w:p>
    <w:p w:rsidR="00B63470" w:rsidRPr="000C19A4" w:rsidRDefault="00B63470" w:rsidP="002B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19A4">
        <w:rPr>
          <w:rStyle w:val="c3"/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</w:rPr>
        <w:t>Оценка устных ответов учащихся: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lastRenderedPageBreak/>
        <w:t>Оценка «5»</w:t>
      </w:r>
      <w:r w:rsidRPr="000C19A4">
        <w:rPr>
          <w:rStyle w:val="c0"/>
          <w:color w:val="000000"/>
          <w:sz w:val="28"/>
          <w:szCs w:val="28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«4»</w:t>
      </w:r>
      <w:r w:rsidRPr="000C19A4">
        <w:rPr>
          <w:rStyle w:val="c0"/>
          <w:color w:val="000000"/>
          <w:sz w:val="28"/>
          <w:szCs w:val="28"/>
        </w:rPr>
        <w:t> 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«3»</w:t>
      </w:r>
      <w:r w:rsidRPr="000C19A4">
        <w:rPr>
          <w:rStyle w:val="c0"/>
          <w:color w:val="000000"/>
          <w:sz w:val="28"/>
          <w:szCs w:val="28"/>
        </w:rPr>
        <w:t> 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0"/>
          <w:color w:val="000000"/>
          <w:sz w:val="28"/>
          <w:szCs w:val="28"/>
        </w:rPr>
        <w:t>В усвоении вопросов курса географии, не препятствующие дальнейшему усвоению программного материала</w:t>
      </w:r>
      <w:proofErr w:type="gramStart"/>
      <w:r w:rsidRPr="000C19A4">
        <w:rPr>
          <w:rStyle w:val="c0"/>
          <w:color w:val="000000"/>
          <w:sz w:val="28"/>
          <w:szCs w:val="28"/>
        </w:rPr>
        <w:t>.</w:t>
      </w:r>
      <w:proofErr w:type="gramEnd"/>
      <w:r w:rsidRPr="000C19A4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0C19A4">
        <w:rPr>
          <w:rStyle w:val="c0"/>
          <w:color w:val="000000"/>
          <w:sz w:val="28"/>
          <w:szCs w:val="28"/>
        </w:rPr>
        <w:t>у</w:t>
      </w:r>
      <w:proofErr w:type="gramEnd"/>
      <w:r w:rsidRPr="000C19A4">
        <w:rPr>
          <w:rStyle w:val="c0"/>
          <w:color w:val="000000"/>
          <w:sz w:val="28"/>
          <w:szCs w:val="28"/>
        </w:rPr>
        <w:t>меет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«2»</w:t>
      </w:r>
      <w:r w:rsidRPr="000C19A4">
        <w:rPr>
          <w:rStyle w:val="c0"/>
          <w:color w:val="000000"/>
          <w:sz w:val="28"/>
          <w:szCs w:val="28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«1»</w:t>
      </w:r>
      <w:r w:rsidRPr="000C19A4">
        <w:rPr>
          <w:rStyle w:val="c0"/>
          <w:color w:val="000000"/>
          <w:sz w:val="28"/>
          <w:szCs w:val="28"/>
        </w:rPr>
        <w:t> ставится, если ученик не может ответить ни на один из поставленных вопросов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письменных контрольных работ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«5»</w:t>
      </w:r>
      <w:r w:rsidRPr="000C19A4">
        <w:rPr>
          <w:rStyle w:val="c0"/>
          <w:color w:val="000000"/>
          <w:sz w:val="28"/>
          <w:szCs w:val="28"/>
        </w:rPr>
        <w:t> ставится за работу, выполненную полностью без ошибок и недочетов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«4»</w:t>
      </w:r>
      <w:r w:rsidRPr="000C19A4">
        <w:rPr>
          <w:rStyle w:val="c0"/>
          <w:color w:val="000000"/>
          <w:sz w:val="28"/>
          <w:szCs w:val="28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«3»</w:t>
      </w:r>
      <w:r w:rsidRPr="000C19A4">
        <w:rPr>
          <w:rStyle w:val="c0"/>
          <w:color w:val="000000"/>
          <w:sz w:val="28"/>
          <w:szCs w:val="28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«2»</w:t>
      </w:r>
      <w:r w:rsidRPr="000C19A4">
        <w:rPr>
          <w:rStyle w:val="c0"/>
          <w:color w:val="000000"/>
          <w:sz w:val="28"/>
          <w:szCs w:val="28"/>
        </w:rPr>
        <w:t> ставится, если число ошибок и недочетов превысило норму для оценки «3» ил правильно выполнено менее 2/3 всей работы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«1»</w:t>
      </w:r>
      <w:r w:rsidRPr="000C19A4">
        <w:rPr>
          <w:rStyle w:val="c0"/>
          <w:color w:val="000000"/>
          <w:sz w:val="28"/>
          <w:szCs w:val="28"/>
        </w:rPr>
        <w:t> ставится, если ученик совсем не выполнил ни одного задания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практических работ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«5»</w:t>
      </w:r>
      <w:r w:rsidRPr="000C19A4">
        <w:rPr>
          <w:rStyle w:val="c0"/>
          <w:color w:val="000000"/>
          <w:sz w:val="28"/>
          <w:szCs w:val="28"/>
        </w:rPr>
        <w:t> ставится, если учащийся выполнил работу в полном объеме</w:t>
      </w:r>
      <w:proofErr w:type="gramStart"/>
      <w:r w:rsidRPr="000C19A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0C19A4">
        <w:rPr>
          <w:rStyle w:val="c0"/>
          <w:color w:val="000000"/>
          <w:sz w:val="28"/>
          <w:szCs w:val="28"/>
        </w:rPr>
        <w:t>самостоятельно, сделал выводы, правильно и аккуратно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lastRenderedPageBreak/>
        <w:t>Оценка «4»</w:t>
      </w:r>
      <w:r w:rsidRPr="000C19A4">
        <w:rPr>
          <w:rStyle w:val="c0"/>
          <w:color w:val="000000"/>
          <w:sz w:val="28"/>
          <w:szCs w:val="28"/>
        </w:rPr>
        <w:t> 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«3»</w:t>
      </w:r>
      <w:r w:rsidRPr="000C19A4">
        <w:rPr>
          <w:rStyle w:val="c0"/>
          <w:color w:val="000000"/>
          <w:sz w:val="28"/>
          <w:szCs w:val="28"/>
        </w:rPr>
        <w:t> ставится, если работа выполнена не полностью, но объем выполненной части таков, что позволяет получить, правильны результат и вывод.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«2»</w:t>
      </w:r>
      <w:r w:rsidRPr="000C19A4">
        <w:rPr>
          <w:rStyle w:val="c0"/>
          <w:color w:val="000000"/>
          <w:sz w:val="28"/>
          <w:szCs w:val="28"/>
        </w:rPr>
        <w:t> ставится, если работа выполнена не полностью, объем выполненной части работы не позволяет сделать правильных выводов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«1»</w:t>
      </w:r>
      <w:r w:rsidRPr="000C19A4">
        <w:rPr>
          <w:rStyle w:val="c0"/>
          <w:color w:val="000000"/>
          <w:sz w:val="28"/>
          <w:szCs w:val="28"/>
        </w:rPr>
        <w:t> ставится, если учащийся не выполнил работу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 w:line="170" w:lineRule="atLeast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работ, выполненных по контурной карте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«5»</w:t>
      </w:r>
      <w:r w:rsidRPr="000C19A4">
        <w:rPr>
          <w:rStyle w:val="c0"/>
          <w:color w:val="000000"/>
          <w:sz w:val="28"/>
          <w:szCs w:val="28"/>
        </w:rPr>
        <w:t> 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«4»</w:t>
      </w:r>
      <w:r w:rsidRPr="000C19A4">
        <w:rPr>
          <w:rStyle w:val="c0"/>
          <w:color w:val="000000"/>
          <w:sz w:val="28"/>
          <w:szCs w:val="28"/>
        </w:rPr>
        <w:t> 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B63470" w:rsidRPr="000C19A4" w:rsidRDefault="00B63470" w:rsidP="00B6347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«3»</w:t>
      </w:r>
      <w:r w:rsidRPr="000C19A4">
        <w:rPr>
          <w:rStyle w:val="c0"/>
          <w:color w:val="000000"/>
          <w:sz w:val="28"/>
          <w:szCs w:val="28"/>
        </w:rPr>
        <w:t xml:space="preserve"> ставится в том случае, если контурная карта имеет ряд </w:t>
      </w:r>
      <w:proofErr w:type="spellStart"/>
      <w:r w:rsidRPr="000C19A4">
        <w:rPr>
          <w:rStyle w:val="c0"/>
          <w:color w:val="000000"/>
          <w:sz w:val="28"/>
          <w:szCs w:val="28"/>
        </w:rPr>
        <w:t>недостатков</w:t>
      </w:r>
      <w:proofErr w:type="gramStart"/>
      <w:r w:rsidRPr="000C19A4">
        <w:rPr>
          <w:rStyle w:val="c0"/>
          <w:color w:val="000000"/>
          <w:sz w:val="28"/>
          <w:szCs w:val="28"/>
        </w:rPr>
        <w:t>.н</w:t>
      </w:r>
      <w:proofErr w:type="gramEnd"/>
      <w:r w:rsidRPr="000C19A4">
        <w:rPr>
          <w:rStyle w:val="c0"/>
          <w:color w:val="000000"/>
          <w:sz w:val="28"/>
          <w:szCs w:val="28"/>
        </w:rPr>
        <w:t>о</w:t>
      </w:r>
      <w:proofErr w:type="spellEnd"/>
      <w:r w:rsidRPr="000C19A4">
        <w:rPr>
          <w:rStyle w:val="c0"/>
          <w:color w:val="000000"/>
          <w:sz w:val="28"/>
          <w:szCs w:val="28"/>
        </w:rPr>
        <w:t xml:space="preserve"> правильно указаны основные географические объекты</w:t>
      </w:r>
    </w:p>
    <w:p w:rsidR="00B63470" w:rsidRPr="000C19A4" w:rsidRDefault="00B63470" w:rsidP="00DA2D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19A4">
        <w:rPr>
          <w:rStyle w:val="c3"/>
          <w:rFonts w:eastAsia="Arial"/>
          <w:b/>
          <w:bCs/>
          <w:color w:val="000000"/>
          <w:sz w:val="28"/>
          <w:szCs w:val="28"/>
          <w:u w:val="single"/>
        </w:rPr>
        <w:t>Оценка «2»</w:t>
      </w:r>
      <w:r w:rsidRPr="000C19A4">
        <w:rPr>
          <w:rStyle w:val="c0"/>
          <w:color w:val="000000"/>
          <w:sz w:val="28"/>
          <w:szCs w:val="28"/>
        </w:rPr>
        <w:t> ставится в том случае, если контурная карта заполнена не верно, либо ученик не сдал ее на проверку учителю</w:t>
      </w:r>
    </w:p>
    <w:p w:rsidR="00100946" w:rsidRPr="00DA2D1F" w:rsidRDefault="00730846" w:rsidP="007308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00946" w:rsidRPr="002D089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00946" w:rsidRPr="0052275E" w:rsidRDefault="00100946" w:rsidP="00DB7561">
      <w:pPr>
        <w:pStyle w:val="1"/>
        <w:numPr>
          <w:ilvl w:val="0"/>
          <w:numId w:val="3"/>
        </w:numPr>
        <w:shd w:val="clear" w:color="auto" w:fill="auto"/>
        <w:tabs>
          <w:tab w:val="left" w:pos="802"/>
        </w:tabs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52275E">
        <w:rPr>
          <w:rFonts w:ascii="Times New Roman" w:hAnsi="Times New Roman" w:cs="Times New Roman"/>
          <w:sz w:val="28"/>
          <w:szCs w:val="28"/>
        </w:rPr>
        <w:t>География. Страны и континенты. Учебник для 7 класса общеобразовательных учреждений</w:t>
      </w:r>
      <w:proofErr w:type="gramStart"/>
      <w:r w:rsidRPr="0052275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2275E">
        <w:rPr>
          <w:rFonts w:ascii="Times New Roman" w:hAnsi="Times New Roman" w:cs="Times New Roman"/>
          <w:sz w:val="28"/>
          <w:szCs w:val="28"/>
        </w:rPr>
        <w:t>од ред. А.И. Ал</w:t>
      </w:r>
      <w:r w:rsidR="00730846" w:rsidRPr="0052275E">
        <w:rPr>
          <w:rFonts w:ascii="Times New Roman" w:hAnsi="Times New Roman" w:cs="Times New Roman"/>
          <w:sz w:val="28"/>
          <w:szCs w:val="28"/>
        </w:rPr>
        <w:t>ексеева. - М.: Просвещение, 2014</w:t>
      </w:r>
      <w:r w:rsidRPr="0052275E">
        <w:rPr>
          <w:rFonts w:ascii="Times New Roman" w:hAnsi="Times New Roman" w:cs="Times New Roman"/>
          <w:sz w:val="28"/>
          <w:szCs w:val="28"/>
        </w:rPr>
        <w:t>.</w:t>
      </w:r>
    </w:p>
    <w:p w:rsidR="00100946" w:rsidRPr="0052275E" w:rsidRDefault="00100946" w:rsidP="00DB7561">
      <w:pPr>
        <w:pStyle w:val="1"/>
        <w:numPr>
          <w:ilvl w:val="0"/>
          <w:numId w:val="3"/>
        </w:numPr>
        <w:shd w:val="clear" w:color="auto" w:fill="auto"/>
        <w:tabs>
          <w:tab w:val="left" w:pos="790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2275E">
        <w:rPr>
          <w:rFonts w:ascii="Times New Roman" w:hAnsi="Times New Roman" w:cs="Times New Roman"/>
          <w:sz w:val="28"/>
          <w:szCs w:val="28"/>
        </w:rPr>
        <w:t>Географический а</w:t>
      </w:r>
      <w:r w:rsidR="00730846" w:rsidRPr="0052275E">
        <w:rPr>
          <w:rFonts w:ascii="Times New Roman" w:hAnsi="Times New Roman" w:cs="Times New Roman"/>
          <w:sz w:val="28"/>
          <w:szCs w:val="28"/>
        </w:rPr>
        <w:t>тлас. 7 класс. - М.: Дрофа, 2014</w:t>
      </w:r>
      <w:r w:rsidRPr="0052275E">
        <w:rPr>
          <w:rFonts w:ascii="Times New Roman" w:hAnsi="Times New Roman" w:cs="Times New Roman"/>
          <w:sz w:val="28"/>
          <w:szCs w:val="28"/>
        </w:rPr>
        <w:t>.</w:t>
      </w:r>
    </w:p>
    <w:p w:rsidR="00100946" w:rsidRPr="0052275E" w:rsidRDefault="00100946" w:rsidP="00DB7561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52275E">
        <w:rPr>
          <w:rFonts w:ascii="Times New Roman" w:hAnsi="Times New Roman" w:cs="Times New Roman"/>
          <w:sz w:val="28"/>
          <w:szCs w:val="28"/>
        </w:rPr>
        <w:t xml:space="preserve">Гусева Е.Е. География: 7 класс. "Конструктор" текущего контроля. Пособие для </w:t>
      </w:r>
      <w:r w:rsidR="00730846" w:rsidRPr="0052275E">
        <w:rPr>
          <w:rFonts w:ascii="Times New Roman" w:hAnsi="Times New Roman" w:cs="Times New Roman"/>
          <w:sz w:val="28"/>
          <w:szCs w:val="28"/>
        </w:rPr>
        <w:t>учителя. - М.: Просвещение, 2013</w:t>
      </w:r>
      <w:r w:rsidRPr="0052275E">
        <w:rPr>
          <w:rFonts w:ascii="Times New Roman" w:hAnsi="Times New Roman" w:cs="Times New Roman"/>
          <w:sz w:val="28"/>
          <w:szCs w:val="28"/>
        </w:rPr>
        <w:t>.</w:t>
      </w:r>
    </w:p>
    <w:p w:rsidR="002D089B" w:rsidRPr="0052275E" w:rsidRDefault="002D089B" w:rsidP="00DB7561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52275E">
        <w:rPr>
          <w:rFonts w:ascii="Times New Roman" w:hAnsi="Times New Roman" w:cs="Times New Roman"/>
          <w:sz w:val="28"/>
          <w:szCs w:val="28"/>
        </w:rPr>
        <w:t>Рабочая  тетрадь   учебнику  мой тренажер.</w:t>
      </w:r>
    </w:p>
    <w:p w:rsidR="00100946" w:rsidRPr="0052275E" w:rsidRDefault="00100946" w:rsidP="00DB7561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2275E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100946" w:rsidRPr="0052275E" w:rsidRDefault="00100946" w:rsidP="00DB7561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spellStart"/>
      <w:r w:rsidRPr="0052275E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Pr="0052275E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52275E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52275E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52275E">
        <w:rPr>
          <w:rFonts w:ascii="Times New Roman" w:hAnsi="Times New Roman" w:cs="Times New Roman"/>
          <w:sz w:val="28"/>
          <w:szCs w:val="28"/>
        </w:rPr>
        <w:t>Щенев</w:t>
      </w:r>
      <w:proofErr w:type="spellEnd"/>
      <w:r w:rsidRPr="0052275E">
        <w:rPr>
          <w:rFonts w:ascii="Times New Roman" w:hAnsi="Times New Roman" w:cs="Times New Roman"/>
          <w:sz w:val="28"/>
          <w:szCs w:val="28"/>
        </w:rPr>
        <w:t xml:space="preserve"> В.А. География материков и океанов. - М.: Дрофа, 2006.</w:t>
      </w:r>
    </w:p>
    <w:p w:rsidR="00100946" w:rsidRPr="0052275E" w:rsidRDefault="00100946" w:rsidP="00DB7561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spellStart"/>
      <w:r w:rsidRPr="0052275E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52275E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52275E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Pr="0052275E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52275E">
        <w:rPr>
          <w:rFonts w:ascii="Times New Roman" w:hAnsi="Times New Roman" w:cs="Times New Roman"/>
          <w:sz w:val="28"/>
          <w:szCs w:val="28"/>
        </w:rPr>
        <w:t>Щенев</w:t>
      </w:r>
      <w:proofErr w:type="spellEnd"/>
      <w:r w:rsidRPr="0052275E">
        <w:rPr>
          <w:rFonts w:ascii="Times New Roman" w:hAnsi="Times New Roman" w:cs="Times New Roman"/>
          <w:sz w:val="28"/>
          <w:szCs w:val="28"/>
        </w:rPr>
        <w:t xml:space="preserve"> В.А. Наш дом, Земля. - М.: Дрофа, 2007.</w:t>
      </w:r>
    </w:p>
    <w:p w:rsidR="00100946" w:rsidRPr="0052275E" w:rsidRDefault="00100946" w:rsidP="00DB7561">
      <w:pPr>
        <w:pStyle w:val="1"/>
        <w:numPr>
          <w:ilvl w:val="0"/>
          <w:numId w:val="4"/>
        </w:numPr>
        <w:shd w:val="clear" w:color="auto" w:fill="auto"/>
        <w:tabs>
          <w:tab w:val="left" w:pos="781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2275E">
        <w:rPr>
          <w:rFonts w:ascii="Times New Roman" w:hAnsi="Times New Roman" w:cs="Times New Roman"/>
          <w:sz w:val="28"/>
          <w:szCs w:val="28"/>
        </w:rPr>
        <w:t>За страницами учебника географии. - М.: Дрофа, 2005.</w:t>
      </w:r>
    </w:p>
    <w:p w:rsidR="00100946" w:rsidRPr="0052275E" w:rsidRDefault="00100946" w:rsidP="00DB7561">
      <w:pPr>
        <w:pStyle w:val="1"/>
        <w:numPr>
          <w:ilvl w:val="0"/>
          <w:numId w:val="4"/>
        </w:numPr>
        <w:shd w:val="clear" w:color="auto" w:fill="auto"/>
        <w:tabs>
          <w:tab w:val="left" w:pos="795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2275E">
        <w:rPr>
          <w:rFonts w:ascii="Times New Roman" w:hAnsi="Times New Roman" w:cs="Times New Roman"/>
          <w:sz w:val="28"/>
          <w:szCs w:val="28"/>
        </w:rPr>
        <w:t>Крылова О.В. География: материки и океаны. 7 класс. - М.: Просвещение, 2005.</w:t>
      </w:r>
    </w:p>
    <w:p w:rsidR="00100946" w:rsidRPr="0052275E" w:rsidRDefault="00100946" w:rsidP="00DB7561">
      <w:pPr>
        <w:pStyle w:val="1"/>
        <w:numPr>
          <w:ilvl w:val="0"/>
          <w:numId w:val="4"/>
        </w:numPr>
        <w:shd w:val="clear" w:color="auto" w:fill="auto"/>
        <w:tabs>
          <w:tab w:val="left" w:pos="774"/>
        </w:tabs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52275E">
        <w:rPr>
          <w:rFonts w:ascii="Times New Roman" w:hAnsi="Times New Roman" w:cs="Times New Roman"/>
          <w:sz w:val="28"/>
          <w:szCs w:val="28"/>
        </w:rPr>
        <w:t>Уроки географии с применением информационных технологий. 6-9 классы. Методическое посо</w:t>
      </w:r>
      <w:r w:rsidRPr="0052275E">
        <w:rPr>
          <w:rFonts w:ascii="Times New Roman" w:hAnsi="Times New Roman" w:cs="Times New Roman"/>
          <w:sz w:val="28"/>
          <w:szCs w:val="28"/>
        </w:rPr>
        <w:softHyphen/>
        <w:t xml:space="preserve">бие с электронным приложением / И.А. </w:t>
      </w:r>
      <w:proofErr w:type="spellStart"/>
      <w:r w:rsidRPr="0052275E">
        <w:rPr>
          <w:rFonts w:ascii="Times New Roman" w:hAnsi="Times New Roman" w:cs="Times New Roman"/>
          <w:sz w:val="28"/>
          <w:szCs w:val="28"/>
        </w:rPr>
        <w:t>Кугут</w:t>
      </w:r>
      <w:proofErr w:type="spellEnd"/>
      <w:r w:rsidRPr="0052275E">
        <w:rPr>
          <w:rFonts w:ascii="Times New Roman" w:hAnsi="Times New Roman" w:cs="Times New Roman"/>
          <w:sz w:val="28"/>
          <w:szCs w:val="28"/>
        </w:rPr>
        <w:t>, ЛИ. Елисеева и др. - М.: Глобус, 2010.</w:t>
      </w:r>
    </w:p>
    <w:p w:rsidR="00C34588" w:rsidRPr="0052275E" w:rsidRDefault="00100946" w:rsidP="00DB7561">
      <w:pPr>
        <w:pStyle w:val="1"/>
        <w:numPr>
          <w:ilvl w:val="0"/>
          <w:numId w:val="4"/>
        </w:numPr>
        <w:shd w:val="clear" w:color="auto" w:fill="auto"/>
        <w:tabs>
          <w:tab w:val="left" w:pos="790"/>
        </w:tabs>
        <w:spacing w:after="18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2275E">
        <w:rPr>
          <w:rFonts w:ascii="Times New Roman" w:hAnsi="Times New Roman" w:cs="Times New Roman"/>
          <w:sz w:val="28"/>
          <w:szCs w:val="28"/>
        </w:rPr>
        <w:t>Интернет - ресу</w:t>
      </w:r>
      <w:r w:rsidR="00DA2D1F" w:rsidRPr="0052275E">
        <w:rPr>
          <w:rFonts w:ascii="Times New Roman" w:hAnsi="Times New Roman" w:cs="Times New Roman"/>
          <w:sz w:val="28"/>
          <w:szCs w:val="28"/>
        </w:rPr>
        <w:t>рсы</w:t>
      </w:r>
    </w:p>
    <w:p w:rsidR="00C34588" w:rsidRDefault="00C34588" w:rsidP="00747C8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AEA" w:rsidRPr="00113AEA" w:rsidRDefault="00113AEA" w:rsidP="00113AEA">
      <w:pPr>
        <w:rPr>
          <w:rFonts w:ascii="Times New Roman" w:hAnsi="Times New Roman" w:cs="Times New Roman"/>
          <w:sz w:val="24"/>
          <w:szCs w:val="24"/>
        </w:rPr>
      </w:pPr>
    </w:p>
    <w:p w:rsidR="00113AEA" w:rsidRPr="004A3EAD" w:rsidRDefault="00113AEA" w:rsidP="00113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EAD">
        <w:rPr>
          <w:rFonts w:ascii="Times New Roman" w:hAnsi="Times New Roman" w:cs="Times New Roman"/>
          <w:sz w:val="28"/>
          <w:szCs w:val="28"/>
        </w:rPr>
        <w:lastRenderedPageBreak/>
        <w:t>Календарно тематическое планирование 2014-2015</w:t>
      </w:r>
    </w:p>
    <w:p w:rsidR="00113AEA" w:rsidRPr="004A3EAD" w:rsidRDefault="00113AEA" w:rsidP="0011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AEA" w:rsidRPr="004A3EAD" w:rsidRDefault="00113AEA" w:rsidP="00113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EAD">
        <w:rPr>
          <w:rFonts w:ascii="Times New Roman" w:hAnsi="Times New Roman" w:cs="Times New Roman"/>
          <w:sz w:val="28"/>
          <w:szCs w:val="28"/>
        </w:rPr>
        <w:t>7класс ГЕОГРАФИЯ СТРАНЫ И КОНТИНЕНТЫ.(68часов, 2часа в неделю) Алексеев А.И.</w:t>
      </w:r>
    </w:p>
    <w:p w:rsidR="00113AEA" w:rsidRPr="004A3EAD" w:rsidRDefault="00113AEA" w:rsidP="00113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EAD">
        <w:rPr>
          <w:rFonts w:ascii="Times New Roman" w:hAnsi="Times New Roman" w:cs="Times New Roman"/>
          <w:sz w:val="28"/>
          <w:szCs w:val="28"/>
        </w:rPr>
        <w:t>(серия Полярная Звезда)</w:t>
      </w:r>
    </w:p>
    <w:p w:rsidR="00113AEA" w:rsidRPr="00113AEA" w:rsidRDefault="00113AEA" w:rsidP="00113A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679"/>
        <w:gridCol w:w="851"/>
        <w:gridCol w:w="992"/>
        <w:gridCol w:w="1134"/>
        <w:gridCol w:w="1701"/>
        <w:gridCol w:w="1444"/>
      </w:tblGrid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3AEA" w:rsidRPr="00113AEA" w:rsidRDefault="00113AEA" w:rsidP="0008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3A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3A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13AEA" w:rsidRPr="00113AEA" w:rsidRDefault="00113AEA" w:rsidP="0008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3AEA" w:rsidRPr="00113AEA" w:rsidRDefault="00113AEA" w:rsidP="0008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  <w:p w:rsidR="00113AEA" w:rsidRPr="00113AEA" w:rsidRDefault="00113AEA" w:rsidP="0008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113AEA" w:rsidRPr="00113AEA" w:rsidRDefault="00113AEA" w:rsidP="0008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мы будем изучать географию в 7 классе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DB02EE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DB02EE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с «Полярной звездой»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.Описание особо охраняемой территории по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DB02EE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DB02EE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EE" w:rsidRDefault="00DB02EE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113AEA" w:rsidRPr="00113AEA" w:rsidRDefault="00DB02EE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 2.Анализ карт атласа.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DB02EE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b/>
                <w:sz w:val="24"/>
                <w:szCs w:val="24"/>
              </w:rPr>
              <w:t>Тема 1.Население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Народы, языки и религии.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Пр3.Анализ карты плотность и народы.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F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и сельские поселения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F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F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карт 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с «Полярной звездой»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Пр.4.Определение крупнейших городов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Пр.5. Составить таблицу самые многонаселенные страны.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b/>
                <w:sz w:val="24"/>
                <w:szCs w:val="24"/>
              </w:rPr>
              <w:t>Тема 2.Природа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земной коры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Земная кора на карте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Пр.6.Обозначение на карте крупнейших платформ и горных и систем.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ресурсы земной коры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ресурсы земной коры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Пр.7.Закономерности размещения топливных и рудных полезных ископаемых.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воздуха на разных широтах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воздуха и осадки на разных</w:t>
            </w: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широтах.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Пр8.анализ карты «Среднегодовое количество осадков»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циркуляция атмосферы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схем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Климатические пояса и области Земли.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Пр.9Анализ карты «Климатические пояса Земли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Климатические пояса и области Земли. Пр.10.Описание одного из климатических поясов по плану, изучение климатической диаграммы.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Океанические течения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Пр.11.Нанести течения земли на к/к, составление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213D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Океанические течения.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Пр12.Характеристика течения западных ветров.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Реки и озера Земли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Пр13 нанести на к /к реки.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 и озера Земли.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Пр14 нанести на к/к озера.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 и озера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6441F7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викторина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6441F7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Растительный и животный мир Земли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Растительный и животный мир Земли.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081CD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b/>
                <w:sz w:val="24"/>
                <w:szCs w:val="24"/>
              </w:rPr>
              <w:t>Тема 3.Природные комплексы и регионы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Земли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Пр.15. Закономерности смены природных зон Земли.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Земли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Пр.16. Описание  природных зон по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 (1)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Пр.17. описание окна по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темы,</w:t>
            </w:r>
          </w:p>
          <w:p w:rsidR="00C90858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 (2)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Пр.18. Сравнение океанов.()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E70989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Материки.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Пр.19.Установление сходства и различия материков.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мир делится на части и как объединя</w:t>
            </w: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ется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b/>
                <w:sz w:val="24"/>
                <w:szCs w:val="24"/>
              </w:rPr>
              <w:t>Тема 4.Материки и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Африка: образ материка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Пр.№20 Г п материка  Африка, определение </w:t>
            </w:r>
            <w:proofErr w:type="spellStart"/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геогр.координат</w:t>
            </w:r>
            <w:proofErr w:type="spellEnd"/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протяженность.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 в мире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Пр.21. Рельеф материка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Африка: путешествие (1) 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Пр.22. реки и озера.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Африка: путешествие (2) 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Пр.23.описание климата отдельных пунктов.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Пр.24 описание Египта по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с «Полярной звездой»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Пр.25.работа с картами путешествий.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Австралия: образ материка   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Пр.26. ГП материка рельеф и реки.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Австралия: путешествие  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Пр.27.обозначение маршрутов.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Антарктида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Пр.28 ГП материка.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практикум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Антарктида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 (1)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Пр.29.гп материка. рельеф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 (2)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Пр.30. реки.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мире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Пр.31.описание Амазонки по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(1)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 33 описание страны по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Северная Америка: образ материка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Пр.34.ГП материка.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Англо-Саксонская Америка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2C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Северная Америка: путешествие (1).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Пр.35.Рельеф.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Северная Америка: путешествие (2).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Пр.36. реки.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C90858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Пр.37. Описание страны по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 (1)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Пр.38. </w:t>
            </w: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 материка.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 (2)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Пр.39. рельеф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rPr>
          <w:trHeight w:val="7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Пр.40. Реки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Европа в мире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 .41.государства.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Европа: путешествие (1)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Пр.42 природные зоны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Европа: путешествие (2)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 Пр.43. рекорды Гиннеса.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Пр.44. Описание страны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Франция.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Азия в мире  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Пр.45.государства</w:t>
            </w:r>
          </w:p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Азия: путешествие (1)пр.46описание страны по плану(по выбору.)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113AEA" w:rsidRPr="00113AEA" w:rsidTr="00081C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EA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2C0176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345FF2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EA" w:rsidRPr="00113AEA" w:rsidRDefault="00113AEA" w:rsidP="0008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63C" w:rsidRPr="00AC57B9" w:rsidRDefault="00D00BC7" w:rsidP="00EF26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263C" w:rsidRPr="00AC57B9" w:rsidSect="00DA2D1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55" w:rsidRDefault="00D74B55" w:rsidP="005309F0">
      <w:pPr>
        <w:spacing w:after="0" w:line="240" w:lineRule="auto"/>
      </w:pPr>
      <w:r>
        <w:separator/>
      </w:r>
    </w:p>
  </w:endnote>
  <w:endnote w:type="continuationSeparator" w:id="0">
    <w:p w:rsidR="00D74B55" w:rsidRDefault="00D74B55" w:rsidP="0053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3862"/>
      <w:docPartObj>
        <w:docPartGallery w:val="Page Numbers (Bottom of Page)"/>
        <w:docPartUnique/>
      </w:docPartObj>
    </w:sdtPr>
    <w:sdtEndPr/>
    <w:sdtContent>
      <w:p w:rsidR="00081CD6" w:rsidRDefault="00081C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AD">
          <w:rPr>
            <w:noProof/>
          </w:rPr>
          <w:t>23</w:t>
        </w:r>
        <w:r>
          <w:fldChar w:fldCharType="end"/>
        </w:r>
      </w:p>
    </w:sdtContent>
  </w:sdt>
  <w:p w:rsidR="00081CD6" w:rsidRDefault="00081C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55" w:rsidRDefault="00D74B55" w:rsidP="005309F0">
      <w:pPr>
        <w:spacing w:after="0" w:line="240" w:lineRule="auto"/>
      </w:pPr>
      <w:r>
        <w:separator/>
      </w:r>
    </w:p>
  </w:footnote>
  <w:footnote w:type="continuationSeparator" w:id="0">
    <w:p w:rsidR="00D74B55" w:rsidRDefault="00D74B55" w:rsidP="0053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D0A090"/>
    <w:lvl w:ilvl="0">
      <w:numFmt w:val="bullet"/>
      <w:lvlText w:val="*"/>
      <w:lvlJc w:val="left"/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37782"/>
    <w:multiLevelType w:val="hybridMultilevel"/>
    <w:tmpl w:val="849A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6FA2"/>
    <w:multiLevelType w:val="multilevel"/>
    <w:tmpl w:val="EBBAC6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AC3BB5"/>
    <w:multiLevelType w:val="multilevel"/>
    <w:tmpl w:val="90F232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CC"/>
    <w:rsid w:val="0002705B"/>
    <w:rsid w:val="00067A0A"/>
    <w:rsid w:val="00081CD6"/>
    <w:rsid w:val="0008213D"/>
    <w:rsid w:val="000C19A4"/>
    <w:rsid w:val="000E20E4"/>
    <w:rsid w:val="00100946"/>
    <w:rsid w:val="00113AEA"/>
    <w:rsid w:val="001141D1"/>
    <w:rsid w:val="00120376"/>
    <w:rsid w:val="001446A5"/>
    <w:rsid w:val="00151A7F"/>
    <w:rsid w:val="00152D0E"/>
    <w:rsid w:val="00164283"/>
    <w:rsid w:val="001C36A3"/>
    <w:rsid w:val="001D5C16"/>
    <w:rsid w:val="001E3C95"/>
    <w:rsid w:val="002030C5"/>
    <w:rsid w:val="002144FE"/>
    <w:rsid w:val="00256A94"/>
    <w:rsid w:val="002B259A"/>
    <w:rsid w:val="002B79CB"/>
    <w:rsid w:val="002C0176"/>
    <w:rsid w:val="002C0F89"/>
    <w:rsid w:val="002C65BD"/>
    <w:rsid w:val="002D089B"/>
    <w:rsid w:val="00332F84"/>
    <w:rsid w:val="00345FF2"/>
    <w:rsid w:val="003744E7"/>
    <w:rsid w:val="00377C1C"/>
    <w:rsid w:val="003C3421"/>
    <w:rsid w:val="003C610B"/>
    <w:rsid w:val="003D4B63"/>
    <w:rsid w:val="003D5476"/>
    <w:rsid w:val="004825D3"/>
    <w:rsid w:val="004A3EAD"/>
    <w:rsid w:val="004B09FA"/>
    <w:rsid w:val="004B2F1F"/>
    <w:rsid w:val="004C06DE"/>
    <w:rsid w:val="004E58DB"/>
    <w:rsid w:val="0052275E"/>
    <w:rsid w:val="005309F0"/>
    <w:rsid w:val="00581F6D"/>
    <w:rsid w:val="00586DB6"/>
    <w:rsid w:val="005A68EA"/>
    <w:rsid w:val="005A6D85"/>
    <w:rsid w:val="005A70C9"/>
    <w:rsid w:val="00610F12"/>
    <w:rsid w:val="00620CA6"/>
    <w:rsid w:val="006441F7"/>
    <w:rsid w:val="00650E27"/>
    <w:rsid w:val="00656133"/>
    <w:rsid w:val="00664D11"/>
    <w:rsid w:val="0067264B"/>
    <w:rsid w:val="00690FEA"/>
    <w:rsid w:val="006B1BBC"/>
    <w:rsid w:val="006B21E0"/>
    <w:rsid w:val="006B689F"/>
    <w:rsid w:val="006C72BF"/>
    <w:rsid w:val="006E26D2"/>
    <w:rsid w:val="006F77BC"/>
    <w:rsid w:val="00700436"/>
    <w:rsid w:val="00716D7E"/>
    <w:rsid w:val="00730846"/>
    <w:rsid w:val="00746ECD"/>
    <w:rsid w:val="00747C8F"/>
    <w:rsid w:val="0075153C"/>
    <w:rsid w:val="00766FEF"/>
    <w:rsid w:val="007B68AB"/>
    <w:rsid w:val="007B6F64"/>
    <w:rsid w:val="007D3724"/>
    <w:rsid w:val="008204ED"/>
    <w:rsid w:val="00870E62"/>
    <w:rsid w:val="00913B3F"/>
    <w:rsid w:val="00957B07"/>
    <w:rsid w:val="0096591A"/>
    <w:rsid w:val="00973E35"/>
    <w:rsid w:val="00981474"/>
    <w:rsid w:val="009E20F0"/>
    <w:rsid w:val="009E618D"/>
    <w:rsid w:val="00A129AE"/>
    <w:rsid w:val="00A301C7"/>
    <w:rsid w:val="00A42158"/>
    <w:rsid w:val="00A42D5E"/>
    <w:rsid w:val="00A546F3"/>
    <w:rsid w:val="00AA6178"/>
    <w:rsid w:val="00AB173B"/>
    <w:rsid w:val="00AC5BF2"/>
    <w:rsid w:val="00AD4112"/>
    <w:rsid w:val="00AD7416"/>
    <w:rsid w:val="00AF7787"/>
    <w:rsid w:val="00B23895"/>
    <w:rsid w:val="00B411AB"/>
    <w:rsid w:val="00B610FA"/>
    <w:rsid w:val="00B63470"/>
    <w:rsid w:val="00B71AE3"/>
    <w:rsid w:val="00B7314B"/>
    <w:rsid w:val="00B81736"/>
    <w:rsid w:val="00B92F55"/>
    <w:rsid w:val="00BB124B"/>
    <w:rsid w:val="00BC50D9"/>
    <w:rsid w:val="00BD6A44"/>
    <w:rsid w:val="00BE2827"/>
    <w:rsid w:val="00C34588"/>
    <w:rsid w:val="00C7335D"/>
    <w:rsid w:val="00C90858"/>
    <w:rsid w:val="00CA3ECF"/>
    <w:rsid w:val="00CB349F"/>
    <w:rsid w:val="00CE56F6"/>
    <w:rsid w:val="00D00BC7"/>
    <w:rsid w:val="00D4308E"/>
    <w:rsid w:val="00D46BCC"/>
    <w:rsid w:val="00D608E6"/>
    <w:rsid w:val="00D61579"/>
    <w:rsid w:val="00D74633"/>
    <w:rsid w:val="00D74B55"/>
    <w:rsid w:val="00D77CC9"/>
    <w:rsid w:val="00DA2D1F"/>
    <w:rsid w:val="00DA3E38"/>
    <w:rsid w:val="00DB02EE"/>
    <w:rsid w:val="00DB2355"/>
    <w:rsid w:val="00DB7561"/>
    <w:rsid w:val="00E35887"/>
    <w:rsid w:val="00E4105C"/>
    <w:rsid w:val="00E43F46"/>
    <w:rsid w:val="00E70989"/>
    <w:rsid w:val="00E72551"/>
    <w:rsid w:val="00E77300"/>
    <w:rsid w:val="00EA1952"/>
    <w:rsid w:val="00EC793E"/>
    <w:rsid w:val="00ED3ACE"/>
    <w:rsid w:val="00EF263C"/>
    <w:rsid w:val="00F07620"/>
    <w:rsid w:val="00F33222"/>
    <w:rsid w:val="00F65550"/>
    <w:rsid w:val="00F72086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5B"/>
    <w:pPr>
      <w:ind w:left="720"/>
      <w:contextualSpacing/>
    </w:pPr>
  </w:style>
  <w:style w:type="paragraph" w:customStyle="1" w:styleId="c2">
    <w:name w:val="c2"/>
    <w:basedOn w:val="a"/>
    <w:rsid w:val="00B6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63470"/>
  </w:style>
  <w:style w:type="character" w:customStyle="1" w:styleId="c0">
    <w:name w:val="c0"/>
    <w:basedOn w:val="a0"/>
    <w:rsid w:val="00B63470"/>
  </w:style>
  <w:style w:type="character" w:customStyle="1" w:styleId="a4">
    <w:name w:val="Основной текст_"/>
    <w:basedOn w:val="a0"/>
    <w:link w:val="1"/>
    <w:rsid w:val="0010094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00946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100946"/>
    <w:pPr>
      <w:widowControl w:val="0"/>
      <w:shd w:val="clear" w:color="auto" w:fill="FFFFFF"/>
      <w:spacing w:after="0" w:line="230" w:lineRule="exact"/>
      <w:ind w:firstLine="540"/>
      <w:jc w:val="both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100946"/>
    <w:pPr>
      <w:widowControl w:val="0"/>
      <w:shd w:val="clear" w:color="auto" w:fill="FFFFFF"/>
      <w:spacing w:after="0" w:line="226" w:lineRule="exact"/>
      <w:ind w:firstLine="540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59"/>
    <w:rsid w:val="0015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9F0"/>
  </w:style>
  <w:style w:type="paragraph" w:styleId="a8">
    <w:name w:val="footer"/>
    <w:basedOn w:val="a"/>
    <w:link w:val="a9"/>
    <w:uiPriority w:val="99"/>
    <w:unhideWhenUsed/>
    <w:rsid w:val="0053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5B"/>
    <w:pPr>
      <w:ind w:left="720"/>
      <w:contextualSpacing/>
    </w:pPr>
  </w:style>
  <w:style w:type="paragraph" w:customStyle="1" w:styleId="c2">
    <w:name w:val="c2"/>
    <w:basedOn w:val="a"/>
    <w:rsid w:val="00B6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63470"/>
  </w:style>
  <w:style w:type="character" w:customStyle="1" w:styleId="c0">
    <w:name w:val="c0"/>
    <w:basedOn w:val="a0"/>
    <w:rsid w:val="00B63470"/>
  </w:style>
  <w:style w:type="character" w:customStyle="1" w:styleId="a4">
    <w:name w:val="Основной текст_"/>
    <w:basedOn w:val="a0"/>
    <w:link w:val="1"/>
    <w:rsid w:val="0010094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00946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100946"/>
    <w:pPr>
      <w:widowControl w:val="0"/>
      <w:shd w:val="clear" w:color="auto" w:fill="FFFFFF"/>
      <w:spacing w:after="0" w:line="230" w:lineRule="exact"/>
      <w:ind w:firstLine="540"/>
      <w:jc w:val="both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100946"/>
    <w:pPr>
      <w:widowControl w:val="0"/>
      <w:shd w:val="clear" w:color="auto" w:fill="FFFFFF"/>
      <w:spacing w:after="0" w:line="226" w:lineRule="exact"/>
      <w:ind w:firstLine="540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59"/>
    <w:rsid w:val="0015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9F0"/>
  </w:style>
  <w:style w:type="paragraph" w:styleId="a8">
    <w:name w:val="footer"/>
    <w:basedOn w:val="a"/>
    <w:link w:val="a9"/>
    <w:uiPriority w:val="99"/>
    <w:unhideWhenUsed/>
    <w:rsid w:val="0053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Alekseev_Geografia_6-9_10-11kl/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6557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2014-09-07T03:39:00Z</cp:lastPrinted>
  <dcterms:created xsi:type="dcterms:W3CDTF">2014-09-07T01:37:00Z</dcterms:created>
  <dcterms:modified xsi:type="dcterms:W3CDTF">2014-09-07T11:13:00Z</dcterms:modified>
</cp:coreProperties>
</file>