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CB" w:rsidRPr="00CE3F37" w:rsidRDefault="003832CB" w:rsidP="00CC5930">
      <w:pPr>
        <w:autoSpaceDE w:val="0"/>
        <w:autoSpaceDN w:val="0"/>
        <w:adjustRightInd w:val="0"/>
        <w:jc w:val="center"/>
        <w:rPr>
          <w:caps/>
        </w:rPr>
      </w:pPr>
      <w:r w:rsidRPr="00CE3F37">
        <w:rPr>
          <w:caps/>
        </w:rPr>
        <w:t xml:space="preserve">Министерство образования </w:t>
      </w:r>
      <w:r>
        <w:rPr>
          <w:caps/>
        </w:rPr>
        <w:t>НИЖЕГОРОДСКОЙ ОБЛАСТИ</w:t>
      </w:r>
    </w:p>
    <w:p w:rsidR="003832CB" w:rsidRDefault="003832CB" w:rsidP="003832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>
        <w:rPr>
          <w:cap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-129624</wp:posOffset>
            </wp:positionH>
            <wp:positionV relativeFrom="paragraph">
              <wp:posOffset>16558</wp:posOffset>
            </wp:positionV>
            <wp:extent cx="552450" cy="533400"/>
            <wp:effectExtent l="0" t="0" r="0" b="0"/>
            <wp:wrapNone/>
            <wp:docPr id="1" name="Рисунок 1" descr="Mai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ain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64AF">
        <w:rPr>
          <w:caps/>
        </w:rPr>
        <w:t>Г</w:t>
      </w:r>
      <w:r>
        <w:rPr>
          <w:caps/>
        </w:rPr>
        <w:t xml:space="preserve">осударственное </w:t>
      </w:r>
      <w:r w:rsidRPr="008B64AF">
        <w:rPr>
          <w:caps/>
        </w:rPr>
        <w:t>Б</w:t>
      </w:r>
      <w:r>
        <w:rPr>
          <w:caps/>
        </w:rPr>
        <w:t xml:space="preserve">юджетное </w:t>
      </w:r>
      <w:r w:rsidRPr="008B64AF">
        <w:rPr>
          <w:caps/>
        </w:rPr>
        <w:t>О</w:t>
      </w:r>
      <w:r>
        <w:rPr>
          <w:caps/>
        </w:rPr>
        <w:t xml:space="preserve">бразовательное </w:t>
      </w:r>
      <w:r w:rsidRPr="008B64AF">
        <w:rPr>
          <w:caps/>
        </w:rPr>
        <w:t>У</w:t>
      </w:r>
      <w:r>
        <w:rPr>
          <w:caps/>
        </w:rPr>
        <w:t>чреждение</w:t>
      </w:r>
    </w:p>
    <w:p w:rsidR="003832CB" w:rsidRDefault="003832CB" w:rsidP="003832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 w:rsidRPr="008B64AF">
        <w:rPr>
          <w:caps/>
        </w:rPr>
        <w:t xml:space="preserve"> С</w:t>
      </w:r>
      <w:r>
        <w:rPr>
          <w:caps/>
        </w:rPr>
        <w:t xml:space="preserve">реднего </w:t>
      </w:r>
      <w:r w:rsidRPr="008B64AF">
        <w:rPr>
          <w:caps/>
        </w:rPr>
        <w:t>П</w:t>
      </w:r>
      <w:r>
        <w:rPr>
          <w:caps/>
        </w:rPr>
        <w:t xml:space="preserve">рофессионального </w:t>
      </w:r>
      <w:r w:rsidRPr="008B64AF">
        <w:rPr>
          <w:caps/>
        </w:rPr>
        <w:t>О</w:t>
      </w:r>
      <w:r>
        <w:rPr>
          <w:caps/>
        </w:rPr>
        <w:t xml:space="preserve">бразования </w:t>
      </w:r>
    </w:p>
    <w:p w:rsidR="003832CB" w:rsidRPr="008B64AF" w:rsidRDefault="003832CB" w:rsidP="003832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</w:rPr>
      </w:pPr>
      <w:r w:rsidRPr="008B64AF">
        <w:rPr>
          <w:caps/>
        </w:rPr>
        <w:t xml:space="preserve"> «Борский Губернский колледж»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32CB" w:rsidRPr="008B64AF" w:rsidTr="00E475F1">
        <w:tc>
          <w:tcPr>
            <w:tcW w:w="4785" w:type="dxa"/>
          </w:tcPr>
          <w:p w:rsidR="003832CB" w:rsidRPr="00CE3F37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</w:tc>
        <w:tc>
          <w:tcPr>
            <w:tcW w:w="4786" w:type="dxa"/>
          </w:tcPr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</w:rPr>
            </w:pPr>
          </w:p>
          <w:p w:rsidR="003832CB" w:rsidRPr="008B64AF" w:rsidRDefault="003832CB" w:rsidP="00E475F1">
            <w:pPr>
              <w:ind w:hanging="18"/>
              <w:jc w:val="center"/>
              <w:rPr>
                <w:caps/>
              </w:rPr>
            </w:pPr>
            <w:r w:rsidRPr="008B64AF">
              <w:rPr>
                <w:caps/>
              </w:rPr>
              <w:t>УтверждАЮ</w:t>
            </w:r>
          </w:p>
          <w:p w:rsidR="003832CB" w:rsidRPr="008B64AF" w:rsidRDefault="003832CB" w:rsidP="00004A10">
            <w:pPr>
              <w:jc w:val="center"/>
            </w:pPr>
            <w:r w:rsidRPr="008B64AF">
              <w:t xml:space="preserve">Зам. </w:t>
            </w:r>
            <w:r>
              <w:t>д</w:t>
            </w:r>
            <w:r w:rsidRPr="008B64AF">
              <w:t xml:space="preserve">иректора по </w:t>
            </w:r>
            <w:r w:rsidR="00643BED">
              <w:t>С</w:t>
            </w:r>
            <w:r w:rsidRPr="008B64AF">
              <w:t>ПО</w:t>
            </w:r>
          </w:p>
          <w:p w:rsidR="003832CB" w:rsidRPr="008B64AF" w:rsidRDefault="00643BED" w:rsidP="00643BED">
            <w:pPr>
              <w:jc w:val="center"/>
            </w:pPr>
            <w:r>
              <w:t xml:space="preserve">  </w:t>
            </w:r>
            <w:r w:rsidR="00875C9B">
              <w:t xml:space="preserve">        </w:t>
            </w:r>
            <w:r w:rsidR="00004A10">
              <w:t>________</w:t>
            </w:r>
            <w:r>
              <w:t>______</w:t>
            </w:r>
            <w:r w:rsidR="00875C9B">
              <w:t>Т.С.Филонова</w:t>
            </w:r>
          </w:p>
          <w:p w:rsidR="003832CB" w:rsidRPr="008B64AF" w:rsidRDefault="007D6749" w:rsidP="00E475F1">
            <w:pPr>
              <w:suppressLineNumbers/>
              <w:jc w:val="center"/>
              <w:rPr>
                <w:sz w:val="28"/>
                <w:szCs w:val="28"/>
              </w:rPr>
            </w:pPr>
            <w:r>
              <w:t xml:space="preserve">             </w:t>
            </w:r>
            <w:r w:rsidR="003832CB" w:rsidRPr="008B64AF">
              <w:t>«____»___________201</w:t>
            </w:r>
            <w:r w:rsidR="003832CB">
              <w:t>4</w:t>
            </w:r>
            <w:r w:rsidR="003832CB" w:rsidRPr="008B64AF">
              <w:t xml:space="preserve"> г.</w:t>
            </w: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  <w:p w:rsidR="003832CB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  <w:p w:rsidR="003832CB" w:rsidRPr="00CE3F37" w:rsidRDefault="003832CB" w:rsidP="00E47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bCs/>
                <w:i/>
              </w:rPr>
            </w:pPr>
          </w:p>
        </w:tc>
      </w:tr>
    </w:tbl>
    <w:p w:rsidR="003832CB" w:rsidRDefault="003832CB" w:rsidP="003832CB">
      <w:pPr>
        <w:jc w:val="center"/>
        <w:rPr>
          <w:b/>
          <w:bCs/>
          <w:sz w:val="27"/>
          <w:szCs w:val="27"/>
          <w:lang w:eastAsia="ru-RU"/>
        </w:rPr>
      </w:pPr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  <w:r w:rsidRPr="00F5037A">
        <w:rPr>
          <w:b/>
          <w:bCs/>
          <w:sz w:val="28"/>
          <w:szCs w:val="28"/>
          <w:lang w:eastAsia="ru-RU"/>
        </w:rPr>
        <w:t>МЕТОДИЧЕСКИЕ РЕКОМЕНДАЦИИ</w:t>
      </w:r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  <w:r w:rsidRPr="00F5037A">
        <w:rPr>
          <w:b/>
          <w:bCs/>
          <w:sz w:val="28"/>
          <w:szCs w:val="28"/>
          <w:lang w:eastAsia="ru-RU"/>
        </w:rPr>
        <w:t xml:space="preserve">ПО ВЫПОЛНЕНИЮ </w:t>
      </w:r>
      <w:proofErr w:type="gramStart"/>
      <w:r w:rsidRPr="00F5037A">
        <w:rPr>
          <w:b/>
          <w:bCs/>
          <w:sz w:val="28"/>
          <w:szCs w:val="28"/>
          <w:lang w:eastAsia="ru-RU"/>
        </w:rPr>
        <w:t>САМОСТОЯТЕЛЬНОЙ</w:t>
      </w:r>
      <w:proofErr w:type="gramEnd"/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  <w:r w:rsidRPr="00F5037A">
        <w:rPr>
          <w:b/>
          <w:bCs/>
          <w:sz w:val="28"/>
          <w:szCs w:val="28"/>
          <w:lang w:eastAsia="ru-RU"/>
        </w:rPr>
        <w:t>РАБОТЫ СТУДЕНТОВ</w:t>
      </w:r>
    </w:p>
    <w:p w:rsidR="003832CB" w:rsidRPr="00F5037A" w:rsidRDefault="003832CB" w:rsidP="003832CB">
      <w:pPr>
        <w:jc w:val="center"/>
        <w:rPr>
          <w:b/>
          <w:bCs/>
          <w:sz w:val="28"/>
          <w:szCs w:val="28"/>
          <w:lang w:eastAsia="ru-RU"/>
        </w:rPr>
      </w:pPr>
    </w:p>
    <w:p w:rsidR="003832CB" w:rsidRPr="00B82968" w:rsidRDefault="00B82968" w:rsidP="00875C9B">
      <w:pPr>
        <w:pStyle w:val="21"/>
        <w:tabs>
          <w:tab w:val="left" w:pos="1755"/>
        </w:tabs>
        <w:spacing w:after="0" w:line="276" w:lineRule="auto"/>
        <w:ind w:left="284"/>
        <w:jc w:val="both"/>
        <w:rPr>
          <w:sz w:val="36"/>
          <w:lang w:eastAsia="ru-RU"/>
        </w:rPr>
      </w:pPr>
      <w:r>
        <w:rPr>
          <w:sz w:val="28"/>
          <w:szCs w:val="28"/>
          <w:lang w:eastAsia="ru-RU"/>
        </w:rPr>
        <w:t>по</w:t>
      </w:r>
      <w:r w:rsidR="00875C9B" w:rsidRPr="00875C9B">
        <w:rPr>
          <w:sz w:val="28"/>
          <w:szCs w:val="28"/>
          <w:lang w:eastAsia="ru-RU"/>
        </w:rPr>
        <w:t xml:space="preserve"> профессии   180107.05 Моторист судовой</w:t>
      </w:r>
    </w:p>
    <w:p w:rsidR="00B82968" w:rsidRPr="00CC5930" w:rsidRDefault="00B82968" w:rsidP="003832CB">
      <w:pPr>
        <w:jc w:val="center"/>
        <w:rPr>
          <w:sz w:val="32"/>
          <w:lang w:eastAsia="ru-RU"/>
        </w:rPr>
      </w:pPr>
    </w:p>
    <w:p w:rsidR="003832CB" w:rsidRPr="00875C9B" w:rsidRDefault="003832CB" w:rsidP="003832CB">
      <w:pPr>
        <w:jc w:val="center"/>
        <w:rPr>
          <w:sz w:val="28"/>
          <w:lang w:eastAsia="ru-RU"/>
        </w:rPr>
      </w:pPr>
      <w:r w:rsidRPr="00CC5930">
        <w:rPr>
          <w:sz w:val="32"/>
          <w:lang w:eastAsia="ru-RU"/>
        </w:rPr>
        <w:t xml:space="preserve">по учебной дисциплине </w:t>
      </w:r>
      <w:r w:rsidR="001A7BDF" w:rsidRPr="00875C9B">
        <w:rPr>
          <w:b/>
          <w:sz w:val="28"/>
          <w:lang w:eastAsia="ru-RU"/>
        </w:rPr>
        <w:t>ОП.03</w:t>
      </w:r>
      <w:r w:rsidR="007D6749" w:rsidRPr="00875C9B">
        <w:rPr>
          <w:b/>
          <w:sz w:val="28"/>
          <w:lang w:eastAsia="ru-RU"/>
        </w:rPr>
        <w:t xml:space="preserve"> </w:t>
      </w:r>
      <w:r w:rsidR="00875C9B" w:rsidRPr="00875C9B">
        <w:rPr>
          <w:b/>
          <w:sz w:val="28"/>
          <w:lang w:eastAsia="ru-RU"/>
        </w:rPr>
        <w:t>Основы электротехники и электроники</w:t>
      </w:r>
    </w:p>
    <w:p w:rsidR="003832CB" w:rsidRPr="00244640" w:rsidRDefault="003832CB" w:rsidP="003832CB">
      <w:pPr>
        <w:jc w:val="center"/>
        <w:rPr>
          <w:lang w:eastAsia="ru-RU"/>
        </w:rPr>
      </w:pPr>
      <w:r w:rsidRPr="00244640">
        <w:rPr>
          <w:lang w:eastAsia="ru-RU"/>
        </w:rPr>
        <w:br/>
      </w:r>
    </w:p>
    <w:p w:rsidR="003832CB" w:rsidRPr="00244640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  <w:r w:rsidRPr="00244640">
        <w:rPr>
          <w:lang w:eastAsia="ru-RU"/>
        </w:rPr>
        <w:br/>
      </w: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rPr>
          <w:lang w:eastAsia="ru-RU"/>
        </w:rPr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3832CB" w:rsidRDefault="003832CB" w:rsidP="003832CB">
      <w:pPr>
        <w:jc w:val="center"/>
      </w:pPr>
    </w:p>
    <w:p w:rsidR="00CC5930" w:rsidRDefault="00CC5930" w:rsidP="00622254"/>
    <w:p w:rsidR="007865DA" w:rsidRDefault="007865DA" w:rsidP="003832CB">
      <w:pPr>
        <w:jc w:val="center"/>
      </w:pPr>
    </w:p>
    <w:p w:rsidR="007865DA" w:rsidRDefault="007865DA" w:rsidP="003832CB">
      <w:pPr>
        <w:jc w:val="center"/>
      </w:pPr>
    </w:p>
    <w:p w:rsidR="003832CB" w:rsidRDefault="003832CB" w:rsidP="003832CB">
      <w:pPr>
        <w:jc w:val="center"/>
      </w:pPr>
      <w:r w:rsidRPr="008B64AF">
        <w:t>Городской округ город Бор</w:t>
      </w:r>
    </w:p>
    <w:p w:rsidR="008170C5" w:rsidRPr="008B64AF" w:rsidRDefault="008170C5" w:rsidP="003832CB">
      <w:pPr>
        <w:jc w:val="center"/>
      </w:pPr>
    </w:p>
    <w:p w:rsidR="003832CB" w:rsidRDefault="003832CB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B64AF">
        <w:t>201</w:t>
      </w:r>
      <w:r>
        <w:t>4</w:t>
      </w:r>
    </w:p>
    <w:p w:rsidR="007865DA" w:rsidRDefault="007865DA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865DA" w:rsidRDefault="007865DA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75C9B" w:rsidRDefault="00875C9B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75C9B" w:rsidRDefault="00875C9B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75C9B" w:rsidRPr="008B64AF" w:rsidRDefault="00875C9B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832CB" w:rsidRPr="00875C9B" w:rsidRDefault="003832CB" w:rsidP="00875C9B">
      <w:pPr>
        <w:pStyle w:val="21"/>
        <w:tabs>
          <w:tab w:val="left" w:pos="1755"/>
        </w:tabs>
        <w:spacing w:line="276" w:lineRule="auto"/>
        <w:ind w:left="284"/>
        <w:jc w:val="both"/>
        <w:rPr>
          <w:i/>
          <w:sz w:val="28"/>
          <w:lang w:eastAsia="ru-RU"/>
        </w:rPr>
      </w:pPr>
      <w:r w:rsidRPr="00A46E68">
        <w:rPr>
          <w:sz w:val="28"/>
          <w:lang w:eastAsia="ru-RU"/>
        </w:rPr>
        <w:lastRenderedPageBreak/>
        <w:t xml:space="preserve">Методические рекомендации разработаны на основе Федерального государственного образовательного стандарта </w:t>
      </w:r>
      <w:r w:rsidR="007865DA">
        <w:rPr>
          <w:sz w:val="28"/>
          <w:lang w:eastAsia="ru-RU"/>
        </w:rPr>
        <w:t>по</w:t>
      </w:r>
      <w:r w:rsidR="00875C9B">
        <w:rPr>
          <w:sz w:val="28"/>
          <w:lang w:eastAsia="ru-RU"/>
        </w:rPr>
        <w:t xml:space="preserve"> профессии СПО </w:t>
      </w:r>
      <w:r w:rsidR="00875C9B" w:rsidRPr="00875C9B">
        <w:rPr>
          <w:i/>
          <w:sz w:val="28"/>
          <w:lang w:eastAsia="ru-RU"/>
        </w:rPr>
        <w:t>180107.05 Моторист судовой</w:t>
      </w:r>
      <w:r w:rsidR="005862B0">
        <w:rPr>
          <w:sz w:val="28"/>
          <w:lang w:eastAsia="ru-RU"/>
        </w:rPr>
        <w:t xml:space="preserve">, </w:t>
      </w:r>
      <w:r w:rsidRPr="00A46E68">
        <w:rPr>
          <w:sz w:val="28"/>
          <w:lang w:eastAsia="ru-RU"/>
        </w:rPr>
        <w:t xml:space="preserve">положения </w:t>
      </w:r>
      <w:r w:rsidRPr="00A46E68">
        <w:rPr>
          <w:color w:val="000000"/>
          <w:sz w:val="28"/>
          <w:szCs w:val="28"/>
        </w:rPr>
        <w:t xml:space="preserve">о самостоятельной работе студентов ГБОУ СПО «Борский Губернский колледж», рабочей программы дисциплины </w:t>
      </w:r>
      <w:r w:rsidR="001A7BDF" w:rsidRPr="00875C9B">
        <w:rPr>
          <w:i/>
          <w:color w:val="000000"/>
          <w:sz w:val="28"/>
          <w:szCs w:val="28"/>
        </w:rPr>
        <w:t xml:space="preserve">ОП.03 </w:t>
      </w:r>
      <w:r w:rsidR="00875C9B" w:rsidRPr="00875C9B">
        <w:rPr>
          <w:i/>
          <w:color w:val="000000"/>
          <w:sz w:val="28"/>
          <w:szCs w:val="28"/>
        </w:rPr>
        <w:t xml:space="preserve">Основы </w:t>
      </w:r>
      <w:r w:rsidR="00875C9B" w:rsidRPr="00875C9B">
        <w:rPr>
          <w:i/>
          <w:sz w:val="32"/>
          <w:lang w:eastAsia="ru-RU"/>
        </w:rPr>
        <w:t>электротехники и электроники</w:t>
      </w:r>
      <w:r w:rsidR="00CC5930" w:rsidRPr="00875C9B">
        <w:rPr>
          <w:i/>
          <w:sz w:val="28"/>
          <w:lang w:eastAsia="ru-RU"/>
        </w:rPr>
        <w:t xml:space="preserve">.   </w:t>
      </w:r>
    </w:p>
    <w:p w:rsidR="003832CB" w:rsidRDefault="003832CB" w:rsidP="0038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both"/>
      </w:pPr>
      <w:r w:rsidRPr="00244640">
        <w:rPr>
          <w:lang w:eastAsia="ru-RU"/>
        </w:rPr>
        <w:br/>
      </w:r>
    </w:p>
    <w:p w:rsidR="003832CB" w:rsidRPr="00A46E68" w:rsidRDefault="003832CB" w:rsidP="00B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284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Организация-разработчик: ГБОУ СПО «Борский Губернский колледж».</w:t>
      </w:r>
    </w:p>
    <w:p w:rsidR="003832CB" w:rsidRPr="00A46E68" w:rsidRDefault="003832CB" w:rsidP="00B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</w:p>
    <w:p w:rsidR="003832CB" w:rsidRPr="00A46E68" w:rsidRDefault="003832CB" w:rsidP="00B8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Составитель:</w:t>
      </w:r>
      <w:r w:rsidR="00CC5930" w:rsidRPr="00A46E68">
        <w:rPr>
          <w:sz w:val="28"/>
          <w:szCs w:val="28"/>
        </w:rPr>
        <w:t xml:space="preserve">   Волкова Светлана Давыдовна, преподаватель</w:t>
      </w:r>
    </w:p>
    <w:p w:rsidR="003832CB" w:rsidRPr="00CE3F37" w:rsidRDefault="003832CB" w:rsidP="000D0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vertAlign w:val="superscript"/>
        </w:rPr>
      </w:pPr>
      <w:r w:rsidRPr="00CE3F37">
        <w:rPr>
          <w:vertAlign w:val="superscript"/>
        </w:rPr>
        <w:t>Ф.И.О., ученая степень, звание, должность</w:t>
      </w:r>
    </w:p>
    <w:p w:rsidR="003832CB" w:rsidRPr="008B64AF" w:rsidRDefault="003832CB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708"/>
        <w:jc w:val="both"/>
        <w:rPr>
          <w:sz w:val="28"/>
          <w:szCs w:val="28"/>
        </w:rPr>
      </w:pPr>
    </w:p>
    <w:p w:rsidR="00A46E68" w:rsidRDefault="003832CB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</w:rPr>
      </w:pPr>
      <w:proofErr w:type="gramStart"/>
      <w:r w:rsidRPr="00A46E68">
        <w:rPr>
          <w:sz w:val="28"/>
        </w:rPr>
        <w:t>Рекомендованы</w:t>
      </w:r>
      <w:proofErr w:type="gramEnd"/>
      <w:r w:rsidRPr="00A46E68">
        <w:rPr>
          <w:sz w:val="28"/>
        </w:rPr>
        <w:t xml:space="preserve"> предметной цикловой комиссией _____________________</w:t>
      </w:r>
      <w:r w:rsidR="00B82968">
        <w:rPr>
          <w:sz w:val="28"/>
        </w:rPr>
        <w:t>__</w:t>
      </w:r>
    </w:p>
    <w:p w:rsidR="003832CB" w:rsidRPr="00A46E68" w:rsidRDefault="00A46E68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</w:rPr>
      </w:pPr>
      <w:r>
        <w:rPr>
          <w:sz w:val="28"/>
        </w:rPr>
        <w:t xml:space="preserve">  __________</w:t>
      </w:r>
      <w:r w:rsidR="00B82968">
        <w:rPr>
          <w:sz w:val="28"/>
        </w:rPr>
        <w:t>_____________</w:t>
      </w:r>
      <w:r w:rsidR="003832CB" w:rsidRPr="00A46E68">
        <w:rPr>
          <w:sz w:val="28"/>
        </w:rPr>
        <w:t>ГБОУ СПО «Борский Губернский колледж»</w:t>
      </w:r>
    </w:p>
    <w:p w:rsidR="003832CB" w:rsidRPr="00A46E68" w:rsidRDefault="003832CB" w:rsidP="00B82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</w:rPr>
      </w:pPr>
      <w:r w:rsidRPr="00A46E68">
        <w:rPr>
          <w:sz w:val="28"/>
        </w:rPr>
        <w:t>Протокол  № ____________  от «____»__________ 20___ г.</w:t>
      </w:r>
    </w:p>
    <w:p w:rsidR="003832CB" w:rsidRPr="00A46E68" w:rsidRDefault="003832CB" w:rsidP="00B82968">
      <w:pPr>
        <w:ind w:left="284"/>
        <w:jc w:val="both"/>
        <w:rPr>
          <w:sz w:val="28"/>
        </w:rPr>
      </w:pPr>
      <w:r w:rsidRPr="00A46E68">
        <w:rPr>
          <w:sz w:val="28"/>
        </w:rPr>
        <w:t xml:space="preserve">Председатель ПЦК   </w:t>
      </w:r>
      <w:r w:rsidR="00F00042">
        <w:rPr>
          <w:sz w:val="28"/>
        </w:rPr>
        <w:t>Луконина И.А.</w:t>
      </w:r>
      <w:r w:rsidRPr="00A46E68">
        <w:rPr>
          <w:sz w:val="28"/>
        </w:rPr>
        <w:t>_____</w:t>
      </w:r>
      <w:r w:rsidR="00F00042">
        <w:rPr>
          <w:sz w:val="28"/>
        </w:rPr>
        <w:t xml:space="preserve">_______________ </w:t>
      </w:r>
    </w:p>
    <w:p w:rsidR="003832CB" w:rsidRPr="00A46E68" w:rsidRDefault="003832CB" w:rsidP="003832CB">
      <w:pPr>
        <w:pStyle w:val="Default"/>
        <w:jc w:val="right"/>
        <w:rPr>
          <w:b/>
          <w:bCs/>
          <w:sz w:val="28"/>
          <w:szCs w:val="26"/>
        </w:rPr>
      </w:pPr>
    </w:p>
    <w:p w:rsidR="003832CB" w:rsidRDefault="003832CB" w:rsidP="003832CB">
      <w:pPr>
        <w:pStyle w:val="Default"/>
        <w:jc w:val="right"/>
        <w:rPr>
          <w:sz w:val="26"/>
          <w:szCs w:val="26"/>
        </w:rPr>
      </w:pPr>
    </w:p>
    <w:p w:rsidR="003832CB" w:rsidRPr="006B239A" w:rsidRDefault="003832CB" w:rsidP="003832CB">
      <w:pPr>
        <w:pStyle w:val="Default"/>
        <w:pageBreakBefore/>
        <w:ind w:left="709" w:firstLine="425"/>
        <w:jc w:val="center"/>
        <w:rPr>
          <w:sz w:val="28"/>
          <w:szCs w:val="28"/>
        </w:rPr>
      </w:pPr>
      <w:r w:rsidRPr="006B239A">
        <w:rPr>
          <w:b/>
          <w:bCs/>
          <w:sz w:val="28"/>
          <w:szCs w:val="28"/>
        </w:rPr>
        <w:lastRenderedPageBreak/>
        <w:t>Введение</w:t>
      </w:r>
    </w:p>
    <w:p w:rsidR="003832CB" w:rsidRPr="006B239A" w:rsidRDefault="003832CB" w:rsidP="003832CB">
      <w:pPr>
        <w:pStyle w:val="Default"/>
        <w:ind w:left="709" w:firstLine="425"/>
        <w:rPr>
          <w:b/>
          <w:bCs/>
          <w:sz w:val="28"/>
          <w:szCs w:val="28"/>
        </w:rPr>
      </w:pPr>
    </w:p>
    <w:p w:rsidR="0092708B" w:rsidRPr="006B239A" w:rsidRDefault="0092708B" w:rsidP="0092708B">
      <w:pPr>
        <w:pStyle w:val="a7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>Самостоятельная внеаудиторная работа по</w:t>
      </w:r>
      <w:r>
        <w:rPr>
          <w:rFonts w:eastAsia="Calibri"/>
          <w:color w:val="000000"/>
          <w:sz w:val="28"/>
          <w:szCs w:val="28"/>
        </w:rPr>
        <w:t xml:space="preserve"> дисциплине </w:t>
      </w:r>
      <w:r w:rsidR="00875C9B" w:rsidRPr="00875C9B">
        <w:rPr>
          <w:rFonts w:eastAsia="Calibri"/>
          <w:i/>
          <w:color w:val="000000"/>
          <w:sz w:val="28"/>
          <w:szCs w:val="28"/>
        </w:rPr>
        <w:t xml:space="preserve">ОП.03 Основы </w:t>
      </w:r>
      <w:r w:rsidR="00875C9B">
        <w:rPr>
          <w:rFonts w:eastAsia="Calibri"/>
          <w:i/>
          <w:color w:val="000000"/>
          <w:sz w:val="28"/>
          <w:szCs w:val="28"/>
        </w:rPr>
        <w:t xml:space="preserve">электротехники и электроники </w:t>
      </w:r>
      <w:r w:rsidR="005A7035">
        <w:rPr>
          <w:i/>
          <w:sz w:val="28"/>
          <w:szCs w:val="28"/>
        </w:rPr>
        <w:t xml:space="preserve"> </w:t>
      </w:r>
      <w:r w:rsidRPr="006B239A">
        <w:rPr>
          <w:rFonts w:eastAsia="Calibri"/>
          <w:color w:val="000000"/>
          <w:sz w:val="28"/>
          <w:szCs w:val="28"/>
        </w:rPr>
        <w:t>проводится с целью:</w:t>
      </w:r>
    </w:p>
    <w:p w:rsidR="0092708B" w:rsidRPr="006B239A" w:rsidRDefault="0092708B" w:rsidP="0092708B">
      <w:pPr>
        <w:pStyle w:val="a7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>- систематизации и закрепления полученных теоретических знаний студентов;</w:t>
      </w:r>
    </w:p>
    <w:p w:rsidR="0092708B" w:rsidRPr="006B239A" w:rsidRDefault="0092708B" w:rsidP="0092708B">
      <w:pPr>
        <w:pStyle w:val="a7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>- углубления и расширения теоретических знаний;</w:t>
      </w:r>
    </w:p>
    <w:p w:rsidR="0092708B" w:rsidRPr="006B239A" w:rsidRDefault="0092708B" w:rsidP="0092708B">
      <w:pPr>
        <w:pStyle w:val="a7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>- развития познавательных способностей и активности студентов, самостоятельности, ответственности и организованности;</w:t>
      </w:r>
    </w:p>
    <w:p w:rsidR="0092708B" w:rsidRDefault="0092708B" w:rsidP="0092708B">
      <w:pPr>
        <w:pStyle w:val="a7"/>
        <w:spacing w:line="276" w:lineRule="auto"/>
        <w:ind w:left="709" w:firstLine="425"/>
        <w:jc w:val="both"/>
        <w:rPr>
          <w:rFonts w:eastAsia="Calibri"/>
          <w:color w:val="000000"/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>- формирования самостоятельности мышления, способностей к саморазвитию, самосовершенствованию и самореализации.</w:t>
      </w:r>
    </w:p>
    <w:p w:rsidR="001A7BDF" w:rsidRDefault="001A7BDF" w:rsidP="001A7BDF">
      <w:pPr>
        <w:pStyle w:val="a7"/>
        <w:spacing w:line="276" w:lineRule="auto"/>
        <w:ind w:left="709" w:firstLine="425"/>
        <w:jc w:val="both"/>
        <w:rPr>
          <w:rFonts w:eastAsia="Calibri"/>
          <w:color w:val="000000"/>
          <w:sz w:val="28"/>
          <w:szCs w:val="28"/>
        </w:rPr>
      </w:pPr>
      <w:r w:rsidRPr="006B239A">
        <w:rPr>
          <w:rFonts w:eastAsia="Calibri"/>
          <w:color w:val="000000"/>
          <w:sz w:val="28"/>
          <w:szCs w:val="28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  <w:r w:rsidRPr="006B239A">
        <w:rPr>
          <w:sz w:val="28"/>
          <w:szCs w:val="28"/>
        </w:rPr>
        <w:t xml:space="preserve">Если в процессе выполнения заданий для </w:t>
      </w:r>
      <w:proofErr w:type="gramStart"/>
      <w:r w:rsidRPr="006B239A">
        <w:rPr>
          <w:sz w:val="28"/>
          <w:szCs w:val="28"/>
        </w:rPr>
        <w:t>самостоятельной</w:t>
      </w:r>
      <w:proofErr w:type="gramEnd"/>
      <w:r w:rsidRPr="006B239A">
        <w:rPr>
          <w:sz w:val="28"/>
          <w:szCs w:val="28"/>
        </w:rPr>
        <w:t xml:space="preserve"> работы возникают вопросы, разрешить которые не удается, необходимо обратиться к преподавателю для получения разъяснений.</w:t>
      </w:r>
    </w:p>
    <w:p w:rsidR="0092708B" w:rsidRPr="006B239A" w:rsidRDefault="0092708B" w:rsidP="001A7BDF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В результате выполнения самостоятельной работы студенты должны расширить свои знания по основным разделам дисциплины путем поиска, овладеть навыками сбора, обработки, анализа и систематизации информации, а также овладеть следующи</w:t>
      </w:r>
      <w:r w:rsidR="001A7BDF">
        <w:rPr>
          <w:sz w:val="28"/>
          <w:szCs w:val="28"/>
        </w:rPr>
        <w:t>ми компетенциями:</w:t>
      </w:r>
    </w:p>
    <w:p w:rsidR="0092708B" w:rsidRPr="006B239A" w:rsidRDefault="0092708B" w:rsidP="0092708B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B239A">
        <w:rPr>
          <w:sz w:val="28"/>
          <w:szCs w:val="28"/>
        </w:rPr>
        <w:t xml:space="preserve">Методические указания по выполнению самостоятельных работ по дисциплине </w:t>
      </w:r>
      <w:r w:rsidR="00875C9B" w:rsidRPr="00875C9B">
        <w:rPr>
          <w:rFonts w:eastAsia="Calibri"/>
          <w:i/>
          <w:sz w:val="28"/>
          <w:szCs w:val="28"/>
        </w:rPr>
        <w:t>ОП.03 Осно</w:t>
      </w:r>
      <w:r w:rsidR="00875C9B">
        <w:rPr>
          <w:rFonts w:eastAsia="Calibri"/>
          <w:i/>
          <w:sz w:val="28"/>
          <w:szCs w:val="28"/>
        </w:rPr>
        <w:t>вы электротехники и электроники</w:t>
      </w:r>
      <w:r w:rsidR="00875C9B" w:rsidRPr="00875C9B">
        <w:rPr>
          <w:rFonts w:eastAsia="Calibri"/>
          <w:i/>
          <w:sz w:val="28"/>
          <w:szCs w:val="28"/>
        </w:rPr>
        <w:t xml:space="preserve">   </w:t>
      </w:r>
      <w:r w:rsidRPr="006B239A">
        <w:rPr>
          <w:sz w:val="28"/>
          <w:szCs w:val="28"/>
        </w:rPr>
        <w:t>созданы в помощь студентам для работы на занятиях и во внеурочное время. Выполнение внеаудиторной самостоятельной  работы является обязательн</w:t>
      </w:r>
      <w:r>
        <w:rPr>
          <w:sz w:val="28"/>
          <w:szCs w:val="28"/>
        </w:rPr>
        <w:t>ым</w:t>
      </w:r>
      <w:r w:rsidRPr="006B239A">
        <w:rPr>
          <w:sz w:val="28"/>
          <w:szCs w:val="28"/>
        </w:rPr>
        <w:t xml:space="preserve"> для каждого студента, её объём в часах определяется действующим рабочим учебным планом  колледжа по данной специальности.</w:t>
      </w: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  <w:r w:rsidRPr="00622254">
        <w:rPr>
          <w:sz w:val="28"/>
          <w:szCs w:val="28"/>
        </w:rPr>
        <w:t xml:space="preserve">Целью методических рекомендаций является повышение </w:t>
      </w:r>
      <w:r w:rsidR="004217AF">
        <w:rPr>
          <w:sz w:val="28"/>
          <w:szCs w:val="28"/>
        </w:rPr>
        <w:t>эффективности учебного процесса</w:t>
      </w:r>
      <w:r w:rsidRPr="00622254">
        <w:rPr>
          <w:sz w:val="28"/>
          <w:szCs w:val="28"/>
        </w:rPr>
        <w:t xml:space="preserve"> через вовлечение в него студента, который из пассивного объекта обучения становится активным субъектом учебного процесса. Из этого следует:</w:t>
      </w:r>
    </w:p>
    <w:p w:rsidR="00622254" w:rsidRDefault="00622254" w:rsidP="00D84ADE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 xml:space="preserve"> способность занимать в обучении активную позицию;</w:t>
      </w:r>
    </w:p>
    <w:p w:rsidR="00622254" w:rsidRDefault="00622254" w:rsidP="00D84ADE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готовность мобилизовать интеллектуальные и волевые усилия для достижения учебных целей;</w:t>
      </w:r>
    </w:p>
    <w:p w:rsidR="00622254" w:rsidRDefault="00622254" w:rsidP="00D84ADE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умение проектировать, планировать и прогнозировать учебную деятельность;</w:t>
      </w:r>
    </w:p>
    <w:p w:rsidR="00622254" w:rsidRDefault="00622254" w:rsidP="00D84ADE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привычку инициировать свою познавательную деятельность на основе внутренней положительной мотивации;</w:t>
      </w:r>
    </w:p>
    <w:p w:rsidR="00622254" w:rsidRPr="00622254" w:rsidRDefault="00622254" w:rsidP="00D84ADE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22254">
        <w:rPr>
          <w:sz w:val="28"/>
          <w:szCs w:val="28"/>
        </w:rPr>
        <w:t>осознание своих потенциальных учебных возможностей и психологическую готовность составить программу действий по саморазвитию.</w:t>
      </w:r>
    </w:p>
    <w:p w:rsidR="00622254" w:rsidRPr="00622254" w:rsidRDefault="00622254" w:rsidP="00622254">
      <w:pPr>
        <w:pStyle w:val="Default"/>
        <w:spacing w:line="276" w:lineRule="auto"/>
        <w:ind w:left="709" w:firstLine="425"/>
        <w:jc w:val="both"/>
        <w:rPr>
          <w:sz w:val="28"/>
          <w:szCs w:val="28"/>
        </w:rPr>
      </w:pPr>
    </w:p>
    <w:p w:rsidR="00CC5930" w:rsidRDefault="003832CB" w:rsidP="003832CB">
      <w:pPr>
        <w:pStyle w:val="a7"/>
        <w:spacing w:line="276" w:lineRule="auto"/>
        <w:ind w:left="709" w:firstLine="425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6B239A">
        <w:rPr>
          <w:rFonts w:eastAsia="Calibri"/>
          <w:color w:val="000000"/>
          <w:sz w:val="28"/>
          <w:szCs w:val="28"/>
        </w:rPr>
        <w:lastRenderedPageBreak/>
        <w:t>По</w:t>
      </w:r>
      <w:r w:rsidR="007865DA" w:rsidRPr="006B239A">
        <w:rPr>
          <w:sz w:val="28"/>
          <w:szCs w:val="28"/>
        </w:rPr>
        <w:t xml:space="preserve"> дисциплине </w:t>
      </w:r>
      <w:r w:rsidR="00875C9B" w:rsidRPr="00875C9B">
        <w:rPr>
          <w:rFonts w:eastAsia="Calibri"/>
          <w:i/>
          <w:color w:val="000000"/>
          <w:sz w:val="28"/>
          <w:szCs w:val="28"/>
        </w:rPr>
        <w:t>ОП.03 Основ</w:t>
      </w:r>
      <w:r w:rsidR="00875C9B">
        <w:rPr>
          <w:rFonts w:eastAsia="Calibri"/>
          <w:i/>
          <w:color w:val="000000"/>
          <w:sz w:val="28"/>
          <w:szCs w:val="28"/>
        </w:rPr>
        <w:t>ы электротехники и электроники</w:t>
      </w:r>
      <w:r w:rsidR="00875C9B" w:rsidRPr="00875C9B">
        <w:rPr>
          <w:rFonts w:eastAsia="Calibri"/>
          <w:i/>
          <w:color w:val="000000"/>
          <w:sz w:val="28"/>
          <w:szCs w:val="28"/>
        </w:rPr>
        <w:t xml:space="preserve">  </w:t>
      </w:r>
      <w:r w:rsidRPr="006B239A">
        <w:rPr>
          <w:rFonts w:eastAsia="Calibri"/>
          <w:color w:val="000000"/>
          <w:sz w:val="28"/>
          <w:szCs w:val="28"/>
        </w:rPr>
        <w:t>используются следующие виды заданий для</w:t>
      </w:r>
      <w:r w:rsidR="005A7035">
        <w:rPr>
          <w:rFonts w:eastAsia="Calibri"/>
          <w:color w:val="000000"/>
          <w:sz w:val="28"/>
          <w:szCs w:val="28"/>
        </w:rPr>
        <w:t xml:space="preserve"> </w:t>
      </w:r>
      <w:r w:rsidRPr="006B239A">
        <w:rPr>
          <w:rFonts w:eastAsia="Calibri"/>
          <w:color w:val="000000"/>
          <w:sz w:val="28"/>
          <w:szCs w:val="28"/>
        </w:rPr>
        <w:t>внеаудиторной</w:t>
      </w:r>
      <w:r w:rsidR="005A7035">
        <w:rPr>
          <w:rFonts w:eastAsia="Calibri"/>
          <w:color w:val="000000"/>
          <w:sz w:val="28"/>
          <w:szCs w:val="28"/>
        </w:rPr>
        <w:t xml:space="preserve"> </w:t>
      </w:r>
      <w:r w:rsidRPr="006B239A">
        <w:rPr>
          <w:rFonts w:eastAsia="Calibri"/>
          <w:color w:val="000000"/>
          <w:sz w:val="28"/>
          <w:szCs w:val="28"/>
        </w:rPr>
        <w:t>самостоятельной</w:t>
      </w:r>
      <w:r w:rsidR="005A7035">
        <w:rPr>
          <w:rFonts w:eastAsia="Calibri"/>
          <w:color w:val="000000"/>
          <w:sz w:val="28"/>
          <w:szCs w:val="28"/>
        </w:rPr>
        <w:t xml:space="preserve"> </w:t>
      </w:r>
      <w:r w:rsidRPr="006B239A">
        <w:rPr>
          <w:rFonts w:eastAsia="Calibri"/>
          <w:color w:val="000000"/>
          <w:sz w:val="28"/>
          <w:szCs w:val="28"/>
        </w:rPr>
        <w:t>работы:</w:t>
      </w:r>
      <w:r w:rsidR="005A7035">
        <w:rPr>
          <w:rFonts w:eastAsia="Calibri"/>
          <w:color w:val="000000"/>
          <w:sz w:val="28"/>
          <w:szCs w:val="28"/>
        </w:rPr>
        <w:t xml:space="preserve"> </w:t>
      </w:r>
      <w:r w:rsidR="00875C9B">
        <w:rPr>
          <w:rFonts w:eastAsia="Calibri"/>
          <w:color w:val="000000"/>
          <w:sz w:val="28"/>
          <w:szCs w:val="28"/>
        </w:rPr>
        <w:t>сообщения и составление конспекта</w:t>
      </w:r>
      <w:r w:rsidR="009915FD">
        <w:rPr>
          <w:rFonts w:eastAsia="Calibri"/>
          <w:color w:val="000000"/>
          <w:sz w:val="28"/>
          <w:szCs w:val="28"/>
        </w:rPr>
        <w:t>.</w:t>
      </w:r>
      <w:proofErr w:type="gramEnd"/>
    </w:p>
    <w:p w:rsidR="00A46E68" w:rsidRPr="001A7BDF" w:rsidRDefault="003832CB" w:rsidP="001A7BDF">
      <w:pPr>
        <w:pStyle w:val="a7"/>
        <w:spacing w:line="276" w:lineRule="auto"/>
        <w:ind w:left="709" w:firstLine="425"/>
        <w:jc w:val="both"/>
        <w:rPr>
          <w:rFonts w:eastAsia="Calibri"/>
          <w:color w:val="000000"/>
          <w:sz w:val="28"/>
          <w:szCs w:val="28"/>
        </w:rPr>
      </w:pPr>
      <w:r w:rsidRPr="006B239A">
        <w:rPr>
          <w:sz w:val="28"/>
          <w:szCs w:val="28"/>
        </w:rPr>
        <w:t xml:space="preserve">Наличие положительной оценки (отметки о выполнении) каждого вида самостоятельной работы необходимо </w:t>
      </w:r>
      <w:r w:rsidR="00F65F50">
        <w:rPr>
          <w:sz w:val="28"/>
          <w:szCs w:val="28"/>
        </w:rPr>
        <w:t xml:space="preserve">для </w:t>
      </w:r>
      <w:r w:rsidRPr="006B239A">
        <w:rPr>
          <w:sz w:val="28"/>
          <w:szCs w:val="28"/>
        </w:rPr>
        <w:t>допуска к экзамену</w:t>
      </w:r>
      <w:r w:rsidR="00875C9B" w:rsidRPr="00875C9B">
        <w:rPr>
          <w:sz w:val="28"/>
          <w:szCs w:val="28"/>
        </w:rPr>
        <w:t xml:space="preserve"> </w:t>
      </w:r>
      <w:r w:rsidR="00875C9B">
        <w:rPr>
          <w:sz w:val="28"/>
          <w:szCs w:val="28"/>
        </w:rPr>
        <w:t>по дисциплине</w:t>
      </w:r>
      <w:r w:rsidR="00F65F50" w:rsidRPr="00F65F50">
        <w:t xml:space="preserve"> </w:t>
      </w:r>
      <w:r w:rsidR="00F65F50" w:rsidRPr="00F65F50">
        <w:rPr>
          <w:sz w:val="28"/>
          <w:szCs w:val="28"/>
        </w:rPr>
        <w:t>ОП.03 Основ</w:t>
      </w:r>
      <w:r w:rsidR="00F65F50">
        <w:rPr>
          <w:sz w:val="28"/>
          <w:szCs w:val="28"/>
        </w:rPr>
        <w:t>ы электротехники и электроники</w:t>
      </w:r>
      <w:r w:rsidRPr="006B239A">
        <w:rPr>
          <w:sz w:val="28"/>
          <w:szCs w:val="28"/>
        </w:rPr>
        <w:t xml:space="preserve">, поэтому в случае невыполнения работы по любой причине или получения неудовлетворительной оценки за самостоятельную работу </w:t>
      </w:r>
      <w:r>
        <w:rPr>
          <w:sz w:val="28"/>
          <w:szCs w:val="28"/>
        </w:rPr>
        <w:t>необходимо</w:t>
      </w:r>
      <w:r w:rsidRPr="006B239A">
        <w:rPr>
          <w:sz w:val="28"/>
          <w:szCs w:val="28"/>
        </w:rPr>
        <w:t xml:space="preserve"> найти время для ее выполнения или пересдачи. </w:t>
      </w:r>
    </w:p>
    <w:p w:rsidR="00A46E68" w:rsidRDefault="00A46E68" w:rsidP="000D0CBC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 xml:space="preserve">В разработке представлены методические указания по выполнению самостоятельной работы для студентов </w:t>
      </w:r>
      <w:r w:rsidR="001A7BDF">
        <w:rPr>
          <w:sz w:val="28"/>
          <w:szCs w:val="28"/>
        </w:rPr>
        <w:t>2</w:t>
      </w:r>
      <w:r w:rsidRPr="00A46E68">
        <w:rPr>
          <w:sz w:val="28"/>
          <w:szCs w:val="28"/>
        </w:rPr>
        <w:t xml:space="preserve"> курса по дисциплине </w:t>
      </w:r>
      <w:r w:rsidR="00F65F50" w:rsidRPr="00F65F50">
        <w:rPr>
          <w:sz w:val="28"/>
          <w:szCs w:val="28"/>
        </w:rPr>
        <w:t>ОП.03 Основ</w:t>
      </w:r>
      <w:r w:rsidR="00F65F50">
        <w:rPr>
          <w:sz w:val="28"/>
          <w:szCs w:val="28"/>
        </w:rPr>
        <w:t>ы электротехники и электроники</w:t>
      </w:r>
      <w:r w:rsidRPr="00A46E68">
        <w:rPr>
          <w:sz w:val="28"/>
          <w:szCs w:val="28"/>
        </w:rPr>
        <w:t>. Темы самостоятельной работы соответствуют рабоче</w:t>
      </w:r>
      <w:r w:rsidR="000D0CBC">
        <w:rPr>
          <w:sz w:val="28"/>
          <w:szCs w:val="28"/>
        </w:rPr>
        <w:t>й программе учебной дисциплины.</w:t>
      </w:r>
    </w:p>
    <w:p w:rsidR="00A46E68" w:rsidRPr="00A46E68" w:rsidRDefault="00A46E68" w:rsidP="00A46E68">
      <w:pPr>
        <w:spacing w:line="276" w:lineRule="auto"/>
        <w:ind w:left="709" w:firstLine="707"/>
        <w:jc w:val="both"/>
        <w:rPr>
          <w:sz w:val="28"/>
          <w:szCs w:val="28"/>
        </w:rPr>
      </w:pPr>
      <w:r w:rsidRPr="00A46E68">
        <w:rPr>
          <w:sz w:val="28"/>
          <w:szCs w:val="28"/>
        </w:rPr>
        <w:t>Методическая разработка содержит пояснения по выполнению различных видов заданий. Сюда входят методические указания по написанию</w:t>
      </w:r>
      <w:r w:rsidR="008170C5">
        <w:rPr>
          <w:sz w:val="28"/>
          <w:szCs w:val="28"/>
        </w:rPr>
        <w:t xml:space="preserve"> сообщений</w:t>
      </w:r>
      <w:r w:rsidR="00F65F50">
        <w:rPr>
          <w:sz w:val="28"/>
          <w:szCs w:val="28"/>
        </w:rPr>
        <w:t xml:space="preserve"> и работе над конспектом.</w:t>
      </w:r>
    </w:p>
    <w:p w:rsidR="003832CB" w:rsidRPr="00F65F50" w:rsidRDefault="00A46E68" w:rsidP="00A46E68">
      <w:pPr>
        <w:spacing w:line="276" w:lineRule="auto"/>
        <w:ind w:left="709" w:firstLine="707"/>
        <w:jc w:val="both"/>
        <w:rPr>
          <w:i/>
          <w:sz w:val="28"/>
          <w:szCs w:val="28"/>
        </w:rPr>
      </w:pPr>
      <w:r w:rsidRPr="00A46E68">
        <w:rPr>
          <w:sz w:val="28"/>
          <w:szCs w:val="28"/>
        </w:rPr>
        <w:t xml:space="preserve">Методическая разработка может использоваться студентами в качестве </w:t>
      </w:r>
      <w:proofErr w:type="gramStart"/>
      <w:r w:rsidRPr="00A46E68">
        <w:rPr>
          <w:sz w:val="28"/>
          <w:szCs w:val="28"/>
        </w:rPr>
        <w:t>дополнительного</w:t>
      </w:r>
      <w:proofErr w:type="gramEnd"/>
      <w:r w:rsidRPr="00A46E68">
        <w:rPr>
          <w:sz w:val="28"/>
          <w:szCs w:val="28"/>
        </w:rPr>
        <w:t xml:space="preserve"> материала при самостоятельном изучении дисциплины </w:t>
      </w:r>
      <w:r w:rsidR="00F65F50" w:rsidRPr="00F65F50">
        <w:rPr>
          <w:i/>
          <w:sz w:val="28"/>
          <w:szCs w:val="28"/>
        </w:rPr>
        <w:t>ОП.03 Основы электротехники и электроники</w:t>
      </w:r>
      <w:r w:rsidR="00685955">
        <w:rPr>
          <w:sz w:val="28"/>
          <w:szCs w:val="28"/>
        </w:rPr>
        <w:t xml:space="preserve">. </w:t>
      </w:r>
      <w:r w:rsidR="003A369E" w:rsidRPr="0071304D">
        <w:rPr>
          <w:sz w:val="28"/>
          <w:szCs w:val="28"/>
        </w:rPr>
        <w:t xml:space="preserve">Методические указания к выполнению внеаудиторной самостоятельной работы обучающихся по дисциплине  </w:t>
      </w:r>
      <w:r w:rsidR="00F65F50" w:rsidRPr="00F65F50">
        <w:rPr>
          <w:i/>
          <w:sz w:val="28"/>
          <w:szCs w:val="28"/>
        </w:rPr>
        <w:t xml:space="preserve">ОП.03 Основы электротехники и электроники  </w:t>
      </w:r>
      <w:r w:rsidR="003A369E" w:rsidRPr="0071304D">
        <w:rPr>
          <w:sz w:val="28"/>
          <w:szCs w:val="28"/>
        </w:rPr>
        <w:t>предназначены д</w:t>
      </w:r>
      <w:r w:rsidR="00685955">
        <w:rPr>
          <w:sz w:val="28"/>
          <w:szCs w:val="28"/>
        </w:rPr>
        <w:t xml:space="preserve">ля обучающихся по </w:t>
      </w:r>
      <w:r w:rsidR="00F65F50" w:rsidRPr="00F65F50">
        <w:rPr>
          <w:i/>
          <w:sz w:val="28"/>
          <w:szCs w:val="28"/>
        </w:rPr>
        <w:t>профессии СПО 180107.05 Моторист судовой</w:t>
      </w:r>
      <w:r w:rsidR="0071304D" w:rsidRPr="00F65F50">
        <w:rPr>
          <w:i/>
          <w:sz w:val="28"/>
          <w:szCs w:val="28"/>
          <w:lang w:eastAsia="ru-RU"/>
        </w:rPr>
        <w:t>.</w:t>
      </w:r>
    </w:p>
    <w:p w:rsidR="0071304D" w:rsidRPr="0071304D" w:rsidRDefault="0071304D" w:rsidP="00E7615C">
      <w:pPr>
        <w:spacing w:line="276" w:lineRule="auto"/>
        <w:ind w:left="709" w:firstLine="707"/>
        <w:jc w:val="both"/>
        <w:rPr>
          <w:bCs/>
          <w:sz w:val="28"/>
          <w:szCs w:val="28"/>
          <w:lang w:eastAsia="ru-RU"/>
        </w:rPr>
      </w:pPr>
      <w:r w:rsidRPr="0071304D">
        <w:rPr>
          <w:bCs/>
          <w:sz w:val="28"/>
          <w:szCs w:val="28"/>
          <w:lang w:eastAsia="ru-RU"/>
        </w:rPr>
        <w:t>Перечень  видов самостоятельной работы представлен в таблице 1.</w:t>
      </w:r>
    </w:p>
    <w:p w:rsidR="003141E2" w:rsidRDefault="00D97AF2" w:rsidP="00D97AF2">
      <w:pPr>
        <w:pStyle w:val="31"/>
        <w:spacing w:before="72"/>
        <w:ind w:right="-20"/>
        <w:jc w:val="right"/>
        <w:rPr>
          <w:u w:val="thick" w:color="000000"/>
          <w:lang w:val="ru-RU"/>
        </w:rPr>
      </w:pPr>
      <w:r>
        <w:rPr>
          <w:u w:val="thick" w:color="000000"/>
          <w:lang w:val="ru-RU"/>
        </w:rPr>
        <w:t>Таблица 1</w:t>
      </w:r>
    </w:p>
    <w:p w:rsidR="003832CB" w:rsidRDefault="003832CB" w:rsidP="003141E2">
      <w:pPr>
        <w:pStyle w:val="31"/>
        <w:spacing w:before="72"/>
        <w:ind w:right="-20"/>
        <w:jc w:val="center"/>
        <w:rPr>
          <w:u w:val="none"/>
          <w:lang w:val="ru-RU"/>
        </w:rPr>
      </w:pPr>
      <w:r w:rsidRPr="004D2F6D">
        <w:rPr>
          <w:u w:val="none"/>
          <w:lang w:val="ru-RU"/>
        </w:rPr>
        <w:t>Виды самостоятельной работы и формы отчетности и контроля</w:t>
      </w:r>
    </w:p>
    <w:p w:rsidR="005B472B" w:rsidRPr="003141E2" w:rsidRDefault="005B472B" w:rsidP="003141E2">
      <w:pPr>
        <w:pStyle w:val="31"/>
        <w:spacing w:before="72"/>
        <w:ind w:right="-20"/>
        <w:jc w:val="center"/>
        <w:rPr>
          <w:u w:val="none"/>
          <w:lang w:val="ru-RU"/>
        </w:rPr>
      </w:pPr>
    </w:p>
    <w:p w:rsidR="003832CB" w:rsidRPr="004C352A" w:rsidRDefault="003832CB" w:rsidP="003832CB">
      <w:pPr>
        <w:spacing w:before="2" w:line="160" w:lineRule="exact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418"/>
        <w:gridCol w:w="3260"/>
      </w:tblGrid>
      <w:tr w:rsidR="003832CB" w:rsidTr="005B472B">
        <w:tc>
          <w:tcPr>
            <w:tcW w:w="1985" w:type="dxa"/>
          </w:tcPr>
          <w:p w:rsidR="003832CB" w:rsidRDefault="003832CB" w:rsidP="00C317BC">
            <w:pPr>
              <w:jc w:val="center"/>
            </w:pPr>
            <w:r>
              <w:t>Раздел/ тема</w:t>
            </w:r>
          </w:p>
        </w:tc>
        <w:tc>
          <w:tcPr>
            <w:tcW w:w="3685" w:type="dxa"/>
          </w:tcPr>
          <w:p w:rsidR="003832CB" w:rsidRDefault="003832CB" w:rsidP="00C317BC">
            <w:pPr>
              <w:jc w:val="center"/>
            </w:pPr>
            <w:r>
              <w:t xml:space="preserve">Вид </w:t>
            </w:r>
            <w:proofErr w:type="gramStart"/>
            <w:r>
              <w:t>самостоятельной</w:t>
            </w:r>
            <w:proofErr w:type="gramEnd"/>
            <w:r>
              <w:t xml:space="preserve"> работы</w:t>
            </w:r>
          </w:p>
        </w:tc>
        <w:tc>
          <w:tcPr>
            <w:tcW w:w="1418" w:type="dxa"/>
          </w:tcPr>
          <w:p w:rsidR="003832CB" w:rsidRDefault="003832CB" w:rsidP="00C317BC">
            <w:pPr>
              <w:jc w:val="center"/>
            </w:pPr>
            <w:r>
              <w:t>Количество часов</w:t>
            </w:r>
          </w:p>
        </w:tc>
        <w:tc>
          <w:tcPr>
            <w:tcW w:w="3260" w:type="dxa"/>
          </w:tcPr>
          <w:p w:rsidR="003832CB" w:rsidRDefault="003832CB" w:rsidP="00C317BC">
            <w:pPr>
              <w:jc w:val="center"/>
            </w:pPr>
            <w:r>
              <w:t>Форма отчетности и контроля</w:t>
            </w:r>
          </w:p>
        </w:tc>
      </w:tr>
      <w:tr w:rsidR="00767F1B" w:rsidTr="005B472B">
        <w:tc>
          <w:tcPr>
            <w:tcW w:w="1985" w:type="dxa"/>
            <w:vMerge w:val="restart"/>
          </w:tcPr>
          <w:p w:rsidR="009E34B2" w:rsidRPr="009E34B2" w:rsidRDefault="00685955" w:rsidP="009E34B2">
            <w:pPr>
              <w:jc w:val="center"/>
              <w:rPr>
                <w:b/>
                <w:sz w:val="22"/>
                <w:lang w:eastAsia="ru-RU"/>
              </w:rPr>
            </w:pPr>
            <w:r w:rsidRPr="009E34B2">
              <w:rPr>
                <w:b/>
                <w:sz w:val="22"/>
                <w:lang w:eastAsia="ru-RU"/>
              </w:rPr>
              <w:t xml:space="preserve">Раздел 1.  </w:t>
            </w:r>
          </w:p>
          <w:p w:rsidR="009E34B2" w:rsidRPr="009E34B2" w:rsidRDefault="009E34B2" w:rsidP="009E34B2">
            <w:pPr>
              <w:jc w:val="center"/>
              <w:rPr>
                <w:sz w:val="22"/>
              </w:rPr>
            </w:pPr>
            <w:r w:rsidRPr="009E34B2">
              <w:rPr>
                <w:b/>
                <w:sz w:val="22"/>
                <w:lang w:eastAsia="ru-RU"/>
              </w:rPr>
              <w:t>Электротехника.</w:t>
            </w:r>
          </w:p>
          <w:p w:rsidR="00767F1B" w:rsidRDefault="009E34B2" w:rsidP="00C317BC">
            <w:pPr>
              <w:jc w:val="center"/>
            </w:pPr>
            <w:r w:rsidRPr="009E34B2">
              <w:rPr>
                <w:b/>
                <w:bCs/>
                <w:sz w:val="22"/>
                <w:lang w:eastAsia="ru-RU"/>
              </w:rPr>
              <w:t>Тема 1.1. Электрическое поле. Электрические цепи постоянного тока.</w:t>
            </w:r>
          </w:p>
        </w:tc>
        <w:tc>
          <w:tcPr>
            <w:tcW w:w="3685" w:type="dxa"/>
          </w:tcPr>
          <w:p w:rsidR="00767F1B" w:rsidRDefault="00767F1B" w:rsidP="00C317BC">
            <w:pPr>
              <w:jc w:val="center"/>
            </w:pPr>
          </w:p>
        </w:tc>
        <w:tc>
          <w:tcPr>
            <w:tcW w:w="1418" w:type="dxa"/>
          </w:tcPr>
          <w:p w:rsidR="00767F1B" w:rsidRPr="00837CE0" w:rsidRDefault="009E34B2" w:rsidP="00C317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:rsidR="00767F1B" w:rsidRDefault="00767F1B" w:rsidP="00C317BC">
            <w:pPr>
              <w:jc w:val="center"/>
            </w:pPr>
          </w:p>
        </w:tc>
      </w:tr>
      <w:tr w:rsidR="00767F1B" w:rsidTr="003F408B">
        <w:tc>
          <w:tcPr>
            <w:tcW w:w="1985" w:type="dxa"/>
            <w:vMerge/>
          </w:tcPr>
          <w:p w:rsidR="00767F1B" w:rsidRDefault="00767F1B" w:rsidP="00C317BC">
            <w:pPr>
              <w:jc w:val="center"/>
            </w:pPr>
          </w:p>
        </w:tc>
        <w:tc>
          <w:tcPr>
            <w:tcW w:w="3685" w:type="dxa"/>
          </w:tcPr>
          <w:p w:rsidR="00767F1B" w:rsidRDefault="00767F1B" w:rsidP="00685955">
            <w:pPr>
              <w:jc w:val="both"/>
            </w:pPr>
            <w:r w:rsidRPr="0034083D">
              <w:rPr>
                <w:b/>
                <w:bCs/>
                <w:sz w:val="22"/>
                <w:szCs w:val="22"/>
              </w:rPr>
              <w:t xml:space="preserve">Темы </w:t>
            </w:r>
            <w:r w:rsidR="00685955">
              <w:rPr>
                <w:b/>
                <w:bCs/>
                <w:sz w:val="22"/>
                <w:szCs w:val="22"/>
              </w:rPr>
              <w:t>сообщений</w:t>
            </w:r>
          </w:p>
        </w:tc>
        <w:tc>
          <w:tcPr>
            <w:tcW w:w="4678" w:type="dxa"/>
            <w:gridSpan w:val="2"/>
          </w:tcPr>
          <w:p w:rsidR="00767F1B" w:rsidRDefault="00767F1B" w:rsidP="00C317BC">
            <w:pPr>
              <w:jc w:val="center"/>
            </w:pPr>
          </w:p>
        </w:tc>
      </w:tr>
      <w:tr w:rsidR="009E34B2" w:rsidTr="005B472B">
        <w:tc>
          <w:tcPr>
            <w:tcW w:w="1985" w:type="dxa"/>
            <w:vMerge/>
          </w:tcPr>
          <w:p w:rsidR="009E34B2" w:rsidRDefault="009E34B2" w:rsidP="00C317BC">
            <w:pPr>
              <w:jc w:val="center"/>
            </w:pPr>
          </w:p>
        </w:tc>
        <w:tc>
          <w:tcPr>
            <w:tcW w:w="3685" w:type="dxa"/>
          </w:tcPr>
          <w:p w:rsidR="009E34B2" w:rsidRPr="00FE4910" w:rsidRDefault="009E34B2" w:rsidP="008D73CA">
            <w:pPr>
              <w:pStyle w:val="af4"/>
              <w:jc w:val="both"/>
              <w:rPr>
                <w:sz w:val="23"/>
                <w:szCs w:val="23"/>
              </w:rPr>
            </w:pPr>
            <w:r w:rsidRPr="00A0094A">
              <w:t>Охрана труда при выполнении   электротехнических работ.</w:t>
            </w:r>
          </w:p>
        </w:tc>
        <w:tc>
          <w:tcPr>
            <w:tcW w:w="1418" w:type="dxa"/>
          </w:tcPr>
          <w:p w:rsidR="009E34B2" w:rsidRDefault="009E34B2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9E34B2" w:rsidRDefault="009E34B2" w:rsidP="007D6749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Выступление с  сообщением</w:t>
            </w:r>
          </w:p>
          <w:p w:rsidR="009E34B2" w:rsidRPr="0034083D" w:rsidRDefault="009E34B2" w:rsidP="00955F7B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685955" w:rsidTr="009915FD">
        <w:tc>
          <w:tcPr>
            <w:tcW w:w="1985" w:type="dxa"/>
            <w:vMerge/>
          </w:tcPr>
          <w:p w:rsidR="00685955" w:rsidRDefault="00685955" w:rsidP="00C317BC">
            <w:pPr>
              <w:jc w:val="center"/>
            </w:pPr>
          </w:p>
        </w:tc>
        <w:tc>
          <w:tcPr>
            <w:tcW w:w="3685" w:type="dxa"/>
          </w:tcPr>
          <w:p w:rsidR="00685955" w:rsidRPr="0034083D" w:rsidRDefault="009E34B2" w:rsidP="00E475F1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 w:rsidRPr="00FE4910">
              <w:rPr>
                <w:i/>
              </w:rPr>
              <w:t>Составление конспекта</w:t>
            </w:r>
          </w:p>
        </w:tc>
        <w:tc>
          <w:tcPr>
            <w:tcW w:w="4678" w:type="dxa"/>
            <w:gridSpan w:val="2"/>
          </w:tcPr>
          <w:p w:rsidR="00685955" w:rsidRPr="0034083D" w:rsidRDefault="00685955" w:rsidP="00E475F1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</w:p>
        </w:tc>
      </w:tr>
      <w:tr w:rsidR="00F65F50" w:rsidTr="005B472B">
        <w:tc>
          <w:tcPr>
            <w:tcW w:w="1985" w:type="dxa"/>
            <w:vMerge/>
          </w:tcPr>
          <w:p w:rsidR="00F65F50" w:rsidRDefault="00F65F50" w:rsidP="00C317BC">
            <w:pPr>
              <w:jc w:val="center"/>
            </w:pPr>
          </w:p>
        </w:tc>
        <w:tc>
          <w:tcPr>
            <w:tcW w:w="3685" w:type="dxa"/>
          </w:tcPr>
          <w:p w:rsidR="00F65F50" w:rsidRPr="00647269" w:rsidRDefault="00F65F50" w:rsidP="00213BA0">
            <w:pPr>
              <w:ind w:right="-57"/>
              <w:jc w:val="both"/>
              <w:rPr>
                <w:b/>
              </w:rPr>
            </w:pPr>
            <w:r w:rsidRPr="00981C9F">
              <w:rPr>
                <w:color w:val="000000"/>
                <w:lang w:eastAsia="ru-RU"/>
              </w:rPr>
              <w:t>Источники ЭДС и источники тока.</w:t>
            </w:r>
          </w:p>
        </w:tc>
        <w:tc>
          <w:tcPr>
            <w:tcW w:w="1418" w:type="dxa"/>
          </w:tcPr>
          <w:p w:rsidR="00F65F50" w:rsidRDefault="009E34B2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65F50" w:rsidRPr="0034083D" w:rsidRDefault="00C00A4B" w:rsidP="007D6749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sz w:val="22"/>
                <w:szCs w:val="22"/>
              </w:rPr>
              <w:t>Проверка конспекта</w:t>
            </w:r>
          </w:p>
        </w:tc>
      </w:tr>
      <w:tr w:rsidR="00C00A4B" w:rsidTr="00767F1B">
        <w:tc>
          <w:tcPr>
            <w:tcW w:w="1985" w:type="dxa"/>
            <w:vMerge/>
            <w:tcBorders>
              <w:bottom w:val="nil"/>
            </w:tcBorders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Default="00C00A4B" w:rsidP="00FF01C4">
            <w:pPr>
              <w:ind w:right="-57"/>
              <w:jc w:val="both"/>
              <w:rPr>
                <w:i/>
                <w:lang w:eastAsia="ru-RU"/>
              </w:rPr>
            </w:pPr>
            <w:r w:rsidRPr="00981C9F">
              <w:rPr>
                <w:color w:val="000000"/>
                <w:lang w:eastAsia="ru-RU"/>
              </w:rPr>
              <w:t>Правила выполнения электрических схем.</w:t>
            </w:r>
          </w:p>
        </w:tc>
        <w:tc>
          <w:tcPr>
            <w:tcW w:w="1418" w:type="dxa"/>
          </w:tcPr>
          <w:p w:rsidR="00C00A4B" w:rsidRDefault="00C00A4B" w:rsidP="00955F7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Pr="0034083D" w:rsidRDefault="00C00A4B" w:rsidP="008D73CA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sz w:val="22"/>
                <w:szCs w:val="22"/>
              </w:rPr>
              <w:t>Проверка конспекта</w:t>
            </w:r>
          </w:p>
        </w:tc>
      </w:tr>
      <w:tr w:rsidR="009E34B2" w:rsidTr="005B472B">
        <w:tc>
          <w:tcPr>
            <w:tcW w:w="1985" w:type="dxa"/>
            <w:vMerge w:val="restart"/>
          </w:tcPr>
          <w:p w:rsidR="009E34B2" w:rsidRPr="009E34B2" w:rsidRDefault="009E34B2" w:rsidP="009E34B2">
            <w:pPr>
              <w:suppressAutoHyphens w:val="0"/>
              <w:spacing w:line="240" w:lineRule="atLeast"/>
              <w:jc w:val="center"/>
              <w:rPr>
                <w:rFonts w:eastAsia="Calibri"/>
                <w:b/>
                <w:bCs/>
                <w:sz w:val="20"/>
                <w:lang w:eastAsia="ru-RU"/>
              </w:rPr>
            </w:pPr>
            <w:r w:rsidRPr="009E34B2">
              <w:rPr>
                <w:rFonts w:eastAsia="Calibri"/>
                <w:b/>
                <w:bCs/>
                <w:sz w:val="20"/>
                <w:lang w:eastAsia="ru-RU"/>
              </w:rPr>
              <w:t xml:space="preserve">Тема 1.2. </w:t>
            </w:r>
            <w:proofErr w:type="spellStart"/>
            <w:r w:rsidRPr="009E34B2">
              <w:rPr>
                <w:rFonts w:eastAsia="Calibri"/>
                <w:b/>
                <w:bCs/>
                <w:sz w:val="20"/>
                <w:lang w:eastAsia="ru-RU"/>
              </w:rPr>
              <w:t>Электротехничес</w:t>
            </w:r>
            <w:proofErr w:type="spellEnd"/>
            <w:r w:rsidRPr="009E34B2">
              <w:rPr>
                <w:rFonts w:eastAsia="Calibri"/>
                <w:b/>
                <w:bCs/>
                <w:sz w:val="20"/>
                <w:lang w:eastAsia="ru-RU"/>
              </w:rPr>
              <w:t>-</w:t>
            </w:r>
          </w:p>
          <w:p w:rsidR="009E34B2" w:rsidRDefault="009E34B2" w:rsidP="009E34B2">
            <w:pPr>
              <w:jc w:val="center"/>
            </w:pPr>
            <w:proofErr w:type="gramStart"/>
            <w:r w:rsidRPr="009E34B2">
              <w:rPr>
                <w:rFonts w:eastAsia="Calibri"/>
                <w:b/>
                <w:bCs/>
                <w:sz w:val="20"/>
                <w:lang w:eastAsia="ru-RU"/>
              </w:rPr>
              <w:t>кие</w:t>
            </w:r>
            <w:proofErr w:type="gramEnd"/>
            <w:r w:rsidRPr="009E34B2">
              <w:rPr>
                <w:rFonts w:eastAsia="Calibri"/>
                <w:b/>
                <w:bCs/>
                <w:sz w:val="20"/>
                <w:lang w:eastAsia="ru-RU"/>
              </w:rPr>
              <w:t xml:space="preserve">  материалы</w:t>
            </w:r>
            <w:r w:rsidRPr="009E34B2">
              <w:rPr>
                <w:sz w:val="22"/>
              </w:rPr>
              <w:t xml:space="preserve"> </w:t>
            </w:r>
          </w:p>
        </w:tc>
        <w:tc>
          <w:tcPr>
            <w:tcW w:w="3685" w:type="dxa"/>
          </w:tcPr>
          <w:p w:rsidR="009E34B2" w:rsidRPr="0034083D" w:rsidRDefault="009E34B2" w:rsidP="00837CE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9E34B2" w:rsidRPr="005B472B" w:rsidRDefault="009E34B2" w:rsidP="00351B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:rsidR="009E34B2" w:rsidRDefault="009E34B2" w:rsidP="005B472B"/>
        </w:tc>
      </w:tr>
      <w:tr w:rsidR="009E34B2" w:rsidTr="003F408B">
        <w:tc>
          <w:tcPr>
            <w:tcW w:w="1985" w:type="dxa"/>
            <w:vMerge/>
          </w:tcPr>
          <w:p w:rsidR="009E34B2" w:rsidRDefault="009E34B2" w:rsidP="00C317BC">
            <w:pPr>
              <w:jc w:val="center"/>
            </w:pPr>
          </w:p>
        </w:tc>
        <w:tc>
          <w:tcPr>
            <w:tcW w:w="3685" w:type="dxa"/>
          </w:tcPr>
          <w:p w:rsidR="009E34B2" w:rsidRPr="0034083D" w:rsidRDefault="009E34B2" w:rsidP="00837CE0">
            <w:pPr>
              <w:jc w:val="both"/>
              <w:rPr>
                <w:b/>
                <w:bCs/>
              </w:rPr>
            </w:pPr>
            <w:r>
              <w:rPr>
                <w:i/>
              </w:rPr>
              <w:t>Сообщение</w:t>
            </w:r>
          </w:p>
        </w:tc>
        <w:tc>
          <w:tcPr>
            <w:tcW w:w="4678" w:type="dxa"/>
            <w:gridSpan w:val="2"/>
          </w:tcPr>
          <w:p w:rsidR="009E34B2" w:rsidRDefault="009E34B2" w:rsidP="005B472B"/>
        </w:tc>
      </w:tr>
      <w:tr w:rsidR="00C00A4B" w:rsidTr="005B472B">
        <w:tc>
          <w:tcPr>
            <w:tcW w:w="1985" w:type="dxa"/>
            <w:vMerge/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Pr="00647269" w:rsidRDefault="00C00A4B" w:rsidP="00FF01C4">
            <w:pPr>
              <w:ind w:right="-57"/>
              <w:jc w:val="both"/>
              <w:rPr>
                <w:b/>
              </w:rPr>
            </w:pPr>
            <w:r w:rsidRPr="007821FC">
              <w:t>Провода и их виды. Маркировка проводов.</w:t>
            </w:r>
          </w:p>
        </w:tc>
        <w:tc>
          <w:tcPr>
            <w:tcW w:w="1418" w:type="dxa"/>
          </w:tcPr>
          <w:p w:rsidR="00C00A4B" w:rsidRDefault="00C00A4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Default="00C00A4B">
            <w:r w:rsidRPr="0026393A">
              <w:rPr>
                <w:bCs/>
                <w:sz w:val="22"/>
                <w:szCs w:val="22"/>
              </w:rPr>
              <w:t>Выступление с  сообщением</w:t>
            </w:r>
          </w:p>
        </w:tc>
      </w:tr>
      <w:tr w:rsidR="00C00A4B" w:rsidTr="005B472B">
        <w:tc>
          <w:tcPr>
            <w:tcW w:w="1985" w:type="dxa"/>
            <w:vMerge/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Pr="00981C9F" w:rsidRDefault="00C00A4B" w:rsidP="008D73CA">
            <w:pPr>
              <w:ind w:right="-57"/>
              <w:jc w:val="both"/>
              <w:rPr>
                <w:color w:val="000000"/>
                <w:lang w:eastAsia="ru-RU"/>
              </w:rPr>
            </w:pPr>
            <w:r w:rsidRPr="00981C9F">
              <w:rPr>
                <w:color w:val="000000"/>
                <w:lang w:eastAsia="ru-RU"/>
              </w:rPr>
              <w:t>Электротехнические материалы, изделия и работы с ними.</w:t>
            </w:r>
          </w:p>
        </w:tc>
        <w:tc>
          <w:tcPr>
            <w:tcW w:w="1418" w:type="dxa"/>
          </w:tcPr>
          <w:p w:rsidR="00C00A4B" w:rsidRDefault="00C00A4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Default="00C00A4B">
            <w:r w:rsidRPr="0026393A">
              <w:rPr>
                <w:bCs/>
                <w:sz w:val="22"/>
                <w:szCs w:val="22"/>
              </w:rPr>
              <w:t>Выступление с  сообщением</w:t>
            </w:r>
          </w:p>
        </w:tc>
      </w:tr>
      <w:tr w:rsidR="009E34B2" w:rsidTr="005B472B">
        <w:tc>
          <w:tcPr>
            <w:tcW w:w="1985" w:type="dxa"/>
            <w:vMerge w:val="restart"/>
          </w:tcPr>
          <w:p w:rsidR="009E34B2" w:rsidRPr="009E34B2" w:rsidRDefault="009E34B2" w:rsidP="009E34B2">
            <w:pPr>
              <w:suppressAutoHyphens w:val="0"/>
              <w:spacing w:line="240" w:lineRule="atLeast"/>
              <w:jc w:val="center"/>
              <w:rPr>
                <w:rFonts w:eastAsia="Calibri"/>
                <w:b/>
                <w:bCs/>
                <w:sz w:val="22"/>
                <w:lang w:eastAsia="ru-RU"/>
              </w:rPr>
            </w:pPr>
            <w:r w:rsidRPr="009E34B2">
              <w:rPr>
                <w:rFonts w:eastAsia="Calibri"/>
                <w:b/>
                <w:bCs/>
                <w:sz w:val="22"/>
                <w:lang w:eastAsia="ru-RU"/>
              </w:rPr>
              <w:t xml:space="preserve">Тема 1.3. </w:t>
            </w:r>
            <w:r w:rsidRPr="009E34B2">
              <w:rPr>
                <w:rFonts w:eastAsia="Calibri"/>
                <w:b/>
                <w:bCs/>
                <w:sz w:val="22"/>
                <w:lang w:eastAsia="ru-RU"/>
              </w:rPr>
              <w:lastRenderedPageBreak/>
              <w:t>Электромагнит-</w:t>
            </w:r>
          </w:p>
          <w:p w:rsidR="009E34B2" w:rsidRPr="00685955" w:rsidRDefault="009E34B2" w:rsidP="009E34B2">
            <w:pPr>
              <w:jc w:val="center"/>
              <w:rPr>
                <w:b/>
                <w:bCs/>
                <w:i/>
              </w:rPr>
            </w:pPr>
            <w:proofErr w:type="spellStart"/>
            <w:r w:rsidRPr="009E34B2">
              <w:rPr>
                <w:rFonts w:eastAsia="Calibri"/>
                <w:b/>
                <w:bCs/>
                <w:sz w:val="22"/>
                <w:lang w:eastAsia="ru-RU"/>
              </w:rPr>
              <w:t>ные</w:t>
            </w:r>
            <w:proofErr w:type="spellEnd"/>
            <w:r w:rsidRPr="009E34B2">
              <w:rPr>
                <w:rFonts w:eastAsia="Calibri"/>
                <w:b/>
                <w:bCs/>
                <w:sz w:val="22"/>
                <w:lang w:eastAsia="ru-RU"/>
              </w:rPr>
              <w:t xml:space="preserve"> устройства и электрические машины.</w:t>
            </w:r>
          </w:p>
        </w:tc>
        <w:tc>
          <w:tcPr>
            <w:tcW w:w="3685" w:type="dxa"/>
          </w:tcPr>
          <w:p w:rsidR="009E34B2" w:rsidRPr="0034083D" w:rsidRDefault="009E34B2" w:rsidP="00837CE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9E34B2" w:rsidRPr="00C00A4B" w:rsidRDefault="00C00A4B" w:rsidP="00351B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</w:tcPr>
          <w:p w:rsidR="009E34B2" w:rsidRDefault="009E34B2" w:rsidP="005B472B"/>
        </w:tc>
      </w:tr>
      <w:tr w:rsidR="009E34B2" w:rsidTr="003F408B">
        <w:tc>
          <w:tcPr>
            <w:tcW w:w="1985" w:type="dxa"/>
            <w:vMerge/>
          </w:tcPr>
          <w:p w:rsidR="009E34B2" w:rsidRDefault="009E34B2" w:rsidP="00C317BC">
            <w:pPr>
              <w:jc w:val="center"/>
            </w:pPr>
          </w:p>
        </w:tc>
        <w:tc>
          <w:tcPr>
            <w:tcW w:w="3685" w:type="dxa"/>
          </w:tcPr>
          <w:p w:rsidR="009E34B2" w:rsidRPr="0034083D" w:rsidRDefault="009E34B2" w:rsidP="009915FD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i/>
              </w:rPr>
              <w:t>Составление конспекта</w:t>
            </w:r>
          </w:p>
        </w:tc>
        <w:tc>
          <w:tcPr>
            <w:tcW w:w="4678" w:type="dxa"/>
            <w:gridSpan w:val="2"/>
          </w:tcPr>
          <w:p w:rsidR="009E34B2" w:rsidRDefault="009E34B2" w:rsidP="005B472B"/>
        </w:tc>
      </w:tr>
      <w:tr w:rsidR="00C00A4B" w:rsidTr="005B472B">
        <w:tc>
          <w:tcPr>
            <w:tcW w:w="1985" w:type="dxa"/>
            <w:vMerge/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Pr="00E81AC7" w:rsidRDefault="00C00A4B" w:rsidP="00FF01C4">
            <w:pPr>
              <w:ind w:right="-57"/>
              <w:jc w:val="both"/>
              <w:rPr>
                <w:lang w:eastAsia="ru-RU"/>
              </w:rPr>
            </w:pPr>
            <w:r w:rsidRPr="00981C9F">
              <w:rPr>
                <w:color w:val="000000"/>
                <w:lang w:eastAsia="ru-RU"/>
              </w:rPr>
              <w:t>Устройство и принцип действия машины постоянного тока. Рабочий процесс машины постоянного тока.</w:t>
            </w:r>
          </w:p>
        </w:tc>
        <w:tc>
          <w:tcPr>
            <w:tcW w:w="1418" w:type="dxa"/>
          </w:tcPr>
          <w:p w:rsidR="00C00A4B" w:rsidRDefault="00C00A4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Pr="0034083D" w:rsidRDefault="00C00A4B" w:rsidP="008D73CA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sz w:val="22"/>
                <w:szCs w:val="22"/>
              </w:rPr>
              <w:t>Проверка конспекта</w:t>
            </w:r>
          </w:p>
        </w:tc>
      </w:tr>
      <w:tr w:rsidR="00C00A4B" w:rsidTr="005B472B">
        <w:tc>
          <w:tcPr>
            <w:tcW w:w="1985" w:type="dxa"/>
            <w:vMerge/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Pr="00B3281B" w:rsidRDefault="00C00A4B" w:rsidP="008D73CA">
            <w:pPr>
              <w:pStyle w:val="Default"/>
              <w:jc w:val="both"/>
              <w:rPr>
                <w:szCs w:val="28"/>
              </w:rPr>
            </w:pPr>
            <w:r w:rsidRPr="00B3281B">
              <w:rPr>
                <w:szCs w:val="28"/>
              </w:rPr>
              <w:t>Устройство и принцип действия асинхронных электродвигателей.</w:t>
            </w:r>
          </w:p>
          <w:p w:rsidR="00C00A4B" w:rsidRPr="00B3281B" w:rsidRDefault="00C00A4B" w:rsidP="008D73CA">
            <w:pPr>
              <w:ind w:right="-57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00A4B" w:rsidRDefault="00C00A4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Pr="0034083D" w:rsidRDefault="00C00A4B" w:rsidP="008D73CA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sz w:val="22"/>
                <w:szCs w:val="22"/>
              </w:rPr>
              <w:t>Проверка конспекта</w:t>
            </w:r>
          </w:p>
        </w:tc>
      </w:tr>
      <w:tr w:rsidR="00C00A4B" w:rsidTr="005B472B">
        <w:tc>
          <w:tcPr>
            <w:tcW w:w="1985" w:type="dxa"/>
            <w:vMerge/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Pr="00B3281B" w:rsidRDefault="00C00A4B" w:rsidP="008D73CA">
            <w:pPr>
              <w:pStyle w:val="Default"/>
              <w:jc w:val="both"/>
              <w:rPr>
                <w:szCs w:val="28"/>
              </w:rPr>
            </w:pPr>
            <w:r w:rsidRPr="00B3281B">
              <w:rPr>
                <w:szCs w:val="28"/>
              </w:rPr>
              <w:t>Устройство, принцип работы и рабочий процесс синхронного генератора.</w:t>
            </w:r>
          </w:p>
        </w:tc>
        <w:tc>
          <w:tcPr>
            <w:tcW w:w="1418" w:type="dxa"/>
          </w:tcPr>
          <w:p w:rsidR="00C00A4B" w:rsidRDefault="00C00A4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Pr="0034083D" w:rsidRDefault="00C00A4B" w:rsidP="008D73CA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sz w:val="22"/>
                <w:szCs w:val="22"/>
              </w:rPr>
              <w:t>Проверка конспекта</w:t>
            </w:r>
          </w:p>
        </w:tc>
      </w:tr>
      <w:tr w:rsidR="009E34B2" w:rsidTr="005B472B">
        <w:tc>
          <w:tcPr>
            <w:tcW w:w="1985" w:type="dxa"/>
            <w:vMerge w:val="restart"/>
          </w:tcPr>
          <w:p w:rsidR="009E34B2" w:rsidRDefault="009E34B2" w:rsidP="008D73CA">
            <w:pPr>
              <w:ind w:right="-57"/>
              <w:jc w:val="center"/>
              <w:rPr>
                <w:b/>
                <w:bCs/>
                <w:sz w:val="22"/>
                <w:lang w:eastAsia="ru-RU"/>
              </w:rPr>
            </w:pPr>
            <w:r w:rsidRPr="009E34B2">
              <w:rPr>
                <w:b/>
                <w:bCs/>
                <w:sz w:val="22"/>
                <w:lang w:eastAsia="ru-RU"/>
              </w:rPr>
              <w:t>Раздел 2. Основы электроники и электрические измерения.</w:t>
            </w:r>
          </w:p>
          <w:p w:rsidR="009E34B2" w:rsidRPr="009E34B2" w:rsidRDefault="009E34B2" w:rsidP="009E34B2">
            <w:pPr>
              <w:suppressAutoHyphens w:val="0"/>
              <w:spacing w:line="240" w:lineRule="atLeast"/>
              <w:jc w:val="center"/>
              <w:rPr>
                <w:rFonts w:eastAsia="Calibri"/>
                <w:b/>
                <w:bCs/>
                <w:sz w:val="22"/>
                <w:lang w:eastAsia="ru-RU"/>
              </w:rPr>
            </w:pPr>
            <w:r w:rsidRPr="009E34B2">
              <w:rPr>
                <w:rFonts w:eastAsia="Calibri"/>
                <w:b/>
                <w:bCs/>
                <w:sz w:val="22"/>
                <w:lang w:eastAsia="ru-RU"/>
              </w:rPr>
              <w:t>Тема 2.1. Элементная база современных электронных устройств.</w:t>
            </w:r>
          </w:p>
          <w:p w:rsidR="009E34B2" w:rsidRPr="009E34B2" w:rsidRDefault="009E34B2" w:rsidP="008D73CA">
            <w:pPr>
              <w:ind w:right="-57"/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</w:tcPr>
          <w:p w:rsidR="009E34B2" w:rsidRPr="0034083D" w:rsidRDefault="009E34B2" w:rsidP="00837CE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9E34B2" w:rsidRPr="005B472B" w:rsidRDefault="009E34B2" w:rsidP="00C84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:rsidR="009E34B2" w:rsidRDefault="009E34B2" w:rsidP="005B472B"/>
        </w:tc>
      </w:tr>
      <w:tr w:rsidR="009E34B2" w:rsidTr="003F408B">
        <w:tc>
          <w:tcPr>
            <w:tcW w:w="1985" w:type="dxa"/>
            <w:vMerge/>
          </w:tcPr>
          <w:p w:rsidR="009E34B2" w:rsidRDefault="009E34B2" w:rsidP="00C317BC">
            <w:pPr>
              <w:jc w:val="center"/>
            </w:pPr>
          </w:p>
        </w:tc>
        <w:tc>
          <w:tcPr>
            <w:tcW w:w="3685" w:type="dxa"/>
          </w:tcPr>
          <w:p w:rsidR="009E34B2" w:rsidRPr="007821FC" w:rsidRDefault="009E34B2" w:rsidP="008D73CA">
            <w:pPr>
              <w:ind w:right="-57"/>
              <w:rPr>
                <w:i/>
              </w:rPr>
            </w:pPr>
            <w:r>
              <w:rPr>
                <w:i/>
              </w:rPr>
              <w:t>Сообщение</w:t>
            </w:r>
          </w:p>
        </w:tc>
        <w:tc>
          <w:tcPr>
            <w:tcW w:w="4678" w:type="dxa"/>
            <w:gridSpan w:val="2"/>
          </w:tcPr>
          <w:p w:rsidR="009E34B2" w:rsidRDefault="009E34B2" w:rsidP="005B472B"/>
        </w:tc>
      </w:tr>
      <w:tr w:rsidR="00C00A4B" w:rsidTr="005B472B">
        <w:tc>
          <w:tcPr>
            <w:tcW w:w="1985" w:type="dxa"/>
            <w:vMerge/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Pr="00647269" w:rsidRDefault="00C00A4B" w:rsidP="008D73CA">
            <w:pPr>
              <w:ind w:right="-57"/>
              <w:jc w:val="both"/>
              <w:rPr>
                <w:b/>
              </w:rPr>
            </w:pPr>
            <w:r w:rsidRPr="00981C9F">
              <w:rPr>
                <w:color w:val="000000"/>
                <w:lang w:eastAsia="ru-RU"/>
              </w:rPr>
              <w:t>Основные свойства и характеристики полупроводников. Электричес</w:t>
            </w:r>
            <w:r>
              <w:rPr>
                <w:color w:val="000000"/>
                <w:lang w:eastAsia="ru-RU"/>
              </w:rPr>
              <w:t>кие переходы в полупроводниках.</w:t>
            </w:r>
          </w:p>
        </w:tc>
        <w:tc>
          <w:tcPr>
            <w:tcW w:w="1418" w:type="dxa"/>
          </w:tcPr>
          <w:p w:rsidR="00C00A4B" w:rsidRDefault="00C00A4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Default="00C00A4B">
            <w:r w:rsidRPr="00B174B2">
              <w:rPr>
                <w:bCs/>
                <w:sz w:val="22"/>
                <w:szCs w:val="22"/>
              </w:rPr>
              <w:t>Выступление с  сообщением</w:t>
            </w:r>
          </w:p>
        </w:tc>
      </w:tr>
      <w:tr w:rsidR="00C00A4B" w:rsidTr="005B472B">
        <w:tc>
          <w:tcPr>
            <w:tcW w:w="1985" w:type="dxa"/>
            <w:vMerge/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Pr="00981C9F" w:rsidRDefault="00C00A4B" w:rsidP="008D73CA">
            <w:pPr>
              <w:ind w:right="-57"/>
              <w:jc w:val="both"/>
              <w:rPr>
                <w:color w:val="000000"/>
                <w:lang w:eastAsia="ru-RU"/>
              </w:rPr>
            </w:pPr>
            <w:r w:rsidRPr="007821FC">
              <w:rPr>
                <w:color w:val="000000"/>
                <w:lang w:eastAsia="ru-RU"/>
              </w:rPr>
              <w:t>Полупроводниковые</w:t>
            </w:r>
            <w:r w:rsidRPr="00981C9F">
              <w:rPr>
                <w:color w:val="000000"/>
                <w:lang w:eastAsia="ru-RU"/>
              </w:rPr>
              <w:t xml:space="preserve"> диоды: устройство, принцип действия, вольт-амперная характеристика. Классификация полупроводниковых диодов.</w:t>
            </w:r>
          </w:p>
        </w:tc>
        <w:tc>
          <w:tcPr>
            <w:tcW w:w="1418" w:type="dxa"/>
          </w:tcPr>
          <w:p w:rsidR="00C00A4B" w:rsidRDefault="00C00A4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Default="00C00A4B">
            <w:r w:rsidRPr="00B174B2">
              <w:rPr>
                <w:bCs/>
                <w:sz w:val="22"/>
                <w:szCs w:val="22"/>
              </w:rPr>
              <w:t>Выступление с  сообщением</w:t>
            </w:r>
          </w:p>
        </w:tc>
      </w:tr>
      <w:tr w:rsidR="009E34B2" w:rsidTr="005B472B">
        <w:tc>
          <w:tcPr>
            <w:tcW w:w="1985" w:type="dxa"/>
            <w:vMerge w:val="restart"/>
          </w:tcPr>
          <w:p w:rsidR="009E34B2" w:rsidRDefault="009E34B2" w:rsidP="00C317BC">
            <w:pPr>
              <w:jc w:val="center"/>
            </w:pPr>
            <w:r w:rsidRPr="009E34B2">
              <w:rPr>
                <w:b/>
                <w:bCs/>
                <w:sz w:val="22"/>
                <w:lang w:eastAsia="ru-RU"/>
              </w:rPr>
              <w:t>Тема 2.2. Электрические измерения и приборы.</w:t>
            </w:r>
          </w:p>
        </w:tc>
        <w:tc>
          <w:tcPr>
            <w:tcW w:w="3685" w:type="dxa"/>
          </w:tcPr>
          <w:p w:rsidR="009E34B2" w:rsidRPr="00B076E6" w:rsidRDefault="009E34B2" w:rsidP="00FF01C4">
            <w:pPr>
              <w:ind w:right="-57"/>
              <w:jc w:val="both"/>
              <w:rPr>
                <w:lang w:eastAsia="ru-RU"/>
              </w:rPr>
            </w:pPr>
          </w:p>
        </w:tc>
        <w:tc>
          <w:tcPr>
            <w:tcW w:w="1418" w:type="dxa"/>
          </w:tcPr>
          <w:p w:rsidR="009E34B2" w:rsidRPr="003250A6" w:rsidRDefault="009E34B2" w:rsidP="00C317BC">
            <w:pPr>
              <w:jc w:val="center"/>
              <w:rPr>
                <w:b/>
              </w:rPr>
            </w:pPr>
            <w:r w:rsidRPr="003250A6">
              <w:rPr>
                <w:b/>
              </w:rPr>
              <w:t>4</w:t>
            </w:r>
          </w:p>
        </w:tc>
        <w:tc>
          <w:tcPr>
            <w:tcW w:w="3260" w:type="dxa"/>
          </w:tcPr>
          <w:p w:rsidR="009E34B2" w:rsidRPr="00261386" w:rsidRDefault="009E34B2"/>
        </w:tc>
      </w:tr>
      <w:tr w:rsidR="009E34B2" w:rsidTr="00FF01C4">
        <w:tc>
          <w:tcPr>
            <w:tcW w:w="1985" w:type="dxa"/>
            <w:vMerge/>
          </w:tcPr>
          <w:p w:rsidR="009E34B2" w:rsidRDefault="009E34B2" w:rsidP="00C317BC">
            <w:pPr>
              <w:jc w:val="center"/>
            </w:pPr>
          </w:p>
        </w:tc>
        <w:tc>
          <w:tcPr>
            <w:tcW w:w="3685" w:type="dxa"/>
          </w:tcPr>
          <w:p w:rsidR="009E34B2" w:rsidRPr="007821FC" w:rsidRDefault="009E34B2" w:rsidP="008D73CA">
            <w:pPr>
              <w:ind w:right="-57"/>
              <w:rPr>
                <w:i/>
              </w:rPr>
            </w:pPr>
            <w:r w:rsidRPr="007821FC">
              <w:rPr>
                <w:i/>
              </w:rPr>
              <w:t>Составление конспекта</w:t>
            </w:r>
          </w:p>
        </w:tc>
        <w:tc>
          <w:tcPr>
            <w:tcW w:w="4678" w:type="dxa"/>
            <w:gridSpan w:val="2"/>
          </w:tcPr>
          <w:p w:rsidR="009E34B2" w:rsidRPr="00261386" w:rsidRDefault="009E34B2"/>
        </w:tc>
      </w:tr>
      <w:tr w:rsidR="00C00A4B" w:rsidTr="005B472B">
        <w:tc>
          <w:tcPr>
            <w:tcW w:w="1985" w:type="dxa"/>
            <w:vMerge/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Pr="007821FC" w:rsidRDefault="00C00A4B" w:rsidP="008D73CA">
            <w:pPr>
              <w:pStyle w:val="Default"/>
              <w:rPr>
                <w:sz w:val="23"/>
                <w:szCs w:val="23"/>
              </w:rPr>
            </w:pPr>
            <w:r w:rsidRPr="00530CAB">
              <w:rPr>
                <w:sz w:val="23"/>
                <w:szCs w:val="23"/>
              </w:rPr>
              <w:t>Структуры</w:t>
            </w:r>
            <w:r>
              <w:rPr>
                <w:sz w:val="23"/>
                <w:szCs w:val="23"/>
              </w:rPr>
              <w:t xml:space="preserve"> вторичных источников питания. </w:t>
            </w:r>
          </w:p>
        </w:tc>
        <w:tc>
          <w:tcPr>
            <w:tcW w:w="1418" w:type="dxa"/>
          </w:tcPr>
          <w:p w:rsidR="00C00A4B" w:rsidRDefault="00C00A4B" w:rsidP="00C317B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Pr="0034083D" w:rsidRDefault="00C00A4B" w:rsidP="008D73CA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sz w:val="22"/>
                <w:szCs w:val="22"/>
              </w:rPr>
              <w:t>Проверка конспекта</w:t>
            </w:r>
          </w:p>
        </w:tc>
      </w:tr>
      <w:tr w:rsidR="00C00A4B" w:rsidTr="00C00A4B">
        <w:tc>
          <w:tcPr>
            <w:tcW w:w="1985" w:type="dxa"/>
            <w:vMerge/>
          </w:tcPr>
          <w:p w:rsidR="00C00A4B" w:rsidRDefault="00C00A4B" w:rsidP="00C317BC">
            <w:pPr>
              <w:jc w:val="center"/>
            </w:pPr>
          </w:p>
        </w:tc>
        <w:tc>
          <w:tcPr>
            <w:tcW w:w="3685" w:type="dxa"/>
          </w:tcPr>
          <w:p w:rsidR="00C00A4B" w:rsidRPr="00981C9F" w:rsidRDefault="00C00A4B" w:rsidP="008D73CA">
            <w:pPr>
              <w:ind w:right="-57"/>
              <w:jc w:val="both"/>
              <w:rPr>
                <w:color w:val="000000"/>
                <w:lang w:eastAsia="ru-RU"/>
              </w:rPr>
            </w:pPr>
            <w:r w:rsidRPr="007821FC">
              <w:rPr>
                <w:sz w:val="23"/>
                <w:szCs w:val="23"/>
              </w:rPr>
              <w:t>Базовые логические элементы</w:t>
            </w:r>
            <w:r w:rsidRPr="00530CAB"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</w:tcPr>
          <w:p w:rsidR="00C00A4B" w:rsidRPr="00261386" w:rsidRDefault="00C00A4B" w:rsidP="00C00A4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00A4B" w:rsidRPr="0034083D" w:rsidRDefault="00C00A4B" w:rsidP="008D73CA">
            <w:pPr>
              <w:tabs>
                <w:tab w:val="left" w:pos="-113"/>
                <w:tab w:val="left" w:pos="319"/>
                <w:tab w:val="left" w:pos="880"/>
                <w:tab w:val="left" w:pos="1474"/>
              </w:tabs>
              <w:ind w:left="34"/>
              <w:jc w:val="both"/>
            </w:pPr>
            <w:r>
              <w:rPr>
                <w:sz w:val="22"/>
                <w:szCs w:val="22"/>
              </w:rPr>
              <w:t>Проверка конспекта</w:t>
            </w:r>
          </w:p>
        </w:tc>
      </w:tr>
    </w:tbl>
    <w:p w:rsidR="00C84930" w:rsidRDefault="00C84930" w:rsidP="003832CB">
      <w:pPr>
        <w:sectPr w:rsidR="00C84930">
          <w:headerReference w:type="default" r:id="rId10"/>
          <w:pgSz w:w="11920" w:h="16840"/>
          <w:pgMar w:top="980" w:right="1280" w:bottom="280" w:left="920" w:header="0" w:footer="0" w:gutter="0"/>
          <w:cols w:space="720"/>
        </w:sectPr>
      </w:pPr>
    </w:p>
    <w:p w:rsidR="00A87770" w:rsidRDefault="00442B75" w:rsidP="007D674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1</w:t>
      </w:r>
      <w:r w:rsidR="007D674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87770" w:rsidRPr="00A87770">
        <w:rPr>
          <w:rFonts w:eastAsiaTheme="minorHAnsi"/>
          <w:b/>
          <w:bCs/>
          <w:sz w:val="28"/>
          <w:szCs w:val="28"/>
          <w:lang w:eastAsia="en-US"/>
        </w:rPr>
        <w:t>Методические рекомендации по подготовке сообщений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i/>
          <w:sz w:val="28"/>
          <w:szCs w:val="28"/>
          <w:lang w:eastAsia="en-US"/>
        </w:rPr>
        <w:t>Сообщение</w:t>
      </w:r>
      <w:r w:rsidRPr="00A87770">
        <w:rPr>
          <w:rFonts w:eastAsiaTheme="minorHAnsi"/>
          <w:sz w:val="28"/>
          <w:szCs w:val="28"/>
          <w:lang w:eastAsia="en-US"/>
        </w:rPr>
        <w:t xml:space="preserve"> – форма представлен</w:t>
      </w:r>
      <w:r>
        <w:rPr>
          <w:rFonts w:eastAsiaTheme="minorHAnsi"/>
          <w:sz w:val="28"/>
          <w:szCs w:val="28"/>
          <w:lang w:eastAsia="en-US"/>
        </w:rPr>
        <w:t xml:space="preserve">ия информации, имеющая признаки </w:t>
      </w:r>
      <w:r w:rsidRPr="00A87770">
        <w:rPr>
          <w:rFonts w:eastAsiaTheme="minorHAnsi"/>
          <w:sz w:val="28"/>
          <w:szCs w:val="28"/>
          <w:lang w:eastAsia="en-US"/>
        </w:rPr>
        <w:t>начала и конца; это устный текст, представл</w:t>
      </w:r>
      <w:r>
        <w:rPr>
          <w:rFonts w:eastAsiaTheme="minorHAnsi"/>
          <w:sz w:val="28"/>
          <w:szCs w:val="28"/>
          <w:lang w:eastAsia="en-US"/>
        </w:rPr>
        <w:t xml:space="preserve">яющий собой публичное изложение </w:t>
      </w:r>
      <w:r w:rsidRPr="00A87770">
        <w:rPr>
          <w:rFonts w:eastAsiaTheme="minorHAnsi"/>
          <w:sz w:val="28"/>
          <w:szCs w:val="28"/>
          <w:lang w:eastAsia="en-US"/>
        </w:rPr>
        <w:t>определенной темы. Одно и то же со</w:t>
      </w:r>
      <w:r>
        <w:rPr>
          <w:rFonts w:eastAsiaTheme="minorHAnsi"/>
          <w:sz w:val="28"/>
          <w:szCs w:val="28"/>
          <w:lang w:eastAsia="en-US"/>
        </w:rPr>
        <w:t xml:space="preserve">общение может быть представлено </w:t>
      </w:r>
      <w:r w:rsidRPr="00A87770">
        <w:rPr>
          <w:rFonts w:eastAsiaTheme="minorHAnsi"/>
          <w:sz w:val="28"/>
          <w:szCs w:val="28"/>
          <w:lang w:eastAsia="en-US"/>
        </w:rPr>
        <w:t>различными способами.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 уровень сложности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87770" w:rsidRDefault="00A87770" w:rsidP="00D84ADE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Получив или выбрав тему, узнай срок, к которому он должен быть</w:t>
      </w: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подготовлен, и наметь этапы его подготовки и время.</w:t>
      </w:r>
    </w:p>
    <w:p w:rsidR="00A87770" w:rsidRDefault="00A87770" w:rsidP="00D84ADE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Составь список литературы по д</w:t>
      </w:r>
      <w:r>
        <w:rPr>
          <w:rFonts w:eastAsiaTheme="minorHAnsi"/>
          <w:sz w:val="28"/>
          <w:szCs w:val="28"/>
          <w:lang w:eastAsia="en-US"/>
        </w:rPr>
        <w:t>анной теме и после этого уточни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план работы над сообщением.</w:t>
      </w:r>
    </w:p>
    <w:p w:rsidR="00A87770" w:rsidRPr="00A87770" w:rsidRDefault="00A87770" w:rsidP="00D84ADE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При чтении литературы в</w:t>
      </w:r>
      <w:r>
        <w:rPr>
          <w:rFonts w:eastAsiaTheme="minorHAnsi"/>
          <w:sz w:val="28"/>
          <w:szCs w:val="28"/>
          <w:lang w:eastAsia="en-US"/>
        </w:rPr>
        <w:t xml:space="preserve">ыписывай необходимые сведения </w:t>
      </w:r>
      <w:r w:rsidRPr="00A87770">
        <w:rPr>
          <w:rFonts w:eastAsiaTheme="minorHAnsi"/>
          <w:sz w:val="28"/>
          <w:szCs w:val="28"/>
          <w:lang w:eastAsia="en-US"/>
        </w:rPr>
        <w:t>отдельные карточки с указанием источника, а также вопроса своего рабочего плана, к которому относятся эти сведения.</w:t>
      </w:r>
    </w:p>
    <w:p w:rsidR="00A87770" w:rsidRDefault="00A87770" w:rsidP="00D84ADE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Подобрав материал, переходи к составлению окончательного варианта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плана сообщения.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Материал сообщени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A87770">
        <w:rPr>
          <w:rFonts w:eastAsiaTheme="minorHAnsi"/>
          <w:sz w:val="28"/>
          <w:szCs w:val="28"/>
          <w:lang w:eastAsia="en-US"/>
        </w:rPr>
        <w:t xml:space="preserve"> можно оформить в виде подробного сложного плана, тезисов или полного текста выступления.</w:t>
      </w:r>
    </w:p>
    <w:p w:rsidR="00A87770" w:rsidRDefault="00A87770" w:rsidP="00D84ADE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При предварительном чтении (дома) обрати внимание на то, чтобы в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сообщение не было повторов, второстепенных вопросов, не связанных с темой,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 xml:space="preserve">непонятных выражений и т. </w:t>
      </w:r>
      <w:r>
        <w:rPr>
          <w:rFonts w:eastAsiaTheme="minorHAnsi"/>
          <w:sz w:val="28"/>
          <w:szCs w:val="28"/>
          <w:lang w:eastAsia="en-US"/>
        </w:rPr>
        <w:t>п</w:t>
      </w:r>
      <w:r w:rsidRPr="00A87770">
        <w:rPr>
          <w:rFonts w:eastAsiaTheme="minorHAnsi"/>
          <w:sz w:val="28"/>
          <w:szCs w:val="28"/>
          <w:lang w:eastAsia="en-US"/>
        </w:rPr>
        <w:t>.</w:t>
      </w:r>
    </w:p>
    <w:p w:rsidR="00A87770" w:rsidRDefault="00A87770" w:rsidP="00D84ADE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При выступлении не следует читать текст сообщения, не отрываясь от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бумаги, можно только заглядывать в свои записи.</w:t>
      </w:r>
    </w:p>
    <w:p w:rsidR="00A87770" w:rsidRDefault="00A87770" w:rsidP="00D84ADE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Помни, что нужно уважать слушателей и говорить внятно, достаточно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громко, не злоупотреблять их вниманием. Значительно облегчит восприятие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сообщения подготовленная к нему наглядность.</w:t>
      </w:r>
    </w:p>
    <w:p w:rsidR="00A87770" w:rsidRDefault="00A87770" w:rsidP="00D84ADE">
      <w:pPr>
        <w:pStyle w:val="a8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Будь готов ответить на вопросы.</w:t>
      </w:r>
    </w:p>
    <w:p w:rsidR="00171231" w:rsidRPr="000D0CBC" w:rsidRDefault="00171231" w:rsidP="000D0CB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A87770">
        <w:rPr>
          <w:rFonts w:eastAsiaTheme="minorHAnsi"/>
          <w:b/>
          <w:sz w:val="28"/>
          <w:szCs w:val="28"/>
          <w:lang w:eastAsia="en-US"/>
        </w:rPr>
        <w:t>2 уровень сложности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71231" w:rsidRDefault="00A87770" w:rsidP="00171231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Этапы подготовки:</w:t>
      </w:r>
    </w:p>
    <w:p w:rsidR="00171231" w:rsidRPr="00171231" w:rsidRDefault="00171231" w:rsidP="00171231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87770" w:rsidRPr="00171231" w:rsidRDefault="00171231" w:rsidP="00D84ADE">
      <w:pPr>
        <w:pStyle w:val="a8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171231">
        <w:rPr>
          <w:rFonts w:eastAsiaTheme="minorHAnsi"/>
          <w:bCs/>
          <w:sz w:val="28"/>
          <w:szCs w:val="28"/>
          <w:lang w:eastAsia="en-US"/>
        </w:rPr>
        <w:t>Определение цели.</w:t>
      </w:r>
    </w:p>
    <w:p w:rsidR="00171231" w:rsidRPr="004F5DE1" w:rsidRDefault="00171231" w:rsidP="00D84ADE">
      <w:pPr>
        <w:pStyle w:val="a8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Подбор необходимого материала содержания.</w:t>
      </w:r>
    </w:p>
    <w:p w:rsidR="00A87770" w:rsidRPr="004F5DE1" w:rsidRDefault="00A87770" w:rsidP="00D84ADE">
      <w:pPr>
        <w:pStyle w:val="a8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Составление плана, распределение собранного материала в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необходимой логической последовательности.</w:t>
      </w:r>
    </w:p>
    <w:p w:rsidR="00A87770" w:rsidRPr="004F5DE1" w:rsidRDefault="00A87770" w:rsidP="00D84ADE">
      <w:pPr>
        <w:pStyle w:val="a8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Композиционное оформление.</w:t>
      </w:r>
    </w:p>
    <w:p w:rsidR="00A87770" w:rsidRPr="004F5DE1" w:rsidRDefault="00A87770" w:rsidP="00D84ADE">
      <w:pPr>
        <w:pStyle w:val="a8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lastRenderedPageBreak/>
        <w:t>Заучивание, запоминание текста доклада, подготовка тезисов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выступления, представляющих собой текст небольшого объема, в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котором кратко сформулированы основные положения сообщения.</w:t>
      </w:r>
    </w:p>
    <w:p w:rsidR="00A87770" w:rsidRPr="004F5DE1" w:rsidRDefault="00A87770" w:rsidP="00D84ADE">
      <w:pPr>
        <w:pStyle w:val="a8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«Разыгрывание сообщения», т.е. произнесение сообщения с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соответствующей интонацией, мимикой, жестами.</w:t>
      </w:r>
    </w:p>
    <w:p w:rsidR="004F5DE1" w:rsidRDefault="004F5DE1" w:rsidP="004F5D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Pr="004F5DE1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Подготовка сообщения требует большой самостоятельности и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серьезной интеллектуальной работы, которая принесет наибольшую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пользу, если будет включать в себя следующие этапы:</w:t>
      </w:r>
    </w:p>
    <w:p w:rsidR="00A87770" w:rsidRPr="004F5DE1" w:rsidRDefault="00A87770" w:rsidP="00D84ADE">
      <w:pPr>
        <w:pStyle w:val="a8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Изучение наиболее важных научных работ по данной теме, перечень</w:t>
      </w:r>
    </w:p>
    <w:p w:rsidR="00A87770" w:rsidRDefault="00A87770" w:rsidP="004F5DE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5DE1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Pr="004F5DE1">
        <w:rPr>
          <w:rFonts w:eastAsiaTheme="minorHAnsi"/>
          <w:sz w:val="28"/>
          <w:szCs w:val="28"/>
          <w:lang w:eastAsia="en-US"/>
        </w:rPr>
        <w:t>, как правило, дает сам преподаватель;</w:t>
      </w:r>
    </w:p>
    <w:p w:rsidR="00A87770" w:rsidRDefault="00A87770" w:rsidP="00D84ADE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5DE1">
        <w:rPr>
          <w:rFonts w:eastAsiaTheme="minorHAnsi"/>
          <w:sz w:val="28"/>
          <w:szCs w:val="28"/>
          <w:lang w:eastAsia="en-US"/>
        </w:rPr>
        <w:t>Анализ изученного материала, выделение наиболее значимых с точки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зрения раскрытия темы доклада фактов, мнений разных ученых и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научных положений;</w:t>
      </w:r>
      <w:proofErr w:type="gramEnd"/>
    </w:p>
    <w:p w:rsidR="00A87770" w:rsidRDefault="00A87770" w:rsidP="00D84ADE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Общение и логическое построение материала, например, в форме</w:t>
      </w:r>
    </w:p>
    <w:p w:rsidR="00A87770" w:rsidRDefault="00A87770" w:rsidP="004F5DE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развернутого плана;</w:t>
      </w:r>
    </w:p>
    <w:p w:rsidR="00A87770" w:rsidRDefault="00A87770" w:rsidP="00D84ADE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Написание текста сообщения с соблюдением требований научного</w:t>
      </w:r>
    </w:p>
    <w:p w:rsidR="00A87770" w:rsidRDefault="00A87770" w:rsidP="0017123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стиля.</w:t>
      </w:r>
    </w:p>
    <w:p w:rsidR="004F5DE1" w:rsidRDefault="004F5DE1" w:rsidP="004F5DE1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Построение сообщения, как и любой другой научной работы,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традиционно включает три части: вступление, основную часть и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 xml:space="preserve">заключение. </w:t>
      </w:r>
      <w:proofErr w:type="gramStart"/>
      <w:r w:rsidRPr="004F5DE1">
        <w:rPr>
          <w:rFonts w:eastAsiaTheme="minorHAnsi"/>
          <w:sz w:val="28"/>
          <w:szCs w:val="28"/>
          <w:lang w:eastAsia="en-US"/>
        </w:rPr>
        <w:t>Во вступлении указывается тема сообщения,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устанавливается логическая свя</w:t>
      </w:r>
      <w:r w:rsidR="004F5DE1">
        <w:rPr>
          <w:rFonts w:eastAsiaTheme="minorHAnsi"/>
          <w:sz w:val="28"/>
          <w:szCs w:val="28"/>
          <w:lang w:eastAsia="en-US"/>
        </w:rPr>
        <w:t xml:space="preserve">зь ее с другими темами или мест </w:t>
      </w:r>
      <w:r w:rsidRPr="00A87770">
        <w:rPr>
          <w:rFonts w:eastAsiaTheme="minorHAnsi"/>
          <w:sz w:val="28"/>
          <w:szCs w:val="28"/>
          <w:lang w:eastAsia="en-US"/>
        </w:rPr>
        <w:t>рассматриваемой проблемы среди</w:t>
      </w:r>
      <w:r w:rsidR="004F5DE1">
        <w:rPr>
          <w:rFonts w:eastAsiaTheme="minorHAnsi"/>
          <w:sz w:val="28"/>
          <w:szCs w:val="28"/>
          <w:lang w:eastAsia="en-US"/>
        </w:rPr>
        <w:t xml:space="preserve"> других проблем, дается краткий </w:t>
      </w:r>
      <w:r w:rsidRPr="00A87770">
        <w:rPr>
          <w:rFonts w:eastAsiaTheme="minorHAnsi"/>
          <w:sz w:val="28"/>
          <w:szCs w:val="28"/>
          <w:lang w:eastAsia="en-US"/>
        </w:rPr>
        <w:t>обзор источников, на материале которых раскрывается тема, и т. п.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В заключении обычно подводятся итоги, формулиру</w:t>
      </w:r>
      <w:r w:rsidR="004F5DE1">
        <w:rPr>
          <w:rFonts w:eastAsiaTheme="minorHAnsi"/>
          <w:sz w:val="28"/>
          <w:szCs w:val="28"/>
          <w:lang w:eastAsia="en-US"/>
        </w:rPr>
        <w:t xml:space="preserve">ются выводы, </w:t>
      </w:r>
      <w:r w:rsidRPr="00A87770">
        <w:rPr>
          <w:rFonts w:eastAsiaTheme="minorHAnsi"/>
          <w:sz w:val="28"/>
          <w:szCs w:val="28"/>
          <w:lang w:eastAsia="en-US"/>
        </w:rPr>
        <w:t>подчеркивается значение</w:t>
      </w:r>
      <w:r w:rsidR="004F5DE1">
        <w:rPr>
          <w:rFonts w:eastAsiaTheme="minorHAnsi"/>
          <w:sz w:val="28"/>
          <w:szCs w:val="28"/>
          <w:lang w:eastAsia="en-US"/>
        </w:rPr>
        <w:t xml:space="preserve"> рассмотренной проблемы и т. п. </w:t>
      </w:r>
      <w:r w:rsidRPr="00A87770">
        <w:rPr>
          <w:rFonts w:eastAsiaTheme="minorHAnsi"/>
          <w:sz w:val="28"/>
          <w:szCs w:val="28"/>
          <w:lang w:eastAsia="en-US"/>
        </w:rPr>
        <w:t>Основная часть сообщения также</w:t>
      </w:r>
      <w:r w:rsidR="004F5DE1">
        <w:rPr>
          <w:rFonts w:eastAsiaTheme="minorHAnsi"/>
          <w:sz w:val="28"/>
          <w:szCs w:val="28"/>
          <w:lang w:eastAsia="en-US"/>
        </w:rPr>
        <w:t xml:space="preserve"> должна иметь четкое логическое </w:t>
      </w:r>
      <w:r w:rsidRPr="00A87770">
        <w:rPr>
          <w:rFonts w:eastAsiaTheme="minorHAnsi"/>
          <w:sz w:val="28"/>
          <w:szCs w:val="28"/>
          <w:lang w:eastAsia="en-US"/>
        </w:rPr>
        <w:t>построение.</w:t>
      </w:r>
      <w:proofErr w:type="gramEnd"/>
      <w:r w:rsidRPr="00A87770">
        <w:rPr>
          <w:rFonts w:eastAsiaTheme="minorHAnsi"/>
          <w:sz w:val="28"/>
          <w:szCs w:val="28"/>
          <w:lang w:eastAsia="en-US"/>
        </w:rPr>
        <w:t xml:space="preserve"> Изложение материала должно </w:t>
      </w:r>
      <w:r w:rsidR="004F5DE1">
        <w:rPr>
          <w:rFonts w:eastAsiaTheme="minorHAnsi"/>
          <w:sz w:val="28"/>
          <w:szCs w:val="28"/>
          <w:lang w:eastAsia="en-US"/>
        </w:rPr>
        <w:t xml:space="preserve">быть связным, последовательным, </w:t>
      </w:r>
      <w:r w:rsidRPr="00A87770">
        <w:rPr>
          <w:rFonts w:eastAsiaTheme="minorHAnsi"/>
          <w:sz w:val="28"/>
          <w:szCs w:val="28"/>
          <w:lang w:eastAsia="en-US"/>
        </w:rPr>
        <w:t>доказательным, лишенным ненужных отступлений и повторений.</w:t>
      </w: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Таким образом, работа над сообщением не только позволяет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обучающемуся приобрести новые знания,</w:t>
      </w:r>
      <w:r w:rsidR="004F5DE1">
        <w:rPr>
          <w:rFonts w:eastAsiaTheme="minorHAnsi"/>
          <w:sz w:val="28"/>
          <w:szCs w:val="28"/>
          <w:lang w:eastAsia="en-US"/>
        </w:rPr>
        <w:t xml:space="preserve"> но и способствует формированию </w:t>
      </w:r>
      <w:r w:rsidRPr="00A87770">
        <w:rPr>
          <w:rFonts w:eastAsiaTheme="minorHAnsi"/>
          <w:sz w:val="28"/>
          <w:szCs w:val="28"/>
          <w:lang w:eastAsia="en-US"/>
        </w:rPr>
        <w:t>важных научно-исследовательских умений, освоению методов научного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познания, приобретению навыков публичного выступления.</w:t>
      </w:r>
    </w:p>
    <w:p w:rsidR="00A87770" w:rsidRPr="00A87770" w:rsidRDefault="00A87770" w:rsidP="00171231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Перед выступлением рекомендуем вам</w:t>
      </w:r>
      <w:r w:rsidR="004F5DE1">
        <w:rPr>
          <w:rFonts w:eastAsiaTheme="minorHAnsi"/>
          <w:sz w:val="28"/>
          <w:szCs w:val="28"/>
          <w:lang w:eastAsia="en-US"/>
        </w:rPr>
        <w:t xml:space="preserve"> положить часы на видное место, </w:t>
      </w:r>
      <w:r w:rsidRPr="00A87770">
        <w:rPr>
          <w:rFonts w:eastAsiaTheme="minorHAnsi"/>
          <w:sz w:val="28"/>
          <w:szCs w:val="28"/>
          <w:lang w:eastAsia="en-US"/>
        </w:rPr>
        <w:t>что позволит вам соблюдать регламент. Ведь е</w:t>
      </w:r>
      <w:r w:rsidR="004F5DE1">
        <w:rPr>
          <w:rFonts w:eastAsiaTheme="minorHAnsi"/>
          <w:sz w:val="28"/>
          <w:szCs w:val="28"/>
          <w:lang w:eastAsia="en-US"/>
        </w:rPr>
        <w:t xml:space="preserve">сли вы перерасходуете время, то </w:t>
      </w:r>
      <w:r w:rsidRPr="00A87770">
        <w:rPr>
          <w:rFonts w:eastAsiaTheme="minorHAnsi"/>
          <w:sz w:val="28"/>
          <w:szCs w:val="28"/>
          <w:lang w:eastAsia="en-US"/>
        </w:rPr>
        <w:t>его не хватит на вопросы, обсуждение, да</w:t>
      </w:r>
      <w:r w:rsidR="004F5DE1">
        <w:rPr>
          <w:rFonts w:eastAsiaTheme="minorHAnsi"/>
          <w:sz w:val="28"/>
          <w:szCs w:val="28"/>
          <w:lang w:eastAsia="en-US"/>
        </w:rPr>
        <w:t xml:space="preserve"> и другим </w:t>
      </w:r>
      <w:r w:rsidR="004F5DE1">
        <w:rPr>
          <w:rFonts w:eastAsiaTheme="minorHAnsi"/>
          <w:sz w:val="28"/>
          <w:szCs w:val="28"/>
          <w:lang w:eastAsia="en-US"/>
        </w:rPr>
        <w:lastRenderedPageBreak/>
        <w:t xml:space="preserve">выступающим останется </w:t>
      </w:r>
      <w:r w:rsidRPr="00A87770">
        <w:rPr>
          <w:rFonts w:eastAsiaTheme="minorHAnsi"/>
          <w:sz w:val="28"/>
          <w:szCs w:val="28"/>
          <w:lang w:eastAsia="en-US"/>
        </w:rPr>
        <w:t>меньше времени. Это может нарушить общую органи</w:t>
      </w:r>
      <w:r w:rsidR="004F5DE1">
        <w:rPr>
          <w:rFonts w:eastAsiaTheme="minorHAnsi"/>
          <w:sz w:val="28"/>
          <w:szCs w:val="28"/>
          <w:lang w:eastAsia="en-US"/>
        </w:rPr>
        <w:t xml:space="preserve">зацию урока, утомит </w:t>
      </w:r>
      <w:r w:rsidRPr="00A87770">
        <w:rPr>
          <w:rFonts w:eastAsiaTheme="minorHAnsi"/>
          <w:sz w:val="28"/>
          <w:szCs w:val="28"/>
          <w:lang w:eastAsia="en-US"/>
        </w:rPr>
        <w:t>слушателей.</w:t>
      </w: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Во время выступления, если вам каже</w:t>
      </w:r>
      <w:r w:rsidR="004F5DE1">
        <w:rPr>
          <w:rFonts w:eastAsiaTheme="minorHAnsi"/>
          <w:sz w:val="28"/>
          <w:szCs w:val="28"/>
          <w:lang w:eastAsia="en-US"/>
        </w:rPr>
        <w:t xml:space="preserve">тся, что у вас монотонная речь, </w:t>
      </w:r>
      <w:r w:rsidRPr="00A87770">
        <w:rPr>
          <w:rFonts w:eastAsiaTheme="minorHAnsi"/>
          <w:sz w:val="28"/>
          <w:szCs w:val="28"/>
          <w:lang w:eastAsia="en-US"/>
        </w:rPr>
        <w:t>стремитесь ее оживить: используйте н</w:t>
      </w:r>
      <w:r w:rsidR="004F5DE1">
        <w:rPr>
          <w:rFonts w:eastAsiaTheme="minorHAnsi"/>
          <w:sz w:val="28"/>
          <w:szCs w:val="28"/>
          <w:lang w:eastAsia="en-US"/>
        </w:rPr>
        <w:t xml:space="preserve">аглядный материал, меняйте тон, </w:t>
      </w:r>
      <w:r w:rsidRPr="00A87770">
        <w:rPr>
          <w:rFonts w:eastAsiaTheme="minorHAnsi"/>
          <w:sz w:val="28"/>
          <w:szCs w:val="28"/>
          <w:lang w:eastAsia="en-US"/>
        </w:rPr>
        <w:t xml:space="preserve">используйте паузы. Наличие карточек с краткими записями выступления, 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одной стороны, придаст вам уверенности, с др</w:t>
      </w:r>
      <w:r w:rsidR="004F5DE1">
        <w:rPr>
          <w:rFonts w:eastAsiaTheme="minorHAnsi"/>
          <w:sz w:val="28"/>
          <w:szCs w:val="28"/>
          <w:lang w:eastAsia="en-US"/>
        </w:rPr>
        <w:t xml:space="preserve">угой – займет руки. Раздаточный </w:t>
      </w:r>
      <w:r w:rsidRPr="00A87770">
        <w:rPr>
          <w:rFonts w:eastAsiaTheme="minorHAnsi"/>
          <w:sz w:val="28"/>
          <w:szCs w:val="28"/>
          <w:lang w:eastAsia="en-US"/>
        </w:rPr>
        <w:t>материал может вам помочь, но может вас и от</w:t>
      </w:r>
      <w:r w:rsidR="004F5DE1">
        <w:rPr>
          <w:rFonts w:eastAsiaTheme="minorHAnsi"/>
          <w:sz w:val="28"/>
          <w:szCs w:val="28"/>
          <w:lang w:eastAsia="en-US"/>
        </w:rPr>
        <w:t xml:space="preserve">влечь. Имейте под рукой указку, </w:t>
      </w:r>
      <w:r w:rsidRPr="00A87770">
        <w:rPr>
          <w:rFonts w:eastAsiaTheme="minorHAnsi"/>
          <w:sz w:val="28"/>
          <w:szCs w:val="28"/>
          <w:lang w:eastAsia="en-US"/>
        </w:rPr>
        <w:t>предварительно провер</w:t>
      </w:r>
      <w:r w:rsidR="004F5DE1">
        <w:rPr>
          <w:rFonts w:eastAsiaTheme="minorHAnsi"/>
          <w:sz w:val="28"/>
          <w:szCs w:val="28"/>
          <w:lang w:eastAsia="en-US"/>
        </w:rPr>
        <w:t>ь</w:t>
      </w:r>
      <w:r w:rsidRPr="00A87770">
        <w:rPr>
          <w:rFonts w:eastAsiaTheme="minorHAnsi"/>
          <w:sz w:val="28"/>
          <w:szCs w:val="28"/>
          <w:lang w:eastAsia="en-US"/>
        </w:rPr>
        <w:t>т</w:t>
      </w:r>
      <w:r w:rsidR="004F5DE1">
        <w:rPr>
          <w:rFonts w:eastAsiaTheme="minorHAnsi"/>
          <w:sz w:val="28"/>
          <w:szCs w:val="28"/>
          <w:lang w:eastAsia="en-US"/>
        </w:rPr>
        <w:t>е</w:t>
      </w:r>
      <w:r w:rsidRPr="00A87770">
        <w:rPr>
          <w:rFonts w:eastAsiaTheme="minorHAnsi"/>
          <w:sz w:val="28"/>
          <w:szCs w:val="28"/>
          <w:lang w:eastAsia="en-US"/>
        </w:rPr>
        <w:t xml:space="preserve"> оргтехнику, про</w:t>
      </w:r>
      <w:r w:rsidR="004F5DE1">
        <w:rPr>
          <w:rFonts w:eastAsiaTheme="minorHAnsi"/>
          <w:sz w:val="28"/>
          <w:szCs w:val="28"/>
          <w:lang w:eastAsia="en-US"/>
        </w:rPr>
        <w:t xml:space="preserve">репетируйте выступление дома за </w:t>
      </w:r>
      <w:r w:rsidRPr="00A87770">
        <w:rPr>
          <w:rFonts w:eastAsiaTheme="minorHAnsi"/>
          <w:sz w:val="28"/>
          <w:szCs w:val="28"/>
          <w:lang w:eastAsia="en-US"/>
        </w:rPr>
        <w:t>проектором для слайдов. Говорите так, чтобы слышно было всем</w:t>
      </w:r>
      <w:r w:rsidR="004F5DE1">
        <w:rPr>
          <w:rFonts w:eastAsiaTheme="minorHAnsi"/>
          <w:sz w:val="28"/>
          <w:szCs w:val="28"/>
          <w:lang w:eastAsia="en-US"/>
        </w:rPr>
        <w:t>.</w:t>
      </w:r>
    </w:p>
    <w:p w:rsidR="00A87770" w:rsidRPr="00A87770" w:rsidRDefault="00A87770" w:rsidP="004F5DE1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После выступления, возможно, у слушателей возникнут к вам вопросы.</w:t>
      </w:r>
      <w:r w:rsidR="005A7035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Ответить на них не трудно</w:t>
      </w:r>
      <w:r w:rsidR="004F5DE1">
        <w:rPr>
          <w:rFonts w:eastAsiaTheme="minorHAnsi"/>
          <w:sz w:val="28"/>
          <w:szCs w:val="28"/>
          <w:lang w:eastAsia="en-US"/>
        </w:rPr>
        <w:t xml:space="preserve">, если вы хорошо подготовились. </w:t>
      </w:r>
      <w:r w:rsidRPr="00A87770">
        <w:rPr>
          <w:rFonts w:eastAsiaTheme="minorHAnsi"/>
          <w:sz w:val="28"/>
          <w:szCs w:val="28"/>
          <w:lang w:eastAsia="en-US"/>
        </w:rPr>
        <w:t>Если прозвучал сложный или запутанн</w:t>
      </w:r>
      <w:r w:rsidR="004F5DE1">
        <w:rPr>
          <w:rFonts w:eastAsiaTheme="minorHAnsi"/>
          <w:sz w:val="28"/>
          <w:szCs w:val="28"/>
          <w:lang w:eastAsia="en-US"/>
        </w:rPr>
        <w:t xml:space="preserve">ый вопрос, то убедитесь, что вы </w:t>
      </w:r>
      <w:r w:rsidRPr="00A87770">
        <w:rPr>
          <w:rFonts w:eastAsiaTheme="minorHAnsi"/>
          <w:sz w:val="28"/>
          <w:szCs w:val="28"/>
          <w:lang w:eastAsia="en-US"/>
        </w:rPr>
        <w:t>его поняли (например, «Если я правильно вас понял, то вы спрашиваете о…»).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Если вы затрудняетесь, то признат</w:t>
      </w:r>
      <w:r w:rsidR="004F5DE1">
        <w:rPr>
          <w:rFonts w:eastAsiaTheme="minorHAnsi"/>
          <w:sz w:val="28"/>
          <w:szCs w:val="28"/>
          <w:lang w:eastAsia="en-US"/>
        </w:rPr>
        <w:t xml:space="preserve">ься в невозможности ответить на </w:t>
      </w:r>
      <w:r w:rsidRPr="00A87770">
        <w:rPr>
          <w:rFonts w:eastAsiaTheme="minorHAnsi"/>
          <w:sz w:val="28"/>
          <w:szCs w:val="28"/>
          <w:lang w:eastAsia="en-US"/>
        </w:rPr>
        <w:t>вопрос лучше и</w:t>
      </w:r>
      <w:r w:rsidR="004F5DE1">
        <w:rPr>
          <w:rFonts w:eastAsiaTheme="minorHAnsi"/>
          <w:sz w:val="28"/>
          <w:szCs w:val="28"/>
          <w:lang w:eastAsia="en-US"/>
        </w:rPr>
        <w:t xml:space="preserve"> достойнее, чем говорить вздор. </w:t>
      </w:r>
      <w:r w:rsidRPr="00A87770">
        <w:rPr>
          <w:rFonts w:eastAsiaTheme="minorHAnsi"/>
          <w:sz w:val="28"/>
          <w:szCs w:val="28"/>
          <w:lang w:eastAsia="en-US"/>
        </w:rPr>
        <w:t>Если вы не уверены в правильн</w:t>
      </w:r>
      <w:r w:rsidR="004F5DE1">
        <w:rPr>
          <w:rFonts w:eastAsiaTheme="minorHAnsi"/>
          <w:sz w:val="28"/>
          <w:szCs w:val="28"/>
          <w:lang w:eastAsia="en-US"/>
        </w:rPr>
        <w:t xml:space="preserve">ости ответа или возможный ответ </w:t>
      </w:r>
      <w:r w:rsidRPr="00A87770">
        <w:rPr>
          <w:rFonts w:eastAsiaTheme="minorHAnsi"/>
          <w:sz w:val="28"/>
          <w:szCs w:val="28"/>
          <w:lang w:eastAsia="en-US"/>
        </w:rPr>
        <w:t xml:space="preserve">неоднозначен, то рекомендуем вернуть вопрос 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задавшему</w:t>
      </w:r>
      <w:proofErr w:type="gramEnd"/>
      <w:r w:rsidRPr="00A87770">
        <w:rPr>
          <w:rFonts w:eastAsiaTheme="minorHAnsi"/>
          <w:sz w:val="28"/>
          <w:szCs w:val="28"/>
          <w:lang w:eastAsia="en-US"/>
        </w:rPr>
        <w:t xml:space="preserve"> (например,</w:t>
      </w:r>
      <w:r w:rsidR="004F5DE1">
        <w:rPr>
          <w:rFonts w:eastAsiaTheme="minorHAnsi"/>
          <w:sz w:val="28"/>
          <w:szCs w:val="28"/>
          <w:lang w:eastAsia="en-US"/>
        </w:rPr>
        <w:t xml:space="preserve"> «А что вы </w:t>
      </w:r>
      <w:r w:rsidRPr="00A87770">
        <w:rPr>
          <w:rFonts w:eastAsiaTheme="minorHAnsi"/>
          <w:sz w:val="28"/>
          <w:szCs w:val="28"/>
          <w:lang w:eastAsia="en-US"/>
        </w:rPr>
        <w:t>думаете об этом?»). Возможно, это мож</w:t>
      </w:r>
      <w:r w:rsidR="004F5DE1">
        <w:rPr>
          <w:rFonts w:eastAsiaTheme="minorHAnsi"/>
          <w:sz w:val="28"/>
          <w:szCs w:val="28"/>
          <w:lang w:eastAsia="en-US"/>
        </w:rPr>
        <w:t xml:space="preserve">ет вызвать дискуссию, в которой </w:t>
      </w:r>
      <w:r w:rsidRPr="00A87770">
        <w:rPr>
          <w:rFonts w:eastAsiaTheme="minorHAnsi"/>
          <w:sz w:val="28"/>
          <w:szCs w:val="28"/>
          <w:lang w:eastAsia="en-US"/>
        </w:rPr>
        <w:t>прозвучит либо правильный ответ, либо а</w:t>
      </w:r>
      <w:r w:rsidR="004F5DE1">
        <w:rPr>
          <w:rFonts w:eastAsiaTheme="minorHAnsi"/>
          <w:sz w:val="28"/>
          <w:szCs w:val="28"/>
          <w:lang w:eastAsia="en-US"/>
        </w:rPr>
        <w:t xml:space="preserve">ктуализируются все существующие </w:t>
      </w:r>
      <w:r w:rsidRPr="00A87770">
        <w:rPr>
          <w:rFonts w:eastAsiaTheme="minorHAnsi"/>
          <w:sz w:val="28"/>
          <w:szCs w:val="28"/>
          <w:lang w:eastAsia="en-US"/>
        </w:rPr>
        <w:t>точки зрения.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 xml:space="preserve">Вы, конечно, будете волноваться и </w:t>
      </w:r>
      <w:proofErr w:type="gramStart"/>
      <w:r w:rsidRPr="00A87770">
        <w:rPr>
          <w:rFonts w:eastAsiaTheme="minorHAnsi"/>
          <w:sz w:val="28"/>
          <w:szCs w:val="28"/>
          <w:lang w:eastAsia="en-US"/>
        </w:rPr>
        <w:t>перед</w:t>
      </w:r>
      <w:proofErr w:type="gramEnd"/>
      <w:r w:rsidR="004F5DE1">
        <w:rPr>
          <w:rFonts w:eastAsiaTheme="minorHAnsi"/>
          <w:sz w:val="28"/>
          <w:szCs w:val="28"/>
          <w:lang w:eastAsia="en-US"/>
        </w:rPr>
        <w:t>,</w:t>
      </w:r>
      <w:r w:rsidRPr="00A87770">
        <w:rPr>
          <w:rFonts w:eastAsiaTheme="minorHAnsi"/>
          <w:sz w:val="28"/>
          <w:szCs w:val="28"/>
          <w:lang w:eastAsia="en-US"/>
        </w:rPr>
        <w:t xml:space="preserve"> и во время вашего выступления.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Согласитесь, естественное волнение свойств</w:t>
      </w:r>
      <w:r w:rsidR="004F5DE1">
        <w:rPr>
          <w:rFonts w:eastAsiaTheme="minorHAnsi"/>
          <w:sz w:val="28"/>
          <w:szCs w:val="28"/>
          <w:lang w:eastAsia="en-US"/>
        </w:rPr>
        <w:t xml:space="preserve">енно всем выступающим, каким бы </w:t>
      </w:r>
      <w:r w:rsidRPr="00A87770">
        <w:rPr>
          <w:rFonts w:eastAsiaTheme="minorHAnsi"/>
          <w:sz w:val="28"/>
          <w:szCs w:val="28"/>
          <w:lang w:eastAsia="en-US"/>
        </w:rPr>
        <w:t>опытным оратором он ни был. Аудит</w:t>
      </w:r>
      <w:r w:rsidR="004F5DE1">
        <w:rPr>
          <w:rFonts w:eastAsiaTheme="minorHAnsi"/>
          <w:sz w:val="28"/>
          <w:szCs w:val="28"/>
          <w:lang w:eastAsia="en-US"/>
        </w:rPr>
        <w:t xml:space="preserve">ория может и не заметить вашего </w:t>
      </w:r>
      <w:r w:rsidRPr="00A87770">
        <w:rPr>
          <w:rFonts w:eastAsiaTheme="minorHAnsi"/>
          <w:sz w:val="28"/>
          <w:szCs w:val="28"/>
          <w:lang w:eastAsia="en-US"/>
        </w:rPr>
        <w:t>волнения, а если и заметит, то чаще всего относится с пониманием.</w:t>
      </w:r>
    </w:p>
    <w:p w:rsidR="00A87770" w:rsidRP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Самый надежный способ спра</w:t>
      </w:r>
      <w:r w:rsidR="004F5DE1">
        <w:rPr>
          <w:rFonts w:eastAsiaTheme="minorHAnsi"/>
          <w:sz w:val="28"/>
          <w:szCs w:val="28"/>
          <w:lang w:eastAsia="en-US"/>
        </w:rPr>
        <w:t xml:space="preserve">виться с волнением – это хорошо </w:t>
      </w:r>
      <w:r w:rsidRPr="00A87770">
        <w:rPr>
          <w:rFonts w:eastAsiaTheme="minorHAnsi"/>
          <w:sz w:val="28"/>
          <w:szCs w:val="28"/>
          <w:lang w:eastAsia="en-US"/>
        </w:rPr>
        <w:t>подготовится, прорепетировать выступление и организовать презентацию.</w:t>
      </w:r>
    </w:p>
    <w:p w:rsidR="00A87770" w:rsidRDefault="00A87770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87770">
        <w:rPr>
          <w:rFonts w:eastAsiaTheme="minorHAnsi"/>
          <w:sz w:val="28"/>
          <w:szCs w:val="28"/>
          <w:lang w:eastAsia="en-US"/>
        </w:rPr>
        <w:t>«Проиграйте» сообщение, свою</w:t>
      </w:r>
      <w:r w:rsidR="004F5DE1">
        <w:rPr>
          <w:rFonts w:eastAsiaTheme="minorHAnsi"/>
          <w:sz w:val="28"/>
          <w:szCs w:val="28"/>
          <w:lang w:eastAsia="en-US"/>
        </w:rPr>
        <w:t xml:space="preserve"> презентацию перед зеркалом или </w:t>
      </w:r>
      <w:r w:rsidRPr="00A87770">
        <w:rPr>
          <w:rFonts w:eastAsiaTheme="minorHAnsi"/>
          <w:sz w:val="28"/>
          <w:szCs w:val="28"/>
          <w:lang w:eastAsia="en-US"/>
        </w:rPr>
        <w:t>видеокамерой, заранее подготовьтесь к воз</w:t>
      </w:r>
      <w:r w:rsidR="004F5DE1">
        <w:rPr>
          <w:rFonts w:eastAsiaTheme="minorHAnsi"/>
          <w:sz w:val="28"/>
          <w:szCs w:val="28"/>
          <w:lang w:eastAsia="en-US"/>
        </w:rPr>
        <w:t xml:space="preserve">можным затруднениям: имейте под </w:t>
      </w:r>
      <w:r w:rsidRPr="00A87770">
        <w:rPr>
          <w:rFonts w:eastAsiaTheme="minorHAnsi"/>
          <w:sz w:val="28"/>
          <w:szCs w:val="28"/>
          <w:lang w:eastAsia="en-US"/>
        </w:rPr>
        <w:t>рукой тезисы выступления, заранее подготовьте ответы на возможн</w:t>
      </w:r>
      <w:r w:rsidR="004F5DE1">
        <w:rPr>
          <w:rFonts w:eastAsiaTheme="minorHAnsi"/>
          <w:sz w:val="28"/>
          <w:szCs w:val="28"/>
          <w:lang w:eastAsia="en-US"/>
        </w:rPr>
        <w:t xml:space="preserve">ые вопросы. </w:t>
      </w:r>
      <w:r w:rsidRPr="00A87770">
        <w:rPr>
          <w:rFonts w:eastAsiaTheme="minorHAnsi"/>
          <w:sz w:val="28"/>
          <w:szCs w:val="28"/>
          <w:lang w:eastAsia="en-US"/>
        </w:rPr>
        <w:t>Во время выступления чаще смотрите на ли</w:t>
      </w:r>
      <w:r w:rsidR="004F5DE1">
        <w:rPr>
          <w:rFonts w:eastAsiaTheme="minorHAnsi"/>
          <w:sz w:val="28"/>
          <w:szCs w:val="28"/>
          <w:lang w:eastAsia="en-US"/>
        </w:rPr>
        <w:t xml:space="preserve">ца тех, кто благожелательно и с </w:t>
      </w:r>
      <w:r w:rsidRPr="00A87770">
        <w:rPr>
          <w:rFonts w:eastAsiaTheme="minorHAnsi"/>
          <w:sz w:val="28"/>
          <w:szCs w:val="28"/>
          <w:lang w:eastAsia="en-US"/>
        </w:rPr>
        <w:t>интересом слушает вас.</w:t>
      </w:r>
    </w:p>
    <w:p w:rsidR="00171231" w:rsidRPr="00A87770" w:rsidRDefault="00171231" w:rsidP="00A8777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65F50" w:rsidRDefault="00142BD3" w:rsidP="00F65F50">
      <w:pPr>
        <w:tabs>
          <w:tab w:val="left" w:pos="6200"/>
        </w:tabs>
        <w:spacing w:before="82"/>
        <w:ind w:right="-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 </w:t>
      </w:r>
      <w:r w:rsidR="00F65F50" w:rsidRPr="00F65F50">
        <w:rPr>
          <w:rFonts w:eastAsiaTheme="minorHAnsi"/>
          <w:b/>
          <w:sz w:val="28"/>
          <w:szCs w:val="28"/>
          <w:lang w:eastAsia="en-US"/>
        </w:rPr>
        <w:t>Методические рекомендации по составлению конспекта</w:t>
      </w:r>
    </w:p>
    <w:p w:rsidR="00142BD3" w:rsidRPr="00F65F50" w:rsidRDefault="00142BD3" w:rsidP="00F65F50">
      <w:pPr>
        <w:tabs>
          <w:tab w:val="left" w:pos="6200"/>
        </w:tabs>
        <w:spacing w:before="82"/>
        <w:ind w:right="-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341D2" w:rsidRDefault="003341D2" w:rsidP="003341D2">
      <w:pPr>
        <w:tabs>
          <w:tab w:val="left" w:pos="6200"/>
        </w:tabs>
        <w:spacing w:line="276" w:lineRule="auto"/>
        <w:ind w:right="-20"/>
        <w:jc w:val="both"/>
      </w:pPr>
      <w:r>
        <w:rPr>
          <w:rFonts w:eastAsiaTheme="minorHAnsi"/>
          <w:i/>
          <w:sz w:val="28"/>
          <w:szCs w:val="28"/>
          <w:lang w:eastAsia="en-US"/>
        </w:rPr>
        <w:t xml:space="preserve">     </w:t>
      </w:r>
      <w:r w:rsidR="00F65F50" w:rsidRPr="00142BD3">
        <w:rPr>
          <w:rFonts w:eastAsiaTheme="minorHAnsi"/>
          <w:i/>
          <w:sz w:val="28"/>
          <w:szCs w:val="28"/>
          <w:lang w:eastAsia="en-US"/>
        </w:rPr>
        <w:t>Конспект</w:t>
      </w:r>
      <w:r w:rsidR="00F65F50" w:rsidRPr="00142BD3">
        <w:rPr>
          <w:rFonts w:eastAsiaTheme="minorHAnsi"/>
          <w:sz w:val="28"/>
          <w:szCs w:val="28"/>
          <w:lang w:eastAsia="en-US"/>
        </w:rPr>
        <w:t xml:space="preserve"> -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</w:t>
      </w:r>
      <w:r w:rsidR="00F65F50" w:rsidRPr="00142BD3">
        <w:rPr>
          <w:rFonts w:eastAsiaTheme="minorHAnsi"/>
          <w:sz w:val="28"/>
          <w:szCs w:val="28"/>
          <w:lang w:eastAsia="en-US"/>
        </w:rPr>
        <w:lastRenderedPageBreak/>
        <w:t>книги, статьи. Поэтому умение составлять план, тезисы, делать выписки и другие записи определяет и технологию составления конспекта.</w:t>
      </w:r>
      <w:r w:rsidRPr="003341D2">
        <w:t xml:space="preserve"> </w:t>
      </w:r>
    </w:p>
    <w:p w:rsidR="003341D2" w:rsidRDefault="003341D2" w:rsidP="003341D2">
      <w:pPr>
        <w:tabs>
          <w:tab w:val="left" w:pos="6200"/>
        </w:tabs>
        <w:spacing w:line="276" w:lineRule="auto"/>
        <w:ind w:right="-2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3341D2">
        <w:rPr>
          <w:rFonts w:eastAsiaTheme="minorHAnsi"/>
          <w:sz w:val="28"/>
          <w:szCs w:val="28"/>
          <w:lang w:eastAsia="en-US"/>
        </w:rPr>
        <w:t>Конспект может быть текстуальным и тематическим. Текстуальный конспект посвящен определенному произведению, тематический конспект посвящен конкретной теме, следовательно, нескольким произведениям. В текстуальном конспекте сохраняется логика и структура изучаемого текста, запись идет в соответствии с расположением материала в изучаемой работе. В тематическом конспекте за основу берется не план работы, а содержание темы, проблемы, изучаемые студентом.</w:t>
      </w:r>
      <w:r w:rsidRPr="003341D2">
        <w:t xml:space="preserve"> </w:t>
      </w:r>
    </w:p>
    <w:p w:rsidR="00F65F50" w:rsidRPr="00142BD3" w:rsidRDefault="003341D2" w:rsidP="003341D2">
      <w:pPr>
        <w:tabs>
          <w:tab w:val="left" w:pos="6200"/>
        </w:tabs>
        <w:spacing w:line="276" w:lineRule="auto"/>
        <w:ind w:right="-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3341D2">
        <w:rPr>
          <w:rFonts w:eastAsiaTheme="minorHAnsi"/>
          <w:sz w:val="28"/>
          <w:szCs w:val="28"/>
          <w:lang w:eastAsia="en-US"/>
        </w:rPr>
        <w:t xml:space="preserve">Основные требования – краткость, четкость формулировок, обобщение важнейших теоретических положений. Составление конспекта требует вдумчивости, достаточно больших затрат времени и усилий. Конспектирование способствует глубокому пониманию и прочному усвоению изучаемого материала, помогает вырабатывать навыки правильного изложения в </w:t>
      </w:r>
      <w:proofErr w:type="gramStart"/>
      <w:r w:rsidRPr="003341D2">
        <w:rPr>
          <w:rFonts w:eastAsiaTheme="minorHAnsi"/>
          <w:sz w:val="28"/>
          <w:szCs w:val="28"/>
          <w:lang w:eastAsia="en-US"/>
        </w:rPr>
        <w:t>письменной</w:t>
      </w:r>
      <w:proofErr w:type="gramEnd"/>
      <w:r w:rsidRPr="003341D2">
        <w:rPr>
          <w:rFonts w:eastAsiaTheme="minorHAnsi"/>
          <w:sz w:val="28"/>
          <w:szCs w:val="28"/>
          <w:lang w:eastAsia="en-US"/>
        </w:rPr>
        <w:t xml:space="preserve"> форме важнейших теоретических и практических вопросов, умение четко их формулировать, ясно излагать своими словами.</w:t>
      </w:r>
    </w:p>
    <w:p w:rsidR="00F65F50" w:rsidRPr="00142BD3" w:rsidRDefault="003341D2" w:rsidP="003341D2">
      <w:pPr>
        <w:tabs>
          <w:tab w:val="left" w:pos="6200"/>
        </w:tabs>
        <w:spacing w:line="276" w:lineRule="auto"/>
        <w:ind w:right="-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3341D2">
        <w:rPr>
          <w:rFonts w:eastAsiaTheme="minorHAnsi"/>
          <w:sz w:val="28"/>
          <w:szCs w:val="28"/>
          <w:lang w:eastAsia="en-US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142BD3" w:rsidRDefault="003341D2" w:rsidP="003341D2">
      <w:pPr>
        <w:tabs>
          <w:tab w:val="left" w:pos="6200"/>
        </w:tabs>
        <w:spacing w:line="276" w:lineRule="auto"/>
        <w:ind w:right="-2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142BD3" w:rsidRPr="00142BD3">
        <w:rPr>
          <w:rFonts w:eastAsiaTheme="minorHAnsi"/>
          <w:sz w:val="28"/>
          <w:szCs w:val="28"/>
          <w:lang w:eastAsia="en-US"/>
        </w:rPr>
        <w:t xml:space="preserve">Для работы над конспектом следует: </w:t>
      </w:r>
    </w:p>
    <w:p w:rsidR="00142BD3" w:rsidRDefault="00142BD3" w:rsidP="003341D2">
      <w:pPr>
        <w:pStyle w:val="a8"/>
        <w:numPr>
          <w:ilvl w:val="0"/>
          <w:numId w:val="21"/>
        </w:numPr>
        <w:tabs>
          <w:tab w:val="left" w:pos="6200"/>
        </w:tabs>
        <w:spacing w:line="276" w:lineRule="auto"/>
        <w:ind w:right="-23"/>
        <w:jc w:val="both"/>
        <w:rPr>
          <w:rFonts w:eastAsiaTheme="minorHAnsi"/>
          <w:sz w:val="28"/>
          <w:szCs w:val="28"/>
          <w:lang w:eastAsia="en-US"/>
        </w:rPr>
      </w:pPr>
      <w:r w:rsidRPr="00142BD3">
        <w:rPr>
          <w:rFonts w:eastAsiaTheme="minorHAnsi"/>
          <w:sz w:val="28"/>
          <w:szCs w:val="28"/>
          <w:lang w:eastAsia="en-US"/>
        </w:rPr>
        <w:t>определить структуру конспектируемого материала, чему в значительной мере способствует письменное ведение плана по ходу изучения оригинального текста;</w:t>
      </w:r>
    </w:p>
    <w:p w:rsidR="00142BD3" w:rsidRDefault="00142BD3" w:rsidP="003341D2">
      <w:pPr>
        <w:pStyle w:val="a8"/>
        <w:numPr>
          <w:ilvl w:val="0"/>
          <w:numId w:val="21"/>
        </w:numPr>
        <w:tabs>
          <w:tab w:val="left" w:pos="6200"/>
        </w:tabs>
        <w:spacing w:line="276" w:lineRule="auto"/>
        <w:ind w:right="-23"/>
        <w:jc w:val="both"/>
        <w:rPr>
          <w:rFonts w:eastAsiaTheme="minorHAnsi"/>
          <w:sz w:val="28"/>
          <w:szCs w:val="28"/>
          <w:lang w:eastAsia="en-US"/>
        </w:rPr>
      </w:pPr>
      <w:r w:rsidRPr="00142BD3">
        <w:rPr>
          <w:rFonts w:eastAsiaTheme="minorHAnsi"/>
          <w:sz w:val="28"/>
          <w:szCs w:val="28"/>
          <w:lang w:eastAsia="en-US"/>
        </w:rPr>
        <w:t>в соответствии со структурой конспекта произвести отбор и последующую запись наиболее существенного содержания оригинального текста — в форме цитат или в из</w:t>
      </w:r>
      <w:r>
        <w:rPr>
          <w:rFonts w:eastAsiaTheme="minorHAnsi"/>
          <w:sz w:val="28"/>
          <w:szCs w:val="28"/>
          <w:lang w:eastAsia="en-US"/>
        </w:rPr>
        <w:t xml:space="preserve">ложении, близком к оригиналу; </w:t>
      </w:r>
    </w:p>
    <w:p w:rsidR="00142BD3" w:rsidRDefault="00142BD3" w:rsidP="003341D2">
      <w:pPr>
        <w:pStyle w:val="a8"/>
        <w:numPr>
          <w:ilvl w:val="0"/>
          <w:numId w:val="21"/>
        </w:numPr>
        <w:tabs>
          <w:tab w:val="left" w:pos="6200"/>
        </w:tabs>
        <w:spacing w:line="276" w:lineRule="auto"/>
        <w:ind w:right="-23"/>
        <w:jc w:val="both"/>
        <w:rPr>
          <w:rFonts w:eastAsiaTheme="minorHAnsi"/>
          <w:sz w:val="28"/>
          <w:szCs w:val="28"/>
          <w:lang w:eastAsia="en-US"/>
        </w:rPr>
      </w:pPr>
      <w:r w:rsidRPr="00142BD3">
        <w:rPr>
          <w:rFonts w:eastAsiaTheme="minorHAnsi"/>
          <w:sz w:val="28"/>
          <w:szCs w:val="28"/>
          <w:lang w:eastAsia="en-US"/>
        </w:rPr>
        <w:t>выполнить анализ записей и на его основе – дополнение записей собственными замечаниями, соображениями, "фактурой", заимствованной из других источников и т. п. (располагать все это следует на полях тетради для записей или н</w:t>
      </w:r>
      <w:r>
        <w:rPr>
          <w:rFonts w:eastAsiaTheme="minorHAnsi"/>
          <w:sz w:val="28"/>
          <w:szCs w:val="28"/>
          <w:lang w:eastAsia="en-US"/>
        </w:rPr>
        <w:t xml:space="preserve">а отдельных листах-вкладках); </w:t>
      </w:r>
    </w:p>
    <w:p w:rsidR="00142BD3" w:rsidRPr="00142BD3" w:rsidRDefault="00142BD3" w:rsidP="003341D2">
      <w:pPr>
        <w:pStyle w:val="a8"/>
        <w:numPr>
          <w:ilvl w:val="0"/>
          <w:numId w:val="21"/>
        </w:numPr>
        <w:tabs>
          <w:tab w:val="left" w:pos="6200"/>
        </w:tabs>
        <w:spacing w:line="276" w:lineRule="auto"/>
        <w:ind w:right="-23"/>
        <w:jc w:val="both"/>
        <w:rPr>
          <w:rFonts w:eastAsiaTheme="minorHAnsi"/>
          <w:sz w:val="28"/>
          <w:szCs w:val="28"/>
          <w:lang w:eastAsia="en-US"/>
        </w:rPr>
      </w:pPr>
      <w:r w:rsidRPr="00142BD3">
        <w:rPr>
          <w:rFonts w:eastAsiaTheme="minorHAnsi"/>
          <w:sz w:val="28"/>
          <w:szCs w:val="28"/>
          <w:lang w:eastAsia="en-US"/>
        </w:rPr>
        <w:lastRenderedPageBreak/>
        <w:t>завершить формулирование и запись выводов по каждой из частей оригинального текста, а также общих выводов.</w:t>
      </w:r>
    </w:p>
    <w:p w:rsidR="00DD1D6B" w:rsidRDefault="003341D2" w:rsidP="003341D2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D1D6B" w:rsidRPr="00DD1D6B">
        <w:rPr>
          <w:bCs/>
          <w:sz w:val="28"/>
          <w:szCs w:val="28"/>
        </w:rPr>
        <w:t xml:space="preserve">Целесообразно составлять конспект после полного </w:t>
      </w:r>
      <w:r>
        <w:rPr>
          <w:bCs/>
          <w:sz w:val="28"/>
          <w:szCs w:val="28"/>
        </w:rPr>
        <w:t xml:space="preserve">прочтения изучаемого материала. </w:t>
      </w:r>
      <w:proofErr w:type="gramStart"/>
      <w:r w:rsidR="00DD1D6B" w:rsidRPr="00DD1D6B">
        <w:rPr>
          <w:bCs/>
          <w:sz w:val="28"/>
          <w:szCs w:val="28"/>
        </w:rPr>
        <w:t xml:space="preserve">Конспект может включать тезисы, краткие записи не </w:t>
      </w:r>
      <w:r>
        <w:rPr>
          <w:bCs/>
          <w:sz w:val="28"/>
          <w:szCs w:val="28"/>
        </w:rPr>
        <w:t xml:space="preserve">только тех или иных положений и </w:t>
      </w:r>
      <w:r w:rsidR="00DD1D6B" w:rsidRPr="00DD1D6B">
        <w:rPr>
          <w:bCs/>
          <w:sz w:val="28"/>
          <w:szCs w:val="28"/>
        </w:rPr>
        <w:t>выводов, но и доказательств, фактического материала, а т</w:t>
      </w:r>
      <w:r>
        <w:rPr>
          <w:bCs/>
          <w:sz w:val="28"/>
          <w:szCs w:val="28"/>
        </w:rPr>
        <w:t xml:space="preserve">акже выписки, дословные цитаты, </w:t>
      </w:r>
      <w:r w:rsidR="00DD1D6B" w:rsidRPr="00DD1D6B">
        <w:rPr>
          <w:bCs/>
          <w:sz w:val="28"/>
          <w:szCs w:val="28"/>
        </w:rPr>
        <w:t>различные примеры, цифровой материал, таблицы, сх</w:t>
      </w:r>
      <w:r>
        <w:rPr>
          <w:bCs/>
          <w:sz w:val="28"/>
          <w:szCs w:val="28"/>
        </w:rPr>
        <w:t xml:space="preserve">емы, взятые из конспектируемого </w:t>
      </w:r>
      <w:r w:rsidR="00DD1D6B" w:rsidRPr="00DD1D6B">
        <w:rPr>
          <w:bCs/>
          <w:sz w:val="28"/>
          <w:szCs w:val="28"/>
        </w:rPr>
        <w:t>источника.</w:t>
      </w:r>
      <w:proofErr w:type="gramEnd"/>
      <w:r w:rsidR="00DD1D6B" w:rsidRPr="00DD1D6B">
        <w:rPr>
          <w:bCs/>
          <w:sz w:val="28"/>
          <w:szCs w:val="28"/>
        </w:rPr>
        <w:t xml:space="preserve"> При оформлении конспекта необходимо ук</w:t>
      </w:r>
      <w:r>
        <w:rPr>
          <w:bCs/>
          <w:sz w:val="28"/>
          <w:szCs w:val="28"/>
        </w:rPr>
        <w:t xml:space="preserve">азать фамилию автора изучаемого </w:t>
      </w:r>
      <w:r w:rsidR="00DD1D6B" w:rsidRPr="00DD1D6B">
        <w:rPr>
          <w:bCs/>
          <w:sz w:val="28"/>
          <w:szCs w:val="28"/>
        </w:rPr>
        <w:t>материала, полное название работы, место и год ее издан</w:t>
      </w:r>
      <w:r>
        <w:rPr>
          <w:bCs/>
          <w:sz w:val="28"/>
          <w:szCs w:val="28"/>
        </w:rPr>
        <w:t xml:space="preserve">ия. Полезно отмечать и страницы </w:t>
      </w:r>
      <w:r w:rsidR="00DD1D6B" w:rsidRPr="00DD1D6B">
        <w:rPr>
          <w:bCs/>
          <w:sz w:val="28"/>
          <w:szCs w:val="28"/>
        </w:rPr>
        <w:t>изучаемой работы.</w:t>
      </w:r>
    </w:p>
    <w:p w:rsidR="008540FE" w:rsidRDefault="008540FE" w:rsidP="003341D2">
      <w:pPr>
        <w:tabs>
          <w:tab w:val="left" w:pos="6200"/>
        </w:tabs>
        <w:spacing w:line="276" w:lineRule="auto"/>
        <w:ind w:right="-20"/>
        <w:rPr>
          <w:bCs/>
          <w:i/>
          <w:sz w:val="28"/>
          <w:szCs w:val="28"/>
        </w:rPr>
      </w:pPr>
    </w:p>
    <w:p w:rsidR="00BD621C" w:rsidRPr="00BD621C" w:rsidRDefault="00BD621C" w:rsidP="00BD621C">
      <w:pPr>
        <w:tabs>
          <w:tab w:val="left" w:pos="6200"/>
        </w:tabs>
        <w:spacing w:line="276" w:lineRule="auto"/>
        <w:ind w:left="284" w:right="-20" w:hanging="284"/>
        <w:jc w:val="center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 xml:space="preserve">Тематика и задания  </w:t>
      </w:r>
      <w:r w:rsidR="00962E9D">
        <w:rPr>
          <w:bCs/>
          <w:i/>
          <w:sz w:val="28"/>
          <w:szCs w:val="28"/>
        </w:rPr>
        <w:t xml:space="preserve">для </w:t>
      </w:r>
      <w:proofErr w:type="gramStart"/>
      <w:r w:rsidRPr="00BD621C">
        <w:rPr>
          <w:bCs/>
          <w:i/>
          <w:sz w:val="28"/>
          <w:szCs w:val="28"/>
        </w:rPr>
        <w:t>самостоятельной</w:t>
      </w:r>
      <w:proofErr w:type="gramEnd"/>
      <w:r w:rsidRPr="00BD621C">
        <w:rPr>
          <w:bCs/>
          <w:i/>
          <w:sz w:val="28"/>
          <w:szCs w:val="28"/>
        </w:rPr>
        <w:t xml:space="preserve"> работы</w:t>
      </w:r>
    </w:p>
    <w:p w:rsidR="00BD621C" w:rsidRPr="00BD621C" w:rsidRDefault="00BD621C" w:rsidP="00BD621C">
      <w:pPr>
        <w:tabs>
          <w:tab w:val="left" w:pos="6200"/>
        </w:tabs>
        <w:spacing w:line="276" w:lineRule="auto"/>
        <w:ind w:left="284" w:right="-20" w:hanging="284"/>
        <w:jc w:val="center"/>
        <w:rPr>
          <w:bCs/>
          <w:sz w:val="28"/>
          <w:szCs w:val="28"/>
        </w:rPr>
      </w:pPr>
    </w:p>
    <w:p w:rsidR="00BD621C" w:rsidRDefault="00BD621C" w:rsidP="00BD621C">
      <w:pPr>
        <w:tabs>
          <w:tab w:val="left" w:pos="6200"/>
        </w:tabs>
        <w:spacing w:line="276" w:lineRule="auto"/>
        <w:ind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D621C">
        <w:rPr>
          <w:bCs/>
          <w:sz w:val="28"/>
          <w:szCs w:val="28"/>
        </w:rPr>
        <w:t>Темы самостоятельных работ совпадают с назв</w:t>
      </w:r>
      <w:r>
        <w:rPr>
          <w:bCs/>
          <w:sz w:val="28"/>
          <w:szCs w:val="28"/>
        </w:rPr>
        <w:t xml:space="preserve">аниями разделов </w:t>
      </w:r>
      <w:r w:rsidRPr="00BD621C">
        <w:rPr>
          <w:bCs/>
          <w:sz w:val="28"/>
          <w:szCs w:val="28"/>
        </w:rPr>
        <w:t xml:space="preserve">дисциплины </w:t>
      </w:r>
      <w:r>
        <w:rPr>
          <w:bCs/>
          <w:sz w:val="28"/>
          <w:szCs w:val="28"/>
        </w:rPr>
        <w:t>(</w:t>
      </w:r>
      <w:r w:rsidR="003341D2" w:rsidRPr="003341D2">
        <w:rPr>
          <w:bCs/>
          <w:i/>
          <w:sz w:val="28"/>
          <w:szCs w:val="28"/>
        </w:rPr>
        <w:t xml:space="preserve">ОП.03 Основы </w:t>
      </w:r>
      <w:r w:rsidR="003341D2">
        <w:rPr>
          <w:bCs/>
          <w:i/>
          <w:sz w:val="28"/>
          <w:szCs w:val="28"/>
        </w:rPr>
        <w:t>электротехники и электроники</w:t>
      </w:r>
      <w:r w:rsidR="00962E9D">
        <w:rPr>
          <w:bCs/>
          <w:sz w:val="28"/>
          <w:szCs w:val="28"/>
        </w:rPr>
        <w:t>)</w:t>
      </w:r>
      <w:r w:rsidRPr="00BD621C">
        <w:rPr>
          <w:bCs/>
          <w:sz w:val="28"/>
          <w:szCs w:val="28"/>
        </w:rPr>
        <w:t xml:space="preserve">  и формируются следующим образом:</w:t>
      </w:r>
    </w:p>
    <w:p w:rsidR="00962E9D" w:rsidRPr="00962E9D" w:rsidRDefault="00962E9D" w:rsidP="005575DD">
      <w:pPr>
        <w:tabs>
          <w:tab w:val="left" w:pos="6200"/>
        </w:tabs>
        <w:spacing w:line="276" w:lineRule="auto"/>
        <w:ind w:right="-20"/>
        <w:jc w:val="both"/>
        <w:rPr>
          <w:b/>
          <w:bCs/>
          <w:i/>
          <w:sz w:val="28"/>
          <w:szCs w:val="28"/>
        </w:rPr>
      </w:pPr>
    </w:p>
    <w:p w:rsidR="0014419D" w:rsidRDefault="00962E9D" w:rsidP="00962E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Самостоятельная</w:t>
      </w:r>
      <w:proofErr w:type="gramEnd"/>
      <w:r>
        <w:rPr>
          <w:bCs/>
          <w:i/>
          <w:sz w:val="28"/>
          <w:szCs w:val="28"/>
        </w:rPr>
        <w:t xml:space="preserve"> работа №1</w:t>
      </w:r>
      <w:r w:rsidR="005575DD">
        <w:rPr>
          <w:bCs/>
          <w:i/>
          <w:sz w:val="28"/>
          <w:szCs w:val="28"/>
        </w:rPr>
        <w:t xml:space="preserve"> – </w:t>
      </w:r>
      <w:r w:rsidR="007D6749">
        <w:rPr>
          <w:bCs/>
          <w:i/>
          <w:sz w:val="28"/>
          <w:szCs w:val="28"/>
        </w:rPr>
        <w:t xml:space="preserve">5 </w:t>
      </w:r>
      <w:r w:rsidR="005575DD">
        <w:rPr>
          <w:bCs/>
          <w:i/>
          <w:sz w:val="28"/>
          <w:szCs w:val="28"/>
        </w:rPr>
        <w:t xml:space="preserve"> </w:t>
      </w:r>
      <w:r w:rsidR="007D6749">
        <w:rPr>
          <w:bCs/>
          <w:i/>
          <w:sz w:val="28"/>
          <w:szCs w:val="28"/>
        </w:rPr>
        <w:t>С</w:t>
      </w:r>
      <w:r w:rsidR="00F141BA" w:rsidRPr="00937C85">
        <w:rPr>
          <w:bCs/>
          <w:i/>
          <w:sz w:val="28"/>
          <w:szCs w:val="28"/>
        </w:rPr>
        <w:t>ообщение</w:t>
      </w:r>
      <w:r w:rsidRPr="00BD621C">
        <w:rPr>
          <w:bCs/>
          <w:i/>
          <w:sz w:val="28"/>
          <w:szCs w:val="28"/>
        </w:rPr>
        <w:t>:</w:t>
      </w:r>
    </w:p>
    <w:p w:rsidR="0014419D" w:rsidRDefault="0014419D" w:rsidP="00962E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1441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62E9D">
        <w:rPr>
          <w:b/>
          <w:bCs/>
          <w:i/>
          <w:sz w:val="28"/>
          <w:szCs w:val="28"/>
        </w:rPr>
        <w:t>Учебная цель:</w:t>
      </w:r>
      <w:r w:rsidRPr="00962E9D">
        <w:rPr>
          <w:bCs/>
          <w:sz w:val="28"/>
          <w:szCs w:val="28"/>
        </w:rPr>
        <w:t xml:space="preserve">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выводы; приобретение навыков работы с компьютером как средством управления информацией; умения  работать с информацией в глобальных компьютерных сетях.</w:t>
      </w:r>
    </w:p>
    <w:p w:rsidR="0014419D" w:rsidRPr="00962E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Default="0014419D" w:rsidP="00A273C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62E9D">
        <w:rPr>
          <w:b/>
          <w:bCs/>
          <w:i/>
          <w:sz w:val="28"/>
          <w:szCs w:val="28"/>
        </w:rPr>
        <w:t>Учебные задачи:</w:t>
      </w:r>
      <w:r w:rsidR="00296097">
        <w:rPr>
          <w:b/>
          <w:bCs/>
          <w:i/>
          <w:sz w:val="28"/>
          <w:szCs w:val="28"/>
        </w:rPr>
        <w:t xml:space="preserve"> </w:t>
      </w:r>
      <w:r w:rsidR="00A273C1">
        <w:rPr>
          <w:bCs/>
          <w:sz w:val="28"/>
          <w:szCs w:val="28"/>
        </w:rPr>
        <w:t xml:space="preserve">выступление с </w:t>
      </w:r>
      <w:r>
        <w:rPr>
          <w:bCs/>
          <w:sz w:val="28"/>
          <w:szCs w:val="28"/>
        </w:rPr>
        <w:t>сообщением.</w:t>
      </w:r>
    </w:p>
    <w:p w:rsidR="0014419D" w:rsidRPr="00962E9D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14419D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>Порядок выполнения работы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1.</w:t>
      </w:r>
      <w:r w:rsidRPr="00BD621C">
        <w:rPr>
          <w:bCs/>
          <w:sz w:val="28"/>
          <w:szCs w:val="28"/>
        </w:rPr>
        <w:tab/>
        <w:t>Изучить дополните</w:t>
      </w:r>
      <w:r>
        <w:rPr>
          <w:bCs/>
          <w:sz w:val="28"/>
          <w:szCs w:val="28"/>
        </w:rPr>
        <w:t>льную литературу по данной теме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2.</w:t>
      </w:r>
      <w:r w:rsidRPr="00BD621C">
        <w:rPr>
          <w:bCs/>
          <w:sz w:val="28"/>
          <w:szCs w:val="28"/>
        </w:rPr>
        <w:tab/>
        <w:t>Изучить правил</w:t>
      </w:r>
      <w:r>
        <w:rPr>
          <w:bCs/>
          <w:sz w:val="28"/>
          <w:szCs w:val="28"/>
        </w:rPr>
        <w:t xml:space="preserve">а выполнения </w:t>
      </w:r>
      <w:r w:rsidR="00A05D2F">
        <w:rPr>
          <w:bCs/>
          <w:sz w:val="28"/>
          <w:szCs w:val="28"/>
        </w:rPr>
        <w:t>сообщений</w:t>
      </w: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3.</w:t>
      </w:r>
      <w:r w:rsidRPr="00BD621C">
        <w:rPr>
          <w:bCs/>
          <w:sz w:val="28"/>
          <w:szCs w:val="28"/>
        </w:rPr>
        <w:tab/>
        <w:t xml:space="preserve">Подготовить </w:t>
      </w:r>
      <w:r w:rsidR="007A2EF6">
        <w:rPr>
          <w:bCs/>
          <w:sz w:val="28"/>
          <w:szCs w:val="28"/>
        </w:rPr>
        <w:t>сообщение</w:t>
      </w:r>
    </w:p>
    <w:p w:rsidR="0014419D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BD621C">
        <w:rPr>
          <w:bCs/>
          <w:sz w:val="28"/>
          <w:szCs w:val="28"/>
        </w:rPr>
        <w:t>4.</w:t>
      </w:r>
      <w:r w:rsidRPr="00BD621C">
        <w:rPr>
          <w:bCs/>
          <w:sz w:val="28"/>
          <w:szCs w:val="28"/>
        </w:rPr>
        <w:tab/>
      </w:r>
      <w:proofErr w:type="gramStart"/>
      <w:r w:rsidRPr="00BD621C">
        <w:rPr>
          <w:bCs/>
          <w:sz w:val="28"/>
          <w:szCs w:val="28"/>
        </w:rPr>
        <w:t xml:space="preserve">Оформить </w:t>
      </w:r>
      <w:r w:rsidR="007A2EF6">
        <w:rPr>
          <w:bCs/>
          <w:sz w:val="28"/>
          <w:szCs w:val="28"/>
        </w:rPr>
        <w:t xml:space="preserve">сообщение) </w:t>
      </w:r>
      <w:r w:rsidRPr="00BD621C">
        <w:rPr>
          <w:bCs/>
          <w:sz w:val="28"/>
          <w:szCs w:val="28"/>
        </w:rPr>
        <w:t>в соответствии со всеми требованиями и сдать для проверки в установленные сроки.</w:t>
      </w:r>
      <w:proofErr w:type="gramEnd"/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14419D" w:rsidRPr="00BD621C" w:rsidRDefault="0014419D" w:rsidP="0014419D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>Форма контроля:</w:t>
      </w:r>
    </w:p>
    <w:p w:rsidR="004F13F6" w:rsidRPr="004F13F6" w:rsidRDefault="004F13F6" w:rsidP="00D84ADE">
      <w:pPr>
        <w:pStyle w:val="a8"/>
        <w:numPr>
          <w:ilvl w:val="0"/>
          <w:numId w:val="4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заслушивание сообщений в установленные сроки.</w:t>
      </w:r>
    </w:p>
    <w:p w:rsidR="0014419D" w:rsidRDefault="0014419D" w:rsidP="004F13F6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14419D" w:rsidRPr="0014419D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4419D">
        <w:rPr>
          <w:rFonts w:eastAsiaTheme="minorHAnsi"/>
          <w:bCs/>
          <w:i/>
          <w:sz w:val="28"/>
          <w:szCs w:val="28"/>
          <w:lang w:eastAsia="en-US"/>
        </w:rPr>
        <w:t>Критерии оценки сообщений</w:t>
      </w:r>
      <w:r w:rsidR="00544FCE">
        <w:rPr>
          <w:rFonts w:eastAsiaTheme="minorHAnsi"/>
          <w:bCs/>
          <w:i/>
          <w:sz w:val="28"/>
          <w:szCs w:val="28"/>
          <w:lang w:eastAsia="en-US"/>
        </w:rPr>
        <w:t>:</w:t>
      </w:r>
    </w:p>
    <w:p w:rsidR="0014419D" w:rsidRPr="00A87770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4419D" w:rsidRPr="008D62A0" w:rsidRDefault="0014419D" w:rsidP="00D84ADE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D62A0">
        <w:rPr>
          <w:rFonts w:eastAsiaTheme="minorHAnsi"/>
          <w:sz w:val="28"/>
          <w:szCs w:val="28"/>
          <w:lang w:eastAsia="en-US"/>
        </w:rPr>
        <w:t>Содержательность, глубина, полнота и конкретность освещения темы (проблемы).</w:t>
      </w:r>
    </w:p>
    <w:p w:rsidR="0014419D" w:rsidRPr="00AD3F72" w:rsidRDefault="0014419D" w:rsidP="00D84ADE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D3F72">
        <w:rPr>
          <w:rFonts w:eastAsiaTheme="minorHAnsi"/>
          <w:sz w:val="28"/>
          <w:szCs w:val="28"/>
          <w:lang w:eastAsia="en-US"/>
        </w:rPr>
        <w:t>Логичность: последовательность изложения, его пропорциональность, обоснование теоретических положений фактами или обобщение фактов и формулирование выводов.</w:t>
      </w:r>
    </w:p>
    <w:p w:rsidR="0014419D" w:rsidRPr="00AD3F72" w:rsidRDefault="0014419D" w:rsidP="00D84ADE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D3F72">
        <w:rPr>
          <w:rFonts w:eastAsiaTheme="minorHAnsi"/>
          <w:sz w:val="28"/>
          <w:szCs w:val="28"/>
          <w:lang w:eastAsia="en-US"/>
        </w:rPr>
        <w:t>Концептуальность изложения: рассмотрены ли различные точки зрения (концепции), выражено ли свое отношение.</w:t>
      </w:r>
    </w:p>
    <w:p w:rsidR="0014419D" w:rsidRDefault="0014419D" w:rsidP="00D84ADE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5DE1">
        <w:rPr>
          <w:rFonts w:eastAsiaTheme="minorHAnsi"/>
          <w:sz w:val="28"/>
          <w:szCs w:val="28"/>
          <w:lang w:eastAsia="en-US"/>
        </w:rPr>
        <w:t>Риторика (богатство речи): лаконичность, образное выражение мыслей</w:t>
      </w:r>
      <w:r w:rsidR="00296097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и чувств путем использования различных языковых средств, выбора точных</w:t>
      </w:r>
      <w:r w:rsidR="00296097">
        <w:rPr>
          <w:rFonts w:eastAsiaTheme="minorHAnsi"/>
          <w:sz w:val="28"/>
          <w:szCs w:val="28"/>
          <w:lang w:eastAsia="en-US"/>
        </w:rPr>
        <w:t xml:space="preserve"> </w:t>
      </w:r>
      <w:r w:rsidRPr="004F5DE1">
        <w:rPr>
          <w:rFonts w:eastAsiaTheme="minorHAnsi"/>
          <w:sz w:val="28"/>
          <w:szCs w:val="28"/>
          <w:lang w:eastAsia="en-US"/>
        </w:rPr>
        <w:t>слов, эпитетов и т. п., правильность и чистота речи, владение терминологией.</w:t>
      </w:r>
    </w:p>
    <w:p w:rsidR="0014419D" w:rsidRPr="004F5DE1" w:rsidRDefault="0014419D" w:rsidP="0014419D">
      <w:pPr>
        <w:pStyle w:val="a8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4419D" w:rsidRPr="00A87770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42B8E">
        <w:rPr>
          <w:rFonts w:eastAsiaTheme="minorHAnsi"/>
          <w:b/>
          <w:i/>
          <w:sz w:val="28"/>
          <w:szCs w:val="28"/>
          <w:lang w:eastAsia="en-US"/>
        </w:rPr>
        <w:t>Оценка «5»</w:t>
      </w:r>
      <w:r w:rsidRPr="00A87770">
        <w:rPr>
          <w:rFonts w:eastAsiaTheme="minorHAnsi"/>
          <w:sz w:val="28"/>
          <w:szCs w:val="28"/>
          <w:lang w:eastAsia="en-US"/>
        </w:rPr>
        <w:t xml:space="preserve"> - соблюдены все пункты полностью</w:t>
      </w:r>
    </w:p>
    <w:p w:rsidR="0014419D" w:rsidRPr="00A87770" w:rsidRDefault="0014419D" w:rsidP="001441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42B8E">
        <w:rPr>
          <w:rFonts w:eastAsiaTheme="minorHAnsi"/>
          <w:b/>
          <w:i/>
          <w:sz w:val="28"/>
          <w:szCs w:val="28"/>
          <w:lang w:eastAsia="en-US"/>
        </w:rPr>
        <w:t>Оценка «4»</w:t>
      </w:r>
      <w:r w:rsidRPr="00A87770">
        <w:rPr>
          <w:rFonts w:eastAsiaTheme="minorHAnsi"/>
          <w:sz w:val="28"/>
          <w:szCs w:val="28"/>
          <w:lang w:eastAsia="en-US"/>
        </w:rPr>
        <w:t xml:space="preserve"> -</w:t>
      </w:r>
      <w:r w:rsidR="00296097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соблюдены все пункты частично</w:t>
      </w:r>
    </w:p>
    <w:p w:rsidR="0014419D" w:rsidRDefault="0014419D" w:rsidP="0014419D">
      <w:pPr>
        <w:tabs>
          <w:tab w:val="left" w:pos="6200"/>
        </w:tabs>
        <w:spacing w:line="276" w:lineRule="auto"/>
        <w:ind w:right="-20"/>
        <w:jc w:val="both"/>
        <w:rPr>
          <w:rFonts w:eastAsiaTheme="minorHAnsi"/>
          <w:sz w:val="28"/>
          <w:szCs w:val="28"/>
          <w:lang w:eastAsia="en-US"/>
        </w:rPr>
      </w:pPr>
      <w:r w:rsidRPr="00E42B8E">
        <w:rPr>
          <w:rFonts w:eastAsiaTheme="minorHAnsi"/>
          <w:b/>
          <w:i/>
          <w:sz w:val="28"/>
          <w:szCs w:val="28"/>
          <w:lang w:eastAsia="en-US"/>
        </w:rPr>
        <w:t>Оценка «3»</w:t>
      </w:r>
      <w:r w:rsidRPr="00A87770">
        <w:rPr>
          <w:rFonts w:eastAsiaTheme="minorHAnsi"/>
          <w:sz w:val="28"/>
          <w:szCs w:val="28"/>
          <w:lang w:eastAsia="en-US"/>
        </w:rPr>
        <w:t xml:space="preserve"> -</w:t>
      </w:r>
      <w:r w:rsidR="00296097">
        <w:rPr>
          <w:rFonts w:eastAsiaTheme="minorHAnsi"/>
          <w:sz w:val="28"/>
          <w:szCs w:val="28"/>
          <w:lang w:eastAsia="en-US"/>
        </w:rPr>
        <w:t xml:space="preserve"> </w:t>
      </w:r>
      <w:r w:rsidRPr="00A87770">
        <w:rPr>
          <w:rFonts w:eastAsiaTheme="minorHAnsi"/>
          <w:sz w:val="28"/>
          <w:szCs w:val="28"/>
          <w:lang w:eastAsia="en-US"/>
        </w:rPr>
        <w:t>соблюдены не все пункты, поверхностно</w:t>
      </w:r>
      <w:r>
        <w:rPr>
          <w:rFonts w:eastAsiaTheme="minorHAnsi"/>
          <w:sz w:val="28"/>
          <w:szCs w:val="28"/>
          <w:lang w:eastAsia="en-US"/>
        </w:rPr>
        <w:t xml:space="preserve"> изложена тема сообщения. </w:t>
      </w:r>
    </w:p>
    <w:p w:rsidR="00427B52" w:rsidRDefault="00427B52" w:rsidP="009F57F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:rsidR="004C0BBA" w:rsidRPr="004C0BBA" w:rsidRDefault="004C0BBA" w:rsidP="004C0BBA">
      <w:pPr>
        <w:tabs>
          <w:tab w:val="left" w:pos="6200"/>
        </w:tabs>
        <w:spacing w:line="276" w:lineRule="auto"/>
        <w:ind w:right="-20"/>
        <w:jc w:val="both"/>
        <w:rPr>
          <w:b/>
          <w:bCs/>
          <w:i/>
          <w:sz w:val="28"/>
        </w:rPr>
      </w:pPr>
      <w:r w:rsidRPr="004C0BBA">
        <w:rPr>
          <w:b/>
          <w:bCs/>
          <w:i/>
          <w:sz w:val="28"/>
        </w:rPr>
        <w:t xml:space="preserve">Раздел 1.  </w:t>
      </w:r>
      <w:r w:rsidR="002164F0">
        <w:rPr>
          <w:b/>
          <w:bCs/>
          <w:i/>
          <w:sz w:val="28"/>
        </w:rPr>
        <w:t>Электротехника</w:t>
      </w:r>
      <w:r w:rsidRPr="004C0BBA">
        <w:rPr>
          <w:b/>
          <w:bCs/>
          <w:i/>
          <w:sz w:val="28"/>
        </w:rPr>
        <w:t>.</w:t>
      </w:r>
    </w:p>
    <w:p w:rsidR="005575DD" w:rsidRDefault="002164F0" w:rsidP="00AD3F72">
      <w:pPr>
        <w:tabs>
          <w:tab w:val="left" w:pos="6200"/>
        </w:tabs>
        <w:spacing w:line="276" w:lineRule="auto"/>
        <w:ind w:right="-20"/>
        <w:jc w:val="both"/>
        <w:rPr>
          <w:b/>
          <w:bCs/>
          <w:i/>
          <w:sz w:val="28"/>
        </w:rPr>
      </w:pPr>
      <w:r w:rsidRPr="002164F0">
        <w:rPr>
          <w:b/>
          <w:bCs/>
          <w:i/>
          <w:sz w:val="28"/>
        </w:rPr>
        <w:t>Тема 1.1. Электрическое поле. Электрические цепи постоянного тока.</w:t>
      </w:r>
    </w:p>
    <w:p w:rsidR="002164F0" w:rsidRDefault="002164F0" w:rsidP="00AD3F72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4C0BBA" w:rsidRDefault="00EA42F0" w:rsidP="002164F0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proofErr w:type="gramStart"/>
      <w:r w:rsidRPr="00962E9D">
        <w:rPr>
          <w:bCs/>
          <w:i/>
          <w:sz w:val="28"/>
          <w:szCs w:val="28"/>
        </w:rPr>
        <w:t>Самостоятельная</w:t>
      </w:r>
      <w:proofErr w:type="gramEnd"/>
      <w:r w:rsidRPr="00962E9D">
        <w:rPr>
          <w:bCs/>
          <w:i/>
          <w:sz w:val="28"/>
          <w:szCs w:val="28"/>
        </w:rPr>
        <w:t xml:space="preserve"> работа №</w:t>
      </w:r>
      <w:r w:rsidR="002164F0">
        <w:rPr>
          <w:bCs/>
          <w:i/>
          <w:sz w:val="28"/>
          <w:szCs w:val="28"/>
        </w:rPr>
        <w:t>1</w:t>
      </w:r>
      <w:r w:rsidR="00296097">
        <w:rPr>
          <w:bCs/>
          <w:i/>
          <w:sz w:val="28"/>
          <w:szCs w:val="28"/>
        </w:rPr>
        <w:t xml:space="preserve">   </w:t>
      </w:r>
      <w:r w:rsidR="004C0BBA" w:rsidRPr="004C0BBA">
        <w:rPr>
          <w:bCs/>
          <w:i/>
          <w:sz w:val="28"/>
          <w:szCs w:val="28"/>
        </w:rPr>
        <w:t>Сообщение</w:t>
      </w:r>
    </w:p>
    <w:p w:rsidR="00AD3F72" w:rsidRDefault="002164F0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Охрана труда при  </w:t>
      </w:r>
      <w:r w:rsidR="004C0BBA" w:rsidRPr="004C0BBA">
        <w:rPr>
          <w:b/>
          <w:sz w:val="28"/>
          <w:lang w:eastAsia="ru-RU"/>
        </w:rPr>
        <w:t>выполнении   электротехнических работ.</w:t>
      </w:r>
    </w:p>
    <w:p w:rsidR="004C0BBA" w:rsidRDefault="004C0BBA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EA42F0" w:rsidRDefault="00EA42F0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EA42F0">
        <w:rPr>
          <w:bCs/>
          <w:i/>
          <w:sz w:val="28"/>
          <w:szCs w:val="28"/>
        </w:rPr>
        <w:t>План:</w:t>
      </w:r>
    </w:p>
    <w:p w:rsidR="00D51A18" w:rsidRDefault="00D51A18" w:rsidP="00411EC8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A77F57" w:rsidRDefault="00AC1DC7" w:rsidP="00AC1DC7">
      <w:pPr>
        <w:pStyle w:val="a8"/>
        <w:numPr>
          <w:ilvl w:val="0"/>
          <w:numId w:val="13"/>
        </w:numPr>
        <w:tabs>
          <w:tab w:val="left" w:pos="6200"/>
        </w:tabs>
        <w:spacing w:line="276" w:lineRule="auto"/>
        <w:ind w:right="-20"/>
        <w:jc w:val="both"/>
        <w:rPr>
          <w:bCs/>
          <w:sz w:val="32"/>
          <w:szCs w:val="28"/>
        </w:rPr>
      </w:pPr>
      <w:r w:rsidRPr="00AC1DC7">
        <w:rPr>
          <w:sz w:val="28"/>
        </w:rPr>
        <w:t>Общие требования безопасности</w:t>
      </w:r>
      <w:r w:rsidRPr="00AC1DC7">
        <w:rPr>
          <w:bCs/>
          <w:sz w:val="32"/>
          <w:szCs w:val="28"/>
        </w:rPr>
        <w:t xml:space="preserve"> </w:t>
      </w:r>
    </w:p>
    <w:p w:rsidR="00AC1DC7" w:rsidRPr="00AC1DC7" w:rsidRDefault="00AC1DC7" w:rsidP="00AC1DC7">
      <w:pPr>
        <w:pStyle w:val="a8"/>
        <w:numPr>
          <w:ilvl w:val="0"/>
          <w:numId w:val="1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bCs/>
          <w:sz w:val="28"/>
          <w:szCs w:val="28"/>
        </w:rPr>
        <w:t>Требования безопасности перед началом работы</w:t>
      </w:r>
    </w:p>
    <w:p w:rsidR="00AC1DC7" w:rsidRPr="00AC1DC7" w:rsidRDefault="00AC1DC7" w:rsidP="00AC1DC7">
      <w:pPr>
        <w:pStyle w:val="a8"/>
        <w:numPr>
          <w:ilvl w:val="0"/>
          <w:numId w:val="1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bCs/>
          <w:sz w:val="28"/>
          <w:szCs w:val="28"/>
        </w:rPr>
        <w:t>Требования безопасности во время работы</w:t>
      </w:r>
    </w:p>
    <w:p w:rsidR="00AC1DC7" w:rsidRPr="00AC1DC7" w:rsidRDefault="00AC1DC7" w:rsidP="00AC1DC7">
      <w:pPr>
        <w:pStyle w:val="a8"/>
        <w:numPr>
          <w:ilvl w:val="0"/>
          <w:numId w:val="1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bCs/>
          <w:sz w:val="28"/>
          <w:szCs w:val="28"/>
        </w:rPr>
        <w:t>Требования безопасности в аварийных ситуациях</w:t>
      </w:r>
    </w:p>
    <w:p w:rsidR="00AC1DC7" w:rsidRPr="00AC1DC7" w:rsidRDefault="00AC1DC7" w:rsidP="00AC1DC7">
      <w:pPr>
        <w:pStyle w:val="a8"/>
        <w:numPr>
          <w:ilvl w:val="0"/>
          <w:numId w:val="1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bCs/>
          <w:sz w:val="28"/>
          <w:szCs w:val="28"/>
        </w:rPr>
        <w:t>Требования безопасности по окончании работы</w:t>
      </w:r>
    </w:p>
    <w:p w:rsidR="00AC1DC7" w:rsidRDefault="00AC1DC7" w:rsidP="00AC1DC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C1DC7" w:rsidRPr="00AC1DC7" w:rsidRDefault="00AC1DC7" w:rsidP="00AC1DC7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A77F57" w:rsidRDefault="00A77F57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37C85">
        <w:rPr>
          <w:bCs/>
          <w:i/>
          <w:sz w:val="28"/>
          <w:szCs w:val="28"/>
        </w:rPr>
        <w:t>Литература:</w:t>
      </w:r>
    </w:p>
    <w:p w:rsidR="00A77F57" w:rsidRPr="00937C85" w:rsidRDefault="00A77F57" w:rsidP="00A77F5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DB4ED5" w:rsidRDefault="00A77F57" w:rsidP="002D1473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A77F57">
        <w:rPr>
          <w:bCs/>
          <w:sz w:val="28"/>
          <w:szCs w:val="28"/>
        </w:rPr>
        <w:t xml:space="preserve">1. </w:t>
      </w:r>
      <w:r w:rsidR="00DB4ED5" w:rsidRPr="00277C6C">
        <w:rPr>
          <w:bCs/>
          <w:sz w:val="28"/>
          <w:szCs w:val="28"/>
        </w:rPr>
        <w:t>Бутырин П.А., Толчеев О.В., Шакирзянов Ф.Н</w:t>
      </w:r>
      <w:r w:rsidR="00DB4ED5">
        <w:rPr>
          <w:bCs/>
          <w:sz w:val="28"/>
          <w:szCs w:val="28"/>
        </w:rPr>
        <w:t xml:space="preserve">. Электротехника. М.: «Академия», </w:t>
      </w:r>
      <w:r w:rsidR="00DB4ED5" w:rsidRPr="00277C6C">
        <w:rPr>
          <w:bCs/>
          <w:sz w:val="28"/>
          <w:szCs w:val="28"/>
        </w:rPr>
        <w:t>2007</w:t>
      </w:r>
    </w:p>
    <w:p w:rsidR="00A77F57" w:rsidRDefault="00DB4ED5" w:rsidP="002D1473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D1473" w:rsidRPr="00DB4ED5">
        <w:rPr>
          <w:bCs/>
          <w:sz w:val="28"/>
          <w:szCs w:val="28"/>
        </w:rPr>
        <w:t>http://allrefs.net/c32/42w1k/</w:t>
      </w:r>
    </w:p>
    <w:p w:rsidR="002D1473" w:rsidRDefault="002D1473" w:rsidP="002D1473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2164F0" w:rsidRPr="0096781F" w:rsidRDefault="0096781F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proofErr w:type="gramStart"/>
      <w:r w:rsidRPr="0096781F">
        <w:rPr>
          <w:bCs/>
          <w:i/>
          <w:sz w:val="28"/>
          <w:szCs w:val="28"/>
        </w:rPr>
        <w:lastRenderedPageBreak/>
        <w:t>Самостоятельная</w:t>
      </w:r>
      <w:proofErr w:type="gramEnd"/>
      <w:r w:rsidRPr="0096781F">
        <w:rPr>
          <w:bCs/>
          <w:i/>
          <w:sz w:val="28"/>
          <w:szCs w:val="28"/>
        </w:rPr>
        <w:t xml:space="preserve"> работа №</w:t>
      </w:r>
      <w:r w:rsidR="00544FCE">
        <w:rPr>
          <w:bCs/>
          <w:i/>
          <w:sz w:val="28"/>
          <w:szCs w:val="28"/>
        </w:rPr>
        <w:t>2</w:t>
      </w:r>
      <w:r w:rsidRPr="0096781F">
        <w:rPr>
          <w:bCs/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>Сообщение</w:t>
      </w:r>
    </w:p>
    <w:p w:rsidR="002164F0" w:rsidRPr="0096781F" w:rsidRDefault="0096781F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r w:rsidRPr="0096781F">
        <w:rPr>
          <w:b/>
          <w:bCs/>
          <w:sz w:val="28"/>
          <w:szCs w:val="28"/>
        </w:rPr>
        <w:t>Провода и их виды. Маркировка проводов.</w:t>
      </w:r>
    </w:p>
    <w:p w:rsidR="002164F0" w:rsidRPr="002164F0" w:rsidRDefault="002164F0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2164F0" w:rsidRDefault="0096781F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781F">
        <w:rPr>
          <w:bCs/>
          <w:i/>
          <w:sz w:val="28"/>
          <w:szCs w:val="28"/>
        </w:rPr>
        <w:t>План:</w:t>
      </w:r>
    </w:p>
    <w:p w:rsidR="0096781F" w:rsidRDefault="0096781F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317FB1" w:rsidRPr="00317FB1" w:rsidRDefault="00317FB1" w:rsidP="00317FB1">
      <w:pPr>
        <w:pStyle w:val="a8"/>
        <w:numPr>
          <w:ilvl w:val="0"/>
          <w:numId w:val="2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17FB1">
        <w:rPr>
          <w:bCs/>
          <w:sz w:val="28"/>
          <w:szCs w:val="28"/>
        </w:rPr>
        <w:t>Обмоточные провода. Их виды, маркировка. Материалы, применяемые в изготовлении для обмотки проводов, назначение и сортимент.</w:t>
      </w:r>
    </w:p>
    <w:p w:rsidR="00317FB1" w:rsidRPr="00317FB1" w:rsidRDefault="00317FB1" w:rsidP="00317FB1">
      <w:pPr>
        <w:pStyle w:val="a8"/>
        <w:numPr>
          <w:ilvl w:val="0"/>
          <w:numId w:val="2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17FB1">
        <w:rPr>
          <w:bCs/>
          <w:sz w:val="28"/>
          <w:szCs w:val="28"/>
        </w:rPr>
        <w:t>Установочные провода. Их виды, маркировка. Материалы, применяемые в изготовлении для изоляции проводов, назначение и сортимент.</w:t>
      </w:r>
    </w:p>
    <w:p w:rsidR="00317FB1" w:rsidRPr="00317FB1" w:rsidRDefault="00317FB1" w:rsidP="00317FB1">
      <w:pPr>
        <w:pStyle w:val="a8"/>
        <w:numPr>
          <w:ilvl w:val="0"/>
          <w:numId w:val="2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17FB1">
        <w:rPr>
          <w:bCs/>
          <w:sz w:val="28"/>
          <w:szCs w:val="28"/>
        </w:rPr>
        <w:t xml:space="preserve">Монтажные провода. Технические требования, применяемые к ним. Назначение, маркировка и применение. </w:t>
      </w:r>
      <w:proofErr w:type="gramStart"/>
      <w:r w:rsidRPr="00317FB1">
        <w:rPr>
          <w:bCs/>
          <w:sz w:val="28"/>
          <w:szCs w:val="28"/>
        </w:rPr>
        <w:t>Изолирующие</w:t>
      </w:r>
      <w:proofErr w:type="gramEnd"/>
      <w:r w:rsidRPr="00317FB1">
        <w:rPr>
          <w:bCs/>
          <w:sz w:val="28"/>
          <w:szCs w:val="28"/>
        </w:rPr>
        <w:t xml:space="preserve"> материалы, применяемые для монтажных проводов. Маркировка проводов по ГОСТу.</w:t>
      </w:r>
    </w:p>
    <w:p w:rsidR="00317FB1" w:rsidRPr="00317FB1" w:rsidRDefault="00317FB1" w:rsidP="00317FB1">
      <w:pPr>
        <w:pStyle w:val="a8"/>
        <w:numPr>
          <w:ilvl w:val="0"/>
          <w:numId w:val="2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17FB1">
        <w:rPr>
          <w:bCs/>
          <w:sz w:val="28"/>
          <w:szCs w:val="28"/>
        </w:rPr>
        <w:t>Силовые кабели. Их классификация, маркировка, конструктивное исполнение силовых кабелей. Функциональное назначение изоляции, оболочки защитных покровов. Применение силовых кабелей.</w:t>
      </w:r>
    </w:p>
    <w:p w:rsidR="00317FB1" w:rsidRPr="00317FB1" w:rsidRDefault="00317FB1" w:rsidP="00317FB1">
      <w:pPr>
        <w:pStyle w:val="a8"/>
        <w:numPr>
          <w:ilvl w:val="0"/>
          <w:numId w:val="2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17FB1">
        <w:rPr>
          <w:bCs/>
          <w:sz w:val="28"/>
          <w:szCs w:val="28"/>
        </w:rPr>
        <w:t>Контрольный кабель. Маркировка, применение.</w:t>
      </w:r>
    </w:p>
    <w:p w:rsidR="0096781F" w:rsidRPr="00317FB1" w:rsidRDefault="00317FB1" w:rsidP="00317FB1">
      <w:pPr>
        <w:pStyle w:val="a8"/>
        <w:numPr>
          <w:ilvl w:val="0"/>
          <w:numId w:val="25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317FB1">
        <w:rPr>
          <w:bCs/>
          <w:sz w:val="28"/>
          <w:szCs w:val="28"/>
        </w:rPr>
        <w:t>Специальные кабели. Их классификация, маркировка по ГОСТу.</w:t>
      </w:r>
    </w:p>
    <w:p w:rsidR="002164F0" w:rsidRPr="002164F0" w:rsidRDefault="002164F0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2164F0" w:rsidRPr="009F3611" w:rsidRDefault="00317FB1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F3611">
        <w:rPr>
          <w:bCs/>
          <w:i/>
          <w:sz w:val="28"/>
          <w:szCs w:val="28"/>
        </w:rPr>
        <w:t>Литература:</w:t>
      </w:r>
    </w:p>
    <w:p w:rsidR="00317FB1" w:rsidRDefault="00317FB1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317FB1" w:rsidRPr="00317FB1" w:rsidRDefault="00317FB1" w:rsidP="00317FB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317FB1">
        <w:rPr>
          <w:bCs/>
          <w:sz w:val="28"/>
          <w:szCs w:val="28"/>
        </w:rPr>
        <w:t>Учебник «</w:t>
      </w:r>
      <w:proofErr w:type="gramStart"/>
      <w:r w:rsidRPr="00317FB1">
        <w:rPr>
          <w:bCs/>
          <w:sz w:val="28"/>
          <w:szCs w:val="28"/>
        </w:rPr>
        <w:t>Конструкционные</w:t>
      </w:r>
      <w:proofErr w:type="gramEnd"/>
      <w:r w:rsidRPr="00317F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электротехнические материалы» под ред. В.А. </w:t>
      </w:r>
      <w:proofErr w:type="spellStart"/>
      <w:r>
        <w:rPr>
          <w:bCs/>
          <w:sz w:val="28"/>
          <w:szCs w:val="28"/>
        </w:rPr>
        <w:t>Филикова</w:t>
      </w:r>
      <w:proofErr w:type="spellEnd"/>
      <w:r>
        <w:rPr>
          <w:bCs/>
          <w:sz w:val="28"/>
          <w:szCs w:val="28"/>
        </w:rPr>
        <w:t>, 1990г.</w:t>
      </w:r>
    </w:p>
    <w:p w:rsidR="00317FB1" w:rsidRPr="00317FB1" w:rsidRDefault="00317FB1" w:rsidP="00317FB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317FB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Учебник «Электроматериаловедение»</w:t>
      </w:r>
      <w:r w:rsidRPr="00317FB1">
        <w:rPr>
          <w:bCs/>
          <w:sz w:val="28"/>
          <w:szCs w:val="28"/>
        </w:rPr>
        <w:t xml:space="preserve"> под ред. Н.Г.</w:t>
      </w:r>
      <w:r w:rsidR="009F3611">
        <w:rPr>
          <w:bCs/>
          <w:sz w:val="28"/>
          <w:szCs w:val="28"/>
        </w:rPr>
        <w:t xml:space="preserve"> </w:t>
      </w:r>
      <w:r w:rsidRPr="00317FB1">
        <w:rPr>
          <w:bCs/>
          <w:sz w:val="28"/>
          <w:szCs w:val="28"/>
        </w:rPr>
        <w:t>Дроздова и Н.В.</w:t>
      </w:r>
      <w:r>
        <w:rPr>
          <w:bCs/>
          <w:sz w:val="28"/>
          <w:szCs w:val="28"/>
        </w:rPr>
        <w:t xml:space="preserve"> </w:t>
      </w:r>
      <w:r w:rsidRPr="00317FB1">
        <w:rPr>
          <w:bCs/>
          <w:sz w:val="28"/>
          <w:szCs w:val="28"/>
        </w:rPr>
        <w:t>Никулина, 1973г.</w:t>
      </w:r>
    </w:p>
    <w:p w:rsidR="002164F0" w:rsidRDefault="002164F0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544FCE" w:rsidRPr="00544FCE" w:rsidRDefault="00544FCE" w:rsidP="00544FCE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i/>
          <w:sz w:val="28"/>
          <w:szCs w:val="28"/>
        </w:rPr>
      </w:pPr>
      <w:r w:rsidRPr="00544FCE">
        <w:rPr>
          <w:b/>
          <w:bCs/>
          <w:i/>
          <w:sz w:val="28"/>
          <w:szCs w:val="28"/>
        </w:rPr>
        <w:t>Тема 1.2. Электротехнические  материалы</w:t>
      </w:r>
    </w:p>
    <w:p w:rsidR="00544FCE" w:rsidRPr="002164F0" w:rsidRDefault="00544FCE" w:rsidP="00544FCE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2164F0" w:rsidRPr="002164F0" w:rsidRDefault="009F3611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proofErr w:type="gramStart"/>
      <w:r w:rsidRPr="009F3611">
        <w:rPr>
          <w:bCs/>
          <w:i/>
          <w:sz w:val="28"/>
          <w:szCs w:val="28"/>
        </w:rPr>
        <w:t>Самостоятельная</w:t>
      </w:r>
      <w:proofErr w:type="gramEnd"/>
      <w:r w:rsidRPr="009F3611">
        <w:rPr>
          <w:bCs/>
          <w:i/>
          <w:sz w:val="28"/>
          <w:szCs w:val="28"/>
        </w:rPr>
        <w:t xml:space="preserve"> работа №</w:t>
      </w:r>
      <w:r w:rsidR="00544FCE">
        <w:rPr>
          <w:bCs/>
          <w:i/>
          <w:sz w:val="28"/>
          <w:szCs w:val="28"/>
        </w:rPr>
        <w:t>3</w:t>
      </w:r>
      <w:r w:rsidRPr="009F3611">
        <w:rPr>
          <w:bCs/>
          <w:i/>
          <w:sz w:val="28"/>
          <w:szCs w:val="28"/>
        </w:rPr>
        <w:t xml:space="preserve">   Сообщение</w:t>
      </w:r>
    </w:p>
    <w:p w:rsidR="002164F0" w:rsidRPr="009F3611" w:rsidRDefault="009F3611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r w:rsidRPr="009F3611">
        <w:rPr>
          <w:b/>
          <w:bCs/>
          <w:sz w:val="28"/>
          <w:szCs w:val="28"/>
        </w:rPr>
        <w:t>Электротехнические материалы, изделия и работы с ними.</w:t>
      </w:r>
    </w:p>
    <w:p w:rsidR="002164F0" w:rsidRPr="002164F0" w:rsidRDefault="002164F0" w:rsidP="002164F0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4C0BBA" w:rsidRDefault="009F3611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План: </w:t>
      </w:r>
    </w:p>
    <w:p w:rsidR="009F3611" w:rsidRDefault="009F3611" w:rsidP="00A77F57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9F3611" w:rsidRPr="009F3611" w:rsidRDefault="009F3611" w:rsidP="009F3611">
      <w:pPr>
        <w:pStyle w:val="a8"/>
        <w:numPr>
          <w:ilvl w:val="0"/>
          <w:numId w:val="26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F3611">
        <w:rPr>
          <w:sz w:val="28"/>
          <w:szCs w:val="28"/>
          <w:lang w:eastAsia="ru-RU"/>
        </w:rPr>
        <w:t>Проводниковые материалы</w:t>
      </w:r>
    </w:p>
    <w:p w:rsidR="009F3611" w:rsidRPr="009F3611" w:rsidRDefault="009F3611" w:rsidP="009F3611">
      <w:pPr>
        <w:pStyle w:val="a8"/>
        <w:numPr>
          <w:ilvl w:val="0"/>
          <w:numId w:val="26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F3611">
        <w:rPr>
          <w:sz w:val="28"/>
          <w:szCs w:val="28"/>
          <w:lang w:eastAsia="ru-RU"/>
        </w:rPr>
        <w:t>Электроизоляционные материалы</w:t>
      </w:r>
    </w:p>
    <w:p w:rsidR="009F3611" w:rsidRPr="00AC1DC7" w:rsidRDefault="009F3611" w:rsidP="00AC1DC7">
      <w:pPr>
        <w:pStyle w:val="a8"/>
        <w:numPr>
          <w:ilvl w:val="0"/>
          <w:numId w:val="3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F3611">
        <w:rPr>
          <w:sz w:val="28"/>
          <w:szCs w:val="28"/>
          <w:lang w:eastAsia="ru-RU"/>
        </w:rPr>
        <w:t>Электроизоляционные лаки и эмали</w:t>
      </w:r>
    </w:p>
    <w:p w:rsidR="009F3611" w:rsidRPr="00AC1DC7" w:rsidRDefault="009F3611" w:rsidP="00AC1DC7">
      <w:pPr>
        <w:pStyle w:val="a8"/>
        <w:numPr>
          <w:ilvl w:val="0"/>
          <w:numId w:val="3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Непропитанные волокнистые электроизоляционные материалы</w:t>
      </w:r>
    </w:p>
    <w:p w:rsidR="009F3611" w:rsidRPr="00AC1DC7" w:rsidRDefault="009F3611" w:rsidP="00AC1DC7">
      <w:pPr>
        <w:pStyle w:val="a8"/>
        <w:numPr>
          <w:ilvl w:val="0"/>
          <w:numId w:val="3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lastRenderedPageBreak/>
        <w:t>Электроизоляционные лакированные ткани (</w:t>
      </w:r>
      <w:proofErr w:type="spellStart"/>
      <w:r w:rsidRPr="00AC1DC7">
        <w:rPr>
          <w:sz w:val="28"/>
          <w:szCs w:val="28"/>
          <w:lang w:eastAsia="ru-RU"/>
        </w:rPr>
        <w:t>лакоткани</w:t>
      </w:r>
      <w:proofErr w:type="spellEnd"/>
      <w:r w:rsidRPr="00AC1DC7">
        <w:rPr>
          <w:sz w:val="28"/>
          <w:szCs w:val="28"/>
          <w:lang w:eastAsia="ru-RU"/>
        </w:rPr>
        <w:t>)</w:t>
      </w:r>
    </w:p>
    <w:p w:rsidR="009F3611" w:rsidRPr="00AC1DC7" w:rsidRDefault="009F3611" w:rsidP="00AC1DC7">
      <w:pPr>
        <w:pStyle w:val="a8"/>
        <w:numPr>
          <w:ilvl w:val="0"/>
          <w:numId w:val="3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Пластические массы</w:t>
      </w:r>
    </w:p>
    <w:p w:rsidR="009F3611" w:rsidRPr="00AC1DC7" w:rsidRDefault="009F3611" w:rsidP="00AC1DC7">
      <w:pPr>
        <w:pStyle w:val="a8"/>
        <w:numPr>
          <w:ilvl w:val="0"/>
          <w:numId w:val="3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Намотанные электроизоляционные изделия</w:t>
      </w:r>
    </w:p>
    <w:p w:rsidR="009F3611" w:rsidRPr="00AC1DC7" w:rsidRDefault="009F3611" w:rsidP="00AC1DC7">
      <w:pPr>
        <w:pStyle w:val="a8"/>
        <w:numPr>
          <w:ilvl w:val="0"/>
          <w:numId w:val="3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Минеральные электроизоляционные материалы</w:t>
      </w:r>
    </w:p>
    <w:p w:rsidR="009F3611" w:rsidRPr="00AC1DC7" w:rsidRDefault="009F3611" w:rsidP="00AC1DC7">
      <w:pPr>
        <w:pStyle w:val="a8"/>
        <w:numPr>
          <w:ilvl w:val="0"/>
          <w:numId w:val="3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Слюдяные электроизоляционные материалы</w:t>
      </w:r>
    </w:p>
    <w:p w:rsidR="009F3611" w:rsidRPr="00AC1DC7" w:rsidRDefault="009F3611" w:rsidP="00AC1DC7">
      <w:pPr>
        <w:pStyle w:val="a8"/>
        <w:numPr>
          <w:ilvl w:val="0"/>
          <w:numId w:val="32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Электрокерамические материалы и стекла</w:t>
      </w:r>
    </w:p>
    <w:p w:rsidR="009F3611" w:rsidRPr="009F3611" w:rsidRDefault="009F3611" w:rsidP="009F3611">
      <w:pPr>
        <w:pStyle w:val="a8"/>
        <w:numPr>
          <w:ilvl w:val="0"/>
          <w:numId w:val="26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F3611">
        <w:rPr>
          <w:sz w:val="28"/>
          <w:szCs w:val="28"/>
          <w:lang w:eastAsia="ru-RU"/>
        </w:rPr>
        <w:t>Магнитные материалы</w:t>
      </w:r>
    </w:p>
    <w:p w:rsidR="009F3611" w:rsidRPr="00AC1DC7" w:rsidRDefault="009F3611" w:rsidP="00AC1DC7">
      <w:pPr>
        <w:pStyle w:val="a8"/>
        <w:numPr>
          <w:ilvl w:val="0"/>
          <w:numId w:val="3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Электротехническая листовая сталь</w:t>
      </w:r>
    </w:p>
    <w:p w:rsidR="009F3611" w:rsidRPr="00AC1DC7" w:rsidRDefault="009F3611" w:rsidP="00AC1DC7">
      <w:pPr>
        <w:pStyle w:val="a8"/>
        <w:numPr>
          <w:ilvl w:val="0"/>
          <w:numId w:val="3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Пермаллои</w:t>
      </w:r>
    </w:p>
    <w:p w:rsidR="009F3611" w:rsidRPr="00AC1DC7" w:rsidRDefault="009F3611" w:rsidP="00AC1DC7">
      <w:pPr>
        <w:pStyle w:val="a8"/>
        <w:numPr>
          <w:ilvl w:val="0"/>
          <w:numId w:val="3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Магнитно-твердые материалы</w:t>
      </w:r>
    </w:p>
    <w:p w:rsidR="009F3611" w:rsidRPr="00AC1DC7" w:rsidRDefault="009F3611" w:rsidP="00AC1DC7">
      <w:pPr>
        <w:pStyle w:val="a8"/>
        <w:numPr>
          <w:ilvl w:val="0"/>
          <w:numId w:val="3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AC1DC7">
        <w:rPr>
          <w:sz w:val="28"/>
          <w:szCs w:val="28"/>
          <w:lang w:eastAsia="ru-RU"/>
        </w:rPr>
        <w:t>Ферриты</w:t>
      </w:r>
    </w:p>
    <w:p w:rsidR="009F3611" w:rsidRPr="009F3611" w:rsidRDefault="009F3611" w:rsidP="009F3611">
      <w:pPr>
        <w:pStyle w:val="a8"/>
        <w:numPr>
          <w:ilvl w:val="0"/>
          <w:numId w:val="26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F3611">
        <w:rPr>
          <w:sz w:val="28"/>
          <w:szCs w:val="28"/>
          <w:lang w:eastAsia="ru-RU"/>
        </w:rPr>
        <w:t>Полупроводниковые материалы и изделия</w:t>
      </w:r>
    </w:p>
    <w:p w:rsidR="009F3611" w:rsidRPr="009F3611" w:rsidRDefault="009F3611" w:rsidP="009F361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F3611" w:rsidRDefault="009F3611" w:rsidP="009F361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 w:rsidRPr="009F3611">
        <w:rPr>
          <w:bCs/>
          <w:i/>
          <w:sz w:val="28"/>
          <w:szCs w:val="28"/>
        </w:rPr>
        <w:t>Литература:</w:t>
      </w:r>
    </w:p>
    <w:p w:rsidR="009F3611" w:rsidRPr="009F3611" w:rsidRDefault="009F3611" w:rsidP="009F361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9F3611" w:rsidRDefault="009F3611" w:rsidP="009F361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F3611">
        <w:rPr>
          <w:bCs/>
          <w:sz w:val="28"/>
          <w:szCs w:val="28"/>
        </w:rPr>
        <w:t>Синдеев Ю. Г.</w:t>
      </w:r>
      <w:r>
        <w:rPr>
          <w:bCs/>
          <w:sz w:val="28"/>
          <w:szCs w:val="28"/>
        </w:rPr>
        <w:t xml:space="preserve"> </w:t>
      </w:r>
      <w:r w:rsidRPr="009F3611">
        <w:rPr>
          <w:bCs/>
          <w:sz w:val="28"/>
          <w:szCs w:val="28"/>
        </w:rPr>
        <w:t>Электротехника с основами электроники. Серия: Начальное профессиональное образование. М.: «Феникс», 2010. – 407 с.</w:t>
      </w:r>
    </w:p>
    <w:p w:rsidR="009F3611" w:rsidRDefault="009F3611" w:rsidP="009F361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Pr="009F3611">
        <w:rPr>
          <w:bCs/>
          <w:sz w:val="28"/>
          <w:szCs w:val="28"/>
        </w:rPr>
        <w:t>Катаенко</w:t>
      </w:r>
      <w:proofErr w:type="spellEnd"/>
      <w:r w:rsidRPr="009F3611">
        <w:rPr>
          <w:bCs/>
          <w:sz w:val="28"/>
          <w:szCs w:val="28"/>
        </w:rPr>
        <w:t xml:space="preserve"> Ю. К. Электротехника: Учебное пособие. М.: Дашков и К, 2010. – 288 с.</w:t>
      </w:r>
    </w:p>
    <w:p w:rsidR="009F3611" w:rsidRDefault="009F3611" w:rsidP="009F361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Pr="009F3611">
        <w:rPr>
          <w:bCs/>
          <w:sz w:val="28"/>
          <w:szCs w:val="28"/>
        </w:rPr>
        <w:t>Бутырина</w:t>
      </w:r>
      <w:proofErr w:type="spellEnd"/>
      <w:r w:rsidRPr="009F3611">
        <w:rPr>
          <w:bCs/>
          <w:sz w:val="28"/>
          <w:szCs w:val="28"/>
        </w:rPr>
        <w:t xml:space="preserve"> П. А</w:t>
      </w:r>
      <w:r>
        <w:rPr>
          <w:bCs/>
          <w:sz w:val="28"/>
          <w:szCs w:val="28"/>
        </w:rPr>
        <w:t>.</w:t>
      </w:r>
      <w:r w:rsidRPr="009F3611">
        <w:rPr>
          <w:bCs/>
          <w:sz w:val="28"/>
          <w:szCs w:val="28"/>
        </w:rPr>
        <w:t xml:space="preserve"> Электротех</w:t>
      </w:r>
      <w:r>
        <w:rPr>
          <w:bCs/>
          <w:sz w:val="28"/>
          <w:szCs w:val="28"/>
        </w:rPr>
        <w:t xml:space="preserve">ника: Учебник. Серия: Начальное </w:t>
      </w:r>
      <w:r w:rsidRPr="009F3611">
        <w:rPr>
          <w:bCs/>
          <w:sz w:val="28"/>
          <w:szCs w:val="28"/>
        </w:rPr>
        <w:t>профессиональное образование. М.: Академия, 2007. – 272 с.</w:t>
      </w:r>
    </w:p>
    <w:p w:rsidR="009F3611" w:rsidRDefault="009F3611" w:rsidP="009F361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F3611" w:rsidRPr="002164F0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i/>
          <w:sz w:val="28"/>
          <w:szCs w:val="28"/>
        </w:rPr>
      </w:pPr>
      <w:r w:rsidRPr="002164F0">
        <w:rPr>
          <w:b/>
          <w:bCs/>
          <w:i/>
          <w:sz w:val="28"/>
          <w:szCs w:val="28"/>
        </w:rPr>
        <w:t>Раздел 2. Основы электроники и электрические измерения.</w:t>
      </w:r>
    </w:p>
    <w:p w:rsidR="009F3611" w:rsidRPr="002164F0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i/>
          <w:sz w:val="28"/>
          <w:szCs w:val="28"/>
        </w:rPr>
      </w:pPr>
      <w:r w:rsidRPr="002164F0">
        <w:rPr>
          <w:b/>
          <w:bCs/>
          <w:i/>
          <w:sz w:val="28"/>
          <w:szCs w:val="28"/>
        </w:rPr>
        <w:t>Тема 2.1. Элементная база современных электронных устройств.</w:t>
      </w:r>
    </w:p>
    <w:p w:rsidR="009F3611" w:rsidRPr="002164F0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9F3611" w:rsidRPr="002164F0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proofErr w:type="gramStart"/>
      <w:r w:rsidRPr="002164F0">
        <w:rPr>
          <w:bCs/>
          <w:i/>
          <w:sz w:val="28"/>
          <w:szCs w:val="28"/>
        </w:rPr>
        <w:t>Самостоятельная</w:t>
      </w:r>
      <w:proofErr w:type="gramEnd"/>
      <w:r w:rsidRPr="002164F0">
        <w:rPr>
          <w:bCs/>
          <w:i/>
          <w:sz w:val="28"/>
          <w:szCs w:val="28"/>
        </w:rPr>
        <w:t xml:space="preserve"> работа №</w:t>
      </w:r>
      <w:r w:rsidR="00544FCE">
        <w:rPr>
          <w:bCs/>
          <w:i/>
          <w:sz w:val="28"/>
          <w:szCs w:val="28"/>
        </w:rPr>
        <w:t>4</w:t>
      </w:r>
      <w:r w:rsidRPr="002164F0">
        <w:rPr>
          <w:bCs/>
          <w:i/>
          <w:sz w:val="28"/>
          <w:szCs w:val="28"/>
        </w:rPr>
        <w:t xml:space="preserve">   Сообщение</w:t>
      </w:r>
    </w:p>
    <w:p w:rsidR="009F3611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r w:rsidRPr="002164F0">
        <w:rPr>
          <w:b/>
          <w:bCs/>
          <w:sz w:val="28"/>
          <w:szCs w:val="28"/>
        </w:rPr>
        <w:t xml:space="preserve">Основные свойства и </w:t>
      </w:r>
      <w:r>
        <w:rPr>
          <w:b/>
          <w:bCs/>
          <w:sz w:val="28"/>
          <w:szCs w:val="28"/>
        </w:rPr>
        <w:t xml:space="preserve">характеристики полупроводников. </w:t>
      </w:r>
    </w:p>
    <w:p w:rsidR="009F3611" w:rsidRPr="002164F0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r w:rsidRPr="002164F0">
        <w:rPr>
          <w:b/>
          <w:bCs/>
          <w:sz w:val="28"/>
          <w:szCs w:val="28"/>
        </w:rPr>
        <w:t>Электрические переходы в полупроводниках.</w:t>
      </w:r>
    </w:p>
    <w:p w:rsidR="009F3611" w:rsidRPr="002164F0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9F3611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416D1D">
        <w:rPr>
          <w:bCs/>
          <w:i/>
          <w:sz w:val="28"/>
          <w:szCs w:val="28"/>
        </w:rPr>
        <w:t>План:</w:t>
      </w:r>
    </w:p>
    <w:p w:rsidR="009F3611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9F3611" w:rsidRDefault="009F3611" w:rsidP="009F3611">
      <w:pPr>
        <w:pStyle w:val="a8"/>
        <w:numPr>
          <w:ilvl w:val="0"/>
          <w:numId w:val="2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825F2">
        <w:rPr>
          <w:bCs/>
          <w:sz w:val="28"/>
          <w:szCs w:val="28"/>
        </w:rPr>
        <w:t>Полупроводники и их физические свойства</w:t>
      </w:r>
    </w:p>
    <w:p w:rsidR="009F3611" w:rsidRDefault="009F3611" w:rsidP="009F3611">
      <w:pPr>
        <w:pStyle w:val="a8"/>
        <w:numPr>
          <w:ilvl w:val="0"/>
          <w:numId w:val="2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825F2">
        <w:rPr>
          <w:bCs/>
          <w:sz w:val="28"/>
          <w:szCs w:val="28"/>
        </w:rPr>
        <w:t>Генерация и рекомбинация свободных носителей заряда, полупроводники с собственной электропроводностью</w:t>
      </w:r>
    </w:p>
    <w:p w:rsidR="009F3611" w:rsidRDefault="009F3611" w:rsidP="009F3611">
      <w:pPr>
        <w:pStyle w:val="a8"/>
        <w:numPr>
          <w:ilvl w:val="0"/>
          <w:numId w:val="2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825F2">
        <w:rPr>
          <w:bCs/>
          <w:sz w:val="28"/>
          <w:szCs w:val="28"/>
        </w:rPr>
        <w:t>Донорные примеси, полупроводники с электронной электропроводностью</w:t>
      </w:r>
    </w:p>
    <w:p w:rsidR="009F3611" w:rsidRDefault="009F3611" w:rsidP="009F3611">
      <w:pPr>
        <w:pStyle w:val="a8"/>
        <w:numPr>
          <w:ilvl w:val="0"/>
          <w:numId w:val="2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825F2">
        <w:rPr>
          <w:bCs/>
          <w:sz w:val="28"/>
          <w:szCs w:val="28"/>
        </w:rPr>
        <w:t>Акцепторные примеси, полупроводники с дырочной электропроводностью</w:t>
      </w:r>
    </w:p>
    <w:p w:rsidR="009F3611" w:rsidRDefault="009F3611" w:rsidP="009F3611">
      <w:pPr>
        <w:pStyle w:val="a8"/>
        <w:numPr>
          <w:ilvl w:val="0"/>
          <w:numId w:val="23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825F2">
        <w:rPr>
          <w:bCs/>
          <w:sz w:val="28"/>
          <w:szCs w:val="28"/>
        </w:rPr>
        <w:t xml:space="preserve">Понятие р-п </w:t>
      </w:r>
      <w:proofErr w:type="gramStart"/>
      <w:r w:rsidRPr="009825F2">
        <w:rPr>
          <w:bCs/>
          <w:sz w:val="28"/>
          <w:szCs w:val="28"/>
        </w:rPr>
        <w:t>-п</w:t>
      </w:r>
      <w:proofErr w:type="gramEnd"/>
      <w:r w:rsidRPr="009825F2">
        <w:rPr>
          <w:bCs/>
          <w:sz w:val="28"/>
          <w:szCs w:val="28"/>
        </w:rPr>
        <w:t>ерехода и факторы, влияющие на его свойства</w:t>
      </w:r>
      <w:r>
        <w:rPr>
          <w:bCs/>
          <w:sz w:val="28"/>
          <w:szCs w:val="28"/>
        </w:rPr>
        <w:t>.</w:t>
      </w:r>
    </w:p>
    <w:p w:rsidR="009F3611" w:rsidRPr="009825F2" w:rsidRDefault="009F3611" w:rsidP="009F3611">
      <w:pPr>
        <w:pStyle w:val="a8"/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9F3611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782742">
        <w:rPr>
          <w:bCs/>
          <w:i/>
          <w:sz w:val="28"/>
          <w:szCs w:val="28"/>
        </w:rPr>
        <w:t>Литература:</w:t>
      </w:r>
    </w:p>
    <w:p w:rsidR="009F3611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9F3611" w:rsidRPr="009825F2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825F2">
        <w:rPr>
          <w:bCs/>
          <w:sz w:val="28"/>
          <w:szCs w:val="28"/>
        </w:rPr>
        <w:t>Синдеев Ю.Г., Грановский В.Г. Электротехника. Учебник для студентов педагогических и технических вузов. Ростов-на-Дону: «Феникс», 1999.</w:t>
      </w:r>
    </w:p>
    <w:p w:rsidR="009F3611" w:rsidRPr="009825F2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825F2">
        <w:rPr>
          <w:bCs/>
          <w:sz w:val="28"/>
          <w:szCs w:val="28"/>
        </w:rPr>
        <w:t>Лихачев В.Л. Электротехника. Справочник. Том 1./В.Л. Лихачев. – М.: СОЛОН-Пресс, 2003.</w:t>
      </w:r>
    </w:p>
    <w:p w:rsidR="009F3611" w:rsidRPr="009825F2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9F3611" w:rsidRPr="009825F2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825F2">
        <w:rPr>
          <w:bCs/>
          <w:sz w:val="28"/>
          <w:szCs w:val="28"/>
        </w:rPr>
        <w:t xml:space="preserve">Жданов Л.С., Жданов Г.Л. Физика для средних специальных учебных заведений: Учебник. – 4-е изд., </w:t>
      </w:r>
      <w:proofErr w:type="spellStart"/>
      <w:r w:rsidRPr="009825F2">
        <w:rPr>
          <w:bCs/>
          <w:sz w:val="28"/>
          <w:szCs w:val="28"/>
        </w:rPr>
        <w:t>испр</w:t>
      </w:r>
      <w:proofErr w:type="spellEnd"/>
      <w:r w:rsidRPr="009825F2">
        <w:rPr>
          <w:bCs/>
          <w:sz w:val="28"/>
          <w:szCs w:val="28"/>
        </w:rPr>
        <w:t>. – М.: Наука. Главная редакция физико-математической литературы, 1984.</w:t>
      </w:r>
    </w:p>
    <w:p w:rsidR="009F3611" w:rsidRPr="009825F2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9F3611" w:rsidRPr="002164F0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proofErr w:type="gramStart"/>
      <w:r w:rsidRPr="0096781F">
        <w:rPr>
          <w:bCs/>
          <w:i/>
          <w:sz w:val="28"/>
          <w:szCs w:val="28"/>
        </w:rPr>
        <w:t>Самостоятельная</w:t>
      </w:r>
      <w:proofErr w:type="gramEnd"/>
      <w:r w:rsidRPr="0096781F">
        <w:rPr>
          <w:bCs/>
          <w:i/>
          <w:sz w:val="28"/>
          <w:szCs w:val="28"/>
        </w:rPr>
        <w:t xml:space="preserve"> работа №</w:t>
      </w:r>
      <w:r w:rsidR="00544FCE">
        <w:rPr>
          <w:bCs/>
          <w:i/>
          <w:sz w:val="28"/>
          <w:szCs w:val="28"/>
        </w:rPr>
        <w:t>5</w:t>
      </w:r>
      <w:r w:rsidRPr="0096781F">
        <w:rPr>
          <w:bCs/>
          <w:i/>
          <w:sz w:val="28"/>
          <w:szCs w:val="28"/>
        </w:rPr>
        <w:t xml:space="preserve">   Сообщение</w:t>
      </w:r>
    </w:p>
    <w:p w:rsidR="009F3611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r w:rsidRPr="0096781F">
        <w:rPr>
          <w:b/>
          <w:bCs/>
          <w:sz w:val="28"/>
          <w:szCs w:val="28"/>
        </w:rPr>
        <w:t>Полупроводниковые диоды: устройство, п</w:t>
      </w:r>
      <w:r>
        <w:rPr>
          <w:b/>
          <w:bCs/>
          <w:sz w:val="28"/>
          <w:szCs w:val="28"/>
        </w:rPr>
        <w:t>ринцип действия, вольт</w:t>
      </w:r>
    </w:p>
    <w:p w:rsidR="009F3611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r w:rsidRPr="0096781F">
        <w:rPr>
          <w:b/>
          <w:bCs/>
          <w:sz w:val="28"/>
          <w:szCs w:val="28"/>
        </w:rPr>
        <w:t xml:space="preserve">амперная характеристика. </w:t>
      </w:r>
      <w:r>
        <w:rPr>
          <w:b/>
          <w:bCs/>
          <w:sz w:val="28"/>
          <w:szCs w:val="28"/>
        </w:rPr>
        <w:t xml:space="preserve">Классификация </w:t>
      </w:r>
      <w:proofErr w:type="gramStart"/>
      <w:r>
        <w:rPr>
          <w:b/>
          <w:bCs/>
          <w:sz w:val="28"/>
          <w:szCs w:val="28"/>
        </w:rPr>
        <w:t>полупроводниковых</w:t>
      </w:r>
      <w:proofErr w:type="gramEnd"/>
    </w:p>
    <w:p w:rsidR="009F3611" w:rsidRPr="0096781F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/>
          <w:bCs/>
          <w:sz w:val="28"/>
          <w:szCs w:val="28"/>
        </w:rPr>
      </w:pPr>
      <w:r w:rsidRPr="0096781F">
        <w:rPr>
          <w:b/>
          <w:bCs/>
          <w:sz w:val="28"/>
          <w:szCs w:val="28"/>
        </w:rPr>
        <w:t>диодов.</w:t>
      </w:r>
    </w:p>
    <w:p w:rsidR="009F3611" w:rsidRPr="002164F0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</w:p>
    <w:p w:rsidR="009F3611" w:rsidRPr="002164F0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96781F">
        <w:rPr>
          <w:bCs/>
          <w:i/>
          <w:sz w:val="28"/>
          <w:szCs w:val="28"/>
        </w:rPr>
        <w:t>План:</w:t>
      </w:r>
    </w:p>
    <w:p w:rsidR="009F3611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9F3611" w:rsidRDefault="009F3611" w:rsidP="009F3611">
      <w:pPr>
        <w:pStyle w:val="a8"/>
        <w:numPr>
          <w:ilvl w:val="0"/>
          <w:numId w:val="24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Устройство п</w:t>
      </w:r>
      <w:r w:rsidRPr="0096781F">
        <w:rPr>
          <w:bCs/>
          <w:sz w:val="28"/>
          <w:szCs w:val="28"/>
        </w:rPr>
        <w:t>олупрово</w:t>
      </w:r>
      <w:r>
        <w:rPr>
          <w:bCs/>
          <w:sz w:val="28"/>
          <w:szCs w:val="28"/>
        </w:rPr>
        <w:t>дниковых диодов.</w:t>
      </w:r>
    </w:p>
    <w:p w:rsidR="009F3611" w:rsidRDefault="009F3611" w:rsidP="009F3611">
      <w:pPr>
        <w:pStyle w:val="a8"/>
        <w:numPr>
          <w:ilvl w:val="0"/>
          <w:numId w:val="24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Принцип действия </w:t>
      </w:r>
      <w:r w:rsidRPr="0096781F">
        <w:rPr>
          <w:bCs/>
          <w:sz w:val="28"/>
          <w:szCs w:val="28"/>
        </w:rPr>
        <w:t>полупроводниковых диодов</w:t>
      </w:r>
      <w:r>
        <w:rPr>
          <w:bCs/>
          <w:sz w:val="28"/>
          <w:szCs w:val="28"/>
        </w:rPr>
        <w:t>.</w:t>
      </w:r>
    </w:p>
    <w:p w:rsidR="009F3611" w:rsidRDefault="009F3611" w:rsidP="009F3611">
      <w:pPr>
        <w:pStyle w:val="a8"/>
        <w:numPr>
          <w:ilvl w:val="0"/>
          <w:numId w:val="24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6781F">
        <w:rPr>
          <w:bCs/>
          <w:sz w:val="28"/>
          <w:szCs w:val="28"/>
        </w:rPr>
        <w:t>ольтамперная характеристика.</w:t>
      </w:r>
    </w:p>
    <w:p w:rsidR="009F3611" w:rsidRPr="0096781F" w:rsidRDefault="009F3611" w:rsidP="009F3611">
      <w:pPr>
        <w:pStyle w:val="a8"/>
        <w:numPr>
          <w:ilvl w:val="0"/>
          <w:numId w:val="24"/>
        </w:num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6781F">
        <w:rPr>
          <w:bCs/>
          <w:sz w:val="28"/>
          <w:szCs w:val="28"/>
        </w:rPr>
        <w:t>Классификация полупроводниковых</w:t>
      </w:r>
      <w:r>
        <w:rPr>
          <w:bCs/>
          <w:sz w:val="28"/>
          <w:szCs w:val="28"/>
        </w:rPr>
        <w:t xml:space="preserve"> </w:t>
      </w:r>
      <w:r w:rsidRPr="0096781F">
        <w:rPr>
          <w:bCs/>
          <w:sz w:val="28"/>
          <w:szCs w:val="28"/>
        </w:rPr>
        <w:t>диодов.</w:t>
      </w:r>
    </w:p>
    <w:p w:rsidR="009F3611" w:rsidRPr="0096781F" w:rsidRDefault="009F3611" w:rsidP="00AC1DC7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9F3611" w:rsidRPr="0096781F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781F">
        <w:rPr>
          <w:bCs/>
          <w:sz w:val="28"/>
          <w:szCs w:val="28"/>
        </w:rPr>
        <w:t>1. Синдеев Ю.Г., Грановский В.Г. Электротехника. Учебник для студентов педагогических и технических вузов. Ростов-на-Дону: «Феникс», 1999.</w:t>
      </w:r>
    </w:p>
    <w:p w:rsidR="009F3611" w:rsidRPr="0096781F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781F">
        <w:rPr>
          <w:bCs/>
          <w:sz w:val="28"/>
          <w:szCs w:val="28"/>
        </w:rPr>
        <w:t>2. Лихачев В.Л. Электротехника. Справочник. Том 1./В.Л. Ли</w:t>
      </w:r>
      <w:r>
        <w:rPr>
          <w:bCs/>
          <w:sz w:val="28"/>
          <w:szCs w:val="28"/>
        </w:rPr>
        <w:t>хачев. – М.: СОЛОН-Пресс, 2003.</w:t>
      </w:r>
    </w:p>
    <w:p w:rsidR="009F3611" w:rsidRPr="0096781F" w:rsidRDefault="009F3611" w:rsidP="009F3611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  <w:r w:rsidRPr="0096781F">
        <w:rPr>
          <w:bCs/>
          <w:sz w:val="28"/>
          <w:szCs w:val="28"/>
        </w:rPr>
        <w:t xml:space="preserve">3. Жданов Л.С., Жданов Г.Л. Физика для средних специальных учебных заведений: Учебник. – 4-е изд., </w:t>
      </w:r>
      <w:proofErr w:type="spellStart"/>
      <w:r w:rsidRPr="0096781F">
        <w:rPr>
          <w:bCs/>
          <w:sz w:val="28"/>
          <w:szCs w:val="28"/>
        </w:rPr>
        <w:t>испр</w:t>
      </w:r>
      <w:proofErr w:type="spellEnd"/>
      <w:r w:rsidRPr="0096781F">
        <w:rPr>
          <w:bCs/>
          <w:sz w:val="28"/>
          <w:szCs w:val="28"/>
        </w:rPr>
        <w:t>. – М.: Наука. Главная редакция физико-математической литературы, 1984.</w:t>
      </w:r>
    </w:p>
    <w:p w:rsidR="009F3611" w:rsidRDefault="009F3611" w:rsidP="009F361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9F3611" w:rsidRDefault="00544FCE" w:rsidP="009F361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Самостоятельная</w:t>
      </w:r>
      <w:proofErr w:type="gramEnd"/>
      <w:r>
        <w:rPr>
          <w:bCs/>
          <w:i/>
          <w:sz w:val="28"/>
          <w:szCs w:val="28"/>
        </w:rPr>
        <w:t xml:space="preserve"> работа №6 – 12 </w:t>
      </w:r>
      <w:r w:rsidR="009F3611" w:rsidRPr="009F3611">
        <w:rPr>
          <w:bCs/>
          <w:i/>
          <w:sz w:val="28"/>
          <w:szCs w:val="28"/>
        </w:rPr>
        <w:t xml:space="preserve">   </w:t>
      </w:r>
      <w:r w:rsidRPr="00544FCE">
        <w:rPr>
          <w:bCs/>
          <w:i/>
          <w:sz w:val="28"/>
          <w:szCs w:val="28"/>
        </w:rPr>
        <w:t>Составление конспекта</w:t>
      </w:r>
    </w:p>
    <w:p w:rsidR="00544FCE" w:rsidRDefault="00544FCE" w:rsidP="009F361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544FCE" w:rsidRDefault="00544FCE" w:rsidP="00544FCE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62E9D">
        <w:rPr>
          <w:b/>
          <w:bCs/>
          <w:i/>
          <w:sz w:val="28"/>
          <w:szCs w:val="28"/>
        </w:rPr>
        <w:t>Учебная цель:</w:t>
      </w:r>
      <w:r w:rsidRPr="00962E9D">
        <w:rPr>
          <w:bCs/>
          <w:sz w:val="28"/>
          <w:szCs w:val="28"/>
        </w:rPr>
        <w:t xml:space="preserve"> приобретение навыков работы с литературой, обобщения литературных источников и практического материала по теме, способности грамотно излага</w:t>
      </w:r>
      <w:r>
        <w:rPr>
          <w:bCs/>
          <w:sz w:val="28"/>
          <w:szCs w:val="28"/>
        </w:rPr>
        <w:t>ть вопросы темы, делать выводы.</w:t>
      </w:r>
    </w:p>
    <w:p w:rsidR="00544FCE" w:rsidRPr="00962E9D" w:rsidRDefault="00544FCE" w:rsidP="00544FCE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544FCE" w:rsidRDefault="00544FCE" w:rsidP="00544FCE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962E9D">
        <w:rPr>
          <w:b/>
          <w:bCs/>
          <w:i/>
          <w:sz w:val="28"/>
          <w:szCs w:val="28"/>
        </w:rPr>
        <w:t>Учебные задачи:</w:t>
      </w:r>
      <w:r>
        <w:rPr>
          <w:b/>
          <w:bCs/>
          <w:i/>
          <w:sz w:val="28"/>
          <w:szCs w:val="28"/>
        </w:rPr>
        <w:t xml:space="preserve"> </w:t>
      </w:r>
      <w:r w:rsidRPr="00544FCE">
        <w:rPr>
          <w:bCs/>
          <w:sz w:val="28"/>
          <w:szCs w:val="28"/>
        </w:rPr>
        <w:t>выполненный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конспект</w:t>
      </w:r>
    </w:p>
    <w:p w:rsidR="00544FCE" w:rsidRPr="00962E9D" w:rsidRDefault="00544FCE" w:rsidP="00544FCE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sz w:val="28"/>
          <w:szCs w:val="28"/>
        </w:rPr>
      </w:pPr>
    </w:p>
    <w:p w:rsidR="00544FCE" w:rsidRDefault="00544FCE" w:rsidP="00544FCE">
      <w:pPr>
        <w:tabs>
          <w:tab w:val="left" w:pos="6200"/>
        </w:tabs>
        <w:spacing w:line="276" w:lineRule="auto"/>
        <w:ind w:left="284" w:right="-20" w:hanging="284"/>
        <w:jc w:val="both"/>
        <w:rPr>
          <w:bCs/>
          <w:i/>
          <w:sz w:val="28"/>
          <w:szCs w:val="28"/>
        </w:rPr>
      </w:pPr>
      <w:r w:rsidRPr="00BD621C">
        <w:rPr>
          <w:bCs/>
          <w:i/>
          <w:sz w:val="28"/>
          <w:szCs w:val="28"/>
        </w:rPr>
        <w:t>Порядок выполнения работы</w:t>
      </w:r>
    </w:p>
    <w:p w:rsidR="00544FCE" w:rsidRPr="00DD1D6B" w:rsidRDefault="00544FCE" w:rsidP="00544FCE">
      <w:pPr>
        <w:tabs>
          <w:tab w:val="left" w:pos="6200"/>
        </w:tabs>
        <w:spacing w:line="276" w:lineRule="auto"/>
        <w:ind w:right="-23"/>
        <w:jc w:val="center"/>
        <w:rPr>
          <w:bCs/>
          <w:sz w:val="28"/>
          <w:szCs w:val="28"/>
        </w:rPr>
      </w:pPr>
    </w:p>
    <w:p w:rsidR="00544FCE" w:rsidRPr="003341D2" w:rsidRDefault="00544FCE" w:rsidP="00544F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341D2">
        <w:rPr>
          <w:bCs/>
          <w:sz w:val="28"/>
          <w:szCs w:val="28"/>
        </w:rPr>
        <w:t>1. Внимательно прочитайте текст. Уточните в справочной литературе непонятные слова. При записи не забудьте вынести справочные данные на поля конспекта.</w:t>
      </w:r>
    </w:p>
    <w:p w:rsidR="00544FCE" w:rsidRPr="003341D2" w:rsidRDefault="00544FCE" w:rsidP="00544F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341D2">
        <w:rPr>
          <w:bCs/>
          <w:sz w:val="28"/>
          <w:szCs w:val="28"/>
        </w:rPr>
        <w:t>2. Выделите главное, составьте план.</w:t>
      </w:r>
    </w:p>
    <w:p w:rsidR="00544FCE" w:rsidRPr="003341D2" w:rsidRDefault="00544FCE" w:rsidP="00544F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341D2">
        <w:rPr>
          <w:bCs/>
          <w:sz w:val="28"/>
          <w:szCs w:val="28"/>
        </w:rPr>
        <w:t>3. Кратко сформулируйте основные положения текста, отметьте аргументацию автора.</w:t>
      </w:r>
    </w:p>
    <w:p w:rsidR="00544FCE" w:rsidRPr="003341D2" w:rsidRDefault="00544FCE" w:rsidP="00544F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341D2">
        <w:rPr>
          <w:bCs/>
          <w:sz w:val="28"/>
          <w:szCs w:val="28"/>
        </w:rPr>
        <w:t>4. 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544FCE" w:rsidRPr="0089699D" w:rsidRDefault="00544FCE" w:rsidP="00544FCE">
      <w:pPr>
        <w:tabs>
          <w:tab w:val="left" w:pos="6200"/>
        </w:tabs>
        <w:spacing w:line="276" w:lineRule="auto"/>
        <w:ind w:right="-23"/>
        <w:jc w:val="both"/>
        <w:rPr>
          <w:bCs/>
          <w:sz w:val="28"/>
          <w:szCs w:val="28"/>
        </w:rPr>
      </w:pPr>
      <w:r w:rsidRPr="003341D2">
        <w:rPr>
          <w:bCs/>
          <w:sz w:val="28"/>
          <w:szCs w:val="28"/>
        </w:rPr>
        <w:t>5. Грамотно записывайте цитаты. Цитируя, учитывайте лаконичность, значимость мысли.</w:t>
      </w:r>
    </w:p>
    <w:p w:rsidR="00544FCE" w:rsidRDefault="00544FCE" w:rsidP="009F361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544FCE" w:rsidRDefault="00544FCE" w:rsidP="009F361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Форма контроля:</w:t>
      </w:r>
    </w:p>
    <w:p w:rsidR="00544FCE" w:rsidRDefault="00E42B8E" w:rsidP="009F361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  <w:r w:rsidRPr="00E42B8E">
        <w:rPr>
          <w:bCs/>
          <w:sz w:val="28"/>
          <w:szCs w:val="28"/>
        </w:rPr>
        <w:t>Написание конспекта первоисточника</w:t>
      </w:r>
    </w:p>
    <w:p w:rsidR="00E42B8E" w:rsidRPr="00E42B8E" w:rsidRDefault="00E42B8E" w:rsidP="009F361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544FCE" w:rsidRDefault="00544FCE" w:rsidP="009F361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Критерии оценки: </w:t>
      </w:r>
    </w:p>
    <w:p w:rsidR="00544FCE" w:rsidRDefault="00544FCE" w:rsidP="009F3611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</w:p>
    <w:p w:rsidR="00544FCE" w:rsidRDefault="00544FCE" w:rsidP="00544FCE">
      <w:pPr>
        <w:pStyle w:val="a8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544FCE">
        <w:rPr>
          <w:rFonts w:eastAsiaTheme="minorHAnsi"/>
          <w:color w:val="000000"/>
          <w:sz w:val="28"/>
          <w:szCs w:val="28"/>
          <w:lang w:eastAsia="en-US"/>
        </w:rPr>
        <w:t xml:space="preserve">содержательность конспекта, соответствие плану; </w:t>
      </w:r>
    </w:p>
    <w:p w:rsidR="00544FCE" w:rsidRDefault="00544FCE" w:rsidP="00544FCE">
      <w:pPr>
        <w:pStyle w:val="a8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544FCE">
        <w:rPr>
          <w:rFonts w:eastAsiaTheme="minorHAnsi"/>
          <w:color w:val="000000"/>
          <w:sz w:val="28"/>
          <w:szCs w:val="28"/>
          <w:lang w:eastAsia="en-US"/>
        </w:rPr>
        <w:t>отражение основных положений, результатов работы автора, выводов;</w:t>
      </w:r>
    </w:p>
    <w:p w:rsidR="00544FCE" w:rsidRDefault="00544FCE" w:rsidP="00544FCE">
      <w:pPr>
        <w:pStyle w:val="a8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544FCE">
        <w:rPr>
          <w:rFonts w:eastAsiaTheme="minorHAnsi"/>
          <w:color w:val="000000"/>
          <w:sz w:val="28"/>
          <w:szCs w:val="28"/>
          <w:lang w:eastAsia="en-US"/>
        </w:rPr>
        <w:t>ясность, лаконичность изложения мыслей студента;</w:t>
      </w:r>
    </w:p>
    <w:p w:rsidR="00544FCE" w:rsidRDefault="00544FCE" w:rsidP="00544FCE">
      <w:pPr>
        <w:pStyle w:val="a8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544FCE">
        <w:rPr>
          <w:rFonts w:eastAsiaTheme="minorHAnsi"/>
          <w:color w:val="000000"/>
          <w:sz w:val="28"/>
          <w:szCs w:val="28"/>
          <w:lang w:eastAsia="en-US"/>
        </w:rPr>
        <w:t>наличие схем, графическое выделение особо значимой информации;</w:t>
      </w:r>
    </w:p>
    <w:p w:rsidR="00544FCE" w:rsidRDefault="00544FCE" w:rsidP="00544FCE">
      <w:pPr>
        <w:pStyle w:val="a8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544FCE">
        <w:rPr>
          <w:rFonts w:eastAsiaTheme="minorHAnsi"/>
          <w:color w:val="000000"/>
          <w:sz w:val="28"/>
          <w:szCs w:val="28"/>
          <w:lang w:eastAsia="en-US"/>
        </w:rPr>
        <w:t>соответствие оформления требованиям;</w:t>
      </w:r>
    </w:p>
    <w:p w:rsidR="00544FCE" w:rsidRDefault="00544FCE" w:rsidP="00544FCE">
      <w:pPr>
        <w:pStyle w:val="a8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544FCE">
        <w:rPr>
          <w:rFonts w:eastAsiaTheme="minorHAnsi"/>
          <w:color w:val="000000"/>
          <w:sz w:val="28"/>
          <w:szCs w:val="28"/>
          <w:lang w:eastAsia="en-US"/>
        </w:rPr>
        <w:t>грамотность изложения;</w:t>
      </w:r>
    </w:p>
    <w:p w:rsidR="00544FCE" w:rsidRPr="00544FCE" w:rsidRDefault="00544FCE" w:rsidP="00544FCE">
      <w:pPr>
        <w:pStyle w:val="a8"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544FCE">
        <w:rPr>
          <w:rFonts w:eastAsiaTheme="minorHAnsi"/>
          <w:color w:val="000000"/>
          <w:sz w:val="28"/>
          <w:szCs w:val="28"/>
          <w:lang w:eastAsia="en-US"/>
        </w:rPr>
        <w:t>конспект сдан в срок.</w:t>
      </w:r>
    </w:p>
    <w:p w:rsidR="00544FCE" w:rsidRPr="00544FCE" w:rsidRDefault="00544FCE" w:rsidP="009F3611">
      <w:pPr>
        <w:tabs>
          <w:tab w:val="left" w:pos="6200"/>
        </w:tabs>
        <w:spacing w:line="276" w:lineRule="auto"/>
        <w:ind w:right="-20"/>
        <w:jc w:val="both"/>
        <w:rPr>
          <w:bCs/>
          <w:sz w:val="28"/>
          <w:szCs w:val="28"/>
        </w:rPr>
      </w:pPr>
    </w:p>
    <w:p w:rsidR="00E42B8E" w:rsidRDefault="00E42B8E" w:rsidP="00E42B8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42B8E">
        <w:rPr>
          <w:rFonts w:eastAsiaTheme="minorHAnsi"/>
          <w:b/>
          <w:i/>
          <w:sz w:val="28"/>
          <w:szCs w:val="28"/>
          <w:lang w:eastAsia="en-US"/>
        </w:rPr>
        <w:t>Оценка «5»</w:t>
      </w:r>
      <w:r w:rsidRPr="00A87770">
        <w:rPr>
          <w:rFonts w:eastAsiaTheme="minorHAnsi"/>
          <w:sz w:val="28"/>
          <w:szCs w:val="28"/>
          <w:lang w:eastAsia="en-US"/>
        </w:rPr>
        <w:t xml:space="preserve"> </w:t>
      </w:r>
    </w:p>
    <w:p w:rsidR="00E42B8E" w:rsidRPr="00E42B8E" w:rsidRDefault="00E42B8E" w:rsidP="00E42B8E">
      <w:pPr>
        <w:pStyle w:val="a8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E42B8E">
        <w:rPr>
          <w:sz w:val="28"/>
        </w:rPr>
        <w:t>соблюдена логика изложения вопроса темы;</w:t>
      </w:r>
    </w:p>
    <w:p w:rsidR="00E42B8E" w:rsidRPr="00E42B8E" w:rsidRDefault="00E42B8E" w:rsidP="00E42B8E">
      <w:pPr>
        <w:pStyle w:val="a8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E42B8E">
        <w:rPr>
          <w:sz w:val="28"/>
        </w:rPr>
        <w:t>материал изложен в полном объеме;</w:t>
      </w:r>
    </w:p>
    <w:p w:rsidR="00E42B8E" w:rsidRPr="00E42B8E" w:rsidRDefault="00E42B8E" w:rsidP="00E42B8E">
      <w:pPr>
        <w:pStyle w:val="a8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E42B8E">
        <w:rPr>
          <w:sz w:val="28"/>
        </w:rPr>
        <w:t>выделены ключевые моменты вопроса;</w:t>
      </w:r>
    </w:p>
    <w:p w:rsidR="00E42B8E" w:rsidRPr="00E42B8E" w:rsidRDefault="00E42B8E" w:rsidP="00E42B8E">
      <w:pPr>
        <w:pStyle w:val="a8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E42B8E">
        <w:rPr>
          <w:sz w:val="28"/>
        </w:rPr>
        <w:t>материал изложен понятным языком;</w:t>
      </w:r>
    </w:p>
    <w:p w:rsidR="00E42B8E" w:rsidRPr="00E42B8E" w:rsidRDefault="00E42B8E" w:rsidP="00E42B8E">
      <w:pPr>
        <w:pStyle w:val="a8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E42B8E">
        <w:rPr>
          <w:sz w:val="28"/>
        </w:rPr>
        <w:t>формулы написаны четко и с пояснениями;</w:t>
      </w:r>
    </w:p>
    <w:p w:rsidR="00E42B8E" w:rsidRPr="00E42B8E" w:rsidRDefault="00E42B8E" w:rsidP="00E42B8E">
      <w:pPr>
        <w:pStyle w:val="a8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42B8E">
        <w:rPr>
          <w:sz w:val="28"/>
        </w:rPr>
        <w:t>схемы, таблицы, графики, рисунки снабжены поя</w:t>
      </w:r>
      <w:r>
        <w:rPr>
          <w:sz w:val="28"/>
        </w:rPr>
        <w:t>с</w:t>
      </w:r>
      <w:r w:rsidRPr="00E42B8E">
        <w:rPr>
          <w:sz w:val="28"/>
        </w:rPr>
        <w:t>нениями</w:t>
      </w:r>
      <w:r>
        <w:rPr>
          <w:sz w:val="28"/>
        </w:rPr>
        <w:t xml:space="preserve">, </w:t>
      </w:r>
      <w:r w:rsidRPr="00E42B8E">
        <w:rPr>
          <w:sz w:val="28"/>
        </w:rPr>
        <w:t>выполнены в соответствии с предъявляемыми требованиями;</w:t>
      </w:r>
      <w:r>
        <w:rPr>
          <w:sz w:val="28"/>
        </w:rPr>
        <w:t xml:space="preserve"> </w:t>
      </w:r>
      <w:r w:rsidRPr="00E42B8E">
        <w:rPr>
          <w:sz w:val="28"/>
        </w:rPr>
        <w:t>к ним даны все необходимые пояснения;</w:t>
      </w:r>
    </w:p>
    <w:p w:rsidR="00E42B8E" w:rsidRPr="00E42B8E" w:rsidRDefault="00E42B8E" w:rsidP="00E42B8E">
      <w:pPr>
        <w:pStyle w:val="a8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42B8E">
        <w:rPr>
          <w:sz w:val="28"/>
        </w:rPr>
        <w:lastRenderedPageBreak/>
        <w:t>приведены примеры, иллюстрирующие ключев</w:t>
      </w:r>
      <w:r>
        <w:rPr>
          <w:sz w:val="28"/>
        </w:rPr>
        <w:t xml:space="preserve">ые моменты темы. </w:t>
      </w:r>
      <w:r>
        <w:rPr>
          <w:sz w:val="28"/>
        </w:rPr>
        <w:br/>
      </w:r>
    </w:p>
    <w:p w:rsidR="00E42B8E" w:rsidRDefault="00E42B8E" w:rsidP="00E42B8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42B8E">
        <w:rPr>
          <w:rFonts w:eastAsiaTheme="minorHAnsi"/>
          <w:b/>
          <w:i/>
          <w:sz w:val="28"/>
          <w:szCs w:val="28"/>
          <w:lang w:eastAsia="en-US"/>
        </w:rPr>
        <w:t>Оценка «4»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42B8E" w:rsidRDefault="00E42B8E" w:rsidP="00E42B8E">
      <w:pPr>
        <w:pStyle w:val="a8"/>
        <w:numPr>
          <w:ilvl w:val="0"/>
          <w:numId w:val="29"/>
        </w:numPr>
        <w:tabs>
          <w:tab w:val="left" w:pos="6200"/>
        </w:tabs>
        <w:spacing w:line="276" w:lineRule="auto"/>
        <w:ind w:right="-20"/>
        <w:rPr>
          <w:sz w:val="28"/>
        </w:rPr>
      </w:pPr>
      <w:r w:rsidRPr="00E42B8E">
        <w:rPr>
          <w:sz w:val="28"/>
        </w:rPr>
        <w:t>несоблюдени</w:t>
      </w:r>
      <w:r>
        <w:rPr>
          <w:sz w:val="28"/>
        </w:rPr>
        <w:t>е литературного стиля изложения;</w:t>
      </w:r>
    </w:p>
    <w:p w:rsidR="00E42B8E" w:rsidRDefault="00E42B8E" w:rsidP="00E42B8E">
      <w:pPr>
        <w:pStyle w:val="a8"/>
        <w:numPr>
          <w:ilvl w:val="0"/>
          <w:numId w:val="29"/>
        </w:numPr>
        <w:tabs>
          <w:tab w:val="left" w:pos="6200"/>
        </w:tabs>
        <w:spacing w:line="276" w:lineRule="auto"/>
        <w:ind w:right="-20"/>
        <w:rPr>
          <w:sz w:val="28"/>
        </w:rPr>
      </w:pPr>
      <w:r w:rsidRPr="00E42B8E">
        <w:rPr>
          <w:sz w:val="28"/>
        </w:rPr>
        <w:t>н</w:t>
      </w:r>
      <w:r>
        <w:rPr>
          <w:sz w:val="28"/>
        </w:rPr>
        <w:t>еясность и нечеткость изложения;</w:t>
      </w:r>
    </w:p>
    <w:p w:rsidR="00E42B8E" w:rsidRPr="00E42B8E" w:rsidRDefault="00E42B8E" w:rsidP="00E42B8E">
      <w:pPr>
        <w:pStyle w:val="a8"/>
        <w:numPr>
          <w:ilvl w:val="0"/>
          <w:numId w:val="29"/>
        </w:numPr>
        <w:tabs>
          <w:tab w:val="left" w:pos="6200"/>
        </w:tabs>
        <w:spacing w:line="276" w:lineRule="auto"/>
        <w:ind w:right="-20"/>
        <w:rPr>
          <w:sz w:val="28"/>
        </w:rPr>
      </w:pPr>
      <w:r w:rsidRPr="00E42B8E">
        <w:rPr>
          <w:sz w:val="28"/>
        </w:rPr>
        <w:t>иллюстрационные примеры приведены не в полном объеме.</w:t>
      </w:r>
    </w:p>
    <w:p w:rsidR="00E42B8E" w:rsidRPr="00E42B8E" w:rsidRDefault="00E42B8E" w:rsidP="00E42B8E">
      <w:pPr>
        <w:tabs>
          <w:tab w:val="left" w:pos="6200"/>
        </w:tabs>
        <w:spacing w:line="276" w:lineRule="auto"/>
        <w:ind w:right="-20"/>
        <w:rPr>
          <w:sz w:val="28"/>
        </w:rPr>
      </w:pPr>
    </w:p>
    <w:p w:rsidR="00E42B8E" w:rsidRDefault="00E42B8E" w:rsidP="00E42B8E">
      <w:pPr>
        <w:tabs>
          <w:tab w:val="left" w:pos="6200"/>
        </w:tabs>
        <w:spacing w:line="276" w:lineRule="auto"/>
        <w:ind w:right="-20"/>
        <w:jc w:val="both"/>
        <w:rPr>
          <w:rFonts w:eastAsiaTheme="minorHAnsi"/>
          <w:sz w:val="28"/>
          <w:szCs w:val="28"/>
          <w:lang w:eastAsia="en-US"/>
        </w:rPr>
      </w:pPr>
      <w:r w:rsidRPr="00E42B8E">
        <w:rPr>
          <w:rFonts w:eastAsiaTheme="minorHAnsi"/>
          <w:b/>
          <w:i/>
          <w:sz w:val="28"/>
          <w:szCs w:val="28"/>
          <w:lang w:eastAsia="en-US"/>
        </w:rPr>
        <w:t>Оценка «3»</w:t>
      </w:r>
      <w:r w:rsidRPr="00A87770">
        <w:rPr>
          <w:rFonts w:eastAsiaTheme="minorHAnsi"/>
          <w:sz w:val="28"/>
          <w:szCs w:val="28"/>
          <w:lang w:eastAsia="en-US"/>
        </w:rPr>
        <w:t xml:space="preserve"> </w:t>
      </w:r>
    </w:p>
    <w:p w:rsidR="00E42B8E" w:rsidRPr="00E42B8E" w:rsidRDefault="00E42B8E" w:rsidP="00E42B8E">
      <w:pPr>
        <w:pStyle w:val="a8"/>
        <w:numPr>
          <w:ilvl w:val="0"/>
          <w:numId w:val="30"/>
        </w:numPr>
        <w:tabs>
          <w:tab w:val="left" w:pos="6200"/>
        </w:tabs>
        <w:spacing w:line="276" w:lineRule="auto"/>
        <w:ind w:right="-20"/>
      </w:pPr>
      <w:r w:rsidRPr="00E42B8E">
        <w:rPr>
          <w:sz w:val="28"/>
        </w:rPr>
        <w:t xml:space="preserve">конспект </w:t>
      </w:r>
      <w:r>
        <w:rPr>
          <w:sz w:val="28"/>
        </w:rPr>
        <w:t>составлен небрежно и неграмотно;</w:t>
      </w:r>
    </w:p>
    <w:p w:rsidR="00E42B8E" w:rsidRPr="00E42B8E" w:rsidRDefault="00E42B8E" w:rsidP="00E42B8E">
      <w:pPr>
        <w:pStyle w:val="a8"/>
        <w:numPr>
          <w:ilvl w:val="0"/>
          <w:numId w:val="30"/>
        </w:numPr>
        <w:tabs>
          <w:tab w:val="left" w:pos="6200"/>
        </w:tabs>
        <w:spacing w:line="276" w:lineRule="auto"/>
        <w:ind w:right="-20"/>
      </w:pPr>
      <w:r w:rsidRPr="00E42B8E">
        <w:rPr>
          <w:sz w:val="28"/>
        </w:rPr>
        <w:t>имеются нарушения логики изложения материала темы</w:t>
      </w:r>
      <w:r>
        <w:rPr>
          <w:sz w:val="28"/>
        </w:rPr>
        <w:t>;</w:t>
      </w:r>
    </w:p>
    <w:p w:rsidR="00E42B8E" w:rsidRPr="00E42B8E" w:rsidRDefault="00E42B8E" w:rsidP="00E42B8E">
      <w:pPr>
        <w:pStyle w:val="a8"/>
        <w:numPr>
          <w:ilvl w:val="0"/>
          <w:numId w:val="30"/>
        </w:numPr>
        <w:tabs>
          <w:tab w:val="left" w:pos="6200"/>
        </w:tabs>
        <w:spacing w:line="276" w:lineRule="auto"/>
        <w:ind w:right="-20"/>
      </w:pPr>
      <w:r w:rsidRPr="00E42B8E">
        <w:rPr>
          <w:sz w:val="28"/>
        </w:rPr>
        <w:t>не пр</w:t>
      </w:r>
      <w:r>
        <w:rPr>
          <w:sz w:val="28"/>
        </w:rPr>
        <w:t>иведены иллюстрационные примеры;</w:t>
      </w:r>
    </w:p>
    <w:p w:rsidR="00E42B8E" w:rsidRDefault="00E42B8E" w:rsidP="007879CA">
      <w:pPr>
        <w:pStyle w:val="a8"/>
        <w:numPr>
          <w:ilvl w:val="0"/>
          <w:numId w:val="30"/>
        </w:numPr>
        <w:tabs>
          <w:tab w:val="left" w:pos="6200"/>
        </w:tabs>
        <w:spacing w:line="276" w:lineRule="auto"/>
        <w:ind w:right="-20"/>
        <w:rPr>
          <w:rFonts w:eastAsiaTheme="minorHAnsi"/>
          <w:sz w:val="28"/>
          <w:szCs w:val="28"/>
          <w:lang w:eastAsia="en-US"/>
        </w:rPr>
      </w:pPr>
      <w:r w:rsidRPr="00E42B8E">
        <w:rPr>
          <w:sz w:val="28"/>
        </w:rPr>
        <w:t>не выделены ключевые моменты темы.</w:t>
      </w:r>
      <w:r w:rsidR="00A564D4">
        <w:rPr>
          <w:sz w:val="28"/>
        </w:rPr>
        <w:t xml:space="preserve"> </w:t>
      </w:r>
      <w:r w:rsidR="00A564D4">
        <w:rPr>
          <w:sz w:val="28"/>
        </w:rPr>
        <w:br/>
      </w:r>
    </w:p>
    <w:p w:rsidR="00A564D4" w:rsidRDefault="00A564D4" w:rsidP="00A564D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proofErr w:type="gramStart"/>
      <w:r w:rsidRPr="00A564D4">
        <w:rPr>
          <w:bCs/>
          <w:i/>
          <w:sz w:val="28"/>
          <w:szCs w:val="28"/>
        </w:rPr>
        <w:t>Самостоятельная</w:t>
      </w:r>
      <w:proofErr w:type="gramEnd"/>
      <w:r w:rsidRPr="00A564D4">
        <w:rPr>
          <w:bCs/>
          <w:i/>
          <w:sz w:val="28"/>
          <w:szCs w:val="28"/>
        </w:rPr>
        <w:t xml:space="preserve"> работа №6  Составление конспекта</w:t>
      </w:r>
    </w:p>
    <w:p w:rsidR="00AC1DC7" w:rsidRPr="00A564D4" w:rsidRDefault="00AC1DC7" w:rsidP="00A564D4">
      <w:pPr>
        <w:tabs>
          <w:tab w:val="left" w:pos="6200"/>
        </w:tabs>
        <w:spacing w:line="276" w:lineRule="auto"/>
        <w:ind w:right="-20"/>
        <w:jc w:val="both"/>
        <w:rPr>
          <w:bCs/>
          <w:i/>
          <w:sz w:val="28"/>
          <w:szCs w:val="28"/>
        </w:rPr>
      </w:pPr>
      <w:bookmarkStart w:id="0" w:name="_GoBack"/>
      <w:bookmarkEnd w:id="0"/>
    </w:p>
    <w:p w:rsidR="00E42B8E" w:rsidRPr="0011383D" w:rsidRDefault="00A564D4" w:rsidP="0011383D">
      <w:pPr>
        <w:pStyle w:val="a8"/>
        <w:numPr>
          <w:ilvl w:val="0"/>
          <w:numId w:val="31"/>
        </w:numPr>
        <w:tabs>
          <w:tab w:val="left" w:pos="6200"/>
        </w:tabs>
        <w:spacing w:line="276" w:lineRule="auto"/>
        <w:ind w:right="-20"/>
        <w:rPr>
          <w:b/>
          <w:bCs/>
          <w:sz w:val="32"/>
          <w:szCs w:val="28"/>
        </w:rPr>
      </w:pPr>
      <w:r w:rsidRPr="0011383D">
        <w:rPr>
          <w:b/>
          <w:color w:val="000000"/>
          <w:sz w:val="28"/>
          <w:lang w:eastAsia="ru-RU"/>
        </w:rPr>
        <w:t>Источники ЭДС и источники тока</w:t>
      </w:r>
    </w:p>
    <w:p w:rsidR="00E42B8E" w:rsidRPr="0011383D" w:rsidRDefault="0011383D" w:rsidP="0011383D">
      <w:pPr>
        <w:pStyle w:val="a8"/>
        <w:numPr>
          <w:ilvl w:val="0"/>
          <w:numId w:val="31"/>
        </w:numPr>
        <w:tabs>
          <w:tab w:val="left" w:pos="6200"/>
        </w:tabs>
        <w:spacing w:line="276" w:lineRule="auto"/>
        <w:ind w:right="-20"/>
        <w:rPr>
          <w:b/>
          <w:color w:val="000000"/>
          <w:sz w:val="28"/>
          <w:lang w:eastAsia="ru-RU"/>
        </w:rPr>
      </w:pPr>
      <w:r w:rsidRPr="0011383D">
        <w:rPr>
          <w:b/>
          <w:color w:val="000000"/>
          <w:sz w:val="28"/>
          <w:lang w:eastAsia="ru-RU"/>
        </w:rPr>
        <w:t>Правила выполнения электрических схем.</w:t>
      </w:r>
    </w:p>
    <w:p w:rsidR="0011383D" w:rsidRDefault="0011383D" w:rsidP="0011383D">
      <w:pPr>
        <w:pStyle w:val="a8"/>
        <w:numPr>
          <w:ilvl w:val="0"/>
          <w:numId w:val="31"/>
        </w:num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11383D">
        <w:rPr>
          <w:b/>
          <w:bCs/>
          <w:sz w:val="28"/>
          <w:szCs w:val="28"/>
        </w:rPr>
        <w:t>Устройство и принцип действия машины постоянного тока. Рабочий процесс машины постоянного тока.</w:t>
      </w:r>
    </w:p>
    <w:p w:rsidR="0011383D" w:rsidRDefault="0011383D" w:rsidP="0011383D">
      <w:pPr>
        <w:pStyle w:val="a8"/>
        <w:numPr>
          <w:ilvl w:val="0"/>
          <w:numId w:val="31"/>
        </w:num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11383D">
        <w:rPr>
          <w:b/>
          <w:bCs/>
          <w:sz w:val="28"/>
          <w:szCs w:val="28"/>
        </w:rPr>
        <w:t>Устройство</w:t>
      </w:r>
      <w:r>
        <w:rPr>
          <w:b/>
          <w:bCs/>
          <w:sz w:val="28"/>
          <w:szCs w:val="28"/>
        </w:rPr>
        <w:t xml:space="preserve"> и принцип действия асинхронных </w:t>
      </w:r>
      <w:r w:rsidRPr="0011383D">
        <w:rPr>
          <w:b/>
          <w:bCs/>
          <w:sz w:val="28"/>
          <w:szCs w:val="28"/>
        </w:rPr>
        <w:t>электродвигателей.</w:t>
      </w:r>
    </w:p>
    <w:p w:rsidR="0011383D" w:rsidRDefault="0011383D" w:rsidP="0011383D">
      <w:pPr>
        <w:pStyle w:val="a8"/>
        <w:numPr>
          <w:ilvl w:val="0"/>
          <w:numId w:val="31"/>
        </w:num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11383D">
        <w:rPr>
          <w:b/>
          <w:bCs/>
          <w:sz w:val="28"/>
          <w:szCs w:val="28"/>
        </w:rPr>
        <w:t>Устройство, принцип работы и рабочий процесс синхронного генератора.</w:t>
      </w:r>
    </w:p>
    <w:p w:rsidR="0011383D" w:rsidRDefault="0011383D" w:rsidP="0011383D">
      <w:pPr>
        <w:pStyle w:val="a8"/>
        <w:numPr>
          <w:ilvl w:val="0"/>
          <w:numId w:val="31"/>
        </w:num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11383D">
        <w:rPr>
          <w:b/>
          <w:bCs/>
          <w:sz w:val="28"/>
          <w:szCs w:val="28"/>
        </w:rPr>
        <w:t>Структуры вторичных источников питания.</w:t>
      </w:r>
    </w:p>
    <w:p w:rsidR="0011383D" w:rsidRDefault="0011383D" w:rsidP="0011383D">
      <w:pPr>
        <w:pStyle w:val="a8"/>
        <w:numPr>
          <w:ilvl w:val="0"/>
          <w:numId w:val="31"/>
        </w:num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  <w:r w:rsidRPr="0011383D">
        <w:rPr>
          <w:b/>
          <w:bCs/>
          <w:sz w:val="28"/>
          <w:szCs w:val="28"/>
        </w:rPr>
        <w:t>Базовые логические элементы.</w:t>
      </w:r>
    </w:p>
    <w:p w:rsidR="00AC1DC7" w:rsidRDefault="00AC1DC7" w:rsidP="00AC1DC7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</w:p>
    <w:p w:rsidR="00AC1DC7" w:rsidRDefault="00AC1DC7" w:rsidP="00AC1DC7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</w:p>
    <w:p w:rsidR="00AC1DC7" w:rsidRPr="00AC1DC7" w:rsidRDefault="00AC1DC7" w:rsidP="00AC1DC7">
      <w:pPr>
        <w:tabs>
          <w:tab w:val="left" w:pos="6200"/>
        </w:tabs>
        <w:spacing w:line="276" w:lineRule="auto"/>
        <w:ind w:right="-20"/>
        <w:jc w:val="both"/>
        <w:rPr>
          <w:b/>
          <w:bCs/>
          <w:sz w:val="28"/>
          <w:szCs w:val="28"/>
        </w:rPr>
      </w:pPr>
    </w:p>
    <w:sectPr w:rsidR="00AC1DC7" w:rsidRPr="00AC1DC7" w:rsidSect="009B2BA0"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20" w:rsidRDefault="00B91520">
      <w:r>
        <w:separator/>
      </w:r>
    </w:p>
  </w:endnote>
  <w:endnote w:type="continuationSeparator" w:id="0">
    <w:p w:rsidR="00B91520" w:rsidRDefault="00B9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9B" w:rsidRDefault="00875C9B" w:rsidP="00442B75">
    <w:pPr>
      <w:pStyle w:val="a5"/>
    </w:pPr>
  </w:p>
  <w:p w:rsidR="00875C9B" w:rsidRDefault="00875C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9B" w:rsidRDefault="00875C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20" w:rsidRDefault="00B91520">
      <w:r>
        <w:separator/>
      </w:r>
    </w:p>
  </w:footnote>
  <w:footnote w:type="continuationSeparator" w:id="0">
    <w:p w:rsidR="00B91520" w:rsidRDefault="00B9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9B" w:rsidRDefault="00875C9B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9B" w:rsidRDefault="00875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A96"/>
    <w:multiLevelType w:val="hybridMultilevel"/>
    <w:tmpl w:val="F6B882B4"/>
    <w:lvl w:ilvl="0" w:tplc="91DC1604">
      <w:start w:val="1"/>
      <w:numFmt w:val="decimal"/>
      <w:pStyle w:val="Lit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122D75"/>
    <w:multiLevelType w:val="hybridMultilevel"/>
    <w:tmpl w:val="319EDC4A"/>
    <w:lvl w:ilvl="0" w:tplc="0044A2AE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13BE"/>
    <w:multiLevelType w:val="hybridMultilevel"/>
    <w:tmpl w:val="159C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18B2"/>
    <w:multiLevelType w:val="hybridMultilevel"/>
    <w:tmpl w:val="121A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E7933"/>
    <w:multiLevelType w:val="hybridMultilevel"/>
    <w:tmpl w:val="B2783F94"/>
    <w:lvl w:ilvl="0" w:tplc="6412724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078D"/>
    <w:multiLevelType w:val="hybridMultilevel"/>
    <w:tmpl w:val="04E2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85F86"/>
    <w:multiLevelType w:val="hybridMultilevel"/>
    <w:tmpl w:val="CD62BCB8"/>
    <w:lvl w:ilvl="0" w:tplc="00000003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409A6"/>
    <w:multiLevelType w:val="hybridMultilevel"/>
    <w:tmpl w:val="ABBE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62FB3"/>
    <w:multiLevelType w:val="hybridMultilevel"/>
    <w:tmpl w:val="54ACAECA"/>
    <w:lvl w:ilvl="0" w:tplc="DF1CF302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4866F4"/>
    <w:multiLevelType w:val="hybridMultilevel"/>
    <w:tmpl w:val="E148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37191"/>
    <w:multiLevelType w:val="hybridMultilevel"/>
    <w:tmpl w:val="3AAE9B06"/>
    <w:lvl w:ilvl="0" w:tplc="DF1CF30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2C5C15"/>
    <w:multiLevelType w:val="hybridMultilevel"/>
    <w:tmpl w:val="621C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22BA8"/>
    <w:multiLevelType w:val="hybridMultilevel"/>
    <w:tmpl w:val="F89AD56E"/>
    <w:lvl w:ilvl="0" w:tplc="6412724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7BCD"/>
    <w:multiLevelType w:val="hybridMultilevel"/>
    <w:tmpl w:val="84680954"/>
    <w:lvl w:ilvl="0" w:tplc="0044A2AE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04DB3"/>
    <w:multiLevelType w:val="hybridMultilevel"/>
    <w:tmpl w:val="D49E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E16FF"/>
    <w:multiLevelType w:val="hybridMultilevel"/>
    <w:tmpl w:val="8830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D1657"/>
    <w:multiLevelType w:val="hybridMultilevel"/>
    <w:tmpl w:val="A0DE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124ED"/>
    <w:multiLevelType w:val="hybridMultilevel"/>
    <w:tmpl w:val="2A8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61E12"/>
    <w:multiLevelType w:val="hybridMultilevel"/>
    <w:tmpl w:val="8FD42F98"/>
    <w:lvl w:ilvl="0" w:tplc="00000003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F123C"/>
    <w:multiLevelType w:val="hybridMultilevel"/>
    <w:tmpl w:val="6352BD38"/>
    <w:lvl w:ilvl="0" w:tplc="6562E63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E9C7250"/>
    <w:multiLevelType w:val="hybridMultilevel"/>
    <w:tmpl w:val="35B81E08"/>
    <w:lvl w:ilvl="0" w:tplc="6562E63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93B0E"/>
    <w:multiLevelType w:val="hybridMultilevel"/>
    <w:tmpl w:val="329A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229DD"/>
    <w:multiLevelType w:val="hybridMultilevel"/>
    <w:tmpl w:val="6D4A4192"/>
    <w:lvl w:ilvl="0" w:tplc="00000003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00346"/>
    <w:multiLevelType w:val="hybridMultilevel"/>
    <w:tmpl w:val="98183696"/>
    <w:lvl w:ilvl="0" w:tplc="0044A2AE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4137D"/>
    <w:multiLevelType w:val="hybridMultilevel"/>
    <w:tmpl w:val="D890C9D0"/>
    <w:lvl w:ilvl="0" w:tplc="DD327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22DE0"/>
    <w:multiLevelType w:val="hybridMultilevel"/>
    <w:tmpl w:val="8542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27C2"/>
    <w:multiLevelType w:val="hybridMultilevel"/>
    <w:tmpl w:val="0958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72311"/>
    <w:multiLevelType w:val="hybridMultilevel"/>
    <w:tmpl w:val="1528155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72DB0F90"/>
    <w:multiLevelType w:val="hybridMultilevel"/>
    <w:tmpl w:val="E680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185B"/>
    <w:multiLevelType w:val="hybridMultilevel"/>
    <w:tmpl w:val="0F64F1FE"/>
    <w:lvl w:ilvl="0" w:tplc="00000003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40B64"/>
    <w:multiLevelType w:val="hybridMultilevel"/>
    <w:tmpl w:val="42DEB090"/>
    <w:lvl w:ilvl="0" w:tplc="901E495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72B4A"/>
    <w:multiLevelType w:val="hybridMultilevel"/>
    <w:tmpl w:val="4F44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017DD"/>
    <w:multiLevelType w:val="hybridMultilevel"/>
    <w:tmpl w:val="49522EE0"/>
    <w:lvl w:ilvl="0" w:tplc="CDE42CA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0"/>
  </w:num>
  <w:num w:numId="4">
    <w:abstractNumId w:val="32"/>
  </w:num>
  <w:num w:numId="5">
    <w:abstractNumId w:val="20"/>
  </w:num>
  <w:num w:numId="6">
    <w:abstractNumId w:val="19"/>
  </w:num>
  <w:num w:numId="7">
    <w:abstractNumId w:val="28"/>
  </w:num>
  <w:num w:numId="8">
    <w:abstractNumId w:val="7"/>
  </w:num>
  <w:num w:numId="9">
    <w:abstractNumId w:val="27"/>
  </w:num>
  <w:num w:numId="10">
    <w:abstractNumId w:val="5"/>
  </w:num>
  <w:num w:numId="11">
    <w:abstractNumId w:val="9"/>
  </w:num>
  <w:num w:numId="12">
    <w:abstractNumId w:val="15"/>
  </w:num>
  <w:num w:numId="13">
    <w:abstractNumId w:val="17"/>
  </w:num>
  <w:num w:numId="14">
    <w:abstractNumId w:val="25"/>
  </w:num>
  <w:num w:numId="15">
    <w:abstractNumId w:val="13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  <w:num w:numId="20">
    <w:abstractNumId w:val="23"/>
  </w:num>
  <w:num w:numId="21">
    <w:abstractNumId w:val="6"/>
  </w:num>
  <w:num w:numId="22">
    <w:abstractNumId w:val="2"/>
  </w:num>
  <w:num w:numId="23">
    <w:abstractNumId w:val="11"/>
  </w:num>
  <w:num w:numId="24">
    <w:abstractNumId w:val="31"/>
  </w:num>
  <w:num w:numId="25">
    <w:abstractNumId w:val="21"/>
  </w:num>
  <w:num w:numId="26">
    <w:abstractNumId w:val="16"/>
  </w:num>
  <w:num w:numId="27">
    <w:abstractNumId w:val="14"/>
  </w:num>
  <w:num w:numId="28">
    <w:abstractNumId w:val="22"/>
  </w:num>
  <w:num w:numId="29">
    <w:abstractNumId w:val="29"/>
  </w:num>
  <w:num w:numId="30">
    <w:abstractNumId w:val="18"/>
  </w:num>
  <w:num w:numId="31">
    <w:abstractNumId w:val="24"/>
  </w:num>
  <w:num w:numId="32">
    <w:abstractNumId w:val="8"/>
  </w:num>
  <w:num w:numId="3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2CB"/>
    <w:rsid w:val="00004A10"/>
    <w:rsid w:val="0000736A"/>
    <w:rsid w:val="00011C26"/>
    <w:rsid w:val="0001288D"/>
    <w:rsid w:val="00027EF6"/>
    <w:rsid w:val="000463C2"/>
    <w:rsid w:val="00047C74"/>
    <w:rsid w:val="00063195"/>
    <w:rsid w:val="00071D5B"/>
    <w:rsid w:val="00082E55"/>
    <w:rsid w:val="000950EF"/>
    <w:rsid w:val="00097E10"/>
    <w:rsid w:val="000A299B"/>
    <w:rsid w:val="000A29EE"/>
    <w:rsid w:val="000C1179"/>
    <w:rsid w:val="000D0AA4"/>
    <w:rsid w:val="000D0CBC"/>
    <w:rsid w:val="000D6240"/>
    <w:rsid w:val="000E37B1"/>
    <w:rsid w:val="000F24FA"/>
    <w:rsid w:val="00101BB8"/>
    <w:rsid w:val="0011383D"/>
    <w:rsid w:val="00117F72"/>
    <w:rsid w:val="0012369B"/>
    <w:rsid w:val="0013162B"/>
    <w:rsid w:val="00142BD3"/>
    <w:rsid w:val="0014419D"/>
    <w:rsid w:val="001443C2"/>
    <w:rsid w:val="00153964"/>
    <w:rsid w:val="00161A73"/>
    <w:rsid w:val="00171231"/>
    <w:rsid w:val="0017489E"/>
    <w:rsid w:val="001978BD"/>
    <w:rsid w:val="001A4CF3"/>
    <w:rsid w:val="001A7BDF"/>
    <w:rsid w:val="001B2C47"/>
    <w:rsid w:val="001B3F83"/>
    <w:rsid w:val="001E59E0"/>
    <w:rsid w:val="001F7143"/>
    <w:rsid w:val="0020604D"/>
    <w:rsid w:val="00212210"/>
    <w:rsid w:val="002164F0"/>
    <w:rsid w:val="00226D55"/>
    <w:rsid w:val="00233572"/>
    <w:rsid w:val="00251B6E"/>
    <w:rsid w:val="00261117"/>
    <w:rsid w:val="002616BC"/>
    <w:rsid w:val="002772A3"/>
    <w:rsid w:val="00277C6C"/>
    <w:rsid w:val="00285DEC"/>
    <w:rsid w:val="002955F5"/>
    <w:rsid w:val="00296097"/>
    <w:rsid w:val="002A42A8"/>
    <w:rsid w:val="002C1F67"/>
    <w:rsid w:val="002D1473"/>
    <w:rsid w:val="002D25DC"/>
    <w:rsid w:val="002D6BBA"/>
    <w:rsid w:val="002D7DBE"/>
    <w:rsid w:val="002D7EBD"/>
    <w:rsid w:val="003033FB"/>
    <w:rsid w:val="003141E2"/>
    <w:rsid w:val="003157E6"/>
    <w:rsid w:val="00317CE6"/>
    <w:rsid w:val="00317FB1"/>
    <w:rsid w:val="00323A87"/>
    <w:rsid w:val="003250A6"/>
    <w:rsid w:val="00331892"/>
    <w:rsid w:val="00331C29"/>
    <w:rsid w:val="003341D2"/>
    <w:rsid w:val="0034008C"/>
    <w:rsid w:val="00346506"/>
    <w:rsid w:val="00351B15"/>
    <w:rsid w:val="003832CB"/>
    <w:rsid w:val="00384536"/>
    <w:rsid w:val="003931E1"/>
    <w:rsid w:val="003945BE"/>
    <w:rsid w:val="00395222"/>
    <w:rsid w:val="003955FE"/>
    <w:rsid w:val="003A0081"/>
    <w:rsid w:val="003A369E"/>
    <w:rsid w:val="003B0C3B"/>
    <w:rsid w:val="003B5538"/>
    <w:rsid w:val="003C5DDA"/>
    <w:rsid w:val="003D16B4"/>
    <w:rsid w:val="003E3F92"/>
    <w:rsid w:val="003F3167"/>
    <w:rsid w:val="003F408B"/>
    <w:rsid w:val="004019F2"/>
    <w:rsid w:val="00401E00"/>
    <w:rsid w:val="00411EC8"/>
    <w:rsid w:val="00416D1D"/>
    <w:rsid w:val="004217AF"/>
    <w:rsid w:val="00427B52"/>
    <w:rsid w:val="00435BD4"/>
    <w:rsid w:val="00442B75"/>
    <w:rsid w:val="00444454"/>
    <w:rsid w:val="004478FD"/>
    <w:rsid w:val="00450380"/>
    <w:rsid w:val="004755F3"/>
    <w:rsid w:val="00480027"/>
    <w:rsid w:val="00483CA0"/>
    <w:rsid w:val="00492935"/>
    <w:rsid w:val="0049522F"/>
    <w:rsid w:val="004966AB"/>
    <w:rsid w:val="004B3E89"/>
    <w:rsid w:val="004B5F29"/>
    <w:rsid w:val="004C0BBA"/>
    <w:rsid w:val="004D1191"/>
    <w:rsid w:val="004F1005"/>
    <w:rsid w:val="004F13F6"/>
    <w:rsid w:val="004F5DE1"/>
    <w:rsid w:val="005006E3"/>
    <w:rsid w:val="00522F26"/>
    <w:rsid w:val="00523ED1"/>
    <w:rsid w:val="00542994"/>
    <w:rsid w:val="00544792"/>
    <w:rsid w:val="00544FCE"/>
    <w:rsid w:val="005575DD"/>
    <w:rsid w:val="00566CA6"/>
    <w:rsid w:val="005862B0"/>
    <w:rsid w:val="00592E89"/>
    <w:rsid w:val="005A1AD2"/>
    <w:rsid w:val="005A2DCE"/>
    <w:rsid w:val="005A3289"/>
    <w:rsid w:val="005A7035"/>
    <w:rsid w:val="005B472B"/>
    <w:rsid w:val="005C513C"/>
    <w:rsid w:val="005D2103"/>
    <w:rsid w:val="005D30C1"/>
    <w:rsid w:val="005D5326"/>
    <w:rsid w:val="005D6224"/>
    <w:rsid w:val="005E188F"/>
    <w:rsid w:val="005E6ACF"/>
    <w:rsid w:val="005F379B"/>
    <w:rsid w:val="00622254"/>
    <w:rsid w:val="00625586"/>
    <w:rsid w:val="0063281D"/>
    <w:rsid w:val="006371E7"/>
    <w:rsid w:val="006415EA"/>
    <w:rsid w:val="006436BD"/>
    <w:rsid w:val="00643BED"/>
    <w:rsid w:val="00651BB3"/>
    <w:rsid w:val="00655AC1"/>
    <w:rsid w:val="006807B0"/>
    <w:rsid w:val="00685955"/>
    <w:rsid w:val="006931C4"/>
    <w:rsid w:val="006D175F"/>
    <w:rsid w:val="006F252F"/>
    <w:rsid w:val="00706FA8"/>
    <w:rsid w:val="0071304D"/>
    <w:rsid w:val="00731713"/>
    <w:rsid w:val="00744CF0"/>
    <w:rsid w:val="00767F1B"/>
    <w:rsid w:val="00782742"/>
    <w:rsid w:val="007865DA"/>
    <w:rsid w:val="007916FE"/>
    <w:rsid w:val="007963FD"/>
    <w:rsid w:val="007A122F"/>
    <w:rsid w:val="007A2EF6"/>
    <w:rsid w:val="007A30AF"/>
    <w:rsid w:val="007C0200"/>
    <w:rsid w:val="007C3C25"/>
    <w:rsid w:val="007D6749"/>
    <w:rsid w:val="007E2C1E"/>
    <w:rsid w:val="008170C5"/>
    <w:rsid w:val="00820035"/>
    <w:rsid w:val="008254DD"/>
    <w:rsid w:val="008262CB"/>
    <w:rsid w:val="0082776F"/>
    <w:rsid w:val="008308E1"/>
    <w:rsid w:val="00834404"/>
    <w:rsid w:val="00837CE0"/>
    <w:rsid w:val="0084419E"/>
    <w:rsid w:val="008540FE"/>
    <w:rsid w:val="00857FC8"/>
    <w:rsid w:val="0086096B"/>
    <w:rsid w:val="00860E20"/>
    <w:rsid w:val="00875C9B"/>
    <w:rsid w:val="00884D6E"/>
    <w:rsid w:val="008878CE"/>
    <w:rsid w:val="008904C7"/>
    <w:rsid w:val="0089699D"/>
    <w:rsid w:val="008A1468"/>
    <w:rsid w:val="008A16FD"/>
    <w:rsid w:val="008C61BC"/>
    <w:rsid w:val="008C7B01"/>
    <w:rsid w:val="008D343C"/>
    <w:rsid w:val="008D369D"/>
    <w:rsid w:val="008D62A0"/>
    <w:rsid w:val="009033C1"/>
    <w:rsid w:val="009208DD"/>
    <w:rsid w:val="009251A1"/>
    <w:rsid w:val="0092708B"/>
    <w:rsid w:val="00930ECC"/>
    <w:rsid w:val="00937C85"/>
    <w:rsid w:val="00953404"/>
    <w:rsid w:val="00955F7B"/>
    <w:rsid w:val="00962E9D"/>
    <w:rsid w:val="00966912"/>
    <w:rsid w:val="0096781F"/>
    <w:rsid w:val="009825F2"/>
    <w:rsid w:val="00984707"/>
    <w:rsid w:val="009915FD"/>
    <w:rsid w:val="00997991"/>
    <w:rsid w:val="009A31C9"/>
    <w:rsid w:val="009B2637"/>
    <w:rsid w:val="009B267F"/>
    <w:rsid w:val="009B2BA0"/>
    <w:rsid w:val="009C68CE"/>
    <w:rsid w:val="009C6EA7"/>
    <w:rsid w:val="009E0D89"/>
    <w:rsid w:val="009E34B2"/>
    <w:rsid w:val="009F3611"/>
    <w:rsid w:val="009F512D"/>
    <w:rsid w:val="009F57F9"/>
    <w:rsid w:val="00A05D2F"/>
    <w:rsid w:val="00A117AB"/>
    <w:rsid w:val="00A16D66"/>
    <w:rsid w:val="00A21EF0"/>
    <w:rsid w:val="00A272F6"/>
    <w:rsid w:val="00A273C1"/>
    <w:rsid w:val="00A27B05"/>
    <w:rsid w:val="00A43E3E"/>
    <w:rsid w:val="00A46E68"/>
    <w:rsid w:val="00A47E95"/>
    <w:rsid w:val="00A506F0"/>
    <w:rsid w:val="00A51A93"/>
    <w:rsid w:val="00A54A30"/>
    <w:rsid w:val="00A5506C"/>
    <w:rsid w:val="00A564D4"/>
    <w:rsid w:val="00A63B1C"/>
    <w:rsid w:val="00A71A1A"/>
    <w:rsid w:val="00A77F57"/>
    <w:rsid w:val="00A84EF3"/>
    <w:rsid w:val="00A87770"/>
    <w:rsid w:val="00AB5770"/>
    <w:rsid w:val="00AC1DC7"/>
    <w:rsid w:val="00AD1BFF"/>
    <w:rsid w:val="00AD3F72"/>
    <w:rsid w:val="00AD5E08"/>
    <w:rsid w:val="00B23F09"/>
    <w:rsid w:val="00B360EC"/>
    <w:rsid w:val="00B37EDB"/>
    <w:rsid w:val="00B564D8"/>
    <w:rsid w:val="00B70A59"/>
    <w:rsid w:val="00B82968"/>
    <w:rsid w:val="00B84CF3"/>
    <w:rsid w:val="00B8600D"/>
    <w:rsid w:val="00B91520"/>
    <w:rsid w:val="00BA4669"/>
    <w:rsid w:val="00BB766C"/>
    <w:rsid w:val="00BC7B95"/>
    <w:rsid w:val="00BD0F66"/>
    <w:rsid w:val="00BD621C"/>
    <w:rsid w:val="00BE3F2E"/>
    <w:rsid w:val="00BE637E"/>
    <w:rsid w:val="00BE687C"/>
    <w:rsid w:val="00BF1045"/>
    <w:rsid w:val="00BF3883"/>
    <w:rsid w:val="00C00A4B"/>
    <w:rsid w:val="00C054DA"/>
    <w:rsid w:val="00C06537"/>
    <w:rsid w:val="00C251C0"/>
    <w:rsid w:val="00C309BE"/>
    <w:rsid w:val="00C317BC"/>
    <w:rsid w:val="00C34BB6"/>
    <w:rsid w:val="00C43D47"/>
    <w:rsid w:val="00C84930"/>
    <w:rsid w:val="00C948AA"/>
    <w:rsid w:val="00C96629"/>
    <w:rsid w:val="00CA0A29"/>
    <w:rsid w:val="00CA72F6"/>
    <w:rsid w:val="00CB6D66"/>
    <w:rsid w:val="00CB7241"/>
    <w:rsid w:val="00CC31F8"/>
    <w:rsid w:val="00CC5930"/>
    <w:rsid w:val="00CD4461"/>
    <w:rsid w:val="00CE5CDA"/>
    <w:rsid w:val="00D113BC"/>
    <w:rsid w:val="00D1637E"/>
    <w:rsid w:val="00D174CA"/>
    <w:rsid w:val="00D264B2"/>
    <w:rsid w:val="00D276D4"/>
    <w:rsid w:val="00D31566"/>
    <w:rsid w:val="00D33E22"/>
    <w:rsid w:val="00D34943"/>
    <w:rsid w:val="00D44C26"/>
    <w:rsid w:val="00D47FCD"/>
    <w:rsid w:val="00D51A18"/>
    <w:rsid w:val="00D71A5A"/>
    <w:rsid w:val="00D8291E"/>
    <w:rsid w:val="00D84ADE"/>
    <w:rsid w:val="00D93F5F"/>
    <w:rsid w:val="00D95116"/>
    <w:rsid w:val="00D97AF2"/>
    <w:rsid w:val="00DA0DFE"/>
    <w:rsid w:val="00DB4ED5"/>
    <w:rsid w:val="00DC3728"/>
    <w:rsid w:val="00DD1D6B"/>
    <w:rsid w:val="00DE6828"/>
    <w:rsid w:val="00DF45C8"/>
    <w:rsid w:val="00E335B8"/>
    <w:rsid w:val="00E42B8E"/>
    <w:rsid w:val="00E47566"/>
    <w:rsid w:val="00E475F1"/>
    <w:rsid w:val="00E64DC8"/>
    <w:rsid w:val="00E75799"/>
    <w:rsid w:val="00E7615C"/>
    <w:rsid w:val="00EA42F0"/>
    <w:rsid w:val="00EB291C"/>
    <w:rsid w:val="00ED42BD"/>
    <w:rsid w:val="00ED64EB"/>
    <w:rsid w:val="00EF57A8"/>
    <w:rsid w:val="00EF5AFF"/>
    <w:rsid w:val="00F00042"/>
    <w:rsid w:val="00F0301C"/>
    <w:rsid w:val="00F03A17"/>
    <w:rsid w:val="00F11A6C"/>
    <w:rsid w:val="00F13007"/>
    <w:rsid w:val="00F141BA"/>
    <w:rsid w:val="00F5037A"/>
    <w:rsid w:val="00F51DD3"/>
    <w:rsid w:val="00F533E6"/>
    <w:rsid w:val="00F65F50"/>
    <w:rsid w:val="00F717A0"/>
    <w:rsid w:val="00F71B78"/>
    <w:rsid w:val="00F74003"/>
    <w:rsid w:val="00F83BC4"/>
    <w:rsid w:val="00F8518B"/>
    <w:rsid w:val="00F8797A"/>
    <w:rsid w:val="00FB1127"/>
    <w:rsid w:val="00FB3D92"/>
    <w:rsid w:val="00FD15A2"/>
    <w:rsid w:val="00FF01C4"/>
    <w:rsid w:val="00FF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63195"/>
    <w:pPr>
      <w:keepNext/>
      <w:suppressAutoHyphens w:val="0"/>
      <w:outlineLvl w:val="1"/>
    </w:pPr>
    <w:rPr>
      <w:rFonts w:cs="Arial"/>
      <w:b/>
      <w:bCs/>
      <w:i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2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832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8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3832CB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832CB"/>
    <w:pPr>
      <w:widowControl w:val="0"/>
      <w:suppressAutoHyphens w:val="0"/>
      <w:outlineLvl w:val="3"/>
    </w:pPr>
    <w:rPr>
      <w:b/>
      <w:bCs/>
      <w:sz w:val="28"/>
      <w:szCs w:val="28"/>
      <w:u w:val="single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3832CB"/>
    <w:pPr>
      <w:widowControl w:val="0"/>
      <w:suppressAutoHyphens w:val="0"/>
      <w:outlineLvl w:val="6"/>
    </w:pPr>
    <w:rPr>
      <w:b/>
      <w:bCs/>
      <w:sz w:val="22"/>
      <w:szCs w:val="22"/>
      <w:u w:val="single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832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 Spacing"/>
    <w:rsid w:val="00383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C59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C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351B15"/>
    <w:pPr>
      <w:ind w:left="720"/>
      <w:contextualSpacing/>
    </w:pPr>
  </w:style>
  <w:style w:type="paragraph" w:customStyle="1" w:styleId="Standard">
    <w:name w:val="Standard"/>
    <w:rsid w:val="003A3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3A369E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D0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6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Title"/>
    <w:basedOn w:val="a"/>
    <w:link w:val="ac"/>
    <w:qFormat/>
    <w:rsid w:val="00BE3F2E"/>
    <w:pPr>
      <w:suppressAutoHyphens w:val="0"/>
      <w:jc w:val="center"/>
    </w:pPr>
    <w:rPr>
      <w:b/>
      <w:bCs/>
      <w:sz w:val="22"/>
      <w:szCs w:val="20"/>
      <w:lang w:eastAsia="ru-RU"/>
    </w:rPr>
  </w:style>
  <w:style w:type="character" w:customStyle="1" w:styleId="ac">
    <w:name w:val="Название Знак"/>
    <w:basedOn w:val="a0"/>
    <w:link w:val="ab"/>
    <w:rsid w:val="00BE3F2E"/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d">
    <w:name w:val="Table Grid"/>
    <w:basedOn w:val="a1"/>
    <w:uiPriority w:val="59"/>
    <w:rsid w:val="0020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1978BD"/>
    <w:rPr>
      <w:color w:val="808080"/>
    </w:rPr>
  </w:style>
  <w:style w:type="character" w:customStyle="1" w:styleId="20">
    <w:name w:val="Заголовок 2 Знак"/>
    <w:basedOn w:val="a0"/>
    <w:link w:val="2"/>
    <w:uiPriority w:val="99"/>
    <w:rsid w:val="00063195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af">
    <w:name w:val="Normal (Web)"/>
    <w:basedOn w:val="a"/>
    <w:uiPriority w:val="99"/>
    <w:rsid w:val="000631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mment">
    <w:name w:val="Comment"/>
    <w:basedOn w:val="a"/>
    <w:link w:val="Comment0"/>
    <w:rsid w:val="00331892"/>
    <w:pPr>
      <w:suppressAutoHyphens w:val="0"/>
      <w:spacing w:before="120"/>
    </w:pPr>
    <w:rPr>
      <w:szCs w:val="20"/>
      <w:lang w:eastAsia="ru-RU"/>
    </w:rPr>
  </w:style>
  <w:style w:type="character" w:styleId="af0">
    <w:name w:val="Hyperlink"/>
    <w:basedOn w:val="a0"/>
    <w:uiPriority w:val="99"/>
    <w:rsid w:val="00331892"/>
    <w:rPr>
      <w:rFonts w:cs="Times New Roman"/>
      <w:color w:val="0000FF"/>
      <w:u w:val="single"/>
    </w:rPr>
  </w:style>
  <w:style w:type="character" w:customStyle="1" w:styleId="Comment0">
    <w:name w:val="Comment Знак"/>
    <w:basedOn w:val="a0"/>
    <w:link w:val="Comment"/>
    <w:locked/>
    <w:rsid w:val="00331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t">
    <w:name w:val="Lit"/>
    <w:basedOn w:val="Comment"/>
    <w:rsid w:val="00331892"/>
    <w:pPr>
      <w:numPr>
        <w:numId w:val="1"/>
      </w:numPr>
    </w:pPr>
  </w:style>
  <w:style w:type="character" w:styleId="af1">
    <w:name w:val="FollowedHyperlink"/>
    <w:basedOn w:val="a0"/>
    <w:uiPriority w:val="99"/>
    <w:semiHidden/>
    <w:unhideWhenUsed/>
    <w:rsid w:val="0033189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2955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2955F5"/>
  </w:style>
  <w:style w:type="character" w:styleId="af2">
    <w:name w:val="Emphasis"/>
    <w:basedOn w:val="a0"/>
    <w:uiPriority w:val="20"/>
    <w:qFormat/>
    <w:rsid w:val="00523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23E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3">
    <w:name w:val="Strong"/>
    <w:basedOn w:val="a0"/>
    <w:uiPriority w:val="22"/>
    <w:qFormat/>
    <w:rsid w:val="009C6EA7"/>
    <w:rPr>
      <w:b/>
      <w:bCs/>
    </w:rPr>
  </w:style>
  <w:style w:type="paragraph" w:customStyle="1" w:styleId="Style7">
    <w:name w:val="Style7"/>
    <w:basedOn w:val="a"/>
    <w:rsid w:val="004F100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5">
    <w:name w:val="Font Style15"/>
    <w:basedOn w:val="a0"/>
    <w:rsid w:val="004F1005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rsid w:val="004F1005"/>
    <w:rPr>
      <w:rFonts w:ascii="Times New Roman" w:hAnsi="Times New Roman" w:cs="Times New Roman" w:hint="default"/>
      <w:i/>
      <w:iCs/>
      <w:sz w:val="22"/>
      <w:szCs w:val="22"/>
    </w:rPr>
  </w:style>
  <w:style w:type="paragraph" w:styleId="af4">
    <w:name w:val="Body Text"/>
    <w:basedOn w:val="a"/>
    <w:link w:val="af5"/>
    <w:rsid w:val="009E34B2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rsid w:val="009E3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32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3832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3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83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3832CB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832CB"/>
    <w:pPr>
      <w:widowControl w:val="0"/>
      <w:suppressAutoHyphens w:val="0"/>
      <w:outlineLvl w:val="3"/>
    </w:pPr>
    <w:rPr>
      <w:b/>
      <w:bCs/>
      <w:sz w:val="28"/>
      <w:szCs w:val="28"/>
      <w:u w:val="single"/>
      <w:lang w:val="en-US" w:eastAsia="en-US"/>
    </w:rPr>
  </w:style>
  <w:style w:type="paragraph" w:customStyle="1" w:styleId="61">
    <w:name w:val="Заголовок 61"/>
    <w:basedOn w:val="a"/>
    <w:uiPriority w:val="1"/>
    <w:qFormat/>
    <w:rsid w:val="003832CB"/>
    <w:pPr>
      <w:widowControl w:val="0"/>
      <w:suppressAutoHyphens w:val="0"/>
      <w:outlineLvl w:val="6"/>
    </w:pPr>
    <w:rPr>
      <w:b/>
      <w:bCs/>
      <w:sz w:val="22"/>
      <w:szCs w:val="22"/>
      <w:u w:val="single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832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No Spacing"/>
    <w:rsid w:val="00383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C59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C59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51B15"/>
    <w:pPr>
      <w:ind w:left="720"/>
      <w:contextualSpacing/>
    </w:pPr>
  </w:style>
  <w:style w:type="paragraph" w:customStyle="1" w:styleId="Standard">
    <w:name w:val="Standard"/>
    <w:rsid w:val="003A3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3A369E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D0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F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3E12-EF38-4E2C-83E5-B6EB9ECC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16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User</cp:lastModifiedBy>
  <cp:revision>46</cp:revision>
  <dcterms:created xsi:type="dcterms:W3CDTF">2014-06-17T07:56:00Z</dcterms:created>
  <dcterms:modified xsi:type="dcterms:W3CDTF">2014-10-16T16:45:00Z</dcterms:modified>
</cp:coreProperties>
</file>