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35" w:rsidRDefault="000B7B99">
      <w:pPr>
        <w:rPr>
          <w:sz w:val="28"/>
          <w:szCs w:val="28"/>
        </w:rPr>
      </w:pPr>
      <w:r>
        <w:rPr>
          <w:sz w:val="28"/>
          <w:szCs w:val="28"/>
        </w:rPr>
        <w:t>Тема урока: Физика и дорожная безопасность.</w:t>
      </w:r>
    </w:p>
    <w:p w:rsidR="000B7B99" w:rsidRDefault="000B7B99">
      <w:pPr>
        <w:rPr>
          <w:sz w:val="28"/>
          <w:szCs w:val="28"/>
        </w:rPr>
      </w:pPr>
    </w:p>
    <w:p w:rsidR="000B7B99" w:rsidRDefault="000B7B99">
      <w:pPr>
        <w:rPr>
          <w:sz w:val="28"/>
          <w:szCs w:val="28"/>
        </w:rPr>
      </w:pPr>
      <w:r>
        <w:rPr>
          <w:sz w:val="28"/>
          <w:szCs w:val="28"/>
        </w:rPr>
        <w:t>Урок вторичного закрепления знаний и выработки умений их применения на основе приема целенаправленного поиска при решении задач. 10 –й класс.</w:t>
      </w:r>
    </w:p>
    <w:p w:rsidR="000B7B99" w:rsidRDefault="000B7B99">
      <w:pPr>
        <w:rPr>
          <w:sz w:val="28"/>
          <w:szCs w:val="28"/>
        </w:rPr>
      </w:pPr>
    </w:p>
    <w:p w:rsidR="000B7B99" w:rsidRDefault="000B7B99">
      <w:pPr>
        <w:rPr>
          <w:sz w:val="28"/>
          <w:szCs w:val="28"/>
        </w:rPr>
      </w:pPr>
      <w:r>
        <w:rPr>
          <w:sz w:val="28"/>
          <w:szCs w:val="28"/>
        </w:rPr>
        <w:t>Триединая дидактическая цель урока</w:t>
      </w:r>
      <w:r w:rsidR="005F01A2">
        <w:rPr>
          <w:sz w:val="28"/>
          <w:szCs w:val="28"/>
        </w:rPr>
        <w:t>:</w:t>
      </w:r>
    </w:p>
    <w:p w:rsidR="005F01A2" w:rsidRDefault="005F01A2">
      <w:pPr>
        <w:rPr>
          <w:sz w:val="28"/>
          <w:szCs w:val="28"/>
        </w:rPr>
      </w:pPr>
    </w:p>
    <w:p w:rsidR="005F01A2" w:rsidRDefault="005F01A2">
      <w:pPr>
        <w:rPr>
          <w:sz w:val="28"/>
          <w:szCs w:val="28"/>
        </w:rPr>
      </w:pPr>
      <w:r>
        <w:rPr>
          <w:sz w:val="28"/>
          <w:szCs w:val="28"/>
        </w:rPr>
        <w:t xml:space="preserve">1-образовательная: </w:t>
      </w:r>
      <w:r w:rsidR="003830FC">
        <w:rPr>
          <w:sz w:val="28"/>
          <w:szCs w:val="28"/>
        </w:rPr>
        <w:t>освоение знаний о методах научного познания природы</w:t>
      </w:r>
      <w:r w:rsidR="004A52AF">
        <w:rPr>
          <w:sz w:val="28"/>
          <w:szCs w:val="28"/>
        </w:rPr>
        <w:t>; овладение умениями проводить наблюдения, обрабатывать результаты измерений и вычислений, строить модели и устанавливать границы их применимости; применение знаний для решения физических задач, самостоятельного приобретения информации физического содержания и оценки ее достоверности.</w:t>
      </w:r>
    </w:p>
    <w:p w:rsidR="004A52AF" w:rsidRDefault="004A52AF">
      <w:pPr>
        <w:rPr>
          <w:sz w:val="28"/>
          <w:szCs w:val="28"/>
        </w:rPr>
      </w:pPr>
      <w:r>
        <w:rPr>
          <w:sz w:val="28"/>
          <w:szCs w:val="28"/>
        </w:rPr>
        <w:t>2-развивающая: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</w:t>
      </w:r>
      <w:r w:rsidR="0068506B">
        <w:rPr>
          <w:sz w:val="28"/>
          <w:szCs w:val="28"/>
        </w:rPr>
        <w:t xml:space="preserve"> по физике посредством переработки и предъявления учебной и научно-популярной информации, выполнения экспериментальных исследований.</w:t>
      </w:r>
    </w:p>
    <w:p w:rsidR="0068506B" w:rsidRDefault="0068506B">
      <w:pPr>
        <w:rPr>
          <w:sz w:val="28"/>
          <w:szCs w:val="28"/>
        </w:rPr>
      </w:pPr>
      <w:r>
        <w:rPr>
          <w:sz w:val="28"/>
          <w:szCs w:val="28"/>
        </w:rPr>
        <w:t>3-воспитательная: воспитание умения обосновывать высказываемую позицию, уважительно относиться к мнению оппонента, сотрудничать в процессе совместного выполнения задач.</w:t>
      </w:r>
    </w:p>
    <w:p w:rsidR="0068506B" w:rsidRDefault="0068506B">
      <w:pPr>
        <w:rPr>
          <w:sz w:val="28"/>
          <w:szCs w:val="28"/>
        </w:rPr>
      </w:pPr>
    </w:p>
    <w:p w:rsidR="0068506B" w:rsidRDefault="0068506B">
      <w:pPr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</w:p>
    <w:p w:rsidR="0068506B" w:rsidRDefault="0068506B">
      <w:pPr>
        <w:rPr>
          <w:sz w:val="28"/>
          <w:szCs w:val="28"/>
        </w:rPr>
      </w:pPr>
    </w:p>
    <w:p w:rsidR="0068506B" w:rsidRDefault="0068506B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формирования интереса к учению: познавательная беседа, эмоциональное стимулирование.</w:t>
      </w:r>
    </w:p>
    <w:p w:rsidR="0068506B" w:rsidRDefault="0068506B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 формирования чувства ответственности в учении: предъявление учебных требований.</w:t>
      </w:r>
    </w:p>
    <w:p w:rsidR="0068506B" w:rsidRDefault="0068506B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передачи и восприятия учебной информации: словесные – рассказ, беседа; наглядные – демонстрации и эксперимент; практические – задачи и упражнения.</w:t>
      </w:r>
    </w:p>
    <w:p w:rsidR="0068506B" w:rsidRDefault="0068506B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Познавательные (гностические) методы: </w:t>
      </w:r>
      <w:proofErr w:type="gramStart"/>
      <w:r>
        <w:rPr>
          <w:sz w:val="28"/>
          <w:szCs w:val="28"/>
        </w:rPr>
        <w:t>частично-поисковый</w:t>
      </w:r>
      <w:proofErr w:type="gramEnd"/>
      <w:r>
        <w:rPr>
          <w:sz w:val="28"/>
          <w:szCs w:val="28"/>
        </w:rPr>
        <w:t>, репродуктивные (объяснение, иллюстрирование, практическая тренировка).</w:t>
      </w:r>
    </w:p>
    <w:p w:rsidR="0068506B" w:rsidRDefault="0068506B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самоуправления учебными действиями: самостоятельная работа</w:t>
      </w:r>
    </w:p>
    <w:p w:rsidR="0068506B" w:rsidRDefault="0068506B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Методы контроля: письменный и лабораторный контроль</w:t>
      </w:r>
    </w:p>
    <w:p w:rsidR="0068506B" w:rsidRDefault="00217B97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Рефлексивная деятельность ученика: </w:t>
      </w:r>
      <w:proofErr w:type="spellStart"/>
      <w:r>
        <w:rPr>
          <w:sz w:val="28"/>
          <w:szCs w:val="28"/>
        </w:rPr>
        <w:t>самоосмысление</w:t>
      </w:r>
      <w:proofErr w:type="spellEnd"/>
      <w:r>
        <w:rPr>
          <w:sz w:val="28"/>
          <w:szCs w:val="28"/>
        </w:rPr>
        <w:t xml:space="preserve"> и самоопределение</w:t>
      </w:r>
    </w:p>
    <w:p w:rsidR="00217B97" w:rsidRDefault="00217B97" w:rsidP="006850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Логика построения урока: мотивация; актуализация опорных знаний и ведущих способов действий; восприятие образца применения знаний; самостоятельное применение в сходной ситуации; контроль и самоконтроль; коррекция.</w:t>
      </w:r>
    </w:p>
    <w:p w:rsidR="00217B97" w:rsidRDefault="00217B97" w:rsidP="00217B97">
      <w:pPr>
        <w:ind w:left="360"/>
        <w:rPr>
          <w:sz w:val="28"/>
          <w:szCs w:val="28"/>
        </w:rPr>
      </w:pPr>
    </w:p>
    <w:p w:rsidR="00217B97" w:rsidRDefault="00217B97" w:rsidP="00217B97">
      <w:pPr>
        <w:ind w:left="360"/>
        <w:rPr>
          <w:sz w:val="28"/>
          <w:szCs w:val="28"/>
        </w:rPr>
      </w:pPr>
    </w:p>
    <w:p w:rsidR="00217B97" w:rsidRDefault="00217B97" w:rsidP="00217B9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</w:t>
      </w:r>
      <w:r w:rsidR="00DA76CB">
        <w:rPr>
          <w:sz w:val="28"/>
          <w:szCs w:val="28"/>
        </w:rPr>
        <w:t>.</w:t>
      </w:r>
    </w:p>
    <w:p w:rsidR="00217B97" w:rsidRDefault="00217B97" w:rsidP="00217B97">
      <w:pPr>
        <w:ind w:left="360"/>
        <w:rPr>
          <w:sz w:val="28"/>
          <w:szCs w:val="28"/>
        </w:rPr>
      </w:pP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A76CB">
        <w:rPr>
          <w:rFonts w:ascii="Times New Roman" w:hAnsi="Times New Roman" w:cs="Times New Roman"/>
          <w:color w:val="auto"/>
          <w:sz w:val="24"/>
          <w:szCs w:val="24"/>
        </w:rPr>
        <w:t>1]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Время реакции водителя на возникшую опасность составляет в среднем 0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8 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C002D5">
        <w:rPr>
          <w:rFonts w:ascii="Times New Roman" w:hAnsi="Times New Roman" w:cs="Times New Roman"/>
          <w:color w:val="auto"/>
          <w:sz w:val="24"/>
          <w:szCs w:val="24"/>
        </w:rPr>
        <w:t>. Какой путь пройдет за это время автобус, если скорость его была 54 км/ч? (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Ответ.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A76CB">
        <w:rPr>
          <w:rFonts w:ascii="Times New Roman" w:hAnsi="Times New Roman" w:cs="Times New Roman"/>
          <w:color w:val="auto"/>
          <w:sz w:val="24"/>
          <w:szCs w:val="24"/>
        </w:rPr>
        <w:t xml:space="preserve"> [1]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Пассажир движущегося автобуса отвлек разговором внимание водителя на 5 секунд. Почему «Правилами дорожного движения» запрещено это делать?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Какой путь пройдет за это время автобус, если его скорость была 60 км/ч? (</w:t>
      </w:r>
      <w:proofErr w:type="gramEnd"/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76CB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[1]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В начале участка шоссе стоит дорожный знак  «30 км/ч».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Нарушил ли правила движ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ния водитель автомобиля, равномерно прошедшего участок дороги длиной 1,8 км за 4 мин? (</w:t>
      </w:r>
      <w:proofErr w:type="gramEnd"/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63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2,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 262]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Поезд двигался со скоростью 72 км/ч. Найти время 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торможения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, если известно, что тормозной путь был равен 800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м. (</w:t>
      </w:r>
      <w:r w:rsidRPr="00C002D5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80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63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2,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 262]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Через сколько времени после начала аварийного 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торможения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остановится 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тобус, движущийся со скоростью 12 м/с, если коэффициент трения 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при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аварийном торможении р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вен 0,4? (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635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 263]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На участке дороги, где установлен дорожный знак «30 км/ч», водитель прим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нил аварийное торможение. Инспектор ГИБДД обнаружил по следу колёс, что тормозной путь равен 12 м.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Нарушил ли водитель правила движения, если коэффициент трения (резина по сухому 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фальту) равен 0,6.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Нарушил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7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 26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Мальчик играл с мячом на тротуаре. Неожиданно мяч выкатился на дорогу. Чтобы поймать мяч и вернуться с ним на тротуар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мальчику необходимо 7 с. Какой путь пройдет за это время машина, движущаяся со скоростью 60 км/ч? Почему запрещается детям играть на дорогах или около них? (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117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 26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 какой наибольшей скоростью можно вести автомобиль на повороте с радиусом кривизны 16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м, чтобы его не «занесло», если коэффициент трения скольжения шин о дорогу р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вен 0,4?   (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8 м/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A76CB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 26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Найти наименьший радиус дуги для поворота автомашины, движущейся по г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ризонтальной дороге со скоростью 36 км/ч, если коэффициент трения скольжения колёс о дорогу 0,25. (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т</w:t>
      </w:r>
      <w:r w:rsidRPr="00563565">
        <w:rPr>
          <w:rFonts w:ascii="Times New Roman" w:hAnsi="Times New Roman" w:cs="Times New Roman"/>
          <w:i/>
          <w:color w:val="auto"/>
          <w:sz w:val="24"/>
          <w:szCs w:val="24"/>
        </w:rPr>
        <w:t>вет</w:t>
      </w:r>
      <w:r>
        <w:rPr>
          <w:rFonts w:ascii="Times New Roman" w:hAnsi="Times New Roman" w:cs="Times New Roman"/>
          <w:color w:val="auto"/>
          <w:sz w:val="24"/>
          <w:szCs w:val="24"/>
        </w:rPr>
        <w:t>. 40 м.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3,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 7.16]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Перед поездкой на автомобиле после дождя по грунтовой дороге водитель ослабил давление в шинах автомобиля. Следовало ли это делать?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(Ответ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Д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Уменьшив да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ление в баллонах, водитель этим самым увеличил силу сцепления колёс с грунтом, ч</w:t>
      </w:r>
      <w:r>
        <w:rPr>
          <w:rFonts w:ascii="Times New Roman" w:hAnsi="Times New Roman" w:cs="Times New Roman"/>
          <w:color w:val="auto"/>
          <w:sz w:val="24"/>
          <w:szCs w:val="24"/>
        </w:rPr>
        <w:t>то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уменьшает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проскальзывани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колёс.)</w:t>
      </w:r>
      <w:proofErr w:type="gramEnd"/>
    </w:p>
    <w:p w:rsidR="00DA76CB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11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2,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</w:rPr>
        <w:t>266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Что должен сделать водитель машины, подъезжая к крутому повороту? Поч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му водитель должен быть особенно внимателен в сырую погоду, во время листопада или голол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ё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да?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0C6D5A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Уменьшить скорость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4,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</w:rPr>
        <w:t>4.16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Автомобиль, имеющий начальную скорость 36 км/ч, при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торможении</w:t>
      </w:r>
      <w:proofErr w:type="gram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остана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ливается за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Какое</w:t>
      </w:r>
      <w:proofErr w:type="gram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расстояние он пробегает до остановки? (</w:t>
      </w:r>
      <w:r w:rsidRPr="000C6D5A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10 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13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4,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auto"/>
          <w:sz w:val="24"/>
          <w:szCs w:val="24"/>
        </w:rPr>
        <w:t>4.17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При скорости 15 км/</w:t>
      </w:r>
      <w:r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тормозной путь автомобиля равен 1,5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м</w:t>
      </w:r>
      <w:proofErr w:type="gramEnd"/>
      <w:r w:rsidRPr="00C002D5">
        <w:rPr>
          <w:rFonts w:ascii="Times New Roman" w:hAnsi="Times New Roman" w:cs="Times New Roman"/>
          <w:color w:val="auto"/>
          <w:sz w:val="24"/>
          <w:szCs w:val="24"/>
        </w:rPr>
        <w:t>.  Каким будет тормозной путь при скорости автомобиля 90 км/ч</w:t>
      </w:r>
      <w:r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Ускорение в обоих случаях считать од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наковым. (</w:t>
      </w:r>
      <w:r w:rsidRPr="000C6D5A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>. 54 м.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14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Если автомобиль оборудован шинами с шипами,  которые предотвращают скольж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ние по льду, то на автомобиль устанавливают специальный знак (большая буква «Ш»). Где до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жен находиться этот знак – на переднем или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заднем стекле автомобиля?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(Ответ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На за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нем.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Назначение знака: предупредить водителя, едущего за данным автомобилем, о необходим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сти соблюдать дистанцию.)</w:t>
      </w:r>
      <w:proofErr w:type="gramEnd"/>
    </w:p>
    <w:p w:rsidR="00DA76CB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>6,</w:t>
      </w:r>
      <w:r w:rsidRPr="00BA0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с.79,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7]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На обледеневшем участке шоссе коэффициент трения между колёсами и д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рогой в десять раз меньше, чем на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необледеневшем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>. Во сколько раз нужно уменьшить скорость автом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биля, чтобы тормозной путь на  обледеневшем участке шоссе остался прежним?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BA0422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В 100,5 раз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C002D5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16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[</w:t>
      </w:r>
      <w:r>
        <w:rPr>
          <w:rFonts w:ascii="Times New Roman" w:hAnsi="Times New Roman" w:cs="Times New Roman"/>
          <w:color w:val="auto"/>
          <w:sz w:val="24"/>
          <w:szCs w:val="24"/>
        </w:rPr>
        <w:t>6,</w:t>
      </w:r>
      <w:r w:rsidRPr="00BA0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с.</w:t>
      </w:r>
      <w:r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,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]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Автомобиль, остановившись перед светофором, набирает затем скорость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54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км/ч на пути 50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м. Сколько времени будет длиться разгон? С каким ускорением он должен двигаться? (</w:t>
      </w:r>
      <w:r w:rsidRPr="00BA0422">
        <w:rPr>
          <w:rFonts w:ascii="Times New Roman" w:hAnsi="Times New Roman" w:cs="Times New Roman"/>
          <w:i/>
          <w:color w:val="auto"/>
          <w:sz w:val="24"/>
          <w:szCs w:val="24"/>
        </w:rPr>
        <w:t>Ответ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6,7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с; 2,25 м/с</w:t>
      </w:r>
      <w:proofErr w:type="gramStart"/>
      <w:r w:rsidRPr="00BA042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proofErr w:type="gramEnd"/>
      <w:r w:rsidRPr="00BA042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A76CB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6CB" w:rsidRPr="00BA0422" w:rsidRDefault="00DA76CB" w:rsidP="00DA76CB">
      <w:pPr>
        <w:pStyle w:val="a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A0422">
        <w:rPr>
          <w:rFonts w:ascii="Times New Roman" w:hAnsi="Times New Roman" w:cs="Times New Roman"/>
          <w:i/>
          <w:color w:val="auto"/>
          <w:sz w:val="24"/>
          <w:szCs w:val="24"/>
        </w:rPr>
        <w:t>Литература</w:t>
      </w:r>
    </w:p>
    <w:p w:rsidR="00DA76CB" w:rsidRDefault="00DA76CB" w:rsidP="00DA76CB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Золотов В.А. Вопросы и задачи по физике в 6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7 классах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особие для учителей.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4-е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зд.,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>. М</w:t>
      </w:r>
      <w:r>
        <w:rPr>
          <w:rFonts w:ascii="Times New Roman" w:hAnsi="Times New Roman" w:cs="Times New Roman"/>
          <w:color w:val="auto"/>
          <w:sz w:val="24"/>
          <w:szCs w:val="24"/>
        </w:rPr>
        <w:t>.: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Просвещение,1975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С.12,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87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ымкевич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Сборник задач по физике для 9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11 классов средней школы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/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15-е изд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>.: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Просвещение,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1994.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42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76CB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Лукашик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,И</w:t>
      </w:r>
      <w:proofErr w:type="gramEnd"/>
      <w:r w:rsidRPr="00C002D5">
        <w:rPr>
          <w:rFonts w:ascii="Times New Roman" w:hAnsi="Times New Roman" w:cs="Times New Roman"/>
          <w:color w:val="auto"/>
          <w:sz w:val="24"/>
          <w:szCs w:val="24"/>
        </w:rPr>
        <w:t>. Физическая олимпиада в 6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auto"/>
          <w:sz w:val="24"/>
          <w:szCs w:val="24"/>
        </w:rPr>
        <w:t>классах :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особие для учащихся. </w:t>
      </w:r>
      <w:r>
        <w:rPr>
          <w:rFonts w:ascii="Times New Roman" w:hAnsi="Times New Roman" w:cs="Times New Roman"/>
          <w:color w:val="auto"/>
          <w:sz w:val="24"/>
          <w:szCs w:val="24"/>
        </w:rPr>
        <w:t>.: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Просвещ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>ние,1976.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Зорин Н.И. Методы решения физических задач:10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11 классы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э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лективный курс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М.: В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КО,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2007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Генден</w:t>
      </w:r>
      <w:r>
        <w:rPr>
          <w:rFonts w:ascii="Times New Roman" w:hAnsi="Times New Roman" w:cs="Times New Roman"/>
          <w:color w:val="auto"/>
          <w:sz w:val="24"/>
          <w:szCs w:val="24"/>
        </w:rPr>
        <w:t>ш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тейн</w:t>
      </w:r>
      <w:proofErr w:type="spellEnd"/>
      <w:r w:rsidRPr="000C6D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Л.Э.,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Кирик</w:t>
      </w:r>
      <w:proofErr w:type="spellEnd"/>
      <w:r w:rsidRPr="000C6D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Л.А.,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Гельфгат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 И.М. Решение ключевых задач по физике для о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новной школы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М.: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Илекса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>, 2008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Pr="00C002D5">
        <w:rPr>
          <w:rFonts w:ascii="Times New Roman" w:hAnsi="Times New Roman" w:cs="Times New Roman"/>
          <w:color w:val="auto"/>
          <w:sz w:val="24"/>
          <w:szCs w:val="24"/>
        </w:rPr>
        <w:t>С.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22,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4.2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gramEnd"/>
    </w:p>
    <w:p w:rsidR="00DA76CB" w:rsidRPr="00C002D5" w:rsidRDefault="00DA76CB" w:rsidP="00DA76CB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Кирик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Л.А. Физика-9.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Разноуровневые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 самостоятельные и контрольные работы.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/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4-е изд.,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М.: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002D5">
        <w:rPr>
          <w:rFonts w:ascii="Times New Roman" w:hAnsi="Times New Roman" w:cs="Times New Roman"/>
          <w:color w:val="auto"/>
          <w:sz w:val="24"/>
          <w:szCs w:val="24"/>
        </w:rPr>
        <w:t>Илекса</w:t>
      </w:r>
      <w:proofErr w:type="spellEnd"/>
      <w:r w:rsidRPr="00C002D5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02D5">
        <w:rPr>
          <w:rFonts w:ascii="Times New Roman" w:hAnsi="Times New Roman" w:cs="Times New Roman"/>
          <w:color w:val="auto"/>
          <w:sz w:val="24"/>
          <w:szCs w:val="24"/>
        </w:rPr>
        <w:t>2010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76CB" w:rsidRPr="00C002D5" w:rsidRDefault="00DA76CB" w:rsidP="00DA76CB"/>
    <w:p w:rsidR="00217B97" w:rsidRPr="00217B97" w:rsidRDefault="00217B97" w:rsidP="00217B97">
      <w:pPr>
        <w:ind w:left="360"/>
        <w:rPr>
          <w:sz w:val="28"/>
          <w:szCs w:val="28"/>
        </w:rPr>
      </w:pPr>
    </w:p>
    <w:sectPr w:rsidR="00217B97" w:rsidRPr="0021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0C1"/>
    <w:multiLevelType w:val="hybridMultilevel"/>
    <w:tmpl w:val="3E82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9"/>
    <w:rsid w:val="000B7B99"/>
    <w:rsid w:val="00217B97"/>
    <w:rsid w:val="003830FC"/>
    <w:rsid w:val="004A52AF"/>
    <w:rsid w:val="005F01A2"/>
    <w:rsid w:val="0068506B"/>
    <w:rsid w:val="00831D35"/>
    <w:rsid w:val="00D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6B"/>
    <w:pPr>
      <w:ind w:left="720"/>
      <w:contextualSpacing/>
    </w:pPr>
  </w:style>
  <w:style w:type="paragraph" w:styleId="a4">
    <w:name w:val="Plain Text"/>
    <w:basedOn w:val="a"/>
    <w:link w:val="a5"/>
    <w:rsid w:val="00DA76CB"/>
    <w:pPr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DA76CB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6B"/>
    <w:pPr>
      <w:ind w:left="720"/>
      <w:contextualSpacing/>
    </w:pPr>
  </w:style>
  <w:style w:type="paragraph" w:styleId="a4">
    <w:name w:val="Plain Text"/>
    <w:basedOn w:val="a"/>
    <w:link w:val="a5"/>
    <w:rsid w:val="00DA76CB"/>
    <w:pPr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DA76CB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 Шамиль</dc:creator>
  <cp:lastModifiedBy>Хабриев Шамиль</cp:lastModifiedBy>
  <cp:revision>1</cp:revision>
  <dcterms:created xsi:type="dcterms:W3CDTF">2014-12-07T08:10:00Z</dcterms:created>
  <dcterms:modified xsi:type="dcterms:W3CDTF">2014-12-07T11:07:00Z</dcterms:modified>
</cp:coreProperties>
</file>