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5B" w:rsidRPr="00F40043" w:rsidRDefault="00811A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Тема: «Лесная промышленность России»</w:t>
      </w:r>
      <w:r w:rsidR="00F40043">
        <w:br/>
      </w:r>
      <w:r w:rsidR="00F40043">
        <w:br/>
      </w:r>
      <w:r>
        <w:rPr>
          <w:sz w:val="32"/>
          <w:szCs w:val="32"/>
        </w:rPr>
        <w:t xml:space="preserve">1. </w:t>
      </w:r>
      <w:r w:rsidR="00F40043" w:rsidRPr="00F40043">
        <w:rPr>
          <w:sz w:val="32"/>
          <w:szCs w:val="32"/>
        </w:rPr>
        <w:t>Назовите отрасль  лесной промышленности,  осуществляющую механическую и химико-механическую обработку</w:t>
      </w:r>
      <w:r w:rsidR="00F40043">
        <w:rPr>
          <w:sz w:val="32"/>
          <w:szCs w:val="32"/>
        </w:rPr>
        <w:t xml:space="preserve"> и переработку древесины и использующая в качестве сырья для своего производства различные пиломатериалы: </w:t>
      </w:r>
      <w:r w:rsidR="00F40043">
        <w:rPr>
          <w:sz w:val="32"/>
          <w:szCs w:val="32"/>
        </w:rPr>
        <w:br/>
        <w:t>а) лесохимия</w:t>
      </w:r>
      <w:r w:rsidR="00F40043">
        <w:rPr>
          <w:sz w:val="32"/>
          <w:szCs w:val="32"/>
        </w:rPr>
        <w:br/>
        <w:t>б) лесозаготовка</w:t>
      </w:r>
      <w:r w:rsidR="00F40043">
        <w:rPr>
          <w:sz w:val="32"/>
          <w:szCs w:val="32"/>
        </w:rPr>
        <w:br/>
        <w:t>в) деревообработка</w:t>
      </w:r>
      <w:r w:rsidR="00F40043">
        <w:rPr>
          <w:sz w:val="32"/>
          <w:szCs w:val="32"/>
        </w:rPr>
        <w:br/>
      </w:r>
      <w:r w:rsidR="00F40043">
        <w:rPr>
          <w:sz w:val="32"/>
          <w:szCs w:val="32"/>
        </w:rPr>
        <w:br/>
      </w:r>
      <w:r>
        <w:rPr>
          <w:sz w:val="32"/>
          <w:szCs w:val="32"/>
        </w:rPr>
        <w:t xml:space="preserve">2. </w:t>
      </w:r>
      <w:r w:rsidRPr="00811A71">
        <w:t xml:space="preserve"> </w:t>
      </w:r>
      <w:r w:rsidRPr="00811A71">
        <w:rPr>
          <w:sz w:val="32"/>
          <w:szCs w:val="32"/>
        </w:rPr>
        <w:t>Основным источн</w:t>
      </w:r>
      <w:r>
        <w:rPr>
          <w:sz w:val="32"/>
          <w:szCs w:val="32"/>
        </w:rPr>
        <w:t>иком производства древесины являются</w:t>
      </w:r>
      <w:r w:rsidRPr="00811A71">
        <w:rPr>
          <w:sz w:val="32"/>
          <w:szCs w:val="32"/>
        </w:rPr>
        <w:t xml:space="preserve"> леса:</w:t>
      </w:r>
      <w:r w:rsidR="00F40043">
        <w:rPr>
          <w:sz w:val="32"/>
          <w:szCs w:val="32"/>
        </w:rPr>
        <w:br/>
        <w:t>а) хвойные</w:t>
      </w:r>
      <w:r w:rsidR="00F40043">
        <w:rPr>
          <w:sz w:val="32"/>
          <w:szCs w:val="32"/>
        </w:rPr>
        <w:br/>
        <w:t>б) смешанные</w:t>
      </w:r>
      <w:r w:rsidR="00F40043">
        <w:rPr>
          <w:sz w:val="32"/>
          <w:szCs w:val="32"/>
        </w:rPr>
        <w:br/>
        <w:t xml:space="preserve">в) широколиственные </w:t>
      </w:r>
      <w:r w:rsidR="00F40043">
        <w:rPr>
          <w:sz w:val="32"/>
          <w:szCs w:val="32"/>
        </w:rPr>
        <w:br/>
        <w:t xml:space="preserve"> </w:t>
      </w:r>
      <w:r w:rsidR="00F40043">
        <w:rPr>
          <w:sz w:val="32"/>
          <w:szCs w:val="32"/>
        </w:rPr>
        <w:br/>
      </w:r>
      <w:r>
        <w:rPr>
          <w:sz w:val="32"/>
          <w:szCs w:val="32"/>
        </w:rPr>
        <w:t xml:space="preserve">3. </w:t>
      </w:r>
      <w:r w:rsidR="00F40043">
        <w:rPr>
          <w:sz w:val="32"/>
          <w:szCs w:val="32"/>
        </w:rPr>
        <w:t xml:space="preserve">Крупные лесопромышленные комплексы находятся в: </w:t>
      </w:r>
      <w:r w:rsidR="00F40043">
        <w:rPr>
          <w:sz w:val="32"/>
          <w:szCs w:val="32"/>
        </w:rPr>
        <w:br/>
        <w:t>а) Петрозаводске, Перми, Екатеринбурге</w:t>
      </w:r>
      <w:r w:rsidR="00F40043">
        <w:rPr>
          <w:sz w:val="32"/>
          <w:szCs w:val="32"/>
        </w:rPr>
        <w:br/>
        <w:t xml:space="preserve">б) </w:t>
      </w:r>
      <w:r w:rsidR="00F40043" w:rsidRPr="00F40043">
        <w:rPr>
          <w:sz w:val="32"/>
          <w:szCs w:val="32"/>
        </w:rPr>
        <w:t xml:space="preserve"> Архангел</w:t>
      </w:r>
      <w:r w:rsidR="00F40043">
        <w:rPr>
          <w:sz w:val="32"/>
          <w:szCs w:val="32"/>
        </w:rPr>
        <w:t>ьске, Братске, Комсомольске-на-</w:t>
      </w:r>
      <w:r w:rsidR="00F40043" w:rsidRPr="00F40043">
        <w:rPr>
          <w:sz w:val="32"/>
          <w:szCs w:val="32"/>
        </w:rPr>
        <w:t xml:space="preserve">Амуре   </w:t>
      </w:r>
      <w:r w:rsidR="00F40043">
        <w:rPr>
          <w:sz w:val="32"/>
          <w:szCs w:val="32"/>
        </w:rPr>
        <w:br/>
        <w:t xml:space="preserve">в) </w:t>
      </w:r>
      <w:r w:rsidR="00F40043" w:rsidRPr="00F40043">
        <w:rPr>
          <w:sz w:val="32"/>
          <w:szCs w:val="32"/>
        </w:rPr>
        <w:t>Красноярске, Иркутске, Хабаровске</w:t>
      </w:r>
      <w:r w:rsidR="00F40043">
        <w:rPr>
          <w:sz w:val="32"/>
          <w:szCs w:val="32"/>
        </w:rPr>
        <w:br/>
        <w:t xml:space="preserve">г) </w:t>
      </w:r>
      <w:r>
        <w:rPr>
          <w:sz w:val="32"/>
          <w:szCs w:val="32"/>
        </w:rPr>
        <w:t xml:space="preserve">Санкт - Петербурге, Нижнем </w:t>
      </w:r>
      <w:r w:rsidRPr="00811A71">
        <w:rPr>
          <w:sz w:val="32"/>
          <w:szCs w:val="32"/>
        </w:rPr>
        <w:t>Новгороде, Перми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4. </w:t>
      </w:r>
      <w:r w:rsidRPr="00811A71">
        <w:rPr>
          <w:sz w:val="32"/>
          <w:szCs w:val="32"/>
        </w:rPr>
        <w:t>Основные факторы размещения производства целлюлозы:</w:t>
      </w:r>
      <w:r>
        <w:rPr>
          <w:sz w:val="32"/>
          <w:szCs w:val="32"/>
        </w:rPr>
        <w:br/>
        <w:t xml:space="preserve">а) </w:t>
      </w:r>
      <w:r w:rsidRPr="00811A71">
        <w:rPr>
          <w:sz w:val="32"/>
          <w:szCs w:val="32"/>
        </w:rPr>
        <w:t xml:space="preserve">близость сырья   </w:t>
      </w:r>
      <w:r>
        <w:rPr>
          <w:sz w:val="32"/>
          <w:szCs w:val="32"/>
        </w:rPr>
        <w:br/>
        <w:t xml:space="preserve">б) </w:t>
      </w:r>
      <w:r w:rsidRPr="00811A71">
        <w:rPr>
          <w:sz w:val="32"/>
          <w:szCs w:val="32"/>
        </w:rPr>
        <w:t xml:space="preserve">близость сырья и источников дешевой энергии   </w:t>
      </w:r>
      <w:r>
        <w:rPr>
          <w:sz w:val="32"/>
          <w:szCs w:val="32"/>
        </w:rPr>
        <w:br/>
        <w:t>в)</w:t>
      </w:r>
      <w:r w:rsidRPr="00811A71">
        <w:t xml:space="preserve"> </w:t>
      </w:r>
      <w:r w:rsidRPr="00811A71">
        <w:rPr>
          <w:sz w:val="32"/>
          <w:szCs w:val="32"/>
        </w:rPr>
        <w:t>близость сырья, источников дешевой энергии и воды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5. </w:t>
      </w:r>
      <w:r w:rsidRPr="00811A71">
        <w:rPr>
          <w:sz w:val="32"/>
          <w:szCs w:val="32"/>
        </w:rPr>
        <w:t>Укажите крупные центры лесопиления, расположенные в устьях рек: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>а) Санкт – Петербург</w:t>
      </w:r>
      <w:r>
        <w:rPr>
          <w:sz w:val="32"/>
          <w:szCs w:val="32"/>
        </w:rPr>
        <w:br/>
        <w:t>б) Архангельск</w:t>
      </w:r>
      <w:r>
        <w:rPr>
          <w:sz w:val="32"/>
          <w:szCs w:val="32"/>
        </w:rPr>
        <w:br/>
        <w:t xml:space="preserve">в) </w:t>
      </w:r>
      <w:proofErr w:type="spellStart"/>
      <w:r>
        <w:rPr>
          <w:sz w:val="32"/>
          <w:szCs w:val="32"/>
        </w:rPr>
        <w:t>Мурманкс</w:t>
      </w:r>
      <w:proofErr w:type="spellEnd"/>
      <w:r>
        <w:rPr>
          <w:sz w:val="32"/>
          <w:szCs w:val="32"/>
        </w:rPr>
        <w:br/>
        <w:t xml:space="preserve">г) Тикси </w:t>
      </w:r>
      <w:bookmarkStart w:id="0" w:name="_GoBack"/>
      <w:bookmarkEnd w:id="0"/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br/>
      </w:r>
    </w:p>
    <w:sectPr w:rsidR="00926D5B" w:rsidRPr="00F4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3"/>
    <w:rsid w:val="00811A71"/>
    <w:rsid w:val="0084171D"/>
    <w:rsid w:val="00C579F3"/>
    <w:rsid w:val="00D220AC"/>
    <w:rsid w:val="00D25EB7"/>
    <w:rsid w:val="00F4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Дашулька</dc:creator>
  <cp:lastModifiedBy>Пользователь</cp:lastModifiedBy>
  <cp:revision>3</cp:revision>
  <dcterms:created xsi:type="dcterms:W3CDTF">2013-11-24T16:09:00Z</dcterms:created>
  <dcterms:modified xsi:type="dcterms:W3CDTF">2014-09-24T05:14:00Z</dcterms:modified>
</cp:coreProperties>
</file>