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B" w:rsidRPr="0098029E" w:rsidRDefault="004F62FB" w:rsidP="007D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Пояснительная записка</w:t>
      </w:r>
    </w:p>
    <w:p w:rsidR="004F62FB" w:rsidRPr="0098029E" w:rsidRDefault="004F62FB" w:rsidP="007D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Настоящая рабочая программа курса «Физика» для 8 класса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физике  (базовый уровень)  опубликованной  в сборнике программ для общеобразовательных учреждений  («Программы для общеобразовательных учреждений: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Физика. 7-11 классы» -2-е издание, исправленное и дополненное. М.: БИНОМ.  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Лаборатория  знаний, 2005).</w:t>
      </w:r>
      <w:proofErr w:type="gramEnd"/>
    </w:p>
    <w:p w:rsidR="004F62FB" w:rsidRPr="0098029E" w:rsidRDefault="004F62FB" w:rsidP="007D081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Преподавание ведется по учебнику: </w:t>
      </w:r>
      <w:proofErr w:type="spell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А.В.Перышкин</w:t>
      </w:r>
      <w:proofErr w:type="spell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Физика – 8, М.: Дрофа, 2004 г. Программа рассчитана на 2 часа в неделю.</w:t>
      </w:r>
    </w:p>
    <w:p w:rsidR="004F62FB" w:rsidRPr="0098029E" w:rsidRDefault="004F62FB" w:rsidP="007D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Физики-8 направлено на достижение следующих целей: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освоение знаний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механических, тепловых, электромагнитных и световых явлениях; физических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овладение умениями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а также для решения физических задач;</w:t>
      </w:r>
      <w:proofErr w:type="gramEnd"/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развитие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воспитание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усвоение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школьниками идей единства строения материи и неисчерпаемости процесса ее познания, по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нимание роли практики в познании физических явле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ний и законов;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применение полученных знаний и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умений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решения практических задач повседневной жизни, для обеспечения безопасности  своей жизни, рационального природопользования и охраны окружающей среды;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формирование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познавательного интереса к фи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нию образования и сознательному выбору профессии.</w:t>
      </w:r>
    </w:p>
    <w:p w:rsidR="004F62FB" w:rsidRPr="0098029E" w:rsidRDefault="004F62FB" w:rsidP="007D0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курс физики 8 класса входят следующие разделы (темы):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Тепловые явления.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Электрические явления.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Электромагнитные явления.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Световые явления.</w:t>
      </w:r>
    </w:p>
    <w:p w:rsidR="004F62FB" w:rsidRPr="0098029E" w:rsidRDefault="004F62FB" w:rsidP="007D0812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внутренняя энергия, агрегатные состояния вещества, количество теплоты, электризация, электрический ток, сила тока, закон Ома для участка цепи, закон 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Джоуля-Ленца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магнитное поле, свет, построение изображения с помощью линз.</w:t>
      </w:r>
    </w:p>
    <w:p w:rsidR="004F62FB" w:rsidRPr="0098029E" w:rsidRDefault="004F62FB" w:rsidP="007D0812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4F62FB" w:rsidRPr="0098029E" w:rsidRDefault="004F62FB" w:rsidP="007D0812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4F62FB" w:rsidRPr="0098029E" w:rsidRDefault="004F62FB" w:rsidP="007D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4F62FB" w:rsidRPr="0098029E" w:rsidRDefault="004F62FB" w:rsidP="007D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Познавательная деятельность: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умений различать факты, гипотезы, причины, следствия, доказательства, законы, теории;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F62FB" w:rsidRPr="0098029E" w:rsidRDefault="004F62FB" w:rsidP="007D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Информационно-коммуникативная деятельность;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для решения познавательных и коммуникативных задач различных источников информации.</w:t>
      </w:r>
    </w:p>
    <w:p w:rsidR="004F62FB" w:rsidRPr="0098029E" w:rsidRDefault="004F62FB" w:rsidP="007D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Рефлексивная деятельность;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4F62FB" w:rsidRPr="0098029E" w:rsidRDefault="004F62FB" w:rsidP="007D08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F62FB" w:rsidRPr="0098029E" w:rsidRDefault="004F62FB" w:rsidP="007D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Часть обозначенных в программе лабораторных работ не требуют специальных часов, так как они выполняются в ходе урока при изучении соответствующей темы.</w:t>
      </w:r>
    </w:p>
    <w:p w:rsidR="004F62FB" w:rsidRPr="0098029E" w:rsidRDefault="004F62FB" w:rsidP="007D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изучения физики ученик должен</w:t>
      </w:r>
    </w:p>
    <w:p w:rsidR="004F62FB" w:rsidRPr="0098029E" w:rsidRDefault="004F62FB" w:rsidP="007D0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знать/понимать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смысл понятий: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смысл физических величин: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смысл физических законов: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Джоуля-Ленца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прямолинейного распространения света, отражения света.</w:t>
      </w:r>
    </w:p>
    <w:p w:rsidR="004F62FB" w:rsidRPr="0098029E" w:rsidRDefault="004F62FB" w:rsidP="007D0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описывать и объяснять физические явления: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током, тепловое действие тока, электромагнитную индукцию, отражение, преломление и дисперсию света;</w:t>
      </w:r>
      <w:proofErr w:type="gramEnd"/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величин</w:t>
      </w:r>
      <w:proofErr w:type="gramStart"/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асстояния</w:t>
      </w:r>
      <w:proofErr w:type="spell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угла падения света, угла преломления от угла падения света;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выражать результаты измерений и расчетов в единицах Международной системы;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приводить примеры практического использования физических знаний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механических, тепловых, электромагнитных и квантовых явлениях;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решать задачи на применение изученных физических законов;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осуществлять самостоятельный поиск информации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исправностью электропроводки, водопровода, сантехники и газовых приборов в квартире;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рационального применения простых механизмов.</w:t>
      </w:r>
    </w:p>
    <w:p w:rsidR="004F62FB" w:rsidRPr="0098029E" w:rsidRDefault="004F62FB" w:rsidP="007D08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Тепловые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должны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знать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</w:t>
      </w:r>
      <w:proofErr w:type="gramEnd"/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Применение изученных тепловых процессов в тепловых двигателях, технических устройствах и приборах.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должны уметь: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Применять основные положения МКТ для объяснения понятия внутренняя энергия, конвекция, теплопроводности, плавления, испарения.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Пользоваться термометром и калориметром.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«Читать» графики изменения температуры тел при нагревании, плавлении, парообразовании.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Решать качественные задачи с использованием знаний о способах изменения внутренней энергии при различных способах теплопередачи.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Решать задачи с применением формул:</w:t>
      </w:r>
    </w:p>
    <w:p w:rsidR="004F62FB" w:rsidRPr="0098029E" w:rsidRDefault="004F62FB" w:rsidP="007D0812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Q=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cm(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98029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– t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1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)        Q=</w:t>
      </w:r>
      <w:proofErr w:type="spell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qm</w:t>
      </w:r>
      <w:proofErr w:type="spell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   Q=lm    Q=Lm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Электрические и электромагнитные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должны знать: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формулы для вычисления сопротивления, работы и мощности тока, закон Джоуля – Ленца, гипотезу Ампера.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Практическое применение названных понятий и законов.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должны уметь: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Применять положения электронной теории для объяснения электризации тел, причины электрического сопротивления.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Решать задачи на вычисления  I, U, R, A, Q, P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Пользоваться таблицей удельного сопротивления.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Световые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должны знать: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Практическое применение основных понятий и законов в изученных оптических приборах.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должны уметь: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Получать изображение предмета с помощью линзы.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Строит изображения предмета в плоском зеркале и в тонкой линзе.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       Решать качественные и расчетные задачи на законы отражения света.</w:t>
      </w:r>
    </w:p>
    <w:p w:rsidR="004F62FB" w:rsidRPr="0098029E" w:rsidRDefault="004F62FB" w:rsidP="007D08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Проверка знаний учащихся</w:t>
      </w:r>
    </w:p>
    <w:p w:rsidR="004F62FB" w:rsidRPr="0098029E" w:rsidRDefault="004F62FB" w:rsidP="007D08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ответов учащихся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«5»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«4»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  <w:proofErr w:type="gramEnd"/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«3»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«2»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«1»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 в том случае, если ученик не может ответить ни на один из поставленных вопросов.</w:t>
      </w:r>
    </w:p>
    <w:p w:rsidR="004F62FB" w:rsidRPr="0098029E" w:rsidRDefault="004F62FB" w:rsidP="007D08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контрольных работ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«5»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 за работу,  выполненную  полностью без ошибок  и недочётов.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Оценка «4»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ставится за 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работу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«3»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«2»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«1»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ученик совсем не выполнил ни одного задания.</w:t>
      </w:r>
    </w:p>
    <w:p w:rsidR="004F62FB" w:rsidRPr="0098029E" w:rsidRDefault="004F62FB" w:rsidP="007D08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лабораторных работ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«5»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правильно выполняет анализ погрешностей.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«4»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   «3»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   «2»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Оценка «1»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ставится, если учащийся совсем не выполнил работу.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всех случаях оценка снижается, если ученик не соблюдал требования правил безопасности груда.</w:t>
      </w:r>
    </w:p>
    <w:p w:rsidR="004F62FB" w:rsidRPr="0098029E" w:rsidRDefault="004F62FB" w:rsidP="007D081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рабочей программы</w:t>
      </w:r>
    </w:p>
    <w:p w:rsidR="004F62FB" w:rsidRPr="0098029E" w:rsidRDefault="004F62FB" w:rsidP="007D081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 Тепловые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Тепловое движение. Внутренняя энергия. Два спо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соба изменения внутренней энергии: работа и тепло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передача. Виды теплопередачи. Количество теплоты. Удельная теплоемкость веще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ства. Удельная теплота сгорания топлива.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Объяснение изменений агрегатных состояний ве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щества на основе молекулярно-кинетических пред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ставлений. Превращения энергии в механических и тепловых процессах. Двигатель внутреннего сгорания. Паровая турби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на. Влажность.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 Электрические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Электризация тел. Два рода зарядов. Взаимодейст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вие заряженных тел. Электрическое поле. Дискретность электрического заряда. Электрон. Строение атомов.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ний проводников. Работа и мощность тома. Количество теплоты, выделяемое проводником с током. Счетчик </w:t>
      </w:r>
      <w:proofErr w:type="gramStart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электри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ческой</w:t>
      </w:r>
      <w:proofErr w:type="gramEnd"/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энергия. Лампа накаливания. Электронагре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вательные приборы. Расчет электроэнергии, потреб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ляемой бытовыми электроприборами. Короткое замыкание. Плавкие предохранители.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 Электромагнитные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Магнитное поле тока. Электромагниты и их приме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нение. Постоянные магниты. Магнитное поле Земли.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4. Световые явления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Источники света. Прямолинейное распростране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ние света. Отражение света. Законы отражения. Плоское зер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кало. Преломление света. Линза. Фокусное расстояние линзы. Построение изображений, даваемых тонкой линзой. Оптическая сила линзы. Оптические приборы.</w:t>
      </w:r>
    </w:p>
    <w:p w:rsidR="00BA5399" w:rsidRPr="0098029E" w:rsidRDefault="00BA5399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Резерв</w:t>
      </w:r>
    </w:p>
    <w:p w:rsidR="004F62FB" w:rsidRPr="0098029E" w:rsidRDefault="004F62FB" w:rsidP="007D08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Лабораторные работы: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Сравнение количества теплоты при смешивании воды разной температуры.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Измерение удельной теплоемкости твердого тела.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Сборка электрической цепи и измерение силы тока в ее различных участках.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Измерение напряжения на различных участках электрической цепи.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Регулирование силы тока реостатом.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Измерение сопротивления проводника при помощи амперметра и вольтметра.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Измерение мощности и работы тока в электрической лампе.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Сборка электромагнита и испытание его действия.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электрического двигателя постоянного тока (на модели).</w:t>
      </w:r>
    </w:p>
    <w:p w:rsidR="004F62FB" w:rsidRPr="0098029E" w:rsidRDefault="004F62FB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10.              </w:t>
      </w:r>
      <w:r w:rsidRPr="0098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изображения при помощи линзы.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7D0812">
      <w:pPr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A5399" w:rsidRPr="0098029E" w:rsidRDefault="00BA5399" w:rsidP="00BA5399">
      <w:pPr>
        <w:tabs>
          <w:tab w:val="left" w:pos="12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b/>
          <w:bCs/>
          <w:sz w:val="20"/>
          <w:szCs w:val="20"/>
        </w:rPr>
        <w:t>Календарно-тематическое планирование</w:t>
      </w:r>
    </w:p>
    <w:p w:rsidR="00BA5399" w:rsidRPr="0098029E" w:rsidRDefault="00BA5399" w:rsidP="00BA5399">
      <w:pPr>
        <w:tabs>
          <w:tab w:val="left" w:pos="120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 xml:space="preserve">Уроков         </w:t>
      </w:r>
      <w:r w:rsidRPr="0098029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физики__</w:t>
      </w:r>
      <w:r w:rsidRPr="0098029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BA5399" w:rsidRPr="0098029E" w:rsidRDefault="00BA5399" w:rsidP="00BA5399">
      <w:pPr>
        <w:tabs>
          <w:tab w:val="left" w:pos="120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(предмет)</w:t>
      </w:r>
    </w:p>
    <w:p w:rsidR="00BA5399" w:rsidRPr="0098029E" w:rsidRDefault="00BA5399" w:rsidP="00BA539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Классы:_____</w:t>
      </w:r>
      <w:r w:rsidRPr="0098029E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класс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BA5399" w:rsidRPr="0098029E" w:rsidRDefault="00BA5399" w:rsidP="00BA539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Учитель:___________</w:t>
      </w:r>
      <w:proofErr w:type="spellStart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НабиуллинРуслан</w:t>
      </w:r>
      <w:proofErr w:type="spellEnd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Дамирович</w:t>
      </w:r>
      <w:proofErr w:type="spellEnd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</w:rPr>
        <w:t>____________________</w:t>
      </w:r>
    </w:p>
    <w:p w:rsidR="00BA5399" w:rsidRPr="0098029E" w:rsidRDefault="00BA5399" w:rsidP="00BA539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Кол-во часов за год:</w:t>
      </w:r>
    </w:p>
    <w:p w:rsidR="00BA5399" w:rsidRPr="0098029E" w:rsidRDefault="00BA5399" w:rsidP="00BA5399">
      <w:pPr>
        <w:spacing w:after="0"/>
        <w:ind w:left="90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Всего _____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70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BA5399" w:rsidRPr="0098029E" w:rsidRDefault="00BA5399" w:rsidP="00BA5399">
      <w:pPr>
        <w:spacing w:after="0"/>
        <w:ind w:left="90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В неделю ____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2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BA5399" w:rsidRPr="0098029E" w:rsidRDefault="00BA5399" w:rsidP="00BA539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Плановых контрольных работ:____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8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 xml:space="preserve">_______, лабораторных работ </w:t>
      </w:r>
      <w:proofErr w:type="spellStart"/>
      <w:proofErr w:type="gramStart"/>
      <w:r w:rsidRPr="0098029E">
        <w:rPr>
          <w:rFonts w:ascii="Times New Roman" w:eastAsia="Times New Roman" w:hAnsi="Times New Roman" w:cs="Times New Roman"/>
          <w:sz w:val="20"/>
          <w:szCs w:val="20"/>
        </w:rPr>
        <w:t>работ</w:t>
      </w:r>
      <w:proofErr w:type="spellEnd"/>
      <w:proofErr w:type="gramEnd"/>
      <w:r w:rsidRPr="0098029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8029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11     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, тестов:_____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BA5399" w:rsidRPr="0098029E" w:rsidRDefault="00BA5399" w:rsidP="00BA5399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Планирование составлено на основе ______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программа для общеобразовательных учреждений: Физика. 7-11 </w:t>
      </w:r>
      <w:proofErr w:type="spellStart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кл</w:t>
      </w:r>
      <w:proofErr w:type="spellEnd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./ Сост. В.А. Попова. – 2-е изд. – М.: Планета, 2011, рекомендованная Департаментом образовательных программ и стандартов общего образования МО РФ </w:t>
      </w:r>
    </w:p>
    <w:p w:rsidR="00BA5399" w:rsidRPr="0098029E" w:rsidRDefault="00BA5399" w:rsidP="00BA5399">
      <w:pPr>
        <w:tabs>
          <w:tab w:val="left" w:pos="380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Учебник__________</w:t>
      </w:r>
      <w:proofErr w:type="spellStart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Перышкин</w:t>
      </w:r>
      <w:proofErr w:type="spellEnd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А.В.,</w:t>
      </w:r>
      <w:proofErr w:type="spellStart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Гутник</w:t>
      </w:r>
      <w:proofErr w:type="spellEnd"/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Е.М. </w:t>
      </w:r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Физика. 8 класс: учеб</w:t>
      </w:r>
      <w:proofErr w:type="gramStart"/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.</w:t>
      </w:r>
      <w:proofErr w:type="gramEnd"/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gramStart"/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д</w:t>
      </w:r>
      <w:proofErr w:type="gramEnd"/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ля обще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о</w:t>
      </w:r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б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разоват</w:t>
      </w:r>
      <w:r w:rsidR="00C77CE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ельных</w:t>
      </w:r>
      <w:r w:rsidRPr="0098029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. Учреждений. – М.: Дрофа, 2004.</w:t>
      </w: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9802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Обще</w:t>
      </w:r>
      <w:bookmarkStart w:id="0" w:name="_GoBack"/>
      <w:bookmarkEnd w:id="0"/>
      <w:r w:rsidRPr="009802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учебные</w:t>
      </w:r>
      <w:proofErr w:type="spellEnd"/>
      <w:r w:rsidRPr="009802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цели изучения курса: </w:t>
      </w: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-овладение знаниями необходимыми для применения в практической деятельности, для продолжения образования;</w:t>
      </w: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-развитие интереса к предмету, формирование понимания значимости физики</w:t>
      </w:r>
      <w:proofErr w:type="gramStart"/>
      <w:r w:rsidRPr="0098029E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-развитие способностей, творческой активности;</w:t>
      </w: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-формирование опыта решения разнообразных задач, планирования деятельности;</w:t>
      </w: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</w:rPr>
        <w:t>-ясного, точного и грамотного изложения своих мыслей.</w:t>
      </w:r>
    </w:p>
    <w:p w:rsidR="00BA5399" w:rsidRPr="0098029E" w:rsidRDefault="00BA5399" w:rsidP="00BA5399">
      <w:pPr>
        <w:spacing w:after="0"/>
        <w:ind w:hanging="1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Задачи:</w:t>
      </w:r>
    </w:p>
    <w:p w:rsidR="00BA5399" w:rsidRPr="0098029E" w:rsidRDefault="0098029E" w:rsidP="009802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В ходе освоения предмета ученик должен </w:t>
      </w:r>
      <w:r w:rsidR="00BA5399" w:rsidRPr="0098029E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>уметь</w:t>
      </w:r>
      <w:r w:rsidRPr="0098029E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>: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описывать и объяснять физические явления: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величин</w:t>
      </w:r>
      <w:proofErr w:type="gramStart"/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:</w:t>
      </w: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асстояния</w:t>
      </w:r>
      <w:proofErr w:type="spellEnd"/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представлять результаты измерений с помощью таблиц, графиков и выявлять на этой основе эмпирические зависимости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выражать результаты измерений и расчетов в единицах Международной системы;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приводить примеры практического использования физических знаний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механических, тепловых, электромагнитных и квантовых явлениях;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решать задачи на применение изученных физических законов;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осуществлять самостоятельный поиск информации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</w:t>
      </w:r>
    </w:p>
    <w:p w:rsidR="00BA5399" w:rsidRPr="0098029E" w:rsidRDefault="00BA5399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0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§ </w:t>
      </w:r>
      <w:r w:rsidRPr="0098029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98029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029E" w:rsidRPr="0098029E" w:rsidRDefault="0098029E" w:rsidP="0098029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9E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учебно-методических средств обучения.</w:t>
      </w:r>
    </w:p>
    <w:p w:rsidR="0098029E" w:rsidRPr="0098029E" w:rsidRDefault="0098029E" w:rsidP="00980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9E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1.Гутник Е.М., Рыбакова Е.В. Физика. </w:t>
      </w:r>
      <w:r>
        <w:rPr>
          <w:sz w:val="24"/>
          <w:szCs w:val="24"/>
        </w:rPr>
        <w:t>8</w:t>
      </w:r>
      <w:r w:rsidRPr="0098029E">
        <w:rPr>
          <w:sz w:val="24"/>
          <w:szCs w:val="24"/>
        </w:rPr>
        <w:t xml:space="preserve">  класс: поурочные планы по учебнику А.В. </w:t>
      </w:r>
      <w:proofErr w:type="spellStart"/>
      <w:r w:rsidRPr="0098029E">
        <w:rPr>
          <w:sz w:val="24"/>
          <w:szCs w:val="24"/>
        </w:rPr>
        <w:t>Пёрышкина</w:t>
      </w:r>
      <w:proofErr w:type="spellEnd"/>
      <w:r w:rsidRPr="0098029E">
        <w:rPr>
          <w:sz w:val="24"/>
          <w:szCs w:val="24"/>
        </w:rPr>
        <w:t xml:space="preserve">, Е.М. </w:t>
      </w:r>
      <w:proofErr w:type="spellStart"/>
      <w:r w:rsidRPr="0098029E">
        <w:rPr>
          <w:sz w:val="24"/>
          <w:szCs w:val="24"/>
        </w:rPr>
        <w:t>Гутни</w:t>
      </w:r>
      <w:proofErr w:type="gramStart"/>
      <w:r w:rsidRPr="0098029E">
        <w:rPr>
          <w:sz w:val="24"/>
          <w:szCs w:val="24"/>
        </w:rPr>
        <w:t>к</w:t>
      </w:r>
      <w:proofErr w:type="spellEnd"/>
      <w:r w:rsidRPr="0098029E">
        <w:rPr>
          <w:sz w:val="24"/>
          <w:szCs w:val="24"/>
        </w:rPr>
        <w:t>-</w:t>
      </w:r>
      <w:proofErr w:type="gramEnd"/>
      <w:r w:rsidRPr="0098029E">
        <w:rPr>
          <w:sz w:val="24"/>
          <w:szCs w:val="24"/>
        </w:rPr>
        <w:t xml:space="preserve"> М.: Дрофа,</w:t>
      </w:r>
      <w:r>
        <w:rPr>
          <w:sz w:val="24"/>
          <w:szCs w:val="24"/>
        </w:rPr>
        <w:t>2004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>2.Павленко Н.И., Павленко К</w:t>
      </w:r>
      <w:r>
        <w:rPr>
          <w:sz w:val="24"/>
          <w:szCs w:val="24"/>
        </w:rPr>
        <w:t>.П.Тестовые задания по физике. 8</w:t>
      </w:r>
      <w:r w:rsidRPr="0098029E">
        <w:rPr>
          <w:sz w:val="24"/>
          <w:szCs w:val="24"/>
        </w:rPr>
        <w:t xml:space="preserve"> класс.- М.:Дрофа,2004г.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>5. Днепров, Э.Д. Сборник нормативных документов. Физика / сост., Э.Д. Днепров А.Г. Аркадьев. – М.: Дрофа, 2007.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6. Коровин, В.А. Программы для общеобразовательных учреждений. Физика. Астрономия. 7 – 11 </w:t>
      </w:r>
      <w:proofErr w:type="spellStart"/>
      <w:r w:rsidRPr="0098029E">
        <w:rPr>
          <w:sz w:val="24"/>
          <w:szCs w:val="24"/>
        </w:rPr>
        <w:t>кл</w:t>
      </w:r>
      <w:proofErr w:type="spellEnd"/>
      <w:r w:rsidRPr="0098029E">
        <w:rPr>
          <w:sz w:val="24"/>
          <w:szCs w:val="24"/>
        </w:rPr>
        <w:t>. / сост., В.А.  Коровин, В.А. Орлов. – М.: Дрофа, 2010.-104 с.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7. </w:t>
      </w:r>
      <w:proofErr w:type="spellStart"/>
      <w:r w:rsidRPr="0098029E">
        <w:rPr>
          <w:sz w:val="24"/>
          <w:szCs w:val="24"/>
        </w:rPr>
        <w:t>Лукашик</w:t>
      </w:r>
      <w:proofErr w:type="spellEnd"/>
      <w:r w:rsidRPr="0098029E">
        <w:rPr>
          <w:sz w:val="24"/>
          <w:szCs w:val="24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Pr="0098029E">
        <w:rPr>
          <w:sz w:val="24"/>
          <w:szCs w:val="24"/>
        </w:rPr>
        <w:t>Лукашик</w:t>
      </w:r>
      <w:proofErr w:type="spellEnd"/>
      <w:r w:rsidRPr="0098029E">
        <w:rPr>
          <w:sz w:val="24"/>
          <w:szCs w:val="24"/>
        </w:rPr>
        <w:t>, Е.В. Иванова. – М.: Просвещение, 2008.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8. 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98029E">
        <w:rPr>
          <w:sz w:val="24"/>
          <w:szCs w:val="24"/>
        </w:rPr>
        <w:t>Татур</w:t>
      </w:r>
      <w:proofErr w:type="spellEnd"/>
      <w:r w:rsidRPr="0098029E">
        <w:rPr>
          <w:sz w:val="24"/>
          <w:szCs w:val="24"/>
        </w:rPr>
        <w:t xml:space="preserve">. </w:t>
      </w:r>
      <w:r w:rsidRPr="0098029E">
        <w:rPr>
          <w:sz w:val="24"/>
          <w:szCs w:val="24"/>
        </w:rPr>
        <w:softHyphen/>
        <w:t>– М.: Интеллект-Центр, 2006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>9.Попова, В.А. Сборник. Рабочие программы по физике. Календарно-тематическое планирование. Требования к уровню подготовки учащихся по физике. 7 – 11 классы.  / Авт.-сост. В.А. Попова. – М.: Издательство «Глобус», 2008 (Стр. 5 – 37, 7 – 9 классы).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</w:p>
    <w:p w:rsidR="0098029E" w:rsidRPr="0098029E" w:rsidRDefault="0098029E" w:rsidP="00980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1. </w:t>
      </w:r>
      <w:proofErr w:type="spellStart"/>
      <w:r w:rsidRPr="0098029E">
        <w:rPr>
          <w:sz w:val="24"/>
          <w:szCs w:val="24"/>
        </w:rPr>
        <w:t>Важевская</w:t>
      </w:r>
      <w:proofErr w:type="spellEnd"/>
      <w:r w:rsidRPr="0098029E">
        <w:rPr>
          <w:sz w:val="24"/>
          <w:szCs w:val="24"/>
        </w:rPr>
        <w:t xml:space="preserve">, Н.Е..ГИА 2009. Физика: Тематические тренировочные задания: </w:t>
      </w:r>
      <w:r>
        <w:rPr>
          <w:sz w:val="24"/>
          <w:szCs w:val="24"/>
        </w:rPr>
        <w:t>8</w:t>
      </w:r>
      <w:r w:rsidRPr="0098029E">
        <w:rPr>
          <w:sz w:val="24"/>
          <w:szCs w:val="24"/>
        </w:rPr>
        <w:t xml:space="preserve"> класс/ Н.Е. </w:t>
      </w:r>
      <w:proofErr w:type="spellStart"/>
      <w:r w:rsidRPr="0098029E">
        <w:rPr>
          <w:sz w:val="24"/>
          <w:szCs w:val="24"/>
        </w:rPr>
        <w:t>Важевская</w:t>
      </w:r>
      <w:proofErr w:type="spellEnd"/>
      <w:r w:rsidRPr="0098029E">
        <w:rPr>
          <w:sz w:val="24"/>
          <w:szCs w:val="24"/>
        </w:rPr>
        <w:t xml:space="preserve">, Н.С. </w:t>
      </w:r>
      <w:proofErr w:type="spellStart"/>
      <w:r w:rsidRPr="0098029E">
        <w:rPr>
          <w:sz w:val="24"/>
          <w:szCs w:val="24"/>
        </w:rPr>
        <w:t>Пурышева</w:t>
      </w:r>
      <w:proofErr w:type="spellEnd"/>
      <w:r w:rsidRPr="0098029E">
        <w:rPr>
          <w:sz w:val="24"/>
          <w:szCs w:val="24"/>
        </w:rPr>
        <w:t xml:space="preserve">, Е.Е. </w:t>
      </w:r>
      <w:proofErr w:type="spellStart"/>
      <w:r w:rsidRPr="0098029E">
        <w:rPr>
          <w:sz w:val="24"/>
          <w:szCs w:val="24"/>
        </w:rPr>
        <w:t>Камзева</w:t>
      </w:r>
      <w:proofErr w:type="spellEnd"/>
      <w:r w:rsidRPr="0098029E">
        <w:rPr>
          <w:sz w:val="24"/>
          <w:szCs w:val="24"/>
        </w:rPr>
        <w:t xml:space="preserve">,  и др. </w:t>
      </w:r>
      <w:proofErr w:type="gramStart"/>
      <w:r w:rsidRPr="0098029E">
        <w:rPr>
          <w:sz w:val="24"/>
          <w:szCs w:val="24"/>
        </w:rPr>
        <w:t>–М</w:t>
      </w:r>
      <w:proofErr w:type="gramEnd"/>
      <w:r w:rsidRPr="0098029E">
        <w:rPr>
          <w:sz w:val="24"/>
          <w:szCs w:val="24"/>
        </w:rPr>
        <w:t xml:space="preserve">.: </w:t>
      </w:r>
      <w:proofErr w:type="spellStart"/>
      <w:r w:rsidRPr="0098029E">
        <w:rPr>
          <w:sz w:val="24"/>
          <w:szCs w:val="24"/>
        </w:rPr>
        <w:t>Эксмо</w:t>
      </w:r>
      <w:proofErr w:type="spellEnd"/>
      <w:r w:rsidRPr="0098029E">
        <w:rPr>
          <w:sz w:val="24"/>
          <w:szCs w:val="24"/>
        </w:rPr>
        <w:t>, 2009.-112 с.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2. </w:t>
      </w:r>
      <w:proofErr w:type="spellStart"/>
      <w:r w:rsidRPr="0098029E">
        <w:rPr>
          <w:sz w:val="24"/>
          <w:szCs w:val="24"/>
        </w:rPr>
        <w:t>Генденштейн</w:t>
      </w:r>
      <w:proofErr w:type="spellEnd"/>
      <w:r w:rsidRPr="0098029E">
        <w:rPr>
          <w:sz w:val="24"/>
          <w:szCs w:val="24"/>
        </w:rPr>
        <w:t xml:space="preserve">, Л.Э. Задачи по физике с примерами решений. 7 – 9 классы/ Под ред. В.А. Орлова. – М.: </w:t>
      </w:r>
      <w:proofErr w:type="spellStart"/>
      <w:r w:rsidRPr="0098029E">
        <w:rPr>
          <w:sz w:val="24"/>
          <w:szCs w:val="24"/>
        </w:rPr>
        <w:t>Илекса</w:t>
      </w:r>
      <w:proofErr w:type="spellEnd"/>
      <w:r w:rsidRPr="0098029E">
        <w:rPr>
          <w:sz w:val="24"/>
          <w:szCs w:val="24"/>
        </w:rPr>
        <w:t>, 2005.</w:t>
      </w:r>
    </w:p>
    <w:p w:rsidR="0098029E" w:rsidRPr="0098029E" w:rsidRDefault="0098029E" w:rsidP="0098029E">
      <w:pPr>
        <w:pStyle w:val="3"/>
        <w:rPr>
          <w:sz w:val="24"/>
          <w:szCs w:val="24"/>
        </w:rPr>
      </w:pPr>
      <w:r w:rsidRPr="0098029E">
        <w:rPr>
          <w:sz w:val="24"/>
          <w:szCs w:val="24"/>
        </w:rPr>
        <w:t xml:space="preserve">3. 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98029E">
        <w:rPr>
          <w:sz w:val="24"/>
          <w:szCs w:val="24"/>
        </w:rPr>
        <w:t>Татур</w:t>
      </w:r>
      <w:proofErr w:type="spellEnd"/>
      <w:r w:rsidRPr="0098029E">
        <w:rPr>
          <w:sz w:val="24"/>
          <w:szCs w:val="24"/>
        </w:rPr>
        <w:t xml:space="preserve">. </w:t>
      </w:r>
      <w:r w:rsidRPr="0098029E">
        <w:rPr>
          <w:sz w:val="24"/>
          <w:szCs w:val="24"/>
        </w:rPr>
        <w:softHyphen/>
        <w:t>– М.: Интеллект-Центр, 2006.</w:t>
      </w:r>
    </w:p>
    <w:p w:rsidR="0098029E" w:rsidRPr="0098029E" w:rsidRDefault="0098029E" w:rsidP="00BA539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sectPr w:rsidR="0098029E" w:rsidRPr="0098029E" w:rsidSect="0044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2FB"/>
    <w:rsid w:val="00444642"/>
    <w:rsid w:val="004F62FB"/>
    <w:rsid w:val="005C1740"/>
    <w:rsid w:val="007B1BC7"/>
    <w:rsid w:val="007D0812"/>
    <w:rsid w:val="007F7385"/>
    <w:rsid w:val="00825A14"/>
    <w:rsid w:val="0098029E"/>
    <w:rsid w:val="00BA5399"/>
    <w:rsid w:val="00C17E17"/>
    <w:rsid w:val="00C77CE3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62FB"/>
  </w:style>
  <w:style w:type="paragraph" w:styleId="a3">
    <w:name w:val="Normal (Web)"/>
    <w:basedOn w:val="a"/>
    <w:uiPriority w:val="99"/>
    <w:semiHidden/>
    <w:unhideWhenUsed/>
    <w:rsid w:val="004F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8029E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98029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2013-12-19T05:15:00Z</cp:lastPrinted>
  <dcterms:created xsi:type="dcterms:W3CDTF">2011-10-19T09:08:00Z</dcterms:created>
  <dcterms:modified xsi:type="dcterms:W3CDTF">2013-12-19T05:26:00Z</dcterms:modified>
</cp:coreProperties>
</file>