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22" w:rsidRPr="00500422" w:rsidRDefault="00500422" w:rsidP="00500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4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margin">
              <wp:posOffset>-193040</wp:posOffset>
            </wp:positionV>
            <wp:extent cx="1800225" cy="904875"/>
            <wp:effectExtent l="19050" t="0" r="9525" b="0"/>
            <wp:wrapNone/>
            <wp:docPr id="2" name="Рисунок 1" descr="бланк у 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у 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422">
        <w:rPr>
          <w:rFonts w:ascii="Times New Roman" w:hAnsi="Times New Roman"/>
          <w:sz w:val="28"/>
          <w:szCs w:val="28"/>
        </w:rPr>
        <w:t>Автономное учреждение</w:t>
      </w:r>
    </w:p>
    <w:p w:rsidR="00500422" w:rsidRPr="00500422" w:rsidRDefault="00500422" w:rsidP="00500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42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500422" w:rsidRPr="00500422" w:rsidRDefault="00500422" w:rsidP="00500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422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500422">
        <w:rPr>
          <w:rFonts w:ascii="Times New Roman" w:hAnsi="Times New Roman"/>
          <w:sz w:val="28"/>
          <w:szCs w:val="28"/>
        </w:rPr>
        <w:t>Югры</w:t>
      </w:r>
      <w:proofErr w:type="spellEnd"/>
    </w:p>
    <w:p w:rsidR="00500422" w:rsidRPr="00500422" w:rsidRDefault="00500422" w:rsidP="00500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0422">
        <w:rPr>
          <w:rFonts w:ascii="Times New Roman" w:hAnsi="Times New Roman"/>
          <w:b/>
          <w:sz w:val="28"/>
          <w:szCs w:val="28"/>
        </w:rPr>
        <w:t>«СУРГУТСКИЙ ПРОФЕССИОНАЛЬНЫЙ КОЛЛЕДЖ»</w:t>
      </w:r>
    </w:p>
    <w:p w:rsidR="00500422" w:rsidRPr="00500422" w:rsidRDefault="00500422" w:rsidP="00500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422">
        <w:rPr>
          <w:rFonts w:ascii="Times New Roman" w:hAnsi="Times New Roman"/>
          <w:sz w:val="28"/>
          <w:szCs w:val="28"/>
        </w:rPr>
        <w:t>СТРУКТУРНОЕ ПОДРАЗДЕЛЕНИЕ - 1</w:t>
      </w:r>
    </w:p>
    <w:p w:rsidR="00500422" w:rsidRPr="00500422" w:rsidRDefault="00500422" w:rsidP="00500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9A" w:rsidRDefault="00525C9A" w:rsidP="00525C9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25C9A" w:rsidRDefault="00525C9A" w:rsidP="00525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</w:t>
      </w:r>
      <w:r w:rsidRPr="00500422">
        <w:rPr>
          <w:rFonts w:ascii="Times New Roman" w:hAnsi="Times New Roman" w:cs="Times New Roman"/>
          <w:b/>
          <w:i/>
          <w:sz w:val="40"/>
          <w:szCs w:val="40"/>
        </w:rPr>
        <w:t>рок-семинар</w:t>
      </w:r>
    </w:p>
    <w:p w:rsidR="00525C9A" w:rsidRPr="00525C9A" w:rsidRDefault="00525C9A" w:rsidP="00525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5C9A">
        <w:rPr>
          <w:rFonts w:ascii="Times New Roman" w:hAnsi="Times New Roman" w:cs="Times New Roman"/>
          <w:b/>
          <w:sz w:val="40"/>
          <w:szCs w:val="40"/>
        </w:rPr>
        <w:t>Энергетика: проблемы  и надежды</w:t>
      </w:r>
    </w:p>
    <w:p w:rsidR="00500422" w:rsidRDefault="00500422" w:rsidP="00C65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22" w:rsidRPr="00500422" w:rsidRDefault="00500422" w:rsidP="0050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0425" cy="3960283"/>
            <wp:effectExtent l="19050" t="0" r="3175" b="0"/>
            <wp:docPr id="1" name="Рисунок 1" descr="D:\ДЕКАДА МО МАТЕМАТИКА ИНФОРМАТИКА ФИЗИКА\ОТКРЫТЫЙ УРОК ПО ФИЗИКЕ ПРОИЗВОДСТВО ПЕРЕДАЧЬ И ИСПОЛЬЗОВАНИЕ ЭЛЕКТРИЧЕСКОЙ ЭНЕРГИИ\_MG_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КАДА МО МАТЕМАТИКА ИНФОРМАТИКА ФИЗИКА\ОТКРЫТЫЙ УРОК ПО ФИЗИКЕ ПРОИЗВОДСТВО ПЕРЕДАЧЬ И ИСПОЛЬЗОВАНИЕ ЭЛЕКТРИЧЕСКОЙ ЭНЕРГИИ\_MG_4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22" w:rsidRPr="00500422" w:rsidRDefault="00500422" w:rsidP="00C65B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422" w:rsidRDefault="00500422" w:rsidP="00525C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525C9A">
        <w:rPr>
          <w:rFonts w:ascii="Times New Roman" w:hAnsi="Times New Roman" w:cs="Times New Roman"/>
          <w:b/>
          <w:sz w:val="28"/>
          <w:szCs w:val="28"/>
        </w:rPr>
        <w:t>а преподаватель физики</w:t>
      </w:r>
    </w:p>
    <w:p w:rsidR="00525C9A" w:rsidRDefault="00525C9A" w:rsidP="00525C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Березина Ю.Ю.</w:t>
      </w:r>
    </w:p>
    <w:p w:rsidR="00525C9A" w:rsidRDefault="00525C9A" w:rsidP="00C65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22" w:rsidRDefault="00525C9A" w:rsidP="00C6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Сургут, 2012</w:t>
      </w:r>
    </w:p>
    <w:p w:rsidR="001916C3" w:rsidRPr="000D72BD" w:rsidRDefault="001916C3" w:rsidP="00C65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BD" w:rsidRPr="00F05208" w:rsidRDefault="000D72BD" w:rsidP="000D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0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5E621F" w:rsidRDefault="00BE267D" w:rsidP="000D72B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D72BD" w:rsidRPr="00F05208">
        <w:rPr>
          <w:rFonts w:ascii="Times New Roman" w:eastAsia="Times New Roman" w:hAnsi="Times New Roman" w:cs="Times New Roman"/>
          <w:sz w:val="28"/>
          <w:szCs w:val="28"/>
        </w:rPr>
        <w:t>углубить знания учащихся о физических основах производства электроэнергии на различных видах электростанций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0D72BD" w:rsidRPr="00F0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 xml:space="preserve">показать </w:t>
      </w:r>
      <w:r w:rsidR="000D72BD" w:rsidRPr="00F05208">
        <w:rPr>
          <w:rFonts w:ascii="Times New Roman" w:eastAsia="Times New Roman" w:hAnsi="Times New Roman" w:cs="Times New Roman"/>
          <w:sz w:val="28"/>
          <w:szCs w:val="28"/>
        </w:rPr>
        <w:t>их преимущества и недос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 xml:space="preserve">татки 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>с экологической точки зрения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6C3" w:rsidRDefault="001916C3" w:rsidP="000D72B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активизировать поисково-познавательную деятельность учащихся в работе с учебными, оригинальными текстами;</w:t>
      </w:r>
    </w:p>
    <w:p w:rsidR="001916C3" w:rsidRDefault="001916C3" w:rsidP="000D72B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коммуникативные умения публично выступать по теме, вести диалог, участвовать в дискуссии, активно слушать.</w:t>
      </w:r>
    </w:p>
    <w:p w:rsidR="00525C9A" w:rsidRDefault="00525C9A" w:rsidP="000D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2BD" w:rsidRPr="00F05208" w:rsidRDefault="000D72BD" w:rsidP="000D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08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</w:p>
    <w:p w:rsidR="000D72BD" w:rsidRPr="00F05208" w:rsidRDefault="000925A6" w:rsidP="000D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Комбинированный. </w:t>
      </w:r>
    </w:p>
    <w:p w:rsidR="000D72BD" w:rsidRPr="00F05208" w:rsidRDefault="000D72BD" w:rsidP="000D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0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урока</w:t>
      </w:r>
      <w:r w:rsidRPr="00F052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72BD" w:rsidRPr="00F05208" w:rsidRDefault="000D72BD" w:rsidP="000D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08">
        <w:rPr>
          <w:rFonts w:ascii="Times New Roman" w:eastAsia="Times New Roman" w:hAnsi="Times New Roman" w:cs="Times New Roman"/>
          <w:sz w:val="28"/>
          <w:szCs w:val="28"/>
        </w:rPr>
        <w:t>Урок – семинар.</w:t>
      </w:r>
    </w:p>
    <w:p w:rsidR="000D72BD" w:rsidRDefault="000D72BD" w:rsidP="00B179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20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B17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B631B">
        <w:rPr>
          <w:rFonts w:ascii="Times New Roman" w:eastAsia="Times New Roman" w:hAnsi="Times New Roman" w:cs="Times New Roman"/>
          <w:bCs/>
          <w:sz w:val="28"/>
          <w:szCs w:val="28"/>
        </w:rPr>
        <w:t>презентация, видеофрагмент «Приливная электростанция»</w:t>
      </w:r>
      <w:r w:rsidR="00B1797F" w:rsidRPr="00B1797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1797F">
        <w:rPr>
          <w:rFonts w:ascii="Times New Roman" w:eastAsia="Times New Roman" w:hAnsi="Times New Roman" w:cs="Times New Roman"/>
          <w:bCs/>
          <w:sz w:val="28"/>
          <w:szCs w:val="28"/>
        </w:rPr>
        <w:t>компьютер, интерактивная доска,</w:t>
      </w:r>
      <w:r w:rsidR="008B63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631B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="008B631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проектор, </w:t>
      </w:r>
      <w:r w:rsidR="0079430A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модель </w:t>
      </w:r>
      <w:r w:rsidR="00B1797F">
        <w:rPr>
          <w:rFonts w:ascii="Times New Roman" w:eastAsia="Times New Roman" w:hAnsi="Times New Roman" w:cs="Times New Roman"/>
          <w:bCs/>
          <w:sz w:val="28"/>
          <w:szCs w:val="28"/>
        </w:rPr>
        <w:t>трансформатор</w:t>
      </w:r>
      <w:r w:rsidR="0079430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B72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B7226" w:rsidRPr="00DB7226">
        <w:rPr>
          <w:rFonts w:ascii="Times New Roman" w:eastAsia="Times New Roman" w:hAnsi="Times New Roman" w:cs="Times New Roman"/>
          <w:sz w:val="28"/>
          <w:szCs w:val="28"/>
        </w:rPr>
        <w:t xml:space="preserve">«Физика - 11» </w:t>
      </w:r>
      <w:proofErr w:type="spellStart"/>
      <w:r w:rsidR="00DB7226" w:rsidRPr="00DB7226">
        <w:rPr>
          <w:rFonts w:ascii="Times New Roman" w:hAnsi="Times New Roman"/>
          <w:sz w:val="28"/>
          <w:szCs w:val="28"/>
        </w:rPr>
        <w:t>Г.Я.Мякишев</w:t>
      </w:r>
      <w:proofErr w:type="spellEnd"/>
      <w:r w:rsidR="00DB7226" w:rsidRPr="00DB72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7226" w:rsidRPr="00DB7226">
        <w:rPr>
          <w:rFonts w:ascii="Times New Roman" w:hAnsi="Times New Roman"/>
          <w:sz w:val="28"/>
          <w:szCs w:val="28"/>
        </w:rPr>
        <w:t>Б.Б.Буховцев</w:t>
      </w:r>
      <w:proofErr w:type="spellEnd"/>
      <w:r w:rsidR="005E621F">
        <w:rPr>
          <w:rFonts w:ascii="Times New Roman" w:hAnsi="Times New Roman"/>
          <w:sz w:val="28"/>
          <w:szCs w:val="28"/>
        </w:rPr>
        <w:t>, раздаточный материал.</w:t>
      </w:r>
      <w:proofErr w:type="gramEnd"/>
    </w:p>
    <w:p w:rsidR="005E621F" w:rsidRDefault="005E621F" w:rsidP="00B1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5C9A" w:rsidRPr="00B1797F" w:rsidRDefault="00525C9A" w:rsidP="00B1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5B94" w:rsidRDefault="00B1797F" w:rsidP="00C6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1916C3" w:rsidRDefault="001916C3" w:rsidP="00C65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1B" w:rsidRPr="008B631B" w:rsidRDefault="008B631B" w:rsidP="008B63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31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  <w:t>2мин</w:t>
      </w:r>
    </w:p>
    <w:p w:rsidR="008B631B" w:rsidRPr="008B631B" w:rsidRDefault="008B631B" w:rsidP="008B63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31B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  <w:t>15 мин</w:t>
      </w:r>
    </w:p>
    <w:p w:rsidR="008B631B" w:rsidRPr="008B631B" w:rsidRDefault="008B631B" w:rsidP="008B631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1B">
        <w:rPr>
          <w:rFonts w:ascii="Times New Roman" w:hAnsi="Times New Roman" w:cs="Times New Roman"/>
          <w:i/>
          <w:sz w:val="28"/>
          <w:szCs w:val="28"/>
        </w:rPr>
        <w:t>Фронтальный опрос</w:t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  <w:t>5 мин</w:t>
      </w:r>
    </w:p>
    <w:p w:rsidR="008B631B" w:rsidRPr="008B631B" w:rsidRDefault="008B631B" w:rsidP="008B631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1B">
        <w:rPr>
          <w:rFonts w:ascii="Times New Roman" w:hAnsi="Times New Roman" w:cs="Times New Roman"/>
          <w:i/>
          <w:sz w:val="28"/>
          <w:szCs w:val="28"/>
        </w:rPr>
        <w:t xml:space="preserve">Тест </w:t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</w:r>
      <w:r w:rsidRPr="008B631B">
        <w:rPr>
          <w:rFonts w:ascii="Times New Roman" w:hAnsi="Times New Roman" w:cs="Times New Roman"/>
          <w:i/>
          <w:sz w:val="28"/>
          <w:szCs w:val="28"/>
        </w:rPr>
        <w:tab/>
        <w:t>10 мин</w:t>
      </w:r>
    </w:p>
    <w:p w:rsidR="008B631B" w:rsidRPr="008B631B" w:rsidRDefault="008B631B" w:rsidP="008B63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31B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  <w:t>55 мин</w:t>
      </w:r>
    </w:p>
    <w:p w:rsidR="008B631B" w:rsidRPr="008B631B" w:rsidRDefault="008B631B" w:rsidP="008B63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31B">
        <w:rPr>
          <w:rFonts w:ascii="Times New Roman" w:hAnsi="Times New Roman" w:cs="Times New Roman"/>
          <w:sz w:val="28"/>
          <w:szCs w:val="28"/>
        </w:rPr>
        <w:t xml:space="preserve">Подведение итогов урока </w:t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  <w:t>5 мин</w:t>
      </w:r>
    </w:p>
    <w:p w:rsidR="008B631B" w:rsidRDefault="008B631B" w:rsidP="008B63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31B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</w:r>
      <w:r w:rsidRPr="008B631B">
        <w:rPr>
          <w:rFonts w:ascii="Times New Roman" w:hAnsi="Times New Roman" w:cs="Times New Roman"/>
          <w:sz w:val="28"/>
          <w:szCs w:val="28"/>
        </w:rPr>
        <w:tab/>
        <w:t>3 мин</w:t>
      </w:r>
    </w:p>
    <w:p w:rsidR="0090619A" w:rsidRPr="008B631B" w:rsidRDefault="0090619A" w:rsidP="009061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226" w:rsidRDefault="00DB7226" w:rsidP="00951D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6C" w:rsidRDefault="00B1797F" w:rsidP="00951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7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916C3" w:rsidRDefault="0090619A" w:rsidP="009061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C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1916C3" w:rsidRPr="001916C3">
        <w:rPr>
          <w:rFonts w:ascii="Times New Roman" w:hAnsi="Times New Roman" w:cs="Times New Roman"/>
          <w:b/>
          <w:sz w:val="28"/>
          <w:szCs w:val="28"/>
        </w:rPr>
        <w:t>.</w:t>
      </w:r>
      <w:r w:rsidRPr="001916C3">
        <w:rPr>
          <w:rFonts w:ascii="Times New Roman" w:hAnsi="Times New Roman" w:cs="Times New Roman"/>
          <w:b/>
          <w:sz w:val="28"/>
          <w:szCs w:val="28"/>
        </w:rPr>
        <w:tab/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67FF">
        <w:rPr>
          <w:rFonts w:ascii="Times New Roman" w:eastAsia="Times New Roman" w:hAnsi="Times New Roman" w:cs="Times New Roman"/>
          <w:sz w:val="28"/>
          <w:szCs w:val="28"/>
        </w:rPr>
        <w:t>С экрана телевизора мы часто слышим слова: «Повысить качество жизни». А что входит в это понятие – качество жизни? Те удобства, достижения цивилизации, к которым мы привыкли. И большинство этих благ связано с энергетикой (свет, тепло, горячая вода, телевидение и т.п.). Без электроэнергии невозможно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жизнь современного человека. Мы, приходя домой, 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задумываясь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включаем телевизор, кипятим чайник, разогреваем ужин, садимся за компьютер и т.д. Всем этим, без сомнения, мы обязаны 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>электрическому току, который по линиям электропередач доставляется нам,  потребителям, от электростанций различных видов.</w:t>
      </w:r>
    </w:p>
    <w:p w:rsidR="001916C3" w:rsidRDefault="001916C3" w:rsidP="001916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тема нашего урока «Энергетика: проблемы и надежды». Открываем тетрадь, записываем число и  тему урока. </w:t>
      </w:r>
    </w:p>
    <w:p w:rsidR="0090619A" w:rsidRPr="001916C3" w:rsidRDefault="001916C3" w:rsidP="001916C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нашего занятия: познакомиться</w:t>
      </w:r>
      <w:r w:rsidRPr="00DB7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5208">
        <w:rPr>
          <w:rFonts w:ascii="Times New Roman" w:eastAsia="Times New Roman" w:hAnsi="Times New Roman" w:cs="Times New Roman"/>
          <w:sz w:val="28"/>
          <w:szCs w:val="28"/>
        </w:rPr>
        <w:t>углубить знания о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5208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 на различных видах электростанций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узнать </w:t>
      </w:r>
      <w:r w:rsidRPr="00F05208">
        <w:rPr>
          <w:rFonts w:ascii="Times New Roman" w:eastAsia="Times New Roman" w:hAnsi="Times New Roman" w:cs="Times New Roman"/>
          <w:sz w:val="28"/>
          <w:szCs w:val="28"/>
        </w:rPr>
        <w:t>их преимущества и недостатки в экологическом отношении.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19A" w:rsidRPr="001916C3">
        <w:rPr>
          <w:rFonts w:ascii="Times New Roman" w:hAnsi="Times New Roman" w:cs="Times New Roman"/>
          <w:b/>
          <w:sz w:val="28"/>
          <w:szCs w:val="28"/>
        </w:rPr>
        <w:tab/>
      </w:r>
      <w:r w:rsidR="0090619A" w:rsidRPr="001916C3">
        <w:rPr>
          <w:rFonts w:ascii="Times New Roman" w:hAnsi="Times New Roman" w:cs="Times New Roman"/>
          <w:b/>
          <w:sz w:val="28"/>
          <w:szCs w:val="28"/>
        </w:rPr>
        <w:tab/>
      </w:r>
    </w:p>
    <w:p w:rsidR="0090619A" w:rsidRDefault="0090619A" w:rsidP="009061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9A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1916C3">
        <w:rPr>
          <w:rFonts w:ascii="Times New Roman" w:hAnsi="Times New Roman" w:cs="Times New Roman"/>
          <w:b/>
          <w:sz w:val="28"/>
          <w:szCs w:val="28"/>
        </w:rPr>
        <w:t>.</w:t>
      </w:r>
      <w:r w:rsidRPr="0090619A">
        <w:rPr>
          <w:rFonts w:ascii="Times New Roman" w:hAnsi="Times New Roman" w:cs="Times New Roman"/>
          <w:b/>
          <w:sz w:val="28"/>
          <w:szCs w:val="28"/>
        </w:rPr>
        <w:tab/>
      </w:r>
    </w:p>
    <w:p w:rsidR="001916C3" w:rsidRDefault="00DB7226" w:rsidP="00DB72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226">
        <w:rPr>
          <w:rFonts w:ascii="Times New Roman" w:hAnsi="Times New Roman" w:cs="Times New Roman"/>
          <w:sz w:val="28"/>
          <w:szCs w:val="28"/>
        </w:rPr>
        <w:t>Прежде, чем мы перейдем к изучению нового материала</w:t>
      </w:r>
      <w:r>
        <w:rPr>
          <w:rFonts w:ascii="Times New Roman" w:hAnsi="Times New Roman" w:cs="Times New Roman"/>
          <w:sz w:val="28"/>
          <w:szCs w:val="28"/>
        </w:rPr>
        <w:t>. Давайте, повторим пройденный материал.</w:t>
      </w:r>
      <w:r w:rsidR="001916C3">
        <w:rPr>
          <w:rFonts w:ascii="Times New Roman" w:hAnsi="Times New Roman" w:cs="Times New Roman"/>
          <w:sz w:val="28"/>
          <w:szCs w:val="28"/>
        </w:rPr>
        <w:t xml:space="preserve"> Будьте предельно внимательны, после опроса вам будет предложен тест по данной теме.</w:t>
      </w:r>
    </w:p>
    <w:p w:rsidR="0090619A" w:rsidRPr="001916C3" w:rsidRDefault="0090619A" w:rsidP="001916C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6C3">
        <w:rPr>
          <w:rFonts w:ascii="Times New Roman" w:hAnsi="Times New Roman" w:cs="Times New Roman"/>
          <w:b/>
          <w:i/>
          <w:sz w:val="28"/>
          <w:szCs w:val="28"/>
        </w:rPr>
        <w:t>Фронтальный опрос</w:t>
      </w:r>
      <w:r w:rsidR="00607928" w:rsidRPr="001916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928" w:rsidRPr="001916C3">
        <w:rPr>
          <w:rFonts w:ascii="Times New Roman" w:hAnsi="Times New Roman" w:cs="Times New Roman"/>
          <w:i/>
          <w:sz w:val="28"/>
          <w:szCs w:val="28"/>
        </w:rPr>
        <w:t xml:space="preserve">(работа </w:t>
      </w:r>
      <w:r w:rsidR="0079430A" w:rsidRPr="001916C3">
        <w:rPr>
          <w:rFonts w:ascii="Times New Roman" w:hAnsi="Times New Roman" w:cs="Times New Roman"/>
          <w:i/>
          <w:sz w:val="28"/>
          <w:szCs w:val="28"/>
        </w:rPr>
        <w:t xml:space="preserve">со </w:t>
      </w:r>
      <w:r w:rsidR="00607928" w:rsidRPr="001916C3">
        <w:rPr>
          <w:rFonts w:ascii="Times New Roman" w:hAnsi="Times New Roman" w:cs="Times New Roman"/>
          <w:i/>
          <w:sz w:val="28"/>
          <w:szCs w:val="28"/>
        </w:rPr>
        <w:t>всей групп</w:t>
      </w:r>
      <w:r w:rsidR="001916C3">
        <w:rPr>
          <w:rFonts w:ascii="Times New Roman" w:hAnsi="Times New Roman" w:cs="Times New Roman"/>
          <w:i/>
          <w:sz w:val="28"/>
          <w:szCs w:val="28"/>
        </w:rPr>
        <w:t>ой</w:t>
      </w:r>
      <w:r w:rsidR="00607928" w:rsidRPr="001916C3">
        <w:rPr>
          <w:rFonts w:ascii="Times New Roman" w:hAnsi="Times New Roman" w:cs="Times New Roman"/>
          <w:i/>
          <w:sz w:val="28"/>
          <w:szCs w:val="28"/>
        </w:rPr>
        <w:t>)</w:t>
      </w:r>
    </w:p>
    <w:p w:rsidR="00C30358" w:rsidRDefault="00C30358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генератор?</w:t>
      </w:r>
    </w:p>
    <w:p w:rsidR="00C30358" w:rsidRDefault="00C30358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5A6">
        <w:rPr>
          <w:rFonts w:ascii="Times New Roman" w:hAnsi="Times New Roman" w:cs="Times New Roman"/>
          <w:sz w:val="28"/>
          <w:szCs w:val="28"/>
        </w:rPr>
        <w:t>на каком физическом явлении основан принцип действия генератора?</w:t>
      </w:r>
    </w:p>
    <w:p w:rsidR="00C30358" w:rsidRDefault="00C30358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5A6">
        <w:rPr>
          <w:rFonts w:ascii="Times New Roman" w:hAnsi="Times New Roman" w:cs="Times New Roman"/>
          <w:sz w:val="28"/>
          <w:szCs w:val="28"/>
        </w:rPr>
        <w:t>назовите еще один прибор, который также основан на явлении электромагнитной индукции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0358" w:rsidRDefault="00C30358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трансформаторов вы знаете?</w:t>
      </w:r>
    </w:p>
    <w:p w:rsidR="000925A6" w:rsidRDefault="000925A6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 нас в Сургуте применяются трансформаторы?</w:t>
      </w:r>
    </w:p>
    <w:p w:rsidR="00C30358" w:rsidRDefault="00C30358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происходит передача электроэнергии на расстоянии?</w:t>
      </w:r>
    </w:p>
    <w:p w:rsidR="000925A6" w:rsidRDefault="000925A6" w:rsidP="006079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происходят потери электроэнергии при передаче электрического тока?</w:t>
      </w:r>
    </w:p>
    <w:p w:rsidR="00DB7226" w:rsidRDefault="00C30358" w:rsidP="00C30358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понизить потери электроэнергии?</w:t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916C3" w:rsidRDefault="001916C3" w:rsidP="001916C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 Тест </w:t>
      </w:r>
      <w:r w:rsidRPr="001916C3">
        <w:rPr>
          <w:rFonts w:ascii="Times New Roman" w:hAnsi="Times New Roman" w:cs="Times New Roman"/>
          <w:i/>
          <w:sz w:val="28"/>
          <w:szCs w:val="28"/>
        </w:rPr>
        <w:t>(индивидуальная работа, взаимопроверка)</w:t>
      </w:r>
    </w:p>
    <w:p w:rsidR="000925A6" w:rsidRDefault="001916C3" w:rsidP="00191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Хорошо, молодцы. Т</w:t>
      </w:r>
      <w:r w:rsidR="00DB7226">
        <w:rPr>
          <w:rFonts w:ascii="Times New Roman" w:hAnsi="Times New Roman" w:cs="Times New Roman"/>
          <w:sz w:val="28"/>
          <w:szCs w:val="28"/>
        </w:rPr>
        <w:t xml:space="preserve">еперь тетради закрываем,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B7226">
        <w:rPr>
          <w:rFonts w:ascii="Times New Roman" w:hAnsi="Times New Roman" w:cs="Times New Roman"/>
          <w:sz w:val="28"/>
          <w:szCs w:val="28"/>
        </w:rPr>
        <w:t xml:space="preserve"> вас на столах есть лист контроля, подписываем фамилию, имя, номер гру</w:t>
      </w:r>
      <w:r>
        <w:rPr>
          <w:rFonts w:ascii="Times New Roman" w:hAnsi="Times New Roman" w:cs="Times New Roman"/>
          <w:sz w:val="28"/>
          <w:szCs w:val="28"/>
        </w:rPr>
        <w:t xml:space="preserve">ппы. Внимательно читаем задания и </w:t>
      </w:r>
      <w:r w:rsidR="00DB7226">
        <w:rPr>
          <w:rFonts w:ascii="Times New Roman" w:hAnsi="Times New Roman" w:cs="Times New Roman"/>
          <w:sz w:val="28"/>
          <w:szCs w:val="28"/>
        </w:rPr>
        <w:t>отвечаем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226">
        <w:rPr>
          <w:rFonts w:ascii="Times New Roman" w:hAnsi="Times New Roman" w:cs="Times New Roman"/>
          <w:sz w:val="28"/>
          <w:szCs w:val="28"/>
        </w:rPr>
        <w:t xml:space="preserve"> Взаимопроверка: поменяйтесь листочками, правильные ответы на </w:t>
      </w:r>
      <w:r w:rsidRPr="001916C3">
        <w:rPr>
          <w:rFonts w:ascii="Times New Roman" w:hAnsi="Times New Roman" w:cs="Times New Roman"/>
          <w:sz w:val="28"/>
          <w:szCs w:val="28"/>
        </w:rPr>
        <w:t>слайде. Поставьте  оценку и передайте листочки вперед.</w:t>
      </w:r>
    </w:p>
    <w:p w:rsidR="0090619A" w:rsidRPr="0090619A" w:rsidRDefault="000925A6" w:rsidP="000925A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повторили основные вопросы темы: трансформатор, генератор, передача электроэнергии к потребителям. На сегодняшнем уроке мы поговорим о способах выработки электроэнергии.</w:t>
      </w:r>
      <w:r w:rsidR="0090619A" w:rsidRPr="001916C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1916C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1916C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1916C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1916C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619A" w:rsidRPr="0090619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0619A" w:rsidRPr="001916C3" w:rsidRDefault="0090619A" w:rsidP="001916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C3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DB7226" w:rsidRDefault="00DB7226" w:rsidP="00DB72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электростанции делятся  на традиционные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 ним относят ТЭС, ГЭС, АЭС) и альтернативные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>, т.е. возобновляемые источники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(ВЭС, ПЭС, СЭС,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ГеоТЭС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Например, в России в процентном соотношении электроэнергетика выглядит следующим образом:</w:t>
      </w:r>
    </w:p>
    <w:p w:rsidR="00525C9A" w:rsidRDefault="00DB7226" w:rsidP="00DB72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DB7226" w:rsidRDefault="00DB7226" w:rsidP="00525C9A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электроэнергетики России:</w:t>
      </w:r>
    </w:p>
    <w:p w:rsidR="00DB7226" w:rsidRDefault="00DB7226" w:rsidP="00DB72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B72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0" cy="2489200"/>
            <wp:effectExtent l="19050" t="0" r="0" b="0"/>
            <wp:docPr id="3" name="Рисунок 2" descr="http://festival.1september.ru/articles/57302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3027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A6" w:rsidRDefault="000925A6" w:rsidP="00DB72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город Сургут - это сердце </w:t>
      </w:r>
      <w:r w:rsidR="00525C9A">
        <w:rPr>
          <w:rFonts w:ascii="Times New Roman" w:eastAsia="Times New Roman" w:hAnsi="Times New Roman" w:cs="Times New Roman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sz w:val="28"/>
          <w:szCs w:val="28"/>
        </w:rPr>
        <w:t>энергетики. ТЭС, которая расположена здесь, занимает 1 место в мире и является самой мощной. Кроме того, она уникальна тем, что работает на попутном газе.</w:t>
      </w:r>
    </w:p>
    <w:p w:rsidR="00DB7226" w:rsidRDefault="00DB7226" w:rsidP="00DB72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сейчас мы познакомимся с каждым видом электростанции, помогать в проведении урока мне сегодня будут учащиеся нашей группы, которые приготовили сообщения по данной теме.</w:t>
      </w:r>
    </w:p>
    <w:p w:rsidR="001916C3" w:rsidRDefault="00DB7226" w:rsidP="00DB72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записи 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eastAsia="Times New Roman" w:hAnsi="Times New Roman" w:cs="Times New Roman"/>
          <w:sz w:val="28"/>
          <w:szCs w:val="28"/>
        </w:rPr>
        <w:t>заноси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таблицу (</w:t>
      </w:r>
      <w:r w:rsidR="001916C3"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чертят таблицу</w:t>
      </w:r>
      <w:r w:rsid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тетради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Style w:val="a3"/>
        <w:tblW w:w="8886" w:type="dxa"/>
        <w:tblInd w:w="720" w:type="dxa"/>
        <w:tblLayout w:type="fixed"/>
        <w:tblLook w:val="04A0"/>
      </w:tblPr>
      <w:tblGrid>
        <w:gridCol w:w="1515"/>
        <w:gridCol w:w="1642"/>
        <w:gridCol w:w="1901"/>
        <w:gridCol w:w="851"/>
        <w:gridCol w:w="1559"/>
        <w:gridCol w:w="1418"/>
      </w:tblGrid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</w:t>
            </w:r>
            <w:proofErr w:type="spellEnd"/>
            <w:proofErr w:type="gramEnd"/>
          </w:p>
        </w:tc>
        <w:tc>
          <w:tcPr>
            <w:tcW w:w="1642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источник энергии</w:t>
            </w:r>
          </w:p>
        </w:tc>
        <w:tc>
          <w:tcPr>
            <w:tcW w:w="1901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преобразования энергии</w:t>
            </w:r>
          </w:p>
        </w:tc>
        <w:tc>
          <w:tcPr>
            <w:tcW w:w="851" w:type="dxa"/>
          </w:tcPr>
          <w:p w:rsidR="00DB7226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1559" w:type="dxa"/>
          </w:tcPr>
          <w:p w:rsidR="00DB7226" w:rsidRDefault="00DB7226" w:rsidP="00E96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226" w:rsidRPr="0065383A" w:rsidRDefault="00DB7226" w:rsidP="00E96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1418" w:type="dxa"/>
          </w:tcPr>
          <w:p w:rsidR="00DB7226" w:rsidRDefault="00DB7226" w:rsidP="00E96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226" w:rsidRPr="0065383A" w:rsidRDefault="00DB7226" w:rsidP="00E96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ТЭС (тепловая)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226" w:rsidTr="00E9651B">
        <w:tc>
          <w:tcPr>
            <w:tcW w:w="1515" w:type="dxa"/>
          </w:tcPr>
          <w:p w:rsidR="00DB7226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ГЭС </w:t>
            </w:r>
          </w:p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АЭС (атомная)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ВЭС (ветряная)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СЭС (солнечная)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ПЭС (приливная)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226" w:rsidTr="00E9651B">
        <w:tc>
          <w:tcPr>
            <w:tcW w:w="1515" w:type="dxa"/>
          </w:tcPr>
          <w:p w:rsidR="00DB7226" w:rsidRPr="0065383A" w:rsidRDefault="00DB7226" w:rsidP="00E96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>ГеоТЭС</w:t>
            </w:r>
            <w:proofErr w:type="spellEnd"/>
            <w:r w:rsidRPr="0065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(геотермальная)</w:t>
            </w:r>
          </w:p>
        </w:tc>
        <w:tc>
          <w:tcPr>
            <w:tcW w:w="1642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7226" w:rsidRPr="0065383A" w:rsidRDefault="00DB7226" w:rsidP="00E96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226" w:rsidRDefault="00DB7226" w:rsidP="00E9651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7226" w:rsidRDefault="00DB7226" w:rsidP="00DB72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226" w:rsidRP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B7226"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учебником «Физика - 11» </w:t>
      </w:r>
      <w:proofErr w:type="spellStart"/>
      <w:r w:rsidR="00DB7226" w:rsidRPr="001916C3">
        <w:rPr>
          <w:rFonts w:ascii="Times New Roman" w:hAnsi="Times New Roman"/>
          <w:i/>
          <w:sz w:val="28"/>
          <w:szCs w:val="28"/>
        </w:rPr>
        <w:t>Г.Я.Мякишев</w:t>
      </w:r>
      <w:proofErr w:type="spellEnd"/>
      <w:r w:rsidR="00DB7226" w:rsidRPr="001916C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B7226" w:rsidRPr="001916C3">
        <w:rPr>
          <w:rFonts w:ascii="Times New Roman" w:hAnsi="Times New Roman"/>
          <w:i/>
          <w:sz w:val="28"/>
          <w:szCs w:val="28"/>
        </w:rPr>
        <w:t>Б.Б.Буховцев</w:t>
      </w:r>
      <w:proofErr w:type="spellEnd"/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>ТЭС</w:t>
      </w:r>
    </w:p>
    <w:p w:rsidR="001916C3" w:rsidRPr="00DB7226" w:rsidRDefault="001916C3" w:rsidP="000925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Начнем  изучение новой темы с самой традиционной электростанции – тепловая электростанция или ТЭС. </w:t>
      </w:r>
      <w:r w:rsidRPr="00DB7226">
        <w:rPr>
          <w:rFonts w:ascii="Times New Roman" w:eastAsia="Times New Roman" w:hAnsi="Times New Roman" w:cs="Times New Roman"/>
          <w:sz w:val="28"/>
          <w:szCs w:val="28"/>
        </w:rPr>
        <w:t xml:space="preserve">Откройте,  пожалуйста, учебник </w:t>
      </w:r>
      <w:r w:rsidRPr="000925A6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 xml:space="preserve"> 117-118</w:t>
      </w:r>
      <w:r w:rsidRPr="000925A6">
        <w:rPr>
          <w:rFonts w:ascii="Times New Roman" w:eastAsia="Times New Roman" w:hAnsi="Times New Roman" w:cs="Times New Roman"/>
          <w:sz w:val="28"/>
          <w:szCs w:val="28"/>
        </w:rPr>
        <w:t xml:space="preserve">  §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Pr="000925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7226">
        <w:rPr>
          <w:rFonts w:ascii="Times New Roman" w:eastAsia="Times New Roman" w:hAnsi="Times New Roman" w:cs="Times New Roman"/>
          <w:sz w:val="28"/>
          <w:szCs w:val="28"/>
        </w:rPr>
        <w:t>ваша задача: прочитать параграф учебника и заполнить таблицу.</w:t>
      </w: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Сообщение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95D70" w:rsidRDefault="00295D70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5C9A" w:rsidRPr="001916C3" w:rsidRDefault="00525C9A" w:rsidP="00295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540250" cy="3035300"/>
            <wp:effectExtent l="19050" t="0" r="0" b="0"/>
            <wp:docPr id="4" name="Рисунок 2" descr="D:\ДЕКАДА МО МАТЕМАТИКА ИНФОРМАТИКА ФИЗИКА\ОТКРЫТЫЙ УРОК ПО ФИЗИКЕ ПРОИЗВОДСТВО ПЕРЕДАЧЬ И ИСПОЛЬЗОВАНИЕ ЭЛЕКТРИЧЕСКОЙ ЭНЕРГИИ\_MG_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КАДА МО МАТЕМАТИКА ИНФОРМАТИКА ФИЗИКА\ОТКРЫТЫЙ УРОК ПО ФИЗИКЕ ПРОИЗВОДСТВО ПЕРЕДАЧЬ И ИСПОЛЬЗОВАНИЕ ЭЛЕКТРИЧЕСКОЙ ЭНЕРГИИ\_MG_43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508" cy="303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70" w:rsidRDefault="00295D70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 xml:space="preserve">ГЭС </w:t>
      </w:r>
    </w:p>
    <w:p w:rsidR="001916C3" w:rsidRP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26">
        <w:rPr>
          <w:rFonts w:ascii="Times New Roman" w:eastAsia="Times New Roman" w:hAnsi="Times New Roman" w:cs="Times New Roman"/>
          <w:sz w:val="28"/>
          <w:szCs w:val="28"/>
        </w:rPr>
        <w:t xml:space="preserve">Откройте,  пожалуйста, учебник 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 xml:space="preserve"> 118  §39</w:t>
      </w:r>
      <w:r w:rsidRPr="000925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2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B7226">
        <w:rPr>
          <w:rFonts w:ascii="Times New Roman" w:eastAsia="Times New Roman" w:hAnsi="Times New Roman" w:cs="Times New Roman"/>
          <w:sz w:val="28"/>
          <w:szCs w:val="28"/>
        </w:rPr>
        <w:t>ваша задача: прочитать параграф учебника и заполнить таблицу.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Сообщение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>АЭС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26">
        <w:rPr>
          <w:rFonts w:ascii="Times New Roman" w:eastAsia="Times New Roman" w:hAnsi="Times New Roman" w:cs="Times New Roman"/>
          <w:sz w:val="28"/>
          <w:szCs w:val="28"/>
        </w:rPr>
        <w:t xml:space="preserve">Откройте,  пожалуйста, учебник 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0925A6" w:rsidRPr="000925A6">
        <w:rPr>
          <w:rFonts w:ascii="Times New Roman" w:eastAsia="Times New Roman" w:hAnsi="Times New Roman" w:cs="Times New Roman"/>
          <w:sz w:val="28"/>
          <w:szCs w:val="28"/>
        </w:rPr>
        <w:t xml:space="preserve">  §39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7226">
        <w:rPr>
          <w:rFonts w:ascii="Times New Roman" w:eastAsia="Times New Roman" w:hAnsi="Times New Roman" w:cs="Times New Roman"/>
          <w:sz w:val="28"/>
          <w:szCs w:val="28"/>
        </w:rPr>
        <w:t>ваша задача: прочитать параграф учебника и заполнить таблицу.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Сообщение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Атомная энергетика является основным источником энергии для многих стран. Во Франции в 1971 году она дала 72,7%, в Бельгии – 59,3%, в Швеции – 51,7%, в Венгрии – 48,4, в Южной Корее – 46,7%. 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>В Японии построена самая большая в мире АЭС “</w:t>
      </w:r>
      <w:proofErr w:type="spellStart"/>
      <w:r w:rsidRPr="001916C3">
        <w:rPr>
          <w:rFonts w:ascii="Times New Roman" w:eastAsia="Times New Roman" w:hAnsi="Times New Roman" w:cs="Times New Roman"/>
          <w:sz w:val="28"/>
          <w:szCs w:val="28"/>
        </w:rPr>
        <w:t>Фукусима</w:t>
      </w:r>
      <w:proofErr w:type="spell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” мощностью 8 </w:t>
      </w:r>
      <w:proofErr w:type="spellStart"/>
      <w:proofErr w:type="gramStart"/>
      <w:r w:rsidRPr="001916C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КВт, на ней – 10 энергоблоков. К 2010 году Япония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>намерена удвоить производство атомной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 а в 2011 году произошла страшная экологическая катастрофа.</w:t>
      </w:r>
    </w:p>
    <w:p w:rsidR="00295D70" w:rsidRDefault="000925A6" w:rsidP="00295D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ащитники атомной энергетики считают, что это (при надежной системе защиты от реакторов и правильном хранении радиоактивных отходов) самый чистый источник энергии</w:t>
      </w:r>
      <w:r w:rsidR="00295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6C3" w:rsidRPr="001916C3" w:rsidRDefault="001916C3" w:rsidP="00295D7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D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4050" cy="2997200"/>
            <wp:effectExtent l="19050" t="0" r="0" b="0"/>
            <wp:docPr id="5" name="Рисунок 3" descr="D:\ДЕКАДА МО МАТЕМАТИКА ИНФОРМАТИКА ФИЗИКА\ОТКРЫТЫЙ УРОК ПО ФИЗИКЕ ПРОИЗВОДСТВО ПЕРЕДАЧЬ И ИСПОЛЬЗОВАНИЕ ЭЛЕКТРИЧЕСКОЙ ЭНЕРГИИ\_MG_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КАДА МО МАТЕМАТИКА ИНФОРМАТИКА ФИЗИКА\ОТКРЫТЫЙ УРОК ПО ФИЗИКЕ ПРОИЗВОДСТВО ПЕРЕДАЧЬ И ИСПОЛЬЗОВАНИЕ ЭЛЕКТРИЧЕСКОЙ ЭНЕРГИИ\_MG_4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320" cy="299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Итак, как вы поняли из выступлений, что основными проблемами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традиционной электроэнергетики являю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>1. Истощение запасов первичных энергоресурсов и их удорожание.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br/>
        <w:t>2. Загрязнение и разрушение природной среды.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 многих ученых, эти проблемы можно разрешить с помощью альтернативной энергетики.  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Вот послушайте следующие слова: 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у вас постоянно дует ветер – используйте энергию ветра!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br/>
      </w:r>
      <w:r w:rsidRPr="001916C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круглый год солнечные дни – используйте энергию Солнца!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br/>
      </w:r>
      <w:r w:rsidRPr="001916C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рядом гейзеры – необходимо использовать энергию Земли.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br/>
      </w:r>
      <w:r w:rsidRPr="001916C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Вы живете на берегу реки – воспользуйтесь достижениями гидроэнергетики.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br/>
      </w:r>
      <w:r w:rsidRPr="001916C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же из вашего окна видно море или океан – можно использовать энергию волн, прибоя, приливов-отливов!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5D70" w:rsidRDefault="00295D70" w:rsidP="00191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6C3" w:rsidRPr="001916C3" w:rsidRDefault="001916C3" w:rsidP="00191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bCs/>
          <w:sz w:val="28"/>
          <w:szCs w:val="28"/>
        </w:rPr>
        <w:t>Страны – лидеры по видам альтернативной энергетики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22"/>
        <w:gridCol w:w="1337"/>
        <w:gridCol w:w="1797"/>
        <w:gridCol w:w="1337"/>
      </w:tblGrid>
      <w:tr w:rsidR="001916C3" w:rsidRPr="001916C3" w:rsidTr="008854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альтернативной энергетики</w:t>
            </w: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место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место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место</w:t>
            </w:r>
          </w:p>
        </w:tc>
      </w:tr>
      <w:tr w:rsidR="001916C3" w:rsidRPr="001916C3" w:rsidTr="008854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Ветроэнергетика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1916C3" w:rsidRPr="001916C3" w:rsidTr="008854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Геотермальная энергетика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916C3" w:rsidRPr="001916C3" w:rsidTr="008854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Биоэнергетика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Китай, Дания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1916C3" w:rsidRPr="001916C3" w:rsidTr="008854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Солнца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:rsidR="001916C3" w:rsidRPr="001916C3" w:rsidRDefault="001916C3" w:rsidP="001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C3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</w:tr>
    </w:tbl>
    <w:p w:rsidR="00295D70" w:rsidRDefault="00295D70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>ВЭС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(ветряная электростанция)</w:t>
      </w:r>
    </w:p>
    <w:p w:rsidR="001916C3" w:rsidRP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(сообщени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остальные слушают, задают вопросы, заполняют таблицу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Pr="001916C3" w:rsidRDefault="0025584B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584B">
        <w:rPr>
          <w:rFonts w:ascii="Times New Roman" w:eastAsia="Times New Roman" w:hAnsi="Times New Roman" w:cs="Times New Roman"/>
          <w:sz w:val="28"/>
          <w:szCs w:val="28"/>
        </w:rPr>
        <w:t>онструкторам удалось добиться КПД в 46—48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Ветряки широко распространены в Голландии и США. В штате Калифорния – 15 </w:t>
      </w:r>
      <w:proofErr w:type="spellStart"/>
      <w:proofErr w:type="gramStart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 ветряков (их общая мощность – 1400 МВт), в Дании – 3218 ветряков (общей мощностью 418 МВт). Недостатком ветряков является то, что он вызывают сильное шумовое загрязнение и занимают большие площади. Поэтому роль энергии ветра в энергоснабжении будущего ограничена, хотя ветряки незаменимы как местные источники энергии на фермах, в садах и др.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Первый ветряной агрегат России был построен в 1931 г., имел мощность 100 КВт и проработал до Великой Отечественной войны. После этого ветроэнергетикой в нашей стране не занимались и лишь 2-3 </w:t>
      </w:r>
      <w:proofErr w:type="gramStart"/>
      <w:r w:rsidRPr="001916C3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года работы возобновлены. Суммарная мощность всех </w:t>
      </w:r>
      <w:proofErr w:type="spellStart"/>
      <w:r w:rsidRPr="001916C3">
        <w:rPr>
          <w:rFonts w:ascii="Times New Roman" w:eastAsia="Times New Roman" w:hAnsi="Times New Roman" w:cs="Times New Roman"/>
          <w:sz w:val="28"/>
          <w:szCs w:val="28"/>
        </w:rPr>
        <w:t>ветроустановок</w:t>
      </w:r>
      <w:proofErr w:type="spell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России может достигнуть 700 </w:t>
      </w:r>
      <w:proofErr w:type="spellStart"/>
      <w:proofErr w:type="gramStart"/>
      <w:r w:rsidRPr="001916C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КВт. Разработаны десятки вариантов энергоустановок, использующих силу ветра. </w:t>
      </w: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</w:t>
      </w:r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>СЭС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(солнечная электростанция)</w:t>
      </w:r>
    </w:p>
    <w:p w:rsidR="001916C3" w:rsidRP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(сообщени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остальные слушают, задают вопросы, заполняют таблицу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Pr="001916C3" w:rsidRDefault="0025584B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4B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полезного действия современных солнечных батарей достигает 13—15 процентов. </w:t>
      </w:r>
      <w:proofErr w:type="gramStart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Солнечные электростанции – экологически чистые, но зато отличаются очень высокой </w:t>
      </w:r>
      <w:proofErr w:type="spellStart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метталоемкостью</w:t>
      </w:r>
      <w:proofErr w:type="spellEnd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>Фотогальванические элементы на полупроводниках дают более дорогую энергию, но удобные своей универсальностью. Установленные на крыше, они сделают любую ферму не потребителем, а производителей энергии. Отпадает необходимость в доро</w:t>
      </w:r>
      <w:r>
        <w:rPr>
          <w:rFonts w:ascii="Times New Roman" w:eastAsia="Times New Roman" w:hAnsi="Times New Roman" w:cs="Times New Roman"/>
          <w:sz w:val="28"/>
          <w:szCs w:val="28"/>
        </w:rPr>
        <w:t>гостоящих линиях электропередач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>. В ночное время суток будет использоваться энергия, накопленная в аккумуляторах.</w:t>
      </w:r>
    </w:p>
    <w:p w:rsidR="001916C3" w:rsidRP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(рассказать о Дании - </w:t>
      </w:r>
      <w:proofErr w:type="spellStart"/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экопоселки</w:t>
      </w:r>
      <w:proofErr w:type="spellEnd"/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>ПЭС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(приливные электростанции)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(сообщени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остальные слушают, задают вопросы, заполняют таблицу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Default="0025584B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4B">
        <w:rPr>
          <w:rFonts w:ascii="Times New Roman" w:eastAsia="Times New Roman" w:hAnsi="Times New Roman" w:cs="Times New Roman"/>
          <w:sz w:val="28"/>
          <w:szCs w:val="28"/>
        </w:rPr>
        <w:t>КПД до 60—70%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энергии приливов и отливов только начинается, </w:t>
      </w:r>
      <w:proofErr w:type="gramStart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proofErr w:type="gramEnd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 и последствия такой энергетики пока изучены недостаточно. В России есть одна ПЭС в Кислой губе Белого </w:t>
      </w:r>
      <w:proofErr w:type="gramStart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моря</w:t>
      </w:r>
      <w:proofErr w:type="gramEnd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 и проектируется строительство ПЭС в </w:t>
      </w:r>
      <w:proofErr w:type="spellStart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Кунгурском</w:t>
      </w:r>
      <w:proofErr w:type="spellEnd"/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 заливе Японского моря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Проектируемая ПЭС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>унгурском</w:t>
      </w:r>
      <w:proofErr w:type="spell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заливе Японского моря будет иметь мощность 6,2 </w:t>
      </w:r>
      <w:proofErr w:type="spellStart"/>
      <w:proofErr w:type="gramStart"/>
      <w:r w:rsidRPr="001916C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КВт, что эквивалентно мощности трех средних АЭС. Плотина отгородит залив площадью 900 кв.м., при этом не будет залиты прибрежные районы и сохранится морская экосистема. Проектировщики считают, что строительство этой крупнейшей ПЭС поможет экологически чисто, не прибегая к атомной энергетике, решить проблемы энергоснабжения Хабаровского края, где сегодня постоянно не хватает энергии.</w:t>
      </w:r>
    </w:p>
    <w:p w:rsidR="001916C3" w:rsidRDefault="001916C3" w:rsidP="00D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proofErr w:type="spellStart"/>
      <w:r w:rsidRPr="001916C3">
        <w:rPr>
          <w:rFonts w:ascii="Times New Roman" w:eastAsia="Times New Roman" w:hAnsi="Times New Roman" w:cs="Times New Roman"/>
          <w:b/>
          <w:sz w:val="28"/>
          <w:szCs w:val="28"/>
        </w:rPr>
        <w:t>ГеоТЭС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(геотермальная электростанция)</w:t>
      </w:r>
    </w:p>
    <w:p w:rsidR="001916C3" w:rsidRPr="001916C3" w:rsidRDefault="001916C3" w:rsidP="00191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(сообщени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остальные слушают, задают вопросы, заполняют таблицу</w:t>
      </w:r>
      <w:r w:rsidRPr="001916C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16C3" w:rsidRPr="001916C3" w:rsidRDefault="0025584B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КПД до 40 %. </w:t>
      </w:r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>Странами, где уже сегодня в широких масштабах используется геотермальное тепло, являются США, Мексика и Филиппины. Доля геотермальной энергии в энерге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>тическом бюджете Филиппин – 19%.</w:t>
      </w:r>
      <w:r w:rsidR="001916C3" w:rsidRPr="0019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t>Самая крупная геотермальная энергетическая станция работает в США, ее мощность – 700 МВт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6C3" w:rsidRPr="001916C3" w:rsidRDefault="001916C3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C3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России работы по освоению геотермальных ресурсов ведутся в Краснодарском и Ставропольском краях, Кабардино-Балкарии, Северной Осетии, Дагестане, на Камчатке и Сахалине. В Дагестане их уже сегодня используют 120 различных потребителей – те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лицы, больницы, предприятия и др. Целиком за счет геотермальных вод отапливаются квартиры жителей города </w:t>
      </w:r>
      <w:proofErr w:type="spellStart"/>
      <w:r w:rsidRPr="001916C3">
        <w:rPr>
          <w:rFonts w:ascii="Times New Roman" w:eastAsia="Times New Roman" w:hAnsi="Times New Roman" w:cs="Times New Roman"/>
          <w:sz w:val="28"/>
          <w:szCs w:val="28"/>
        </w:rPr>
        <w:t>Ишбербаш</w:t>
      </w:r>
      <w:proofErr w:type="spell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(25 тысяч человек). Мощность </w:t>
      </w:r>
      <w:proofErr w:type="spellStart"/>
      <w:r w:rsidRPr="001916C3">
        <w:rPr>
          <w:rFonts w:ascii="Times New Roman" w:eastAsia="Times New Roman" w:hAnsi="Times New Roman" w:cs="Times New Roman"/>
          <w:sz w:val="28"/>
          <w:szCs w:val="28"/>
        </w:rPr>
        <w:t>Паудетской</w:t>
      </w:r>
      <w:proofErr w:type="spell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16C3">
        <w:rPr>
          <w:rFonts w:ascii="Times New Roman" w:eastAsia="Times New Roman" w:hAnsi="Times New Roman" w:cs="Times New Roman"/>
          <w:sz w:val="28"/>
          <w:szCs w:val="28"/>
        </w:rPr>
        <w:t>ГеоТЭС</w:t>
      </w:r>
      <w:proofErr w:type="spellEnd"/>
      <w:r w:rsidRPr="001916C3">
        <w:rPr>
          <w:rFonts w:ascii="Times New Roman" w:eastAsia="Times New Roman" w:hAnsi="Times New Roman" w:cs="Times New Roman"/>
          <w:sz w:val="28"/>
          <w:szCs w:val="28"/>
        </w:rPr>
        <w:t xml:space="preserve"> на Камчатке составляет 11 МВт.</w:t>
      </w:r>
    </w:p>
    <w:p w:rsidR="0090619A" w:rsidRPr="0090619A" w:rsidRDefault="0090619A" w:rsidP="009061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9A">
        <w:rPr>
          <w:rFonts w:ascii="Times New Roman" w:hAnsi="Times New Roman" w:cs="Times New Roman"/>
          <w:b/>
          <w:sz w:val="28"/>
          <w:szCs w:val="28"/>
        </w:rPr>
        <w:tab/>
      </w:r>
      <w:r w:rsidRPr="0090619A">
        <w:rPr>
          <w:rFonts w:ascii="Times New Roman" w:hAnsi="Times New Roman" w:cs="Times New Roman"/>
          <w:b/>
          <w:sz w:val="28"/>
          <w:szCs w:val="28"/>
        </w:rPr>
        <w:tab/>
      </w:r>
      <w:r w:rsidRPr="0090619A">
        <w:rPr>
          <w:rFonts w:ascii="Times New Roman" w:hAnsi="Times New Roman" w:cs="Times New Roman"/>
          <w:b/>
          <w:sz w:val="28"/>
          <w:szCs w:val="28"/>
        </w:rPr>
        <w:tab/>
      </w:r>
      <w:r w:rsidRPr="0090619A">
        <w:rPr>
          <w:rFonts w:ascii="Times New Roman" w:hAnsi="Times New Roman" w:cs="Times New Roman"/>
          <w:b/>
          <w:sz w:val="28"/>
          <w:szCs w:val="28"/>
        </w:rPr>
        <w:tab/>
      </w:r>
    </w:p>
    <w:p w:rsidR="0090619A" w:rsidRDefault="0090619A" w:rsidP="001916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9A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 </w:t>
      </w:r>
    </w:p>
    <w:p w:rsidR="001916C3" w:rsidRPr="00F82FEC" w:rsidRDefault="00C30358" w:rsidP="001916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58">
        <w:rPr>
          <w:rFonts w:ascii="Times New Roman" w:eastAsia="Times New Roman" w:hAnsi="Times New Roman" w:cs="Times New Roman"/>
          <w:sz w:val="28"/>
          <w:szCs w:val="28"/>
        </w:rPr>
        <w:t>Как мы видим источников энергии на нашей планете много. Но человечество просто до конца не научилось их использовать. Нельзя останавливаться на каком-то определенном источнике энергии, каждый вид должен развиваться и совершенствоваться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16C3" w:rsidRPr="00F82FEC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общества предполагает экономию </w:t>
      </w:r>
      <w:r w:rsidR="000925A6">
        <w:rPr>
          <w:rFonts w:ascii="Times New Roman" w:eastAsia="Times New Roman" w:hAnsi="Times New Roman" w:cs="Times New Roman"/>
          <w:sz w:val="28"/>
          <w:szCs w:val="28"/>
        </w:rPr>
        <w:t>природных ресурсов</w:t>
      </w:r>
      <w:r w:rsidR="001916C3" w:rsidRPr="00F82FEC">
        <w:rPr>
          <w:rFonts w:ascii="Times New Roman" w:eastAsia="Times New Roman" w:hAnsi="Times New Roman" w:cs="Times New Roman"/>
          <w:sz w:val="28"/>
          <w:szCs w:val="28"/>
        </w:rPr>
        <w:t xml:space="preserve"> и снижение уровня загрязнения окружающей среды отходами производства.</w:t>
      </w:r>
      <w:r w:rsidR="001916C3">
        <w:rPr>
          <w:rFonts w:ascii="Times New Roman" w:eastAsia="Times New Roman" w:hAnsi="Times New Roman" w:cs="Times New Roman"/>
          <w:sz w:val="28"/>
          <w:szCs w:val="28"/>
        </w:rPr>
        <w:t xml:space="preserve"> Закончить наш урок мне хотелось бы словами:</w:t>
      </w:r>
    </w:p>
    <w:p w:rsidR="001916C3" w:rsidRPr="00602D42" w:rsidRDefault="001916C3" w:rsidP="00191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02D42">
        <w:rPr>
          <w:rFonts w:ascii="Times New Roman" w:eastAsia="Times New Roman" w:hAnsi="Times New Roman" w:cs="Times New Roman"/>
          <w:b/>
          <w:bCs/>
          <w:sz w:val="28"/>
          <w:szCs w:val="28"/>
        </w:rPr>
        <w:t>Мир, вокруг которого можно облететь за 90 минут, уже никогда не будет для людей тем, чем он был для их предков"</w:t>
      </w:r>
    </w:p>
    <w:p w:rsidR="00C30358" w:rsidRPr="00C30358" w:rsidRDefault="00C30358" w:rsidP="001916C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C30358">
        <w:rPr>
          <w:rFonts w:ascii="Times New Roman" w:eastAsia="Times New Roman" w:hAnsi="Times New Roman" w:cs="Times New Roman"/>
          <w:b/>
          <w:sz w:val="28"/>
          <w:szCs w:val="28"/>
        </w:rPr>
        <w:t>ефлексия</w:t>
      </w:r>
    </w:p>
    <w:p w:rsidR="00C30358" w:rsidRPr="004B67FF" w:rsidRDefault="004B67FF" w:rsidP="004B6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7FF">
        <w:rPr>
          <w:rFonts w:ascii="Times New Roman" w:hAnsi="Times New Roman" w:cs="Times New Roman"/>
          <w:sz w:val="28"/>
          <w:szCs w:val="28"/>
        </w:rPr>
        <w:t>Продолжите, пожалуйста, фразу:</w:t>
      </w:r>
    </w:p>
    <w:p w:rsidR="004B67FF" w:rsidRPr="004B67FF" w:rsidRDefault="004B67FF" w:rsidP="00C3035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FF">
        <w:rPr>
          <w:rFonts w:ascii="Times New Roman" w:hAnsi="Times New Roman" w:cs="Times New Roman"/>
          <w:i/>
          <w:sz w:val="28"/>
          <w:szCs w:val="28"/>
        </w:rPr>
        <w:t>Сегодня на уроке я узнал…</w:t>
      </w:r>
    </w:p>
    <w:p w:rsidR="004B67FF" w:rsidRPr="004B67FF" w:rsidRDefault="004B67FF" w:rsidP="00C3035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FF">
        <w:rPr>
          <w:rFonts w:ascii="Times New Roman" w:hAnsi="Times New Roman" w:cs="Times New Roman"/>
          <w:i/>
          <w:sz w:val="28"/>
          <w:szCs w:val="28"/>
        </w:rPr>
        <w:t>У меня получилось …</w:t>
      </w:r>
    </w:p>
    <w:p w:rsidR="004B67FF" w:rsidRPr="004B67FF" w:rsidRDefault="004B67FF" w:rsidP="00C3035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FF">
        <w:rPr>
          <w:rFonts w:ascii="Times New Roman" w:hAnsi="Times New Roman" w:cs="Times New Roman"/>
          <w:i/>
          <w:sz w:val="28"/>
          <w:szCs w:val="28"/>
        </w:rPr>
        <w:t>Было трудно …</w:t>
      </w:r>
    </w:p>
    <w:p w:rsidR="004B67FF" w:rsidRPr="004B67FF" w:rsidRDefault="004B67FF" w:rsidP="00C3035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FF">
        <w:rPr>
          <w:rFonts w:ascii="Times New Roman" w:hAnsi="Times New Roman" w:cs="Times New Roman"/>
          <w:i/>
          <w:sz w:val="28"/>
          <w:szCs w:val="28"/>
        </w:rPr>
        <w:t>Меня удивило…</w:t>
      </w:r>
    </w:p>
    <w:p w:rsidR="004B67FF" w:rsidRPr="004B67FF" w:rsidRDefault="004B67FF" w:rsidP="00C3035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FF">
        <w:rPr>
          <w:rFonts w:ascii="Times New Roman" w:hAnsi="Times New Roman" w:cs="Times New Roman"/>
          <w:i/>
          <w:sz w:val="28"/>
          <w:szCs w:val="28"/>
        </w:rPr>
        <w:t>Было интересно…</w:t>
      </w:r>
    </w:p>
    <w:p w:rsidR="0090619A" w:rsidRPr="0090619A" w:rsidRDefault="0090619A" w:rsidP="009061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28" w:rsidRDefault="0090619A" w:rsidP="001916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9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06C4B" w:rsidRDefault="00106C4B" w:rsidP="0060792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306">
        <w:rPr>
          <w:rFonts w:ascii="Times New Roman" w:hAnsi="Times New Roman"/>
          <w:sz w:val="28"/>
          <w:szCs w:val="28"/>
        </w:rPr>
        <w:t>§ 38-4</w:t>
      </w:r>
      <w:r>
        <w:rPr>
          <w:rFonts w:ascii="Times New Roman" w:hAnsi="Times New Roman"/>
          <w:sz w:val="28"/>
          <w:szCs w:val="28"/>
        </w:rPr>
        <w:t xml:space="preserve">1, </w:t>
      </w:r>
      <w:r w:rsidRPr="00982306">
        <w:rPr>
          <w:rFonts w:ascii="Times New Roman" w:hAnsi="Times New Roman"/>
          <w:sz w:val="28"/>
          <w:szCs w:val="28"/>
        </w:rPr>
        <w:t xml:space="preserve">(учебник </w:t>
      </w:r>
      <w:r w:rsidRPr="00982306">
        <w:rPr>
          <w:rFonts w:ascii="Times New Roman" w:hAnsi="Times New Roman"/>
          <w:i/>
          <w:sz w:val="28"/>
          <w:szCs w:val="28"/>
        </w:rPr>
        <w:t xml:space="preserve">«Физика-11» </w:t>
      </w:r>
      <w:proofErr w:type="spellStart"/>
      <w:r w:rsidRPr="00982306">
        <w:rPr>
          <w:rFonts w:ascii="Times New Roman" w:hAnsi="Times New Roman"/>
          <w:i/>
          <w:sz w:val="28"/>
          <w:szCs w:val="28"/>
        </w:rPr>
        <w:t>Г.Я.Мякишев</w:t>
      </w:r>
      <w:proofErr w:type="spellEnd"/>
      <w:r w:rsidRPr="0098230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82306">
        <w:rPr>
          <w:rFonts w:ascii="Times New Roman" w:hAnsi="Times New Roman"/>
          <w:i/>
          <w:sz w:val="28"/>
          <w:szCs w:val="28"/>
        </w:rPr>
        <w:t>Б.Б.Буховцев</w:t>
      </w:r>
      <w:proofErr w:type="spellEnd"/>
      <w:r w:rsidRPr="00982306">
        <w:rPr>
          <w:rFonts w:ascii="Times New Roman" w:hAnsi="Times New Roman"/>
          <w:i/>
          <w:sz w:val="28"/>
          <w:szCs w:val="28"/>
        </w:rPr>
        <w:t>)</w:t>
      </w:r>
    </w:p>
    <w:p w:rsidR="00607928" w:rsidRDefault="00607928" w:rsidP="0060792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928">
        <w:rPr>
          <w:rFonts w:ascii="Times New Roman" w:hAnsi="Times New Roman" w:cs="Times New Roman"/>
          <w:sz w:val="28"/>
          <w:szCs w:val="28"/>
        </w:rPr>
        <w:t xml:space="preserve">Подготовить презентацию </w:t>
      </w:r>
      <w:r>
        <w:rPr>
          <w:rFonts w:ascii="Times New Roman" w:hAnsi="Times New Roman" w:cs="Times New Roman"/>
          <w:sz w:val="28"/>
          <w:szCs w:val="28"/>
        </w:rPr>
        <w:t>или сообщение «</w:t>
      </w:r>
      <w:r w:rsidR="004B67FF">
        <w:rPr>
          <w:rFonts w:ascii="Times New Roman" w:hAnsi="Times New Roman" w:cs="Times New Roman"/>
          <w:sz w:val="28"/>
          <w:szCs w:val="28"/>
        </w:rPr>
        <w:t>Виды электростанций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7FF">
        <w:rPr>
          <w:rFonts w:ascii="Times New Roman" w:hAnsi="Times New Roman" w:cs="Times New Roman"/>
          <w:sz w:val="28"/>
          <w:szCs w:val="28"/>
        </w:rPr>
        <w:t xml:space="preserve"> (взять 1 вид).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9A" w:rsidRPr="00607928" w:rsidRDefault="00607928" w:rsidP="0060792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67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готовиться к контрольной работе по теме «Производство</w:t>
      </w:r>
      <w:r w:rsidR="004B6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передача и использование электроэнергии»</w:t>
      </w:r>
      <w:r w:rsidR="0090619A" w:rsidRPr="00607928">
        <w:rPr>
          <w:rFonts w:ascii="Times New Roman" w:hAnsi="Times New Roman" w:cs="Times New Roman"/>
          <w:sz w:val="28"/>
          <w:szCs w:val="28"/>
        </w:rPr>
        <w:tab/>
      </w:r>
      <w:r w:rsidR="00C30358">
        <w:rPr>
          <w:rFonts w:ascii="Times New Roman" w:hAnsi="Times New Roman" w:cs="Times New Roman"/>
          <w:sz w:val="28"/>
          <w:szCs w:val="28"/>
        </w:rPr>
        <w:t>, повторить основные определения, понятия, формулы.</w:t>
      </w:r>
    </w:p>
    <w:p w:rsidR="00D87408" w:rsidRDefault="0090619A" w:rsidP="00191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87408" w:rsidSect="00500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22" w:rsidRDefault="00500422" w:rsidP="00500422">
      <w:pPr>
        <w:spacing w:after="0" w:line="240" w:lineRule="auto"/>
      </w:pPr>
      <w:r>
        <w:separator/>
      </w:r>
    </w:p>
  </w:endnote>
  <w:endnote w:type="continuationSeparator" w:id="0">
    <w:p w:rsidR="00500422" w:rsidRDefault="00500422" w:rsidP="0050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22" w:rsidRDefault="00500422" w:rsidP="00500422">
      <w:pPr>
        <w:spacing w:after="0" w:line="240" w:lineRule="auto"/>
      </w:pPr>
      <w:r>
        <w:separator/>
      </w:r>
    </w:p>
  </w:footnote>
  <w:footnote w:type="continuationSeparator" w:id="0">
    <w:p w:rsidR="00500422" w:rsidRDefault="00500422" w:rsidP="0050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AD4"/>
    <w:multiLevelType w:val="hybridMultilevel"/>
    <w:tmpl w:val="64BE3B12"/>
    <w:lvl w:ilvl="0" w:tplc="9C7CE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812BB"/>
    <w:multiLevelType w:val="hybridMultilevel"/>
    <w:tmpl w:val="AB846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14393"/>
    <w:multiLevelType w:val="hybridMultilevel"/>
    <w:tmpl w:val="281C2494"/>
    <w:lvl w:ilvl="0" w:tplc="ABE4D8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00601"/>
    <w:multiLevelType w:val="hybridMultilevel"/>
    <w:tmpl w:val="522C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13C38"/>
    <w:multiLevelType w:val="hybridMultilevel"/>
    <w:tmpl w:val="61D49816"/>
    <w:lvl w:ilvl="0" w:tplc="1BEC985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192080"/>
    <w:multiLevelType w:val="hybridMultilevel"/>
    <w:tmpl w:val="E54A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26E9A"/>
    <w:multiLevelType w:val="hybridMultilevel"/>
    <w:tmpl w:val="522C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B2A90"/>
    <w:multiLevelType w:val="hybridMultilevel"/>
    <w:tmpl w:val="64BE3B12"/>
    <w:lvl w:ilvl="0" w:tplc="9C7CE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713066"/>
    <w:multiLevelType w:val="hybridMultilevel"/>
    <w:tmpl w:val="C8341B96"/>
    <w:lvl w:ilvl="0" w:tplc="BA562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B94"/>
    <w:rsid w:val="00084967"/>
    <w:rsid w:val="00085071"/>
    <w:rsid w:val="000925A6"/>
    <w:rsid w:val="000D72BD"/>
    <w:rsid w:val="00106C4B"/>
    <w:rsid w:val="001119DE"/>
    <w:rsid w:val="001916C3"/>
    <w:rsid w:val="0025584B"/>
    <w:rsid w:val="00295D70"/>
    <w:rsid w:val="003F3313"/>
    <w:rsid w:val="00493A9D"/>
    <w:rsid w:val="004B67FF"/>
    <w:rsid w:val="004D45C4"/>
    <w:rsid w:val="00500422"/>
    <w:rsid w:val="00525C9A"/>
    <w:rsid w:val="005E621F"/>
    <w:rsid w:val="00607928"/>
    <w:rsid w:val="006324D7"/>
    <w:rsid w:val="0065383A"/>
    <w:rsid w:val="0079430A"/>
    <w:rsid w:val="00860BD7"/>
    <w:rsid w:val="008B631B"/>
    <w:rsid w:val="008C7D03"/>
    <w:rsid w:val="0090619A"/>
    <w:rsid w:val="00936B5D"/>
    <w:rsid w:val="00951DB7"/>
    <w:rsid w:val="009F4F9F"/>
    <w:rsid w:val="00A000B8"/>
    <w:rsid w:val="00A31EDA"/>
    <w:rsid w:val="00A843C1"/>
    <w:rsid w:val="00AC3B6C"/>
    <w:rsid w:val="00B1797F"/>
    <w:rsid w:val="00B34ADA"/>
    <w:rsid w:val="00BE267D"/>
    <w:rsid w:val="00C30358"/>
    <w:rsid w:val="00C42540"/>
    <w:rsid w:val="00C65B94"/>
    <w:rsid w:val="00C90A39"/>
    <w:rsid w:val="00CB4C7C"/>
    <w:rsid w:val="00D3277D"/>
    <w:rsid w:val="00D87408"/>
    <w:rsid w:val="00D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97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061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3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0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0422"/>
  </w:style>
  <w:style w:type="paragraph" w:styleId="aa">
    <w:name w:val="footer"/>
    <w:basedOn w:val="a"/>
    <w:link w:val="ab"/>
    <w:uiPriority w:val="99"/>
    <w:semiHidden/>
    <w:unhideWhenUsed/>
    <w:rsid w:val="0050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0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0FAF-A727-4B7C-8408-911C4253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buur</dc:creator>
  <cp:keywords/>
  <dc:description/>
  <cp:lastModifiedBy>buur</cp:lastModifiedBy>
  <cp:revision>15</cp:revision>
  <cp:lastPrinted>2012-03-14T07:20:00Z</cp:lastPrinted>
  <dcterms:created xsi:type="dcterms:W3CDTF">2012-03-14T05:36:00Z</dcterms:created>
  <dcterms:modified xsi:type="dcterms:W3CDTF">2012-04-04T03:28:00Z</dcterms:modified>
</cp:coreProperties>
</file>