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26" w:rsidRPr="00B62326" w:rsidRDefault="00B62326" w:rsidP="00B6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26">
        <w:rPr>
          <w:rFonts w:ascii="Times New Roman" w:hAnsi="Times New Roman" w:cs="Times New Roman"/>
          <w:b/>
          <w:sz w:val="28"/>
          <w:szCs w:val="28"/>
        </w:rPr>
        <w:t>Проводим замеры правильно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Объем груди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 xml:space="preserve">Измеряется по наиболее выступающей точке груди. Сантиметровая лента параллельно полу! Измеряется на выдохе. (Выдохнули, измерили).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под грудью.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 xml:space="preserve">Собственно измеряется в точке, где заканчивается молочная железа. Условия те же. Выдох, лента параллельно полу.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талии. </w:t>
      </w:r>
    </w:p>
    <w:p w:rsid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  <w:r w:rsidRPr="00B623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змеряется в самом узком месте!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 xml:space="preserve">Зависит от особенностей фигуры, будет ли у Вас талии ближе к уровню груди или к уровню бедер. И опять замеряем на выдохе. Живот не надо сильно втягивать или же выпячивать. Лента должна прилегать плотно, параллельно полу. Но не затягивать.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по пупку.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  <w:r w:rsidRPr="00B62326">
        <w:rPr>
          <w:rFonts w:ascii="Times New Roman" w:hAnsi="Times New Roman" w:cs="Times New Roman"/>
          <w:sz w:val="28"/>
          <w:szCs w:val="28"/>
        </w:rPr>
        <w:t xml:space="preserve">Тоже что и с талией, но на уровне пупка.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Объем бедер.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 xml:space="preserve">Здесь все немного сложнее. Объем бедер измеряется по наиболее выступающей точке ягодиц! Никаких галифе, косточки и т.п. Лента прилегает плотно, но не затягивать.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  <w:r w:rsidRPr="00B62326">
        <w:rPr>
          <w:rFonts w:ascii="Times New Roman" w:hAnsi="Times New Roman" w:cs="Times New Roman"/>
          <w:sz w:val="28"/>
          <w:szCs w:val="28"/>
        </w:rPr>
        <w:t xml:space="preserve">Если живот пока еще входит в объем бедер, то измеряем вместе с ним. </w:t>
      </w:r>
    </w:p>
    <w:p w:rsid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23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Объем бедра (ноги).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>Поставить ногу на возвышение (</w:t>
      </w:r>
      <w:proofErr w:type="spellStart"/>
      <w:r w:rsidRPr="00B62326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B62326">
        <w:rPr>
          <w:rFonts w:ascii="Times New Roman" w:hAnsi="Times New Roman" w:cs="Times New Roman"/>
          <w:sz w:val="28"/>
          <w:szCs w:val="28"/>
        </w:rPr>
        <w:t xml:space="preserve">. стул) так, чтобы угол под коленом был примерно 90 градусов. Измерения производить примерно в 5-7 см от паховой области. Ногу не напрягать.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над коленом.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326">
        <w:rPr>
          <w:rFonts w:ascii="Times New Roman" w:hAnsi="Times New Roman" w:cs="Times New Roman"/>
          <w:sz w:val="28"/>
          <w:szCs w:val="28"/>
        </w:rPr>
        <w:t xml:space="preserve">Либо по аналогии с бедром, либо же стоя. Измерения проводятся непосредственно над коленной чашечкой. В случае «стоя» лента параллельна полу.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икроножной мышцы.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2326">
        <w:rPr>
          <w:rFonts w:ascii="Times New Roman" w:hAnsi="Times New Roman" w:cs="Times New Roman"/>
          <w:sz w:val="28"/>
          <w:szCs w:val="28"/>
        </w:rPr>
        <w:t xml:space="preserve">Измеряется стоя. Нога расслаблена. По наиболее широкой части в районе от колена до лодыжки. Лента параллельно полу.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2326">
        <w:rPr>
          <w:rFonts w:ascii="Times New Roman" w:hAnsi="Times New Roman" w:cs="Times New Roman"/>
          <w:b/>
          <w:i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руки.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26">
        <w:rPr>
          <w:rFonts w:ascii="Times New Roman" w:hAnsi="Times New Roman" w:cs="Times New Roman"/>
          <w:sz w:val="28"/>
          <w:szCs w:val="28"/>
        </w:rPr>
        <w:t xml:space="preserve">Рука свободно, вдоль тела. Измерять примерно в 10 см от подмышки! Лучше, если Вам кто-то поможет. Лента параллельно полу.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запястья. </w:t>
      </w:r>
    </w:p>
    <w:p w:rsidR="00B62326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326">
        <w:rPr>
          <w:rFonts w:ascii="Times New Roman" w:hAnsi="Times New Roman" w:cs="Times New Roman"/>
          <w:sz w:val="28"/>
          <w:szCs w:val="28"/>
        </w:rPr>
        <w:t xml:space="preserve">Измеряется непосредственно сразу после кисти. Очень плотно! Если объективно есть жировая прослойка, то ленту нужно затянуть еще сильнее. (Должна впиваться). </w:t>
      </w:r>
    </w:p>
    <w:p w:rsidR="00B62326" w:rsidRPr="00B62326" w:rsidRDefault="00B62326" w:rsidP="00B62326">
      <w:pPr>
        <w:rPr>
          <w:rFonts w:ascii="Times New Roman" w:hAnsi="Times New Roman" w:cs="Times New Roman"/>
          <w:sz w:val="28"/>
          <w:szCs w:val="28"/>
        </w:rPr>
      </w:pPr>
    </w:p>
    <w:p w:rsidR="00B62326" w:rsidRPr="00B62326" w:rsidRDefault="00B62326" w:rsidP="00B623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лодыжки. </w:t>
      </w:r>
    </w:p>
    <w:p w:rsidR="00EA33EE" w:rsidRPr="00B62326" w:rsidRDefault="00B62326" w:rsidP="00B6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62326">
        <w:rPr>
          <w:rFonts w:ascii="Times New Roman" w:hAnsi="Times New Roman" w:cs="Times New Roman"/>
          <w:sz w:val="28"/>
          <w:szCs w:val="28"/>
        </w:rPr>
        <w:t>Стоя на ровном полу. Измеряется непосредственно над 2мя выступающими косточками. Лента прилегает плотно и параллельна полу.</w:t>
      </w:r>
    </w:p>
    <w:sectPr w:rsidR="00EA33EE" w:rsidRPr="00B6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26"/>
    <w:rsid w:val="002C0995"/>
    <w:rsid w:val="0070073C"/>
    <w:rsid w:val="00B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2014-12-23T18:23:00Z</dcterms:created>
  <dcterms:modified xsi:type="dcterms:W3CDTF">2014-12-23T18:27:00Z</dcterms:modified>
</cp:coreProperties>
</file>