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6FE" w:rsidRPr="003616FE" w:rsidRDefault="003616FE" w:rsidP="003616FE">
      <w:pPr>
        <w:jc w:val="center"/>
        <w:rPr>
          <w:rFonts w:ascii="Times New Roman" w:hAnsi="Times New Roman" w:cs="Times New Roman"/>
          <w:b/>
          <w:sz w:val="24"/>
          <w:szCs w:val="24"/>
        </w:rPr>
      </w:pPr>
      <w:r w:rsidRPr="003616FE">
        <w:rPr>
          <w:rFonts w:ascii="Times New Roman" w:hAnsi="Times New Roman" w:cs="Times New Roman"/>
          <w:b/>
          <w:sz w:val="24"/>
          <w:szCs w:val="24"/>
        </w:rPr>
        <w:t xml:space="preserve">МУНИЦИПАЛЬНАЯ КАЗЁННАЯ ЗАРЕЧНАЯ СРЕДНЯЯ </w:t>
      </w:r>
    </w:p>
    <w:p w:rsidR="003616FE" w:rsidRPr="003616FE" w:rsidRDefault="003616FE" w:rsidP="003616FE">
      <w:pPr>
        <w:jc w:val="center"/>
        <w:rPr>
          <w:rFonts w:ascii="Times New Roman" w:hAnsi="Times New Roman" w:cs="Times New Roman"/>
          <w:b/>
          <w:sz w:val="24"/>
          <w:szCs w:val="24"/>
        </w:rPr>
      </w:pPr>
      <w:r w:rsidRPr="003616FE">
        <w:rPr>
          <w:rFonts w:ascii="Times New Roman" w:hAnsi="Times New Roman" w:cs="Times New Roman"/>
          <w:b/>
          <w:sz w:val="24"/>
          <w:szCs w:val="24"/>
        </w:rPr>
        <w:t>ОБЩЕОБРАЗОВАТЕЛЬНАЯ ШКОЛА</w:t>
      </w:r>
    </w:p>
    <w:p w:rsidR="003616FE" w:rsidRPr="003616FE" w:rsidRDefault="003616FE" w:rsidP="003616FE">
      <w:pPr>
        <w:jc w:val="center"/>
        <w:rPr>
          <w:rFonts w:ascii="Times New Roman" w:hAnsi="Times New Roman" w:cs="Times New Roman"/>
          <w:sz w:val="24"/>
          <w:szCs w:val="24"/>
        </w:rPr>
      </w:pPr>
      <w:r w:rsidRPr="003616FE">
        <w:rPr>
          <w:rFonts w:ascii="Times New Roman" w:hAnsi="Times New Roman" w:cs="Times New Roman"/>
          <w:sz w:val="24"/>
          <w:szCs w:val="24"/>
        </w:rPr>
        <w:t>_____________________________________________________________________________</w:t>
      </w:r>
    </w:p>
    <w:p w:rsidR="003616FE" w:rsidRPr="003616FE" w:rsidRDefault="003616FE" w:rsidP="003616FE">
      <w:pPr>
        <w:jc w:val="center"/>
        <w:rPr>
          <w:rFonts w:ascii="Times New Roman" w:hAnsi="Times New Roman" w:cs="Times New Roman"/>
          <w:sz w:val="24"/>
          <w:szCs w:val="24"/>
        </w:rPr>
      </w:pPr>
      <w:r w:rsidRPr="003616FE">
        <w:rPr>
          <w:rFonts w:ascii="Times New Roman" w:hAnsi="Times New Roman" w:cs="Times New Roman"/>
          <w:sz w:val="24"/>
          <w:szCs w:val="24"/>
        </w:rPr>
        <w:t xml:space="preserve">155421, Ивановская область, Заволжский район, </w:t>
      </w:r>
      <w:proofErr w:type="gramStart"/>
      <w:r w:rsidRPr="003616FE">
        <w:rPr>
          <w:rFonts w:ascii="Times New Roman" w:hAnsi="Times New Roman" w:cs="Times New Roman"/>
          <w:sz w:val="24"/>
          <w:szCs w:val="24"/>
        </w:rPr>
        <w:t>с</w:t>
      </w:r>
      <w:proofErr w:type="gramEnd"/>
      <w:r w:rsidRPr="003616FE">
        <w:rPr>
          <w:rFonts w:ascii="Times New Roman" w:hAnsi="Times New Roman" w:cs="Times New Roman"/>
          <w:sz w:val="24"/>
          <w:szCs w:val="24"/>
        </w:rPr>
        <w:t>. Заречный, ул. Фабричная, 18,</w:t>
      </w:r>
    </w:p>
    <w:p w:rsidR="003616FE" w:rsidRDefault="003616FE" w:rsidP="003616FE">
      <w:pPr>
        <w:jc w:val="center"/>
        <w:rPr>
          <w:rFonts w:ascii="Times New Roman" w:hAnsi="Times New Roman" w:cs="Times New Roman"/>
          <w:sz w:val="24"/>
          <w:szCs w:val="24"/>
        </w:rPr>
      </w:pPr>
      <w:r>
        <w:rPr>
          <w:rFonts w:ascii="Times New Roman" w:hAnsi="Times New Roman" w:cs="Times New Roman"/>
          <w:sz w:val="24"/>
          <w:szCs w:val="24"/>
        </w:rPr>
        <w:t>телефон: 2-54-97</w:t>
      </w:r>
    </w:p>
    <w:p w:rsidR="00F120CE" w:rsidRDefault="00F120CE" w:rsidP="003616FE">
      <w:pPr>
        <w:jc w:val="center"/>
        <w:rPr>
          <w:rFonts w:ascii="Times New Roman" w:hAnsi="Times New Roman" w:cs="Times New Roman"/>
          <w:sz w:val="24"/>
          <w:szCs w:val="24"/>
        </w:rPr>
      </w:pPr>
    </w:p>
    <w:tbl>
      <w:tblPr>
        <w:tblpPr w:leftFromText="180" w:rightFromText="180" w:vertAnchor="text" w:horzAnchor="margin" w:tblpXSpec="center" w:tblpY="-73"/>
        <w:tblW w:w="37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7"/>
        <w:gridCol w:w="2288"/>
        <w:gridCol w:w="2553"/>
      </w:tblGrid>
      <w:tr w:rsidR="00F120CE" w:rsidRPr="003616FE" w:rsidTr="00F120CE">
        <w:trPr>
          <w:trHeight w:val="1866"/>
        </w:trPr>
        <w:tc>
          <w:tcPr>
            <w:tcW w:w="1604" w:type="pct"/>
            <w:tcBorders>
              <w:top w:val="single" w:sz="4" w:space="0" w:color="auto"/>
              <w:left w:val="single" w:sz="4" w:space="0" w:color="auto"/>
              <w:bottom w:val="single" w:sz="4" w:space="0" w:color="auto"/>
              <w:right w:val="single" w:sz="4" w:space="0" w:color="auto"/>
            </w:tcBorders>
          </w:tcPr>
          <w:p w:rsidR="00F120CE" w:rsidRPr="003616FE" w:rsidRDefault="00F120CE" w:rsidP="00F120CE">
            <w:pPr>
              <w:tabs>
                <w:tab w:val="left" w:pos="9288"/>
              </w:tabs>
              <w:jc w:val="center"/>
              <w:rPr>
                <w:rFonts w:ascii="Times New Roman" w:eastAsia="Times New Roman" w:hAnsi="Times New Roman" w:cs="Times New Roman"/>
                <w:sz w:val="24"/>
                <w:szCs w:val="24"/>
              </w:rPr>
            </w:pPr>
            <w:r w:rsidRPr="003616FE">
              <w:rPr>
                <w:rFonts w:ascii="Times New Roman" w:hAnsi="Times New Roman" w:cs="Times New Roman"/>
                <w:b/>
                <w:sz w:val="24"/>
                <w:szCs w:val="24"/>
              </w:rPr>
              <w:t xml:space="preserve">Принято                              </w:t>
            </w:r>
            <w:r w:rsidRPr="003616FE">
              <w:rPr>
                <w:rFonts w:ascii="Times New Roman" w:hAnsi="Times New Roman" w:cs="Times New Roman"/>
                <w:sz w:val="24"/>
                <w:szCs w:val="24"/>
              </w:rPr>
              <w:t>на педсовете</w:t>
            </w:r>
          </w:p>
          <w:p w:rsidR="00F120CE" w:rsidRPr="003616FE" w:rsidRDefault="00F120CE" w:rsidP="00F120CE">
            <w:pPr>
              <w:tabs>
                <w:tab w:val="left" w:pos="9288"/>
              </w:tabs>
              <w:jc w:val="center"/>
              <w:rPr>
                <w:rFonts w:ascii="Times New Roman" w:hAnsi="Times New Roman" w:cs="Times New Roman"/>
                <w:sz w:val="24"/>
                <w:szCs w:val="24"/>
              </w:rPr>
            </w:pPr>
          </w:p>
          <w:p w:rsidR="00F120CE" w:rsidRPr="003616FE" w:rsidRDefault="00F120CE" w:rsidP="00F120CE">
            <w:pPr>
              <w:tabs>
                <w:tab w:val="left" w:pos="9288"/>
              </w:tabs>
              <w:jc w:val="center"/>
              <w:rPr>
                <w:rFonts w:ascii="Times New Roman" w:hAnsi="Times New Roman" w:cs="Times New Roman"/>
                <w:sz w:val="24"/>
                <w:szCs w:val="24"/>
              </w:rPr>
            </w:pPr>
            <w:r w:rsidRPr="003616FE">
              <w:rPr>
                <w:rFonts w:ascii="Times New Roman" w:hAnsi="Times New Roman" w:cs="Times New Roman"/>
                <w:sz w:val="24"/>
                <w:szCs w:val="24"/>
              </w:rPr>
              <w:t>Протокол № ___</w:t>
            </w:r>
          </w:p>
          <w:p w:rsidR="00F120CE" w:rsidRPr="003616FE" w:rsidRDefault="00F120CE" w:rsidP="00F120CE">
            <w:pPr>
              <w:tabs>
                <w:tab w:val="left" w:pos="9288"/>
              </w:tabs>
              <w:jc w:val="center"/>
              <w:rPr>
                <w:rFonts w:ascii="Times New Roman" w:hAnsi="Times New Roman" w:cs="Times New Roman"/>
                <w:sz w:val="24"/>
                <w:szCs w:val="24"/>
              </w:rPr>
            </w:pPr>
            <w:r w:rsidRPr="003616FE">
              <w:rPr>
                <w:rFonts w:ascii="Times New Roman" w:hAnsi="Times New Roman" w:cs="Times New Roman"/>
                <w:sz w:val="24"/>
                <w:szCs w:val="24"/>
              </w:rPr>
              <w:t>от «__»______201_г.</w:t>
            </w:r>
          </w:p>
          <w:p w:rsidR="00F120CE" w:rsidRPr="003616FE" w:rsidRDefault="00F120CE" w:rsidP="00F120CE">
            <w:pPr>
              <w:tabs>
                <w:tab w:val="left" w:pos="9288"/>
              </w:tabs>
              <w:jc w:val="center"/>
              <w:rPr>
                <w:rFonts w:ascii="Times New Roman" w:eastAsia="Times New Roman" w:hAnsi="Times New Roman" w:cs="Times New Roman"/>
                <w:sz w:val="24"/>
                <w:szCs w:val="24"/>
              </w:rPr>
            </w:pPr>
          </w:p>
        </w:tc>
        <w:tc>
          <w:tcPr>
            <w:tcW w:w="1605" w:type="pct"/>
            <w:tcBorders>
              <w:top w:val="single" w:sz="4" w:space="0" w:color="auto"/>
              <w:left w:val="single" w:sz="4" w:space="0" w:color="auto"/>
              <w:bottom w:val="single" w:sz="4" w:space="0" w:color="auto"/>
              <w:right w:val="single" w:sz="4" w:space="0" w:color="auto"/>
            </w:tcBorders>
          </w:tcPr>
          <w:p w:rsidR="00F120CE" w:rsidRPr="003616FE" w:rsidRDefault="00F120CE" w:rsidP="00F120CE">
            <w:pPr>
              <w:tabs>
                <w:tab w:val="left" w:pos="9288"/>
              </w:tabs>
              <w:jc w:val="center"/>
              <w:rPr>
                <w:rFonts w:ascii="Times New Roman" w:eastAsia="Times New Roman" w:hAnsi="Times New Roman" w:cs="Times New Roman"/>
                <w:sz w:val="24"/>
                <w:szCs w:val="24"/>
              </w:rPr>
            </w:pPr>
            <w:r w:rsidRPr="003616FE">
              <w:rPr>
                <w:rFonts w:ascii="Times New Roman" w:hAnsi="Times New Roman" w:cs="Times New Roman"/>
                <w:b/>
                <w:sz w:val="24"/>
                <w:szCs w:val="24"/>
              </w:rPr>
              <w:t xml:space="preserve">Согласовано                      </w:t>
            </w:r>
            <w:r w:rsidRPr="003616FE">
              <w:rPr>
                <w:rFonts w:ascii="Times New Roman" w:hAnsi="Times New Roman" w:cs="Times New Roman"/>
                <w:sz w:val="24"/>
                <w:szCs w:val="24"/>
              </w:rPr>
              <w:t>на заседании Управляющего совета</w:t>
            </w:r>
          </w:p>
          <w:p w:rsidR="00F120CE" w:rsidRPr="003616FE" w:rsidRDefault="00F120CE" w:rsidP="00F120CE">
            <w:pPr>
              <w:tabs>
                <w:tab w:val="left" w:pos="9288"/>
              </w:tabs>
              <w:jc w:val="center"/>
              <w:rPr>
                <w:rFonts w:ascii="Times New Roman" w:hAnsi="Times New Roman" w:cs="Times New Roman"/>
                <w:sz w:val="24"/>
                <w:szCs w:val="24"/>
              </w:rPr>
            </w:pPr>
            <w:r w:rsidRPr="003616FE">
              <w:rPr>
                <w:rFonts w:ascii="Times New Roman" w:hAnsi="Times New Roman" w:cs="Times New Roman"/>
                <w:sz w:val="24"/>
                <w:szCs w:val="24"/>
              </w:rPr>
              <w:t>Протокол № ___</w:t>
            </w:r>
          </w:p>
          <w:p w:rsidR="00F120CE" w:rsidRPr="003616FE" w:rsidRDefault="00F120CE" w:rsidP="00F120CE">
            <w:pPr>
              <w:tabs>
                <w:tab w:val="left" w:pos="9288"/>
              </w:tabs>
              <w:jc w:val="center"/>
              <w:rPr>
                <w:rFonts w:ascii="Times New Roman" w:hAnsi="Times New Roman" w:cs="Times New Roman"/>
                <w:sz w:val="24"/>
                <w:szCs w:val="24"/>
              </w:rPr>
            </w:pPr>
            <w:r w:rsidRPr="003616FE">
              <w:rPr>
                <w:rFonts w:ascii="Times New Roman" w:hAnsi="Times New Roman" w:cs="Times New Roman"/>
                <w:sz w:val="24"/>
                <w:szCs w:val="24"/>
              </w:rPr>
              <w:t>от «__»______201_г.</w:t>
            </w:r>
          </w:p>
          <w:p w:rsidR="00F120CE" w:rsidRPr="003616FE" w:rsidRDefault="00F120CE" w:rsidP="00F120CE">
            <w:pPr>
              <w:tabs>
                <w:tab w:val="left" w:pos="9288"/>
              </w:tabs>
              <w:jc w:val="center"/>
              <w:rPr>
                <w:rFonts w:ascii="Times New Roman" w:eastAsia="Times New Roman" w:hAnsi="Times New Roman" w:cs="Times New Roman"/>
                <w:b/>
                <w:sz w:val="24"/>
                <w:szCs w:val="24"/>
              </w:rPr>
            </w:pPr>
          </w:p>
        </w:tc>
        <w:tc>
          <w:tcPr>
            <w:tcW w:w="1791" w:type="pct"/>
            <w:tcBorders>
              <w:top w:val="single" w:sz="4" w:space="0" w:color="auto"/>
              <w:left w:val="single" w:sz="4" w:space="0" w:color="auto"/>
              <w:bottom w:val="single" w:sz="4" w:space="0" w:color="auto"/>
              <w:right w:val="single" w:sz="4" w:space="0" w:color="auto"/>
            </w:tcBorders>
          </w:tcPr>
          <w:p w:rsidR="00F120CE" w:rsidRPr="003616FE" w:rsidRDefault="00F120CE" w:rsidP="00F120CE">
            <w:pPr>
              <w:tabs>
                <w:tab w:val="left" w:pos="9288"/>
              </w:tabs>
              <w:jc w:val="center"/>
              <w:rPr>
                <w:rFonts w:ascii="Times New Roman" w:eastAsia="Times New Roman" w:hAnsi="Times New Roman" w:cs="Times New Roman"/>
                <w:b/>
                <w:sz w:val="24"/>
                <w:szCs w:val="24"/>
              </w:rPr>
            </w:pPr>
            <w:r w:rsidRPr="003616FE">
              <w:rPr>
                <w:rFonts w:ascii="Times New Roman" w:hAnsi="Times New Roman" w:cs="Times New Roman"/>
                <w:b/>
                <w:sz w:val="24"/>
                <w:szCs w:val="24"/>
              </w:rPr>
              <w:t>Утверждаю</w:t>
            </w:r>
          </w:p>
          <w:p w:rsidR="00F120CE" w:rsidRPr="003616FE" w:rsidRDefault="00F120CE" w:rsidP="00F120CE">
            <w:pPr>
              <w:tabs>
                <w:tab w:val="left" w:pos="9288"/>
              </w:tabs>
              <w:jc w:val="center"/>
              <w:rPr>
                <w:rFonts w:ascii="Times New Roman" w:hAnsi="Times New Roman" w:cs="Times New Roman"/>
                <w:sz w:val="24"/>
                <w:szCs w:val="24"/>
              </w:rPr>
            </w:pPr>
            <w:r w:rsidRPr="003616FE">
              <w:rPr>
                <w:rFonts w:ascii="Times New Roman" w:hAnsi="Times New Roman" w:cs="Times New Roman"/>
                <w:sz w:val="24"/>
                <w:szCs w:val="24"/>
              </w:rPr>
              <w:t xml:space="preserve">Директор МК </w:t>
            </w:r>
            <w:proofErr w:type="gramStart"/>
            <w:r w:rsidRPr="003616FE">
              <w:rPr>
                <w:rFonts w:ascii="Times New Roman" w:hAnsi="Times New Roman" w:cs="Times New Roman"/>
                <w:sz w:val="24"/>
                <w:szCs w:val="24"/>
              </w:rPr>
              <w:t>Заречной</w:t>
            </w:r>
            <w:proofErr w:type="gramEnd"/>
            <w:r w:rsidRPr="003616FE">
              <w:rPr>
                <w:rFonts w:ascii="Times New Roman" w:hAnsi="Times New Roman" w:cs="Times New Roman"/>
                <w:sz w:val="24"/>
                <w:szCs w:val="24"/>
              </w:rPr>
              <w:t xml:space="preserve"> СОШ</w:t>
            </w:r>
          </w:p>
          <w:p w:rsidR="00F120CE" w:rsidRPr="003616FE" w:rsidRDefault="00F120CE" w:rsidP="00F120CE">
            <w:pPr>
              <w:tabs>
                <w:tab w:val="left" w:pos="9288"/>
              </w:tabs>
              <w:jc w:val="center"/>
              <w:rPr>
                <w:rFonts w:ascii="Times New Roman" w:hAnsi="Times New Roman" w:cs="Times New Roman"/>
                <w:sz w:val="24"/>
                <w:szCs w:val="24"/>
              </w:rPr>
            </w:pPr>
            <w:r w:rsidRPr="003616FE">
              <w:rPr>
                <w:rFonts w:ascii="Times New Roman" w:hAnsi="Times New Roman" w:cs="Times New Roman"/>
                <w:sz w:val="24"/>
                <w:szCs w:val="24"/>
              </w:rPr>
              <w:t>______/Борисова Т.Л,</w:t>
            </w:r>
          </w:p>
          <w:p w:rsidR="00F120CE" w:rsidRPr="003616FE" w:rsidRDefault="00F120CE" w:rsidP="00F120CE">
            <w:pPr>
              <w:tabs>
                <w:tab w:val="left" w:pos="9288"/>
              </w:tabs>
              <w:jc w:val="center"/>
              <w:rPr>
                <w:rFonts w:ascii="Times New Roman" w:hAnsi="Times New Roman" w:cs="Times New Roman"/>
                <w:sz w:val="24"/>
                <w:szCs w:val="24"/>
              </w:rPr>
            </w:pPr>
            <w:r w:rsidRPr="003616FE">
              <w:rPr>
                <w:rFonts w:ascii="Times New Roman" w:hAnsi="Times New Roman" w:cs="Times New Roman"/>
                <w:sz w:val="24"/>
                <w:szCs w:val="24"/>
              </w:rPr>
              <w:t>Приказ №</w:t>
            </w:r>
          </w:p>
          <w:p w:rsidR="00F120CE" w:rsidRPr="003616FE" w:rsidRDefault="00F120CE" w:rsidP="00F120CE">
            <w:pPr>
              <w:tabs>
                <w:tab w:val="left" w:pos="9288"/>
              </w:tabs>
              <w:jc w:val="center"/>
              <w:rPr>
                <w:rFonts w:ascii="Times New Roman" w:hAnsi="Times New Roman" w:cs="Times New Roman"/>
                <w:sz w:val="24"/>
                <w:szCs w:val="24"/>
              </w:rPr>
            </w:pPr>
            <w:r w:rsidRPr="003616FE">
              <w:rPr>
                <w:rFonts w:ascii="Times New Roman" w:hAnsi="Times New Roman" w:cs="Times New Roman"/>
                <w:sz w:val="24"/>
                <w:szCs w:val="24"/>
              </w:rPr>
              <w:t>от «__»_____201_г.</w:t>
            </w:r>
          </w:p>
          <w:p w:rsidR="00F120CE" w:rsidRPr="003616FE" w:rsidRDefault="00F120CE" w:rsidP="00F120CE">
            <w:pPr>
              <w:tabs>
                <w:tab w:val="left" w:pos="9288"/>
              </w:tabs>
              <w:jc w:val="center"/>
              <w:rPr>
                <w:rFonts w:ascii="Times New Roman" w:eastAsia="Times New Roman" w:hAnsi="Times New Roman" w:cs="Times New Roman"/>
                <w:b/>
                <w:sz w:val="24"/>
                <w:szCs w:val="24"/>
              </w:rPr>
            </w:pPr>
          </w:p>
        </w:tc>
      </w:tr>
    </w:tbl>
    <w:p w:rsidR="00F120CE" w:rsidRDefault="00F120CE" w:rsidP="00F120CE">
      <w:pPr>
        <w:tabs>
          <w:tab w:val="left" w:pos="9288"/>
        </w:tabs>
        <w:rPr>
          <w:rFonts w:ascii="Times New Roman" w:hAnsi="Times New Roman" w:cs="Times New Roman"/>
          <w:b/>
          <w:sz w:val="24"/>
          <w:szCs w:val="24"/>
        </w:rPr>
      </w:pPr>
    </w:p>
    <w:p w:rsidR="003616FE" w:rsidRDefault="003616FE" w:rsidP="003616FE">
      <w:pPr>
        <w:tabs>
          <w:tab w:val="left" w:pos="9288"/>
        </w:tabs>
        <w:jc w:val="center"/>
        <w:rPr>
          <w:rFonts w:ascii="Times New Roman" w:hAnsi="Times New Roman" w:cs="Times New Roman"/>
          <w:b/>
          <w:sz w:val="24"/>
          <w:szCs w:val="24"/>
        </w:rPr>
      </w:pPr>
      <w:r w:rsidRPr="003616FE">
        <w:rPr>
          <w:rFonts w:ascii="Times New Roman" w:hAnsi="Times New Roman" w:cs="Times New Roman"/>
          <w:b/>
          <w:sz w:val="24"/>
          <w:szCs w:val="24"/>
        </w:rPr>
        <w:t>РАБОЧАЯ ПРОГРАММА УЧИТЕЛЯ</w:t>
      </w:r>
    </w:p>
    <w:p w:rsidR="00F120CE" w:rsidRPr="003616FE" w:rsidRDefault="00F120CE" w:rsidP="003616FE">
      <w:pPr>
        <w:tabs>
          <w:tab w:val="left" w:pos="9288"/>
        </w:tabs>
        <w:jc w:val="center"/>
        <w:rPr>
          <w:rFonts w:ascii="Times New Roman" w:hAnsi="Times New Roman" w:cs="Times New Roman"/>
          <w:b/>
          <w:sz w:val="24"/>
          <w:szCs w:val="24"/>
        </w:rPr>
      </w:pPr>
    </w:p>
    <w:p w:rsidR="003616FE" w:rsidRPr="003616FE" w:rsidRDefault="003616FE" w:rsidP="003616FE">
      <w:pPr>
        <w:tabs>
          <w:tab w:val="left" w:pos="9288"/>
        </w:tabs>
        <w:ind w:left="360"/>
        <w:jc w:val="center"/>
        <w:rPr>
          <w:rFonts w:ascii="Times New Roman" w:hAnsi="Times New Roman" w:cs="Times New Roman"/>
          <w:sz w:val="24"/>
          <w:szCs w:val="24"/>
        </w:rPr>
      </w:pPr>
    </w:p>
    <w:p w:rsidR="003616FE" w:rsidRDefault="00AE1FBF" w:rsidP="00AB2F63">
      <w:pPr>
        <w:tabs>
          <w:tab w:val="left" w:pos="9288"/>
        </w:tabs>
        <w:ind w:left="360"/>
        <w:jc w:val="center"/>
        <w:rPr>
          <w:rFonts w:ascii="Times New Roman" w:hAnsi="Times New Roman" w:cs="Times New Roman"/>
          <w:sz w:val="24"/>
          <w:szCs w:val="24"/>
        </w:rPr>
      </w:pPr>
      <w:r>
        <w:rPr>
          <w:rFonts w:ascii="Times New Roman" w:hAnsi="Times New Roman" w:cs="Times New Roman"/>
          <w:sz w:val="24"/>
          <w:szCs w:val="24"/>
        </w:rPr>
        <w:t xml:space="preserve">Тороповой Ольги </w:t>
      </w:r>
      <w:r w:rsidR="00AB2F63">
        <w:rPr>
          <w:rFonts w:ascii="Times New Roman" w:hAnsi="Times New Roman" w:cs="Times New Roman"/>
          <w:sz w:val="24"/>
          <w:szCs w:val="24"/>
        </w:rPr>
        <w:t xml:space="preserve"> </w:t>
      </w:r>
      <w:r>
        <w:rPr>
          <w:rFonts w:ascii="Times New Roman" w:hAnsi="Times New Roman" w:cs="Times New Roman"/>
          <w:sz w:val="24"/>
          <w:szCs w:val="24"/>
        </w:rPr>
        <w:t>Анатольевны</w:t>
      </w:r>
      <w:r w:rsidR="00AB2F63">
        <w:rPr>
          <w:rFonts w:ascii="Times New Roman" w:hAnsi="Times New Roman" w:cs="Times New Roman"/>
          <w:sz w:val="24"/>
          <w:szCs w:val="24"/>
        </w:rPr>
        <w:t>, 1 категория</w:t>
      </w:r>
    </w:p>
    <w:p w:rsidR="00AE1FBF" w:rsidRDefault="00AE1FBF" w:rsidP="00AB2F63">
      <w:pPr>
        <w:tabs>
          <w:tab w:val="left" w:pos="9288"/>
        </w:tabs>
        <w:ind w:left="360"/>
        <w:jc w:val="center"/>
        <w:rPr>
          <w:rFonts w:ascii="Times New Roman" w:hAnsi="Times New Roman" w:cs="Times New Roman"/>
          <w:sz w:val="24"/>
          <w:szCs w:val="24"/>
        </w:rPr>
      </w:pPr>
      <w:r>
        <w:rPr>
          <w:rFonts w:ascii="Times New Roman" w:hAnsi="Times New Roman" w:cs="Times New Roman"/>
          <w:sz w:val="24"/>
          <w:szCs w:val="24"/>
        </w:rPr>
        <w:t>по физической культуре</w:t>
      </w:r>
    </w:p>
    <w:p w:rsidR="00AB2F63" w:rsidRPr="003616FE" w:rsidRDefault="00AB2F63" w:rsidP="00AB2F63">
      <w:pPr>
        <w:tabs>
          <w:tab w:val="left" w:pos="9288"/>
        </w:tabs>
        <w:ind w:left="360"/>
        <w:jc w:val="center"/>
        <w:rPr>
          <w:rFonts w:ascii="Times New Roman" w:hAnsi="Times New Roman" w:cs="Times New Roman"/>
          <w:sz w:val="24"/>
          <w:szCs w:val="24"/>
        </w:rPr>
      </w:pPr>
    </w:p>
    <w:p w:rsidR="003616FE" w:rsidRPr="003616FE" w:rsidRDefault="003616FE" w:rsidP="003616F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360" w:lineRule="auto"/>
        <w:rPr>
          <w:rFonts w:ascii="Times New Roman" w:hAnsi="Times New Roman" w:cs="Times New Roman"/>
          <w:sz w:val="24"/>
          <w:szCs w:val="24"/>
        </w:rPr>
      </w:pPr>
      <w:r w:rsidRPr="003616FE">
        <w:rPr>
          <w:rFonts w:ascii="Times New Roman" w:hAnsi="Times New Roman" w:cs="Times New Roman"/>
          <w:sz w:val="24"/>
          <w:szCs w:val="24"/>
        </w:rPr>
        <w:t>уровень обучения –</w:t>
      </w:r>
      <w:r w:rsidR="00AB2F63">
        <w:rPr>
          <w:rFonts w:ascii="Times New Roman" w:hAnsi="Times New Roman" w:cs="Times New Roman"/>
          <w:sz w:val="24"/>
          <w:szCs w:val="24"/>
        </w:rPr>
        <w:t xml:space="preserve"> среднее общее образование</w:t>
      </w:r>
    </w:p>
    <w:p w:rsidR="003616FE" w:rsidRPr="003616FE" w:rsidRDefault="003616FE" w:rsidP="003616F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360" w:lineRule="auto"/>
        <w:rPr>
          <w:rFonts w:ascii="Times New Roman" w:hAnsi="Times New Roman" w:cs="Times New Roman"/>
          <w:sz w:val="24"/>
          <w:szCs w:val="24"/>
        </w:rPr>
      </w:pPr>
      <w:r w:rsidRPr="003616FE">
        <w:rPr>
          <w:rFonts w:ascii="Times New Roman" w:hAnsi="Times New Roman" w:cs="Times New Roman"/>
          <w:sz w:val="24"/>
          <w:szCs w:val="24"/>
        </w:rPr>
        <w:t>год составления РП-</w:t>
      </w:r>
      <w:r w:rsidR="00AB2F63">
        <w:rPr>
          <w:rFonts w:ascii="Times New Roman" w:hAnsi="Times New Roman" w:cs="Times New Roman"/>
          <w:sz w:val="24"/>
          <w:szCs w:val="24"/>
        </w:rPr>
        <w:t>2014</w:t>
      </w:r>
    </w:p>
    <w:p w:rsidR="003616FE" w:rsidRPr="003616FE" w:rsidRDefault="003616FE" w:rsidP="003616F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360" w:lineRule="auto"/>
        <w:rPr>
          <w:rFonts w:ascii="Times New Roman" w:hAnsi="Times New Roman" w:cs="Times New Roman"/>
          <w:sz w:val="24"/>
          <w:szCs w:val="24"/>
        </w:rPr>
      </w:pPr>
      <w:r w:rsidRPr="003616FE">
        <w:rPr>
          <w:rFonts w:ascii="Times New Roman" w:hAnsi="Times New Roman" w:cs="Times New Roman"/>
          <w:sz w:val="24"/>
          <w:szCs w:val="24"/>
        </w:rPr>
        <w:t xml:space="preserve">срок реализации РП </w:t>
      </w:r>
      <w:r w:rsidR="00AB2F63">
        <w:rPr>
          <w:rFonts w:ascii="Times New Roman" w:hAnsi="Times New Roman" w:cs="Times New Roman"/>
          <w:sz w:val="24"/>
          <w:szCs w:val="24"/>
        </w:rPr>
        <w:t>-2 года</w:t>
      </w:r>
    </w:p>
    <w:p w:rsidR="003616FE" w:rsidRPr="003616FE" w:rsidRDefault="003616FE" w:rsidP="003616F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360" w:lineRule="auto"/>
        <w:rPr>
          <w:rFonts w:ascii="Times New Roman" w:hAnsi="Times New Roman" w:cs="Times New Roman"/>
          <w:sz w:val="24"/>
          <w:szCs w:val="24"/>
        </w:rPr>
      </w:pPr>
      <w:r w:rsidRPr="003616FE">
        <w:rPr>
          <w:rFonts w:ascii="Times New Roman" w:hAnsi="Times New Roman" w:cs="Times New Roman"/>
          <w:sz w:val="24"/>
          <w:szCs w:val="24"/>
        </w:rPr>
        <w:t>срок действия программы -</w:t>
      </w:r>
      <w:r w:rsidR="00AD5EBA">
        <w:rPr>
          <w:rFonts w:ascii="Times New Roman" w:hAnsi="Times New Roman" w:cs="Times New Roman"/>
          <w:sz w:val="24"/>
          <w:szCs w:val="24"/>
        </w:rPr>
        <w:t>2 года</w:t>
      </w:r>
    </w:p>
    <w:p w:rsidR="007A0849" w:rsidRPr="007A0849" w:rsidRDefault="003616FE" w:rsidP="003616FE">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Pr>
          <w:sz w:val="28"/>
          <w:szCs w:val="28"/>
        </w:rPr>
        <w:br w:type="page"/>
      </w:r>
    </w:p>
    <w:p w:rsidR="00FC3946" w:rsidRDefault="00AB2F63" w:rsidP="00B7043C">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lastRenderedPageBreak/>
        <w:t>Пояснительная записка.</w:t>
      </w:r>
    </w:p>
    <w:p w:rsidR="00AB2F63" w:rsidRDefault="00AB2F63" w:rsidP="007A0849">
      <w:pPr>
        <w:shd w:val="clear" w:color="auto" w:fill="FFFFFF"/>
        <w:spacing w:after="0" w:line="30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FC3946" w:rsidRDefault="00FC3946" w:rsidP="00FC3946">
      <w:pPr>
        <w:tabs>
          <w:tab w:val="left" w:pos="6237"/>
        </w:tabs>
        <w:jc w:val="center"/>
        <w:rPr>
          <w:rFonts w:eastAsia="Calibri"/>
          <w:b/>
          <w:color w:val="000000"/>
        </w:rPr>
      </w:pPr>
      <w:r w:rsidRPr="00FD4B82">
        <w:rPr>
          <w:rFonts w:eastAsia="Calibri"/>
          <w:b/>
          <w:color w:val="000000"/>
        </w:rPr>
        <w:t>Нормативные документы и документы, обеспечивающие реализацию программы.</w:t>
      </w:r>
    </w:p>
    <w:p w:rsidR="00FC3946" w:rsidRDefault="00FC3946" w:rsidP="00FC3946">
      <w:pPr>
        <w:jc w:val="both"/>
      </w:pPr>
    </w:p>
    <w:p w:rsidR="00FC3946" w:rsidRPr="007D238F" w:rsidRDefault="00FC3946" w:rsidP="00FC3946">
      <w:pPr>
        <w:pStyle w:val="ab"/>
        <w:numPr>
          <w:ilvl w:val="0"/>
          <w:numId w:val="8"/>
        </w:numPr>
        <w:jc w:val="both"/>
        <w:rPr>
          <w:rFonts w:ascii="Times New Roman" w:hAnsi="Times New Roman"/>
          <w:sz w:val="24"/>
          <w:szCs w:val="24"/>
        </w:rPr>
      </w:pPr>
      <w:r w:rsidRPr="007D238F">
        <w:rPr>
          <w:rFonts w:ascii="Times New Roman" w:hAnsi="Times New Roman"/>
          <w:b/>
          <w:i/>
          <w:sz w:val="24"/>
          <w:szCs w:val="24"/>
        </w:rPr>
        <w:t>Федеральный закон</w:t>
      </w:r>
      <w:r w:rsidRPr="007D238F">
        <w:rPr>
          <w:rFonts w:ascii="Times New Roman" w:hAnsi="Times New Roman"/>
          <w:sz w:val="24"/>
          <w:szCs w:val="24"/>
        </w:rPr>
        <w:t xml:space="preserve"> № 273- ФЗ от 29.12.12 «Об образовании в Российской Федерации</w:t>
      </w:r>
      <w:proofErr w:type="gramStart"/>
      <w:r w:rsidRPr="007D238F">
        <w:rPr>
          <w:rFonts w:ascii="Times New Roman" w:hAnsi="Times New Roman"/>
          <w:sz w:val="24"/>
          <w:szCs w:val="24"/>
        </w:rPr>
        <w:t>»(</w:t>
      </w:r>
      <w:proofErr w:type="gramEnd"/>
      <w:r w:rsidRPr="007D238F">
        <w:rPr>
          <w:rFonts w:ascii="Times New Roman" w:hAnsi="Times New Roman"/>
          <w:sz w:val="24"/>
          <w:szCs w:val="24"/>
        </w:rPr>
        <w:t>статьи 12, 13, 15, 16, 28).</w:t>
      </w:r>
    </w:p>
    <w:p w:rsidR="00FC3946" w:rsidRPr="007D238F" w:rsidRDefault="00FC3946" w:rsidP="00FC3946">
      <w:pPr>
        <w:pStyle w:val="ab"/>
        <w:numPr>
          <w:ilvl w:val="0"/>
          <w:numId w:val="8"/>
        </w:numPr>
        <w:jc w:val="both"/>
        <w:rPr>
          <w:rFonts w:ascii="Times New Roman" w:hAnsi="Times New Roman"/>
          <w:sz w:val="24"/>
          <w:szCs w:val="24"/>
        </w:rPr>
      </w:pPr>
      <w:r w:rsidRPr="007D238F">
        <w:rPr>
          <w:rFonts w:ascii="Times New Roman" w:hAnsi="Times New Roman"/>
          <w:b/>
          <w:i/>
          <w:sz w:val="24"/>
          <w:szCs w:val="24"/>
        </w:rPr>
        <w:t>Федеральный компонент  государственного стандарта</w:t>
      </w:r>
      <w:r w:rsidR="00B7043C">
        <w:rPr>
          <w:rFonts w:ascii="Times New Roman" w:hAnsi="Times New Roman"/>
          <w:sz w:val="24"/>
          <w:szCs w:val="24"/>
        </w:rPr>
        <w:t xml:space="preserve"> основного</w:t>
      </w:r>
      <w:r w:rsidRPr="007D238F">
        <w:rPr>
          <w:rFonts w:ascii="Times New Roman" w:hAnsi="Times New Roman"/>
          <w:sz w:val="24"/>
          <w:szCs w:val="24"/>
        </w:rPr>
        <w:t xml:space="preserve"> общего </w:t>
      </w:r>
      <w:r w:rsidR="00A414EF">
        <w:rPr>
          <w:rFonts w:ascii="Times New Roman" w:hAnsi="Times New Roman"/>
          <w:sz w:val="24"/>
          <w:szCs w:val="24"/>
        </w:rPr>
        <w:t xml:space="preserve">и среднего общего </w:t>
      </w:r>
      <w:r w:rsidRPr="007D238F">
        <w:rPr>
          <w:rFonts w:ascii="Times New Roman" w:hAnsi="Times New Roman"/>
          <w:sz w:val="24"/>
          <w:szCs w:val="24"/>
        </w:rPr>
        <w:t>образования по физической культуре (приказ Министерства образования и науки Российской Федерации от 05.03.2004  № 1089)</w:t>
      </w:r>
    </w:p>
    <w:p w:rsidR="00FC3946" w:rsidRPr="007D238F" w:rsidRDefault="00FC3946" w:rsidP="00FC3946">
      <w:pPr>
        <w:pStyle w:val="ab"/>
        <w:numPr>
          <w:ilvl w:val="0"/>
          <w:numId w:val="8"/>
        </w:numPr>
        <w:tabs>
          <w:tab w:val="num" w:pos="426"/>
          <w:tab w:val="left" w:pos="6237"/>
        </w:tabs>
        <w:jc w:val="both"/>
        <w:rPr>
          <w:rFonts w:ascii="Times New Roman" w:hAnsi="Times New Roman"/>
          <w:sz w:val="24"/>
          <w:szCs w:val="24"/>
        </w:rPr>
      </w:pPr>
      <w:r w:rsidRPr="007D238F">
        <w:rPr>
          <w:rFonts w:ascii="Times New Roman" w:hAnsi="Times New Roman"/>
          <w:b/>
          <w:i/>
          <w:sz w:val="24"/>
          <w:szCs w:val="24"/>
        </w:rPr>
        <w:t>Федеральный</w:t>
      </w:r>
      <w:r w:rsidRPr="007D238F">
        <w:rPr>
          <w:rFonts w:ascii="Times New Roman" w:hAnsi="Times New Roman"/>
          <w:sz w:val="24"/>
          <w:szCs w:val="24"/>
        </w:rPr>
        <w:t xml:space="preserve"> базисный учебный план (утверждён приказом Министерства образования и науки РФ  №1312 от 9 марта </w:t>
      </w:r>
      <w:smartTag w:uri="urn:schemas-microsoft-com:office:smarttags" w:element="metricconverter">
        <w:smartTagPr>
          <w:attr w:name="ProductID" w:val="2004 г"/>
        </w:smartTagPr>
        <w:r w:rsidRPr="007D238F">
          <w:rPr>
            <w:rFonts w:ascii="Times New Roman" w:hAnsi="Times New Roman"/>
            <w:sz w:val="24"/>
            <w:szCs w:val="24"/>
          </w:rPr>
          <w:t>2004 г</w:t>
        </w:r>
      </w:smartTag>
      <w:r w:rsidRPr="007D238F">
        <w:rPr>
          <w:rFonts w:ascii="Times New Roman" w:hAnsi="Times New Roman"/>
          <w:sz w:val="24"/>
          <w:szCs w:val="24"/>
        </w:rPr>
        <w:t>).</w:t>
      </w:r>
    </w:p>
    <w:p w:rsidR="00FC3946" w:rsidRPr="007D238F" w:rsidRDefault="00FC3946" w:rsidP="00FC3946">
      <w:pPr>
        <w:pStyle w:val="ab"/>
        <w:numPr>
          <w:ilvl w:val="0"/>
          <w:numId w:val="8"/>
        </w:numPr>
        <w:tabs>
          <w:tab w:val="num" w:pos="426"/>
          <w:tab w:val="left" w:pos="6237"/>
        </w:tabs>
        <w:jc w:val="both"/>
        <w:rPr>
          <w:rFonts w:ascii="Times New Roman" w:hAnsi="Times New Roman"/>
          <w:sz w:val="24"/>
          <w:szCs w:val="24"/>
        </w:rPr>
      </w:pPr>
      <w:r w:rsidRPr="007D238F">
        <w:rPr>
          <w:rFonts w:ascii="Times New Roman" w:hAnsi="Times New Roman"/>
          <w:b/>
          <w:i/>
          <w:sz w:val="24"/>
          <w:szCs w:val="24"/>
        </w:rPr>
        <w:t xml:space="preserve">Приказ </w:t>
      </w:r>
      <w:r w:rsidRPr="007D238F">
        <w:rPr>
          <w:rFonts w:ascii="Times New Roman" w:hAnsi="Times New Roman"/>
          <w:sz w:val="24"/>
          <w:szCs w:val="24"/>
        </w:rPr>
        <w:t xml:space="preserve">Министерства образования и науки РФ от 3 июня 2011 года № 1994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утверждённые приказом Министерства образования и науки РФ  от 9 марта </w:t>
      </w:r>
      <w:smartTag w:uri="urn:schemas-microsoft-com:office:smarttags" w:element="metricconverter">
        <w:smartTagPr>
          <w:attr w:name="ProductID" w:val="2004 г"/>
        </w:smartTagPr>
        <w:r w:rsidRPr="007D238F">
          <w:rPr>
            <w:rFonts w:ascii="Times New Roman" w:hAnsi="Times New Roman"/>
            <w:sz w:val="24"/>
            <w:szCs w:val="24"/>
          </w:rPr>
          <w:t>2004 г</w:t>
        </w:r>
      </w:smartTag>
      <w:r w:rsidRPr="007D238F">
        <w:rPr>
          <w:rFonts w:ascii="Times New Roman" w:hAnsi="Times New Roman"/>
          <w:sz w:val="24"/>
          <w:szCs w:val="24"/>
        </w:rPr>
        <w:t>. № 1312.</w:t>
      </w:r>
      <w:r w:rsidRPr="007D238F">
        <w:rPr>
          <w:rFonts w:ascii="Times New Roman" w:hAnsi="Times New Roman"/>
          <w:b/>
          <w:sz w:val="24"/>
          <w:szCs w:val="24"/>
        </w:rPr>
        <w:t xml:space="preserve"> </w:t>
      </w:r>
    </w:p>
    <w:p w:rsidR="00FC3946" w:rsidRPr="007D238F" w:rsidRDefault="00FC3946" w:rsidP="00FC3946">
      <w:pPr>
        <w:pStyle w:val="ab"/>
        <w:numPr>
          <w:ilvl w:val="0"/>
          <w:numId w:val="8"/>
        </w:numPr>
        <w:tabs>
          <w:tab w:val="num" w:pos="426"/>
          <w:tab w:val="left" w:pos="6237"/>
        </w:tabs>
        <w:jc w:val="both"/>
        <w:rPr>
          <w:rFonts w:ascii="Times New Roman" w:hAnsi="Times New Roman"/>
          <w:sz w:val="24"/>
          <w:szCs w:val="24"/>
        </w:rPr>
      </w:pPr>
      <w:r w:rsidRPr="007D238F">
        <w:rPr>
          <w:rFonts w:ascii="Times New Roman" w:hAnsi="Times New Roman"/>
          <w:b/>
          <w:i/>
          <w:sz w:val="24"/>
          <w:szCs w:val="24"/>
        </w:rPr>
        <w:t>Письмо</w:t>
      </w:r>
      <w:r w:rsidRPr="007D238F">
        <w:rPr>
          <w:rFonts w:ascii="Times New Roman" w:hAnsi="Times New Roman"/>
          <w:b/>
          <w:sz w:val="24"/>
          <w:szCs w:val="24"/>
        </w:rPr>
        <w:t xml:space="preserve"> </w:t>
      </w:r>
      <w:r w:rsidRPr="007D238F">
        <w:rPr>
          <w:rFonts w:ascii="Times New Roman" w:hAnsi="Times New Roman"/>
          <w:sz w:val="24"/>
          <w:szCs w:val="24"/>
        </w:rPr>
        <w:t xml:space="preserve">Министерства образования от 26 марта </w:t>
      </w:r>
      <w:smartTag w:uri="urn:schemas-microsoft-com:office:smarttags" w:element="metricconverter">
        <w:smartTagPr>
          <w:attr w:name="ProductID" w:val="2002 г"/>
        </w:smartTagPr>
        <w:r w:rsidRPr="007D238F">
          <w:rPr>
            <w:rFonts w:ascii="Times New Roman" w:hAnsi="Times New Roman"/>
            <w:sz w:val="24"/>
            <w:szCs w:val="24"/>
          </w:rPr>
          <w:t>2002 г</w:t>
        </w:r>
      </w:smartTag>
      <w:r w:rsidRPr="007D238F">
        <w:rPr>
          <w:rFonts w:ascii="Times New Roman" w:hAnsi="Times New Roman"/>
          <w:sz w:val="24"/>
          <w:szCs w:val="24"/>
        </w:rPr>
        <w:t>. № 30-51-197/20 «О повышении роли физической культуры и спорта в образовательных учреждениях</w:t>
      </w:r>
      <w:r w:rsidRPr="007D238F">
        <w:rPr>
          <w:rFonts w:ascii="Times New Roman" w:hAnsi="Times New Roman"/>
          <w:bCs/>
          <w:sz w:val="24"/>
          <w:szCs w:val="24"/>
        </w:rPr>
        <w:t>»</w:t>
      </w:r>
      <w:r w:rsidRPr="007D238F">
        <w:rPr>
          <w:rFonts w:ascii="Times New Roman" w:hAnsi="Times New Roman"/>
          <w:sz w:val="24"/>
          <w:szCs w:val="24"/>
        </w:rPr>
        <w:t>.</w:t>
      </w:r>
    </w:p>
    <w:p w:rsidR="00FC3946" w:rsidRPr="007D238F" w:rsidRDefault="00FC3946" w:rsidP="00FC3946">
      <w:pPr>
        <w:pStyle w:val="ab"/>
        <w:numPr>
          <w:ilvl w:val="0"/>
          <w:numId w:val="8"/>
        </w:numPr>
        <w:tabs>
          <w:tab w:val="num" w:pos="426"/>
          <w:tab w:val="left" w:pos="6237"/>
        </w:tabs>
        <w:jc w:val="both"/>
        <w:rPr>
          <w:rFonts w:ascii="Times New Roman" w:hAnsi="Times New Roman"/>
          <w:sz w:val="24"/>
          <w:szCs w:val="24"/>
        </w:rPr>
      </w:pPr>
      <w:r w:rsidRPr="007D238F">
        <w:rPr>
          <w:rFonts w:ascii="Times New Roman" w:hAnsi="Times New Roman"/>
          <w:b/>
          <w:i/>
          <w:sz w:val="24"/>
          <w:szCs w:val="24"/>
        </w:rPr>
        <w:t>Федеральный перечень учебников,</w:t>
      </w:r>
      <w:r w:rsidRPr="007D238F">
        <w:rPr>
          <w:rFonts w:ascii="Times New Roman" w:hAnsi="Times New Roman"/>
          <w:sz w:val="24"/>
          <w:szCs w:val="24"/>
        </w:rPr>
        <w:t xml:space="preserve">  рекомендованных (допущенных) к использованию в образовательном процессе в образовательных  учреждениях, реализующих программы общего образования. (Утверждён приказом Министерства образования и науки РФ  № 253 от 31.03.  2014 г).</w:t>
      </w:r>
    </w:p>
    <w:p w:rsidR="00FC3946" w:rsidRPr="007D238F" w:rsidRDefault="00FC3946" w:rsidP="00FC3946">
      <w:pPr>
        <w:pStyle w:val="ab"/>
        <w:numPr>
          <w:ilvl w:val="0"/>
          <w:numId w:val="8"/>
        </w:numPr>
        <w:tabs>
          <w:tab w:val="num" w:pos="426"/>
          <w:tab w:val="left" w:pos="6237"/>
        </w:tabs>
        <w:jc w:val="both"/>
        <w:rPr>
          <w:rFonts w:ascii="Times New Roman" w:hAnsi="Times New Roman"/>
          <w:b/>
          <w:i/>
          <w:sz w:val="24"/>
          <w:szCs w:val="24"/>
        </w:rPr>
      </w:pPr>
      <w:r w:rsidRPr="008E3BCC">
        <w:rPr>
          <w:rFonts w:ascii="Times New Roman" w:hAnsi="Times New Roman"/>
          <w:b/>
          <w:i/>
          <w:sz w:val="24"/>
          <w:szCs w:val="24"/>
        </w:rPr>
        <w:t>Примерная</w:t>
      </w:r>
      <w:r w:rsidRPr="007D238F">
        <w:rPr>
          <w:rFonts w:ascii="Times New Roman" w:hAnsi="Times New Roman"/>
          <w:sz w:val="24"/>
          <w:szCs w:val="24"/>
        </w:rPr>
        <w:t xml:space="preserve"> программа общего образования и Комплексная программа физического воспитания учащихся 1–11-х классов (В.И. Лях, А.А. </w:t>
      </w:r>
      <w:proofErr w:type="spellStart"/>
      <w:r w:rsidRPr="007D238F">
        <w:rPr>
          <w:rFonts w:ascii="Times New Roman" w:hAnsi="Times New Roman"/>
          <w:sz w:val="24"/>
          <w:szCs w:val="24"/>
        </w:rPr>
        <w:t>Зданевич</w:t>
      </w:r>
      <w:proofErr w:type="spellEnd"/>
      <w:r w:rsidRPr="007D238F">
        <w:rPr>
          <w:rFonts w:ascii="Times New Roman" w:hAnsi="Times New Roman"/>
          <w:sz w:val="24"/>
          <w:szCs w:val="24"/>
        </w:rPr>
        <w:t xml:space="preserve">, 2011). </w:t>
      </w:r>
    </w:p>
    <w:p w:rsidR="00FC3946" w:rsidRPr="007D238F" w:rsidRDefault="00FC3946" w:rsidP="00FC3946">
      <w:pPr>
        <w:pStyle w:val="ab"/>
        <w:numPr>
          <w:ilvl w:val="0"/>
          <w:numId w:val="8"/>
        </w:numPr>
        <w:tabs>
          <w:tab w:val="num" w:pos="426"/>
          <w:tab w:val="left" w:pos="6237"/>
        </w:tabs>
        <w:jc w:val="both"/>
        <w:rPr>
          <w:rFonts w:ascii="Times New Roman" w:hAnsi="Times New Roman"/>
          <w:b/>
          <w:i/>
          <w:sz w:val="24"/>
          <w:szCs w:val="24"/>
        </w:rPr>
      </w:pPr>
      <w:r w:rsidRPr="007D238F">
        <w:rPr>
          <w:rFonts w:ascii="Times New Roman" w:hAnsi="Times New Roman"/>
          <w:b/>
          <w:i/>
          <w:sz w:val="24"/>
          <w:szCs w:val="24"/>
        </w:rPr>
        <w:t xml:space="preserve">Приказ </w:t>
      </w:r>
      <w:r w:rsidRPr="007D238F">
        <w:rPr>
          <w:rFonts w:ascii="Times New Roman" w:hAnsi="Times New Roman"/>
          <w:sz w:val="24"/>
          <w:szCs w:val="24"/>
        </w:rPr>
        <w:t xml:space="preserve">Департамента Образования Ивановской области от 31 мая </w:t>
      </w:r>
      <w:smartTag w:uri="urn:schemas-microsoft-com:office:smarttags" w:element="metricconverter">
        <w:smartTagPr>
          <w:attr w:name="ProductID" w:val="2012 г"/>
        </w:smartTagPr>
        <w:r w:rsidRPr="007D238F">
          <w:rPr>
            <w:rFonts w:ascii="Times New Roman" w:hAnsi="Times New Roman"/>
            <w:sz w:val="24"/>
            <w:szCs w:val="24"/>
          </w:rPr>
          <w:t>2012 г</w:t>
        </w:r>
      </w:smartTag>
      <w:r w:rsidRPr="007D238F">
        <w:rPr>
          <w:rFonts w:ascii="Times New Roman" w:hAnsi="Times New Roman"/>
          <w:sz w:val="24"/>
          <w:szCs w:val="24"/>
        </w:rPr>
        <w:t xml:space="preserve">. № 988-О «Об утверждении регионального базисного учебного плана для 9-11 </w:t>
      </w:r>
      <w:proofErr w:type="spellStart"/>
      <w:r w:rsidRPr="007D238F">
        <w:rPr>
          <w:rFonts w:ascii="Times New Roman" w:hAnsi="Times New Roman"/>
          <w:sz w:val="24"/>
          <w:szCs w:val="24"/>
        </w:rPr>
        <w:t>кл</w:t>
      </w:r>
      <w:proofErr w:type="spellEnd"/>
      <w:r w:rsidRPr="007D238F">
        <w:rPr>
          <w:rFonts w:ascii="Times New Roman" w:hAnsi="Times New Roman"/>
          <w:sz w:val="24"/>
          <w:szCs w:val="24"/>
        </w:rPr>
        <w:t>. образовательных учреждений Ивановской области, реализующих программы общего образования».</w:t>
      </w:r>
    </w:p>
    <w:p w:rsidR="00FC3946" w:rsidRPr="007D238F" w:rsidRDefault="00FC3946" w:rsidP="00FC3946">
      <w:pPr>
        <w:pStyle w:val="ab"/>
        <w:numPr>
          <w:ilvl w:val="0"/>
          <w:numId w:val="8"/>
        </w:numPr>
        <w:tabs>
          <w:tab w:val="num" w:pos="426"/>
          <w:tab w:val="left" w:pos="6237"/>
        </w:tabs>
        <w:jc w:val="both"/>
        <w:rPr>
          <w:rFonts w:ascii="Times New Roman" w:hAnsi="Times New Roman"/>
          <w:sz w:val="24"/>
          <w:szCs w:val="24"/>
        </w:rPr>
      </w:pPr>
      <w:r w:rsidRPr="007D238F">
        <w:rPr>
          <w:rFonts w:ascii="Times New Roman" w:hAnsi="Times New Roman"/>
          <w:b/>
          <w:i/>
          <w:sz w:val="24"/>
          <w:szCs w:val="24"/>
        </w:rPr>
        <w:t xml:space="preserve">Приказ </w:t>
      </w:r>
      <w:r w:rsidRPr="007D238F">
        <w:rPr>
          <w:rFonts w:ascii="Times New Roman" w:hAnsi="Times New Roman"/>
          <w:sz w:val="24"/>
          <w:szCs w:val="24"/>
        </w:rPr>
        <w:t xml:space="preserve">Департамента Образования Ивановской области от 26 июня </w:t>
      </w:r>
      <w:smartTag w:uri="urn:schemas-microsoft-com:office:smarttags" w:element="metricconverter">
        <w:smartTagPr>
          <w:attr w:name="ProductID" w:val="2013 г"/>
        </w:smartTagPr>
        <w:r w:rsidRPr="007D238F">
          <w:rPr>
            <w:rFonts w:ascii="Times New Roman" w:hAnsi="Times New Roman"/>
            <w:sz w:val="24"/>
            <w:szCs w:val="24"/>
          </w:rPr>
          <w:t>2013 г</w:t>
        </w:r>
      </w:smartTag>
      <w:r w:rsidRPr="007D238F">
        <w:rPr>
          <w:rFonts w:ascii="Times New Roman" w:hAnsi="Times New Roman"/>
          <w:sz w:val="24"/>
          <w:szCs w:val="24"/>
        </w:rPr>
        <w:t xml:space="preserve">. № 902-0 «Об утверждении </w:t>
      </w:r>
      <w:r w:rsidRPr="007D238F">
        <w:rPr>
          <w:rFonts w:ascii="Times New Roman" w:hAnsi="Times New Roman"/>
          <w:b/>
          <w:i/>
          <w:sz w:val="24"/>
          <w:szCs w:val="24"/>
        </w:rPr>
        <w:t>примерного положения</w:t>
      </w:r>
      <w:r w:rsidRPr="007D238F">
        <w:rPr>
          <w:rFonts w:ascii="Times New Roman" w:hAnsi="Times New Roman"/>
          <w:sz w:val="24"/>
          <w:szCs w:val="24"/>
        </w:rPr>
        <w:t xml:space="preserve"> о  рабочей  программе </w:t>
      </w:r>
      <w:r w:rsidRPr="007D238F">
        <w:rPr>
          <w:rFonts w:ascii="Times New Roman" w:hAnsi="Times New Roman"/>
          <w:spacing w:val="6"/>
          <w:sz w:val="24"/>
          <w:szCs w:val="24"/>
        </w:rPr>
        <w:t xml:space="preserve"> учебных курсов, предметов, дисциплин (модулей)</w:t>
      </w:r>
      <w:r w:rsidRPr="007D238F">
        <w:rPr>
          <w:rFonts w:ascii="Times New Roman" w:hAnsi="Times New Roman"/>
          <w:sz w:val="24"/>
          <w:szCs w:val="24"/>
        </w:rPr>
        <w:t xml:space="preserve">  общеобразовательного учреждения Ивановской области, реализующего программы начального общего, основного общего и среднего (полного) общего образования».</w:t>
      </w:r>
    </w:p>
    <w:p w:rsidR="00FC3946" w:rsidRPr="007D238F" w:rsidRDefault="00FC3946" w:rsidP="00FC3946">
      <w:pPr>
        <w:pStyle w:val="ab"/>
        <w:numPr>
          <w:ilvl w:val="0"/>
          <w:numId w:val="8"/>
        </w:numPr>
        <w:jc w:val="both"/>
        <w:rPr>
          <w:rFonts w:ascii="Times New Roman" w:hAnsi="Times New Roman"/>
          <w:sz w:val="24"/>
          <w:szCs w:val="24"/>
        </w:rPr>
      </w:pPr>
      <w:r w:rsidRPr="007D238F">
        <w:rPr>
          <w:rFonts w:ascii="Times New Roman" w:hAnsi="Times New Roman"/>
          <w:b/>
          <w:i/>
          <w:sz w:val="24"/>
          <w:szCs w:val="24"/>
        </w:rPr>
        <w:t>Требования</w:t>
      </w:r>
      <w:r w:rsidRPr="007D238F">
        <w:rPr>
          <w:rFonts w:ascii="Times New Roman" w:hAnsi="Times New Roman"/>
          <w:sz w:val="24"/>
          <w:szCs w:val="24"/>
        </w:rPr>
        <w:t xml:space="preserve">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основного общего образования, утвержденным Приказом Минобразования России  от 05.03.2004 №1089;</w:t>
      </w:r>
    </w:p>
    <w:p w:rsidR="00FC3946" w:rsidRPr="007D238F" w:rsidRDefault="00FC3946" w:rsidP="00FC3946">
      <w:pPr>
        <w:pStyle w:val="ab"/>
        <w:numPr>
          <w:ilvl w:val="0"/>
          <w:numId w:val="8"/>
        </w:numPr>
        <w:jc w:val="both"/>
        <w:rPr>
          <w:rFonts w:ascii="Times New Roman" w:hAnsi="Times New Roman"/>
          <w:sz w:val="24"/>
          <w:szCs w:val="24"/>
        </w:rPr>
      </w:pPr>
      <w:r w:rsidRPr="007D238F">
        <w:rPr>
          <w:rFonts w:ascii="Times New Roman" w:hAnsi="Times New Roman"/>
          <w:b/>
          <w:i/>
          <w:sz w:val="24"/>
          <w:szCs w:val="24"/>
        </w:rPr>
        <w:t xml:space="preserve">Устав </w:t>
      </w:r>
      <w:r w:rsidRPr="007D238F">
        <w:rPr>
          <w:rFonts w:ascii="Times New Roman" w:hAnsi="Times New Roman"/>
          <w:sz w:val="24"/>
          <w:szCs w:val="24"/>
        </w:rPr>
        <w:t>Муниципальной  казённой Заречной средней общеобразовательной школы, утвержденным Постановлением Главы Администрации Заволжского  муниципального района № 1119 от 17.11.2009г.</w:t>
      </w:r>
    </w:p>
    <w:p w:rsidR="00FC3946" w:rsidRPr="007D238F" w:rsidRDefault="00FC3946" w:rsidP="00FC3946">
      <w:pPr>
        <w:pStyle w:val="ab"/>
        <w:numPr>
          <w:ilvl w:val="0"/>
          <w:numId w:val="8"/>
        </w:numPr>
        <w:tabs>
          <w:tab w:val="num" w:pos="426"/>
          <w:tab w:val="left" w:pos="6237"/>
        </w:tabs>
        <w:jc w:val="both"/>
        <w:rPr>
          <w:rFonts w:ascii="Times New Roman" w:hAnsi="Times New Roman"/>
          <w:b/>
          <w:i/>
          <w:sz w:val="24"/>
          <w:szCs w:val="24"/>
        </w:rPr>
      </w:pPr>
      <w:r w:rsidRPr="007D238F">
        <w:rPr>
          <w:rFonts w:ascii="Times New Roman" w:hAnsi="Times New Roman"/>
          <w:b/>
          <w:i/>
          <w:sz w:val="24"/>
          <w:szCs w:val="24"/>
        </w:rPr>
        <w:t>Положение</w:t>
      </w:r>
      <w:r w:rsidRPr="007D238F">
        <w:rPr>
          <w:rFonts w:ascii="Times New Roman" w:hAnsi="Times New Roman"/>
          <w:sz w:val="24"/>
          <w:szCs w:val="24"/>
        </w:rPr>
        <w:t xml:space="preserve"> о рабочей программе Муниципальной казённой Заречной средней общеобразовательной школы, реализующей программы начального общего, основного общего и среднего  общего образования».</w:t>
      </w:r>
    </w:p>
    <w:p w:rsidR="00FC3946" w:rsidRPr="007D238F" w:rsidRDefault="00FC3946" w:rsidP="00FC3946">
      <w:pPr>
        <w:pStyle w:val="ab"/>
        <w:numPr>
          <w:ilvl w:val="0"/>
          <w:numId w:val="8"/>
        </w:numPr>
        <w:tabs>
          <w:tab w:val="num" w:pos="426"/>
          <w:tab w:val="left" w:pos="6237"/>
        </w:tabs>
        <w:jc w:val="both"/>
        <w:rPr>
          <w:rFonts w:ascii="Times New Roman" w:hAnsi="Times New Roman"/>
          <w:sz w:val="24"/>
          <w:szCs w:val="24"/>
        </w:rPr>
      </w:pPr>
      <w:r w:rsidRPr="007D238F">
        <w:rPr>
          <w:rFonts w:ascii="Times New Roman" w:hAnsi="Times New Roman"/>
          <w:b/>
          <w:i/>
          <w:sz w:val="24"/>
          <w:szCs w:val="24"/>
        </w:rPr>
        <w:t xml:space="preserve">Учебный план  </w:t>
      </w:r>
      <w:r w:rsidRPr="007D238F">
        <w:rPr>
          <w:rFonts w:ascii="Times New Roman" w:hAnsi="Times New Roman"/>
          <w:sz w:val="24"/>
          <w:szCs w:val="24"/>
        </w:rPr>
        <w:t>Муниципальной казённой Заречной средней общеобразовательной школы.</w:t>
      </w:r>
    </w:p>
    <w:p w:rsidR="00FC3946" w:rsidRPr="007D238F" w:rsidRDefault="00FC3946" w:rsidP="00FC3946">
      <w:pPr>
        <w:pStyle w:val="ab"/>
        <w:jc w:val="both"/>
        <w:rPr>
          <w:rFonts w:ascii="Times New Roman" w:hAnsi="Times New Roman"/>
          <w:sz w:val="24"/>
          <w:szCs w:val="24"/>
        </w:rPr>
      </w:pPr>
    </w:p>
    <w:p w:rsidR="00FC3946" w:rsidRPr="007D238F" w:rsidRDefault="00FC3946" w:rsidP="00FC3946">
      <w:pPr>
        <w:jc w:val="both"/>
      </w:pPr>
    </w:p>
    <w:p w:rsidR="00FC3946" w:rsidRPr="007D238F" w:rsidRDefault="00FC3946" w:rsidP="00FC3946">
      <w:pPr>
        <w:pStyle w:val="ab"/>
        <w:jc w:val="both"/>
        <w:rPr>
          <w:rFonts w:ascii="Times New Roman" w:hAnsi="Times New Roman"/>
          <w:sz w:val="24"/>
          <w:szCs w:val="24"/>
        </w:rPr>
      </w:pPr>
    </w:p>
    <w:p w:rsidR="00FC3946" w:rsidRPr="007D238F" w:rsidRDefault="00FC3946" w:rsidP="00FC3946">
      <w:pPr>
        <w:jc w:val="both"/>
      </w:pPr>
    </w:p>
    <w:p w:rsidR="00FC3946" w:rsidRDefault="00FC3946" w:rsidP="007A0849">
      <w:pPr>
        <w:shd w:val="clear" w:color="auto" w:fill="FFFFFF"/>
        <w:spacing w:after="0" w:line="30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7A0849" w:rsidRPr="007A0849" w:rsidRDefault="007A0849" w:rsidP="007A0849">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b/>
          <w:bCs/>
          <w:color w:val="000000"/>
          <w:sz w:val="24"/>
          <w:szCs w:val="24"/>
          <w:bdr w:val="none" w:sz="0" w:space="0" w:color="auto" w:frame="1"/>
          <w:lang w:eastAsia="ru-RU"/>
        </w:rPr>
        <w:t>Общая характеристика учебного предмета</w:t>
      </w:r>
    </w:p>
    <w:p w:rsidR="007A0849" w:rsidRPr="007A0849" w:rsidRDefault="007A0849" w:rsidP="007A0849">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Предметом образования в области физической культуры является двигательная (физкультурная) деятельность, которая своей направленностью и содержанием связана с совершенствованием физической природы человека. В процессе освоения данной деятельности человек формируется как целостная личность, в единстве многообразия своих физических, психических и нравственных качеств. В соответствии со структурой двигательной деятельности, учебный предмет физической культуры структурируется по трем основным разделам: знания (информационный компонент деятельности), физическое совершенствование (мотивационно-процессуальный компонент деятельности) и способы деятельности (</w:t>
      </w:r>
      <w:proofErr w:type="spellStart"/>
      <w:r w:rsidRPr="007A0849">
        <w:rPr>
          <w:rFonts w:ascii="Times New Roman" w:eastAsia="Times New Roman" w:hAnsi="Times New Roman" w:cs="Times New Roman"/>
          <w:color w:val="000000"/>
          <w:sz w:val="24"/>
          <w:szCs w:val="24"/>
          <w:lang w:eastAsia="ru-RU"/>
        </w:rPr>
        <w:t>операциональный</w:t>
      </w:r>
      <w:proofErr w:type="spellEnd"/>
      <w:r w:rsidRPr="007A0849">
        <w:rPr>
          <w:rFonts w:ascii="Times New Roman" w:eastAsia="Times New Roman" w:hAnsi="Times New Roman" w:cs="Times New Roman"/>
          <w:color w:val="000000"/>
          <w:sz w:val="24"/>
          <w:szCs w:val="24"/>
          <w:lang w:eastAsia="ru-RU"/>
        </w:rPr>
        <w:t xml:space="preserve"> компонент деятельности).</w:t>
      </w:r>
    </w:p>
    <w:p w:rsidR="007A0849" w:rsidRPr="007A0849" w:rsidRDefault="007A0849" w:rsidP="007A0849">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proofErr w:type="gramStart"/>
      <w:r w:rsidRPr="007A0849">
        <w:rPr>
          <w:rFonts w:ascii="Times New Roman" w:eastAsia="Times New Roman" w:hAnsi="Times New Roman" w:cs="Times New Roman"/>
          <w:color w:val="000000"/>
          <w:sz w:val="24"/>
          <w:szCs w:val="24"/>
          <w:lang w:eastAsia="ru-RU"/>
        </w:rPr>
        <w:t>).</w:t>
      </w:r>
      <w:r w:rsidR="005D18CE" w:rsidRPr="005D18CE">
        <w:rPr>
          <w:rFonts w:ascii="Times New Roman" w:eastAsia="Times New Roman" w:hAnsi="Times New Roman" w:cs="Times New Roman"/>
          <w:color w:val="000000"/>
          <w:sz w:val="24"/>
          <w:szCs w:val="24"/>
          <w:lang w:eastAsia="ru-RU"/>
        </w:rPr>
        <w:t xml:space="preserve"> </w:t>
      </w:r>
      <w:r w:rsidR="005D18CE" w:rsidRPr="007A0849">
        <w:rPr>
          <w:rFonts w:ascii="Times New Roman" w:eastAsia="Times New Roman" w:hAnsi="Times New Roman" w:cs="Times New Roman"/>
          <w:color w:val="000000"/>
          <w:sz w:val="24"/>
          <w:szCs w:val="24"/>
          <w:lang w:eastAsia="ru-RU"/>
        </w:rPr>
        <w:t>В рабочей программе для среднего общего (полного) образования двигательная деятельность, как учебный предмет, представлена двумя содержательными линиями: физкультурно-оздоровительная деятельность и спортивно-оздоровительная деятельность.</w:t>
      </w:r>
      <w:proofErr w:type="gramEnd"/>
      <w:r w:rsidR="005D18CE" w:rsidRPr="007A0849">
        <w:rPr>
          <w:rFonts w:ascii="Times New Roman" w:eastAsia="Times New Roman" w:hAnsi="Times New Roman" w:cs="Times New Roman"/>
          <w:color w:val="000000"/>
          <w:sz w:val="24"/>
          <w:szCs w:val="24"/>
          <w:lang w:eastAsia="ru-RU"/>
        </w:rPr>
        <w:t xml:space="preserve"> </w:t>
      </w:r>
      <w:proofErr w:type="gramStart"/>
      <w:r w:rsidR="005D18CE" w:rsidRPr="007A0849">
        <w:rPr>
          <w:rFonts w:ascii="Times New Roman" w:eastAsia="Times New Roman" w:hAnsi="Times New Roman" w:cs="Times New Roman"/>
          <w:color w:val="000000"/>
          <w:sz w:val="24"/>
          <w:szCs w:val="24"/>
          <w:lang w:eastAsia="ru-RU"/>
        </w:rPr>
        <w:t>Каждая из этих линий имеет соответствующие свои три учебных раздела (знания, физическое совершенствование, способы деятельности</w:t>
      </w:r>
      <w:proofErr w:type="gramEnd"/>
    </w:p>
    <w:p w:rsidR="007A0849" w:rsidRPr="007A0849" w:rsidRDefault="007A0849" w:rsidP="007A0849">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Первая содержательная линия «Физкультурно-оздоровительная деятельность» характеризуется направленностью на укрепление здоровья учащихся и создание представлений о бережном к нему отношении, формирование потребностей в регулярных занятиях физической культурой и использование их в разнообразных формах активного отдыха и досуга. В первом разделе «Знания о физкультурно-оздоровительной деятельности» даются сведения о правилах здорового образа жизни и различных формах организации активного отдыха средствами физической культуры, раскрываются представления о современных оздоровительных системах физического воспитания и оздоровительных методиках физкультурно-оздоровительной деятельности. Во втором разделе «Физическое совершенствование с оздоровительной направленностью» даются комплексы упражнений из современных оздоровительных систем, направленно содействующих коррекции осанки и телосложения, оптимальному развитию систем дыхания и кровообращения, а также упражнения адаптивной физической культуры, адресованные учащимся, имеющим отклонения в состоянии здоровья (приобретенные или хронические заболевания). В третьем разделе «Способы физкультурно-оздоровительной деятельности» дается перечень способов по самостоятельной организации и проведению оздоровительных форм занятий физической культурой, приемов контроля и регулирования физических нагрузок, самомассажа и гигиенических процедур.</w:t>
      </w:r>
    </w:p>
    <w:p w:rsidR="007A0849" w:rsidRPr="007A0849" w:rsidRDefault="007A0849" w:rsidP="007A0849">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 xml:space="preserve">Вторая содержательная линия «Спортивно-оздоровительная деятельность» соотносится с возрастными интересами учащихся в занятиях спортом и характеризуется направленностью на обеспечение оптимального и достаточного уровня физической и двигательной подготовленности учащихся. В первом разделе «Знания о спортивно-оздоровительной деятельности» приводятся сведения по истории развития Древних и Современных Олимпийских Игр, раскрываются основные понятия спортивной тренировки (нагрузка, физические качества, техника двигательных действий), даются представления об общей и специальной физической подготовке и формах их организации. Во втором разделе «Физическое совершенствование со спортивной направленностью», </w:t>
      </w:r>
      <w:r w:rsidRPr="007A0849">
        <w:rPr>
          <w:rFonts w:ascii="Times New Roman" w:eastAsia="Times New Roman" w:hAnsi="Times New Roman" w:cs="Times New Roman"/>
          <w:color w:val="000000"/>
          <w:sz w:val="24"/>
          <w:szCs w:val="24"/>
          <w:lang w:eastAsia="ru-RU"/>
        </w:rPr>
        <w:lastRenderedPageBreak/>
        <w:t>приводятся физические упражнения и двигательные действия из базовых видов спорта, имеющих относительно выраженное прикладное значение и вызывающих определенный интерес у учащихся. Отличительными особенностями этого раздела является то, что по решению Совета школы, учащимся может быть предложено углубленное освоение одного из видов спорта с соответствующим увеличением объема часов (до 25%) на его освоение. При этом предусматривается, что увеличение часов осуществляется за счет уменьшения их по другим разделам и темам раздела «Спортивно-оздоровительная деятельность». В третьем разделе «Способы физкультурно-спортивной деятельности» раскрываются способы деятельности, необходимые и достаточные для организации и проведении самостоятельных занятий спортивной подготовкой.</w:t>
      </w:r>
    </w:p>
    <w:p w:rsidR="007A0849" w:rsidRPr="007A0849" w:rsidRDefault="007A0849" w:rsidP="007A0849">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b/>
          <w:bCs/>
          <w:color w:val="000000"/>
          <w:sz w:val="24"/>
          <w:szCs w:val="24"/>
          <w:bdr w:val="none" w:sz="0" w:space="0" w:color="auto" w:frame="1"/>
          <w:lang w:eastAsia="ru-RU"/>
        </w:rPr>
        <w:t>Цели</w:t>
      </w:r>
    </w:p>
    <w:p w:rsidR="007A0849" w:rsidRPr="007A0849" w:rsidRDefault="007A0849" w:rsidP="007A0849">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 а так же формирование у учащихся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В соответствии с этим, данная программа своим предметным содержанием ориентируется на достижение следующих практических целей:</w:t>
      </w:r>
    </w:p>
    <w:p w:rsidR="007A0849" w:rsidRPr="007A0849" w:rsidRDefault="007A0849" w:rsidP="007A0849">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 развитие основных физических качеств и способностей, укрепление здоровья, расширение функциональных возможностей организма;</w:t>
      </w:r>
    </w:p>
    <w:p w:rsidR="007A0849" w:rsidRPr="007A0849" w:rsidRDefault="007A0849" w:rsidP="007A0849">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 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p>
    <w:p w:rsidR="007A0849" w:rsidRPr="007A0849" w:rsidRDefault="007A0849" w:rsidP="007A0849">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 освоение знаний о физической культуре и спорте, их истории и современном развитии, роли в формировании здорового образа жизни.</w:t>
      </w:r>
    </w:p>
    <w:p w:rsidR="007A0849" w:rsidRPr="007A0849" w:rsidRDefault="007A0849" w:rsidP="007A0849">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Слагаемыми физиче</w:t>
      </w:r>
      <w:r w:rsidRPr="007A0849">
        <w:rPr>
          <w:rFonts w:ascii="Times New Roman" w:eastAsia="Times New Roman" w:hAnsi="Times New Roman" w:cs="Times New Roman"/>
          <w:color w:val="000000"/>
          <w:sz w:val="24"/>
          <w:szCs w:val="24"/>
          <w:lang w:eastAsia="ru-RU"/>
        </w:rPr>
        <w:softHyphen/>
        <w:t>ской культуры являются: крепкое здоровье, хорошее физическое развитие, оптимальный уровень двигательных способностей, зна</w:t>
      </w:r>
      <w:r w:rsidRPr="007A0849">
        <w:rPr>
          <w:rFonts w:ascii="Times New Roman" w:eastAsia="Times New Roman" w:hAnsi="Times New Roman" w:cs="Times New Roman"/>
          <w:color w:val="000000"/>
          <w:sz w:val="24"/>
          <w:szCs w:val="24"/>
          <w:lang w:eastAsia="ru-RU"/>
        </w:rPr>
        <w:softHyphen/>
        <w:t>ния и навыки в области физической культуры, мотивы и осво</w:t>
      </w:r>
      <w:r w:rsidRPr="007A0849">
        <w:rPr>
          <w:rFonts w:ascii="Times New Roman" w:eastAsia="Times New Roman" w:hAnsi="Times New Roman" w:cs="Times New Roman"/>
          <w:color w:val="000000"/>
          <w:sz w:val="24"/>
          <w:szCs w:val="24"/>
          <w:lang w:eastAsia="ru-RU"/>
        </w:rPr>
        <w:softHyphen/>
        <w:t>енные способы (Умения) осуществлять физкультурно-оздоровительную и спортивную деятельность.</w:t>
      </w:r>
    </w:p>
    <w:p w:rsidR="007A0849" w:rsidRPr="007A0849" w:rsidRDefault="007A0849" w:rsidP="007A0849">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Достижение цели физического воспитания обеспечивается ре</w:t>
      </w:r>
      <w:r w:rsidRPr="007A0849">
        <w:rPr>
          <w:rFonts w:ascii="Times New Roman" w:eastAsia="Times New Roman" w:hAnsi="Times New Roman" w:cs="Times New Roman"/>
          <w:color w:val="000000"/>
          <w:sz w:val="24"/>
          <w:szCs w:val="24"/>
          <w:lang w:eastAsia="ru-RU"/>
        </w:rPr>
        <w:softHyphen/>
        <w:t>шением следующих основных задач, направленных на:</w:t>
      </w:r>
    </w:p>
    <w:p w:rsidR="007A0849" w:rsidRPr="007A0849" w:rsidRDefault="007A0849" w:rsidP="007A0849">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 укрепление здоровья, содействие гармоническому физическо</w:t>
      </w:r>
      <w:r w:rsidRPr="007A0849">
        <w:rPr>
          <w:rFonts w:ascii="Times New Roman" w:eastAsia="Times New Roman" w:hAnsi="Times New Roman" w:cs="Times New Roman"/>
          <w:color w:val="000000"/>
          <w:sz w:val="24"/>
          <w:szCs w:val="24"/>
          <w:lang w:eastAsia="ru-RU"/>
        </w:rPr>
        <w:softHyphen/>
        <w:t>му развитию;</w:t>
      </w:r>
    </w:p>
    <w:p w:rsidR="007A0849" w:rsidRPr="007A0849" w:rsidRDefault="007A0849" w:rsidP="007A0849">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 обучение жизненно важным двигательным умениям и навы</w:t>
      </w:r>
      <w:r w:rsidRPr="007A0849">
        <w:rPr>
          <w:rFonts w:ascii="Times New Roman" w:eastAsia="Times New Roman" w:hAnsi="Times New Roman" w:cs="Times New Roman"/>
          <w:color w:val="000000"/>
          <w:sz w:val="24"/>
          <w:szCs w:val="24"/>
          <w:lang w:eastAsia="ru-RU"/>
        </w:rPr>
        <w:softHyphen/>
        <w:t>кам;</w:t>
      </w:r>
    </w:p>
    <w:p w:rsidR="007A0849" w:rsidRPr="007A0849" w:rsidRDefault="007A0849" w:rsidP="007A0849">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 развитие двигательных (кондиционных и координационных) способностей;</w:t>
      </w:r>
    </w:p>
    <w:p w:rsidR="007A0849" w:rsidRPr="007A0849" w:rsidRDefault="007A0849" w:rsidP="007A0849">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 приобретение необходимых знаний в области физической культуры и спорта;</w:t>
      </w:r>
    </w:p>
    <w:p w:rsidR="007A0849" w:rsidRPr="007A0849" w:rsidRDefault="007A0849" w:rsidP="007A0849">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 воспитание потребности и умения самостоятельно занимать</w:t>
      </w:r>
      <w:r w:rsidRPr="007A0849">
        <w:rPr>
          <w:rFonts w:ascii="Times New Roman" w:eastAsia="Times New Roman" w:hAnsi="Times New Roman" w:cs="Times New Roman"/>
          <w:color w:val="000000"/>
          <w:sz w:val="24"/>
          <w:szCs w:val="24"/>
          <w:lang w:eastAsia="ru-RU"/>
        </w:rPr>
        <w:softHyphen/>
        <w:t>ся физическими упражнениями, сознательно применять их в целях отдыха, тренировки, повышения работоспособности и укрепления здоровья;</w:t>
      </w:r>
    </w:p>
    <w:p w:rsidR="007A0849" w:rsidRPr="007A0849" w:rsidRDefault="007A0849" w:rsidP="007A0849">
      <w:pPr>
        <w:shd w:val="clear" w:color="auto" w:fill="FFFFFF"/>
        <w:spacing w:after="0" w:line="300" w:lineRule="atLeast"/>
        <w:textAlignment w:val="baseline"/>
        <w:rPr>
          <w:rFonts w:ascii="Times New Roman" w:eastAsia="Times New Roman" w:hAnsi="Times New Roman" w:cs="Times New Roman"/>
          <w:b/>
          <w:bCs/>
          <w:color w:val="000000"/>
          <w:sz w:val="24"/>
          <w:szCs w:val="24"/>
          <w:bdr w:val="none" w:sz="0" w:space="0" w:color="auto" w:frame="1"/>
          <w:lang w:eastAsia="ru-RU"/>
        </w:rPr>
      </w:pPr>
      <w:r w:rsidRPr="007A0849">
        <w:rPr>
          <w:rFonts w:ascii="Times New Roman" w:eastAsia="Times New Roman" w:hAnsi="Times New Roman" w:cs="Times New Roman"/>
          <w:color w:val="000000"/>
          <w:sz w:val="24"/>
          <w:szCs w:val="24"/>
          <w:lang w:eastAsia="ru-RU"/>
        </w:rPr>
        <w:t>- содействие воспитанию нравственных и волевых качеств, раз</w:t>
      </w:r>
      <w:r w:rsidRPr="007A0849">
        <w:rPr>
          <w:rFonts w:ascii="Times New Roman" w:eastAsia="Times New Roman" w:hAnsi="Times New Roman" w:cs="Times New Roman"/>
          <w:color w:val="000000"/>
          <w:sz w:val="24"/>
          <w:szCs w:val="24"/>
          <w:lang w:eastAsia="ru-RU"/>
        </w:rPr>
        <w:softHyphen/>
        <w:t>витие психических процессов и свойств личности.</w:t>
      </w:r>
      <w:r w:rsidRPr="007A0849">
        <w:rPr>
          <w:rFonts w:ascii="Times New Roman" w:eastAsia="Times New Roman" w:hAnsi="Times New Roman" w:cs="Times New Roman"/>
          <w:b/>
          <w:bCs/>
          <w:color w:val="000000"/>
          <w:sz w:val="24"/>
          <w:szCs w:val="24"/>
          <w:bdr w:val="none" w:sz="0" w:space="0" w:color="auto" w:frame="1"/>
          <w:lang w:eastAsia="ru-RU"/>
        </w:rPr>
        <w:t xml:space="preserve"> </w:t>
      </w:r>
    </w:p>
    <w:p w:rsidR="007A0849" w:rsidRPr="007A0849" w:rsidRDefault="007A0849" w:rsidP="007A0849">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b/>
          <w:color w:val="000000"/>
          <w:sz w:val="24"/>
          <w:szCs w:val="24"/>
          <w:lang w:eastAsia="ru-RU"/>
        </w:rPr>
        <w:lastRenderedPageBreak/>
        <w:t xml:space="preserve">Задачи физического воспитания учащихся 10-11 классов </w:t>
      </w:r>
      <w:r w:rsidRPr="007A0849">
        <w:rPr>
          <w:rFonts w:ascii="Times New Roman" w:eastAsia="Times New Roman" w:hAnsi="Times New Roman" w:cs="Times New Roman"/>
          <w:color w:val="000000"/>
          <w:sz w:val="24"/>
          <w:szCs w:val="24"/>
          <w:lang w:eastAsia="ru-RU"/>
        </w:rPr>
        <w:t>направлены на:</w:t>
      </w:r>
    </w:p>
    <w:p w:rsidR="007A0849" w:rsidRPr="007A0849" w:rsidRDefault="007A0849" w:rsidP="007A0849">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 содействие гармоничному физическому развитию, выработку умений использовать физические упражнения, гигиенические процедуры и условия внешней среды для укрепления состояния здоровья, противостояния стрессам;</w:t>
      </w:r>
    </w:p>
    <w:p w:rsidR="007A0849" w:rsidRPr="007A0849" w:rsidRDefault="007A0849" w:rsidP="007A0849">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 формирование общественных и личностных представлений о престижности высокого уровня здоровья и разносторонней физиологической подготовленности;</w:t>
      </w:r>
    </w:p>
    <w:p w:rsidR="007A0849" w:rsidRPr="007A0849" w:rsidRDefault="007A0849" w:rsidP="007A0849">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 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w:t>
      </w:r>
    </w:p>
    <w:p w:rsidR="007A0849" w:rsidRPr="007A0849" w:rsidRDefault="007A0849" w:rsidP="007A0849">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 дальнейшее развитие кондиционных (силовых, скоростно-силовых, выносливости, скорости и гибкости) и координационных (быстроты перестроения двигательных действий, согласования, способностей к произвольному расслаблению мышц, вестибулярной устойчивости и др.) способностей;</w:t>
      </w:r>
    </w:p>
    <w:p w:rsidR="007A0849" w:rsidRPr="007A0849" w:rsidRDefault="007A0849" w:rsidP="007A0849">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 формирование знаний о закономерностях двигательной активности, спортивной тренировке, значении занятий физической культурой для будущей трудовой деятельности, выполнении функции отцовства и материнства, подготовку к службе в армии;</w:t>
      </w:r>
    </w:p>
    <w:p w:rsidR="007A0849" w:rsidRPr="007A0849" w:rsidRDefault="007A0849" w:rsidP="007A0849">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 закрепление потребности к регулярным занятиям физическими упражнениями и избранным видом спорта;</w:t>
      </w:r>
    </w:p>
    <w:p w:rsidR="007A0849" w:rsidRPr="007A0849" w:rsidRDefault="007A0849" w:rsidP="007A0849">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 формирование адекватной самооценки личности, нравственного самосознания, мировоззрения, коллективизма, развитие целеустремленности, уверенности, выдержки, самообладания;</w:t>
      </w:r>
    </w:p>
    <w:p w:rsidR="007A0849" w:rsidRPr="007A0849" w:rsidRDefault="007A0849" w:rsidP="007A0849">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 xml:space="preserve">- дальнейшее развитие психических процессов и обучение основам психической </w:t>
      </w:r>
      <w:proofErr w:type="spellStart"/>
      <w:r w:rsidRPr="007A0849">
        <w:rPr>
          <w:rFonts w:ascii="Times New Roman" w:eastAsia="Times New Roman" w:hAnsi="Times New Roman" w:cs="Times New Roman"/>
          <w:color w:val="000000"/>
          <w:sz w:val="24"/>
          <w:szCs w:val="24"/>
          <w:lang w:eastAsia="ru-RU"/>
        </w:rPr>
        <w:t>регуляци</w:t>
      </w:r>
      <w:proofErr w:type="spellEnd"/>
    </w:p>
    <w:p w:rsidR="007A0849" w:rsidRPr="007A0849" w:rsidRDefault="007A0849" w:rsidP="007A0849">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b/>
          <w:bCs/>
          <w:color w:val="000000"/>
          <w:sz w:val="24"/>
          <w:szCs w:val="24"/>
          <w:bdr w:val="none" w:sz="0" w:space="0" w:color="auto" w:frame="1"/>
          <w:lang w:eastAsia="ru-RU"/>
        </w:rPr>
        <w:t>Место предмета в базисном учебном плане</w:t>
      </w:r>
    </w:p>
    <w:p w:rsidR="007A0849" w:rsidRPr="007A0849" w:rsidRDefault="007A0849" w:rsidP="007A0849">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Федеральный базисный учебный план для образовательных учреждений Российской Федерации для обязательного изучения учебного предмета «Физическая культура»</w:t>
      </w:r>
      <w:r w:rsidR="00AD5EBA">
        <w:rPr>
          <w:rFonts w:ascii="Times New Roman" w:eastAsia="Times New Roman" w:hAnsi="Times New Roman" w:cs="Times New Roman"/>
          <w:color w:val="000000"/>
          <w:sz w:val="24"/>
          <w:szCs w:val="24"/>
          <w:lang w:eastAsia="ru-RU"/>
        </w:rPr>
        <w:t xml:space="preserve"> отводит</w:t>
      </w:r>
      <w:r w:rsidRPr="007A0849">
        <w:rPr>
          <w:rFonts w:ascii="Times New Roman" w:eastAsia="Times New Roman" w:hAnsi="Times New Roman" w:cs="Times New Roman"/>
          <w:color w:val="000000"/>
          <w:sz w:val="24"/>
          <w:szCs w:val="24"/>
          <w:lang w:eastAsia="ru-RU"/>
        </w:rPr>
        <w:t xml:space="preserve"> на этапе основного общего образования</w:t>
      </w:r>
      <w:r w:rsidR="00AD5EBA">
        <w:rPr>
          <w:rFonts w:ascii="Times New Roman" w:eastAsia="Times New Roman" w:hAnsi="Times New Roman" w:cs="Times New Roman"/>
          <w:color w:val="000000"/>
          <w:sz w:val="24"/>
          <w:szCs w:val="24"/>
          <w:lang w:eastAsia="ru-RU"/>
        </w:rPr>
        <w:t xml:space="preserve"> 3 часа в неделю в 10 - 11 классах</w:t>
      </w:r>
      <w:r w:rsidRPr="007A0849">
        <w:rPr>
          <w:rFonts w:ascii="Times New Roman" w:eastAsia="Times New Roman" w:hAnsi="Times New Roman" w:cs="Times New Roman"/>
          <w:color w:val="000000"/>
          <w:sz w:val="24"/>
          <w:szCs w:val="24"/>
          <w:lang w:eastAsia="ru-RU"/>
        </w:rPr>
        <w:t>.</w:t>
      </w:r>
    </w:p>
    <w:p w:rsidR="007A0849" w:rsidRPr="007A0849" w:rsidRDefault="007A0849" w:rsidP="007A0849">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proofErr w:type="spellStart"/>
      <w:r w:rsidRPr="007A0849">
        <w:rPr>
          <w:rFonts w:ascii="Times New Roman" w:eastAsia="Times New Roman" w:hAnsi="Times New Roman" w:cs="Times New Roman"/>
          <w:b/>
          <w:bCs/>
          <w:color w:val="000000"/>
          <w:sz w:val="24"/>
          <w:szCs w:val="24"/>
          <w:bdr w:val="none" w:sz="0" w:space="0" w:color="auto" w:frame="1"/>
          <w:lang w:eastAsia="ru-RU"/>
        </w:rPr>
        <w:t>Общеучебные</w:t>
      </w:r>
      <w:proofErr w:type="spellEnd"/>
      <w:r w:rsidRPr="007A0849">
        <w:rPr>
          <w:rFonts w:ascii="Times New Roman" w:eastAsia="Times New Roman" w:hAnsi="Times New Roman" w:cs="Times New Roman"/>
          <w:b/>
          <w:bCs/>
          <w:color w:val="000000"/>
          <w:sz w:val="24"/>
          <w:szCs w:val="24"/>
          <w:bdr w:val="none" w:sz="0" w:space="0" w:color="auto" w:frame="1"/>
          <w:lang w:eastAsia="ru-RU"/>
        </w:rPr>
        <w:t xml:space="preserve"> умения, навыки и способы деятельности</w:t>
      </w:r>
    </w:p>
    <w:p w:rsidR="007A0849" w:rsidRPr="007A0849" w:rsidRDefault="007A0849" w:rsidP="007A0849">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Рабочая программа предусматривает формирование у учащихся умений и навыков, универсальных способов деятельности и ключевых компетенций. В этом направлении приоритетными для учебного предмета «Физическая культура» являются:</w:t>
      </w:r>
    </w:p>
    <w:p w:rsidR="007A0849" w:rsidRPr="007A0849" w:rsidRDefault="007A0849" w:rsidP="007A0849">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В познавательной деятельности:</w:t>
      </w:r>
    </w:p>
    <w:p w:rsidR="007A0849" w:rsidRPr="007A0849" w:rsidRDefault="007A0849" w:rsidP="007A0849">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 использование наблюдений, измерений и моделирования;</w:t>
      </w:r>
    </w:p>
    <w:p w:rsidR="007A0849" w:rsidRPr="007A0849" w:rsidRDefault="007A0849" w:rsidP="007A0849">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 комбинирование известных алгоритмов деятельности в ситуациях, не предполагающих стандартного их применения;</w:t>
      </w:r>
    </w:p>
    <w:p w:rsidR="007A0849" w:rsidRPr="007A0849" w:rsidRDefault="007A0849" w:rsidP="007A0849">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 исследование несложных практических ситуаций.</w:t>
      </w:r>
    </w:p>
    <w:p w:rsidR="007A0849" w:rsidRPr="007A0849" w:rsidRDefault="007A0849" w:rsidP="007A0849">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В информационно-коммуникативной деятельности:</w:t>
      </w:r>
    </w:p>
    <w:p w:rsidR="007A0849" w:rsidRPr="007A0849" w:rsidRDefault="007A0849" w:rsidP="007A0849">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 умение вступать в речевое общение, участвовать в диалоге;</w:t>
      </w:r>
    </w:p>
    <w:p w:rsidR="007A0849" w:rsidRPr="007A0849" w:rsidRDefault="007A0849" w:rsidP="007A0849">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 умение составлять планы и конспекты;</w:t>
      </w:r>
    </w:p>
    <w:p w:rsidR="007A0849" w:rsidRPr="007A0849" w:rsidRDefault="007A0849" w:rsidP="007A0849">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lastRenderedPageBreak/>
        <w:t>- умение использовать знаковые системы (таблицы, схемы и т. п.).</w:t>
      </w:r>
    </w:p>
    <w:p w:rsidR="007A0849" w:rsidRPr="007A0849" w:rsidRDefault="007A0849" w:rsidP="007A0849">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В рефлексивной деятельности:</w:t>
      </w:r>
    </w:p>
    <w:p w:rsidR="007A0849" w:rsidRPr="007A0849" w:rsidRDefault="007A0849" w:rsidP="007A0849">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 самостоятельная организация учебной деятельности;</w:t>
      </w:r>
    </w:p>
    <w:p w:rsidR="007A0849" w:rsidRPr="007A0849" w:rsidRDefault="007A0849" w:rsidP="007A0849">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 владение навыками контроля и оценки своей деятельности;</w:t>
      </w:r>
    </w:p>
    <w:p w:rsidR="007A0849" w:rsidRPr="007A0849" w:rsidRDefault="007A0849" w:rsidP="007A0849">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 соблюдение норм поведения в окружающей среде, правил здорового образа жизни;</w:t>
      </w:r>
    </w:p>
    <w:p w:rsidR="007A0849" w:rsidRPr="007A0849" w:rsidRDefault="007A0849" w:rsidP="007A0849">
      <w:pPr>
        <w:shd w:val="clear" w:color="auto" w:fill="FFFFFF"/>
        <w:spacing w:after="150" w:line="300" w:lineRule="atLeast"/>
        <w:jc w:val="center"/>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 владение умениями совместной деятельности.</w:t>
      </w:r>
    </w:p>
    <w:p w:rsidR="007A0849" w:rsidRPr="007A0849" w:rsidRDefault="007A0849" w:rsidP="007A0849">
      <w:pPr>
        <w:pStyle w:val="3"/>
        <w:jc w:val="center"/>
        <w:rPr>
          <w:rFonts w:ascii="Times New Roman" w:hAnsi="Times New Roman"/>
          <w:b w:val="0"/>
          <w:i/>
          <w:iCs/>
          <w:sz w:val="24"/>
          <w:szCs w:val="24"/>
          <w:lang w:val="ru-RU"/>
        </w:rPr>
      </w:pPr>
      <w:r w:rsidRPr="007A0849">
        <w:rPr>
          <w:rFonts w:ascii="Times New Roman" w:hAnsi="Times New Roman"/>
          <w:color w:val="000000"/>
          <w:sz w:val="24"/>
          <w:szCs w:val="24"/>
          <w:lang w:val="ru-RU"/>
        </w:rPr>
        <w:t>.</w:t>
      </w:r>
      <w:r w:rsidRPr="007A0849">
        <w:rPr>
          <w:rStyle w:val="a6"/>
          <w:rFonts w:ascii="Times New Roman" w:hAnsi="Times New Roman"/>
          <w:sz w:val="24"/>
          <w:szCs w:val="24"/>
          <w:lang w:val="ru-RU"/>
        </w:rPr>
        <w:t xml:space="preserve"> Учебно- тематический план 10-11классов(3 часа в неделю</w:t>
      </w:r>
      <w:r w:rsidRPr="007A0849">
        <w:rPr>
          <w:rStyle w:val="a6"/>
          <w:rFonts w:ascii="Times New Roman" w:hAnsi="Times New Roman"/>
          <w:b w:val="0"/>
          <w:sz w:val="24"/>
          <w:szCs w:val="24"/>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
        <w:gridCol w:w="3448"/>
        <w:gridCol w:w="1044"/>
        <w:gridCol w:w="236"/>
        <w:gridCol w:w="1461"/>
      </w:tblGrid>
      <w:tr w:rsidR="007A0849" w:rsidRPr="007A0849" w:rsidTr="00032624">
        <w:trPr>
          <w:trHeight w:val="1174"/>
        </w:trPr>
        <w:tc>
          <w:tcPr>
            <w:tcW w:w="1007" w:type="dxa"/>
            <w:vMerge w:val="restart"/>
            <w:tcBorders>
              <w:top w:val="single" w:sz="4" w:space="0" w:color="auto"/>
              <w:left w:val="single" w:sz="4" w:space="0" w:color="auto"/>
              <w:bottom w:val="single" w:sz="4" w:space="0" w:color="auto"/>
              <w:right w:val="single" w:sz="4" w:space="0" w:color="auto"/>
            </w:tcBorders>
            <w:hideMark/>
          </w:tcPr>
          <w:p w:rsidR="007A0849" w:rsidRPr="007A0849" w:rsidRDefault="007A0849" w:rsidP="00032624">
            <w:pPr>
              <w:widowControl w:val="0"/>
              <w:autoSpaceDE w:val="0"/>
              <w:autoSpaceDN w:val="0"/>
              <w:adjustRightInd w:val="0"/>
              <w:rPr>
                <w:rFonts w:ascii="Times New Roman" w:eastAsia="Calibri" w:hAnsi="Times New Roman" w:cs="Times New Roman"/>
                <w:sz w:val="24"/>
                <w:szCs w:val="24"/>
                <w:lang w:val="en-US"/>
              </w:rPr>
            </w:pPr>
            <w:r w:rsidRPr="007A0849">
              <w:rPr>
                <w:rFonts w:ascii="Times New Roman" w:hAnsi="Times New Roman" w:cs="Times New Roman"/>
                <w:sz w:val="24"/>
                <w:szCs w:val="24"/>
              </w:rPr>
              <w:t>№</w:t>
            </w:r>
          </w:p>
        </w:tc>
        <w:tc>
          <w:tcPr>
            <w:tcW w:w="3448" w:type="dxa"/>
            <w:vMerge w:val="restart"/>
            <w:tcBorders>
              <w:top w:val="single" w:sz="4" w:space="0" w:color="auto"/>
              <w:left w:val="single" w:sz="4" w:space="0" w:color="auto"/>
              <w:bottom w:val="single" w:sz="4" w:space="0" w:color="auto"/>
              <w:right w:val="single" w:sz="4" w:space="0" w:color="auto"/>
            </w:tcBorders>
            <w:hideMark/>
          </w:tcPr>
          <w:p w:rsidR="007A0849" w:rsidRPr="007A0849" w:rsidRDefault="007A0849" w:rsidP="00032624">
            <w:pPr>
              <w:widowControl w:val="0"/>
              <w:autoSpaceDE w:val="0"/>
              <w:autoSpaceDN w:val="0"/>
              <w:adjustRightInd w:val="0"/>
              <w:ind w:firstLine="720"/>
              <w:rPr>
                <w:rFonts w:ascii="Times New Roman" w:eastAsia="Calibri" w:hAnsi="Times New Roman" w:cs="Times New Roman"/>
                <w:sz w:val="24"/>
                <w:szCs w:val="24"/>
                <w:lang w:val="en-US"/>
              </w:rPr>
            </w:pPr>
            <w:r w:rsidRPr="007A0849">
              <w:rPr>
                <w:rFonts w:ascii="Times New Roman" w:hAnsi="Times New Roman" w:cs="Times New Roman"/>
                <w:sz w:val="24"/>
                <w:szCs w:val="24"/>
              </w:rPr>
              <w:t>Разделы и темы</w:t>
            </w:r>
          </w:p>
        </w:tc>
        <w:tc>
          <w:tcPr>
            <w:tcW w:w="2741" w:type="dxa"/>
            <w:gridSpan w:val="3"/>
            <w:tcBorders>
              <w:top w:val="single" w:sz="4" w:space="0" w:color="auto"/>
              <w:left w:val="single" w:sz="4" w:space="0" w:color="auto"/>
              <w:bottom w:val="single" w:sz="4" w:space="0" w:color="auto"/>
              <w:right w:val="single" w:sz="4" w:space="0" w:color="auto"/>
            </w:tcBorders>
            <w:hideMark/>
          </w:tcPr>
          <w:p w:rsidR="007A0849" w:rsidRPr="007A0849" w:rsidRDefault="007A0849" w:rsidP="00032624">
            <w:pPr>
              <w:widowControl w:val="0"/>
              <w:autoSpaceDE w:val="0"/>
              <w:autoSpaceDN w:val="0"/>
              <w:adjustRightInd w:val="0"/>
              <w:ind w:firstLine="720"/>
              <w:rPr>
                <w:rFonts w:ascii="Times New Roman" w:eastAsia="Calibri" w:hAnsi="Times New Roman" w:cs="Times New Roman"/>
                <w:sz w:val="24"/>
                <w:szCs w:val="24"/>
                <w:lang w:val="en-US"/>
              </w:rPr>
            </w:pPr>
            <w:r w:rsidRPr="007A0849">
              <w:rPr>
                <w:rFonts w:ascii="Times New Roman" w:hAnsi="Times New Roman" w:cs="Times New Roman"/>
                <w:sz w:val="24"/>
                <w:szCs w:val="24"/>
              </w:rPr>
              <w:t>Количество часов (уроков) класс</w:t>
            </w:r>
          </w:p>
        </w:tc>
      </w:tr>
      <w:tr w:rsidR="007A0849" w:rsidRPr="007A0849" w:rsidTr="00032624">
        <w:tc>
          <w:tcPr>
            <w:tcW w:w="0" w:type="auto"/>
            <w:vMerge/>
            <w:tcBorders>
              <w:top w:val="single" w:sz="4" w:space="0" w:color="auto"/>
              <w:left w:val="single" w:sz="4" w:space="0" w:color="auto"/>
              <w:bottom w:val="single" w:sz="4" w:space="0" w:color="auto"/>
              <w:right w:val="single" w:sz="4" w:space="0" w:color="auto"/>
            </w:tcBorders>
            <w:vAlign w:val="center"/>
            <w:hideMark/>
          </w:tcPr>
          <w:p w:rsidR="007A0849" w:rsidRPr="007A0849" w:rsidRDefault="007A0849" w:rsidP="00032624">
            <w:pPr>
              <w:rPr>
                <w:rFonts w:ascii="Times New Roman" w:eastAsia="Calibri"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0849" w:rsidRPr="007A0849" w:rsidRDefault="007A0849" w:rsidP="00032624">
            <w:pPr>
              <w:rPr>
                <w:rFonts w:ascii="Times New Roman" w:eastAsia="Calibri" w:hAnsi="Times New Roman" w:cs="Times New Roman"/>
                <w:sz w:val="24"/>
                <w:szCs w:val="24"/>
                <w:lang w:val="en-US"/>
              </w:rPr>
            </w:pPr>
          </w:p>
        </w:tc>
        <w:tc>
          <w:tcPr>
            <w:tcW w:w="2741" w:type="dxa"/>
            <w:gridSpan w:val="3"/>
            <w:tcBorders>
              <w:top w:val="single" w:sz="4" w:space="0" w:color="auto"/>
              <w:left w:val="single" w:sz="4" w:space="0" w:color="auto"/>
              <w:bottom w:val="single" w:sz="4" w:space="0" w:color="auto"/>
              <w:right w:val="single" w:sz="4" w:space="0" w:color="auto"/>
            </w:tcBorders>
            <w:hideMark/>
          </w:tcPr>
          <w:p w:rsidR="007A0849" w:rsidRPr="007A0849" w:rsidRDefault="007A0849" w:rsidP="00032624">
            <w:pPr>
              <w:widowControl w:val="0"/>
              <w:autoSpaceDE w:val="0"/>
              <w:autoSpaceDN w:val="0"/>
              <w:adjustRightInd w:val="0"/>
              <w:ind w:firstLine="720"/>
              <w:rPr>
                <w:rFonts w:ascii="Times New Roman" w:eastAsia="Calibri" w:hAnsi="Times New Roman" w:cs="Times New Roman"/>
                <w:sz w:val="24"/>
                <w:szCs w:val="24"/>
                <w:lang w:val="en-US"/>
              </w:rPr>
            </w:pPr>
          </w:p>
        </w:tc>
      </w:tr>
      <w:tr w:rsidR="007A0849" w:rsidRPr="007A0849" w:rsidTr="00032624">
        <w:trPr>
          <w:trHeight w:val="4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0849" w:rsidRPr="007A0849" w:rsidRDefault="007A0849" w:rsidP="00032624">
            <w:pPr>
              <w:rPr>
                <w:rFonts w:ascii="Times New Roman" w:eastAsia="Calibri"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0849" w:rsidRPr="007A0849" w:rsidRDefault="007A0849" w:rsidP="00032624">
            <w:pPr>
              <w:rPr>
                <w:rFonts w:ascii="Times New Roman" w:eastAsia="Calibri" w:hAnsi="Times New Roman" w:cs="Times New Roman"/>
                <w:sz w:val="24"/>
                <w:szCs w:val="24"/>
                <w:lang w:val="en-US"/>
              </w:rPr>
            </w:pPr>
          </w:p>
        </w:tc>
        <w:tc>
          <w:tcPr>
            <w:tcW w:w="1044" w:type="dxa"/>
            <w:tcBorders>
              <w:top w:val="single" w:sz="4" w:space="0" w:color="auto"/>
              <w:left w:val="single" w:sz="4" w:space="0" w:color="auto"/>
              <w:right w:val="nil"/>
            </w:tcBorders>
            <w:hideMark/>
          </w:tcPr>
          <w:p w:rsidR="007A0849" w:rsidRPr="007A0849" w:rsidRDefault="007A0849" w:rsidP="00032624">
            <w:pPr>
              <w:widowControl w:val="0"/>
              <w:autoSpaceDE w:val="0"/>
              <w:autoSpaceDN w:val="0"/>
              <w:adjustRightInd w:val="0"/>
              <w:rPr>
                <w:rFonts w:ascii="Times New Roman" w:eastAsia="Calibri" w:hAnsi="Times New Roman" w:cs="Times New Roman"/>
                <w:sz w:val="24"/>
                <w:szCs w:val="24"/>
              </w:rPr>
            </w:pPr>
            <w:r w:rsidRPr="007A0849">
              <w:rPr>
                <w:rFonts w:ascii="Times New Roman" w:eastAsia="Calibri" w:hAnsi="Times New Roman" w:cs="Times New Roman"/>
                <w:sz w:val="24"/>
                <w:szCs w:val="24"/>
              </w:rPr>
              <w:t>10</w:t>
            </w:r>
          </w:p>
          <w:p w:rsidR="007A0849" w:rsidRPr="007A0849" w:rsidRDefault="007A0849" w:rsidP="00032624">
            <w:pPr>
              <w:widowControl w:val="0"/>
              <w:autoSpaceDE w:val="0"/>
              <w:autoSpaceDN w:val="0"/>
              <w:adjustRightInd w:val="0"/>
              <w:rPr>
                <w:rFonts w:ascii="Times New Roman" w:eastAsia="Calibri" w:hAnsi="Times New Roman" w:cs="Times New Roman"/>
                <w:sz w:val="24"/>
                <w:szCs w:val="24"/>
              </w:rPr>
            </w:pPr>
          </w:p>
        </w:tc>
        <w:tc>
          <w:tcPr>
            <w:tcW w:w="236" w:type="dxa"/>
            <w:tcBorders>
              <w:top w:val="single" w:sz="4" w:space="0" w:color="auto"/>
              <w:left w:val="nil"/>
              <w:bottom w:val="single" w:sz="4" w:space="0" w:color="auto"/>
              <w:right w:val="single" w:sz="4" w:space="0" w:color="auto"/>
            </w:tcBorders>
            <w:hideMark/>
          </w:tcPr>
          <w:p w:rsidR="007A0849" w:rsidRPr="007A0849" w:rsidRDefault="007A0849" w:rsidP="00032624">
            <w:pPr>
              <w:widowControl w:val="0"/>
              <w:autoSpaceDE w:val="0"/>
              <w:autoSpaceDN w:val="0"/>
              <w:adjustRightInd w:val="0"/>
              <w:rPr>
                <w:rFonts w:ascii="Times New Roman" w:eastAsia="Calibri" w:hAnsi="Times New Roman" w:cs="Times New Roman"/>
                <w:sz w:val="24"/>
                <w:szCs w:val="24"/>
              </w:rPr>
            </w:pPr>
          </w:p>
        </w:tc>
        <w:tc>
          <w:tcPr>
            <w:tcW w:w="1461" w:type="dxa"/>
            <w:tcBorders>
              <w:top w:val="single" w:sz="4" w:space="0" w:color="auto"/>
              <w:left w:val="single" w:sz="4" w:space="0" w:color="auto"/>
              <w:bottom w:val="single" w:sz="4" w:space="0" w:color="auto"/>
              <w:right w:val="single" w:sz="4" w:space="0" w:color="auto"/>
            </w:tcBorders>
            <w:hideMark/>
          </w:tcPr>
          <w:p w:rsidR="007A0849" w:rsidRPr="007A0849" w:rsidRDefault="007A0849" w:rsidP="00032624">
            <w:pPr>
              <w:widowControl w:val="0"/>
              <w:autoSpaceDE w:val="0"/>
              <w:autoSpaceDN w:val="0"/>
              <w:adjustRightInd w:val="0"/>
              <w:rPr>
                <w:rFonts w:ascii="Times New Roman" w:eastAsia="Calibri" w:hAnsi="Times New Roman" w:cs="Times New Roman"/>
                <w:sz w:val="24"/>
                <w:szCs w:val="24"/>
              </w:rPr>
            </w:pPr>
            <w:r w:rsidRPr="007A0849">
              <w:rPr>
                <w:rFonts w:ascii="Times New Roman" w:eastAsia="Calibri" w:hAnsi="Times New Roman" w:cs="Times New Roman"/>
                <w:sz w:val="24"/>
                <w:szCs w:val="24"/>
              </w:rPr>
              <w:t>11</w:t>
            </w:r>
          </w:p>
        </w:tc>
      </w:tr>
      <w:tr w:rsidR="007A0849" w:rsidRPr="007A0849" w:rsidTr="00032624">
        <w:tc>
          <w:tcPr>
            <w:tcW w:w="4455" w:type="dxa"/>
            <w:gridSpan w:val="2"/>
            <w:tcBorders>
              <w:top w:val="single" w:sz="4" w:space="0" w:color="auto"/>
              <w:left w:val="single" w:sz="4" w:space="0" w:color="auto"/>
              <w:bottom w:val="single" w:sz="4" w:space="0" w:color="auto"/>
              <w:right w:val="single" w:sz="4" w:space="0" w:color="auto"/>
            </w:tcBorders>
            <w:hideMark/>
          </w:tcPr>
          <w:p w:rsidR="007A0849" w:rsidRPr="007A0849" w:rsidRDefault="007A0849" w:rsidP="00032624">
            <w:pPr>
              <w:widowControl w:val="0"/>
              <w:autoSpaceDE w:val="0"/>
              <w:autoSpaceDN w:val="0"/>
              <w:adjustRightInd w:val="0"/>
              <w:rPr>
                <w:rFonts w:ascii="Times New Roman" w:eastAsia="Calibri" w:hAnsi="Times New Roman" w:cs="Times New Roman"/>
                <w:b/>
                <w:sz w:val="24"/>
                <w:szCs w:val="24"/>
              </w:rPr>
            </w:pPr>
            <w:r w:rsidRPr="007A0849">
              <w:rPr>
                <w:rFonts w:ascii="Times New Roman" w:hAnsi="Times New Roman" w:cs="Times New Roman"/>
                <w:b/>
                <w:sz w:val="24"/>
                <w:szCs w:val="24"/>
              </w:rPr>
              <w:t xml:space="preserve">Базовая часть </w:t>
            </w:r>
          </w:p>
        </w:tc>
        <w:tc>
          <w:tcPr>
            <w:tcW w:w="1044" w:type="dxa"/>
            <w:tcBorders>
              <w:left w:val="single" w:sz="4" w:space="0" w:color="auto"/>
              <w:bottom w:val="single" w:sz="4" w:space="0" w:color="auto"/>
              <w:right w:val="nil"/>
            </w:tcBorders>
            <w:hideMark/>
          </w:tcPr>
          <w:p w:rsidR="007A0849" w:rsidRPr="007A0849" w:rsidRDefault="007A0849" w:rsidP="00032624">
            <w:pPr>
              <w:widowControl w:val="0"/>
              <w:autoSpaceDE w:val="0"/>
              <w:autoSpaceDN w:val="0"/>
              <w:adjustRightInd w:val="0"/>
              <w:rPr>
                <w:rFonts w:ascii="Times New Roman" w:eastAsia="Calibri" w:hAnsi="Times New Roman" w:cs="Times New Roman"/>
                <w:sz w:val="24"/>
                <w:szCs w:val="24"/>
              </w:rPr>
            </w:pPr>
            <w:r w:rsidRPr="007A0849">
              <w:rPr>
                <w:rFonts w:ascii="Times New Roman" w:eastAsia="Calibri" w:hAnsi="Times New Roman" w:cs="Times New Roman"/>
                <w:sz w:val="24"/>
                <w:szCs w:val="24"/>
              </w:rPr>
              <w:t>68</w:t>
            </w:r>
          </w:p>
        </w:tc>
        <w:tc>
          <w:tcPr>
            <w:tcW w:w="236" w:type="dxa"/>
            <w:tcBorders>
              <w:top w:val="single" w:sz="4" w:space="0" w:color="auto"/>
              <w:left w:val="nil"/>
              <w:bottom w:val="single" w:sz="4" w:space="0" w:color="auto"/>
              <w:right w:val="single" w:sz="4" w:space="0" w:color="auto"/>
            </w:tcBorders>
            <w:hideMark/>
          </w:tcPr>
          <w:p w:rsidR="007A0849" w:rsidRPr="007A0849" w:rsidRDefault="007A0849" w:rsidP="00032624">
            <w:pPr>
              <w:widowControl w:val="0"/>
              <w:autoSpaceDE w:val="0"/>
              <w:autoSpaceDN w:val="0"/>
              <w:adjustRightInd w:val="0"/>
              <w:rPr>
                <w:rFonts w:ascii="Times New Roman" w:eastAsia="Calibri" w:hAnsi="Times New Roman" w:cs="Times New Roman"/>
                <w:sz w:val="24"/>
                <w:szCs w:val="24"/>
              </w:rPr>
            </w:pPr>
          </w:p>
        </w:tc>
        <w:tc>
          <w:tcPr>
            <w:tcW w:w="1461" w:type="dxa"/>
            <w:tcBorders>
              <w:top w:val="single" w:sz="4" w:space="0" w:color="auto"/>
              <w:left w:val="single" w:sz="4" w:space="0" w:color="auto"/>
              <w:bottom w:val="single" w:sz="4" w:space="0" w:color="auto"/>
              <w:right w:val="single" w:sz="4" w:space="0" w:color="auto"/>
            </w:tcBorders>
            <w:hideMark/>
          </w:tcPr>
          <w:p w:rsidR="007A0849" w:rsidRPr="007A0849" w:rsidRDefault="007A0849" w:rsidP="00032624">
            <w:pPr>
              <w:widowControl w:val="0"/>
              <w:autoSpaceDE w:val="0"/>
              <w:autoSpaceDN w:val="0"/>
              <w:adjustRightInd w:val="0"/>
              <w:rPr>
                <w:rFonts w:ascii="Times New Roman" w:eastAsia="Calibri" w:hAnsi="Times New Roman" w:cs="Times New Roman"/>
                <w:sz w:val="24"/>
                <w:szCs w:val="24"/>
              </w:rPr>
            </w:pPr>
            <w:r w:rsidRPr="007A0849">
              <w:rPr>
                <w:rFonts w:ascii="Times New Roman" w:eastAsia="Calibri" w:hAnsi="Times New Roman" w:cs="Times New Roman"/>
                <w:sz w:val="24"/>
                <w:szCs w:val="24"/>
              </w:rPr>
              <w:t>68</w:t>
            </w:r>
          </w:p>
          <w:p w:rsidR="007A0849" w:rsidRPr="007A0849" w:rsidRDefault="007A0849" w:rsidP="00032624">
            <w:pPr>
              <w:widowControl w:val="0"/>
              <w:autoSpaceDE w:val="0"/>
              <w:autoSpaceDN w:val="0"/>
              <w:adjustRightInd w:val="0"/>
              <w:rPr>
                <w:rFonts w:ascii="Times New Roman" w:eastAsia="Calibri" w:hAnsi="Times New Roman" w:cs="Times New Roman"/>
                <w:sz w:val="24"/>
                <w:szCs w:val="24"/>
              </w:rPr>
            </w:pPr>
          </w:p>
        </w:tc>
      </w:tr>
      <w:tr w:rsidR="007A0849" w:rsidRPr="007A0849" w:rsidTr="00032624">
        <w:tc>
          <w:tcPr>
            <w:tcW w:w="1007" w:type="dxa"/>
            <w:tcBorders>
              <w:top w:val="single" w:sz="4" w:space="0" w:color="auto"/>
              <w:left w:val="single" w:sz="4" w:space="0" w:color="auto"/>
              <w:bottom w:val="single" w:sz="4" w:space="0" w:color="auto"/>
              <w:right w:val="single" w:sz="4" w:space="0" w:color="auto"/>
            </w:tcBorders>
            <w:hideMark/>
          </w:tcPr>
          <w:p w:rsidR="007A0849" w:rsidRPr="007A0849" w:rsidRDefault="007A0849" w:rsidP="00032624">
            <w:pPr>
              <w:widowControl w:val="0"/>
              <w:autoSpaceDE w:val="0"/>
              <w:autoSpaceDN w:val="0"/>
              <w:adjustRightInd w:val="0"/>
              <w:ind w:firstLine="720"/>
              <w:rPr>
                <w:rFonts w:ascii="Times New Roman" w:eastAsia="Calibri" w:hAnsi="Times New Roman" w:cs="Times New Roman"/>
                <w:sz w:val="24"/>
                <w:szCs w:val="24"/>
                <w:lang w:val="en-US"/>
              </w:rPr>
            </w:pPr>
            <w:r w:rsidRPr="007A0849">
              <w:rPr>
                <w:rFonts w:ascii="Times New Roman" w:hAnsi="Times New Roman" w:cs="Times New Roman"/>
                <w:sz w:val="24"/>
                <w:szCs w:val="24"/>
              </w:rPr>
              <w:t>1</w:t>
            </w:r>
          </w:p>
        </w:tc>
        <w:tc>
          <w:tcPr>
            <w:tcW w:w="3448" w:type="dxa"/>
            <w:tcBorders>
              <w:top w:val="single" w:sz="4" w:space="0" w:color="auto"/>
              <w:left w:val="single" w:sz="4" w:space="0" w:color="auto"/>
              <w:bottom w:val="single" w:sz="4" w:space="0" w:color="auto"/>
              <w:right w:val="single" w:sz="4" w:space="0" w:color="auto"/>
            </w:tcBorders>
            <w:hideMark/>
          </w:tcPr>
          <w:p w:rsidR="007A0849" w:rsidRPr="007A0849" w:rsidRDefault="007A0849" w:rsidP="00032624">
            <w:pPr>
              <w:widowControl w:val="0"/>
              <w:autoSpaceDE w:val="0"/>
              <w:autoSpaceDN w:val="0"/>
              <w:adjustRightInd w:val="0"/>
              <w:rPr>
                <w:rFonts w:ascii="Times New Roman" w:eastAsia="Calibri" w:hAnsi="Times New Roman" w:cs="Times New Roman"/>
                <w:sz w:val="24"/>
                <w:szCs w:val="24"/>
                <w:lang w:val="en-US"/>
              </w:rPr>
            </w:pPr>
            <w:r w:rsidRPr="007A0849">
              <w:rPr>
                <w:rFonts w:ascii="Times New Roman" w:hAnsi="Times New Roman" w:cs="Times New Roman"/>
                <w:sz w:val="24"/>
                <w:szCs w:val="24"/>
              </w:rPr>
              <w:t>Знания о физической культуре</w:t>
            </w:r>
          </w:p>
        </w:tc>
        <w:tc>
          <w:tcPr>
            <w:tcW w:w="1280" w:type="dxa"/>
            <w:gridSpan w:val="2"/>
            <w:tcBorders>
              <w:top w:val="single" w:sz="4" w:space="0" w:color="auto"/>
              <w:left w:val="single" w:sz="4" w:space="0" w:color="auto"/>
              <w:right w:val="single" w:sz="4" w:space="0" w:color="auto"/>
            </w:tcBorders>
            <w:hideMark/>
          </w:tcPr>
          <w:p w:rsidR="007A0849" w:rsidRPr="007A0849" w:rsidRDefault="00032624" w:rsidP="00032624">
            <w:pPr>
              <w:widowControl w:val="0"/>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1461" w:type="dxa"/>
            <w:tcBorders>
              <w:top w:val="single" w:sz="4" w:space="0" w:color="auto"/>
              <w:left w:val="single" w:sz="4" w:space="0" w:color="auto"/>
              <w:right w:val="single" w:sz="4" w:space="0" w:color="auto"/>
            </w:tcBorders>
            <w:hideMark/>
          </w:tcPr>
          <w:p w:rsidR="007A0849" w:rsidRPr="007A0849" w:rsidRDefault="00032624" w:rsidP="00032624">
            <w:pPr>
              <w:widowControl w:val="0"/>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18</w:t>
            </w:r>
          </w:p>
        </w:tc>
      </w:tr>
      <w:tr w:rsidR="007A0849" w:rsidRPr="007A0849" w:rsidTr="00032624">
        <w:tc>
          <w:tcPr>
            <w:tcW w:w="1007" w:type="dxa"/>
            <w:tcBorders>
              <w:top w:val="single" w:sz="4" w:space="0" w:color="auto"/>
              <w:left w:val="single" w:sz="4" w:space="0" w:color="auto"/>
              <w:bottom w:val="single" w:sz="4" w:space="0" w:color="auto"/>
              <w:right w:val="single" w:sz="4" w:space="0" w:color="auto"/>
            </w:tcBorders>
            <w:hideMark/>
          </w:tcPr>
          <w:p w:rsidR="007A0849" w:rsidRPr="007A0849" w:rsidRDefault="00736165" w:rsidP="00032624">
            <w:pPr>
              <w:widowControl w:val="0"/>
              <w:autoSpaceDE w:val="0"/>
              <w:autoSpaceDN w:val="0"/>
              <w:adjustRightInd w:val="0"/>
              <w:ind w:firstLine="720"/>
              <w:rPr>
                <w:rFonts w:ascii="Times New Roman" w:eastAsia="Calibri" w:hAnsi="Times New Roman" w:cs="Times New Roman"/>
                <w:sz w:val="24"/>
                <w:szCs w:val="24"/>
                <w:lang w:val="en-US"/>
              </w:rPr>
            </w:pPr>
            <w:r>
              <w:rPr>
                <w:rFonts w:ascii="Times New Roman" w:hAnsi="Times New Roman" w:cs="Times New Roman"/>
                <w:sz w:val="24"/>
                <w:szCs w:val="24"/>
              </w:rPr>
              <w:t>2</w:t>
            </w:r>
          </w:p>
        </w:tc>
        <w:tc>
          <w:tcPr>
            <w:tcW w:w="3448" w:type="dxa"/>
            <w:tcBorders>
              <w:top w:val="single" w:sz="4" w:space="0" w:color="auto"/>
              <w:left w:val="single" w:sz="4" w:space="0" w:color="auto"/>
              <w:bottom w:val="single" w:sz="4" w:space="0" w:color="auto"/>
              <w:right w:val="single" w:sz="4" w:space="0" w:color="auto"/>
            </w:tcBorders>
            <w:hideMark/>
          </w:tcPr>
          <w:p w:rsidR="007A0849" w:rsidRPr="007A0849" w:rsidRDefault="007A0849" w:rsidP="00032624">
            <w:pPr>
              <w:rPr>
                <w:rFonts w:ascii="Times New Roman" w:eastAsia="Calibri" w:hAnsi="Times New Roman" w:cs="Times New Roman"/>
                <w:sz w:val="24"/>
                <w:szCs w:val="24"/>
                <w:lang w:val="en-US"/>
              </w:rPr>
            </w:pPr>
            <w:r w:rsidRPr="007A0849">
              <w:rPr>
                <w:rFonts w:ascii="Times New Roman" w:hAnsi="Times New Roman" w:cs="Times New Roman"/>
                <w:sz w:val="24"/>
                <w:szCs w:val="24"/>
              </w:rPr>
              <w:t>Физическое совершенствование:</w:t>
            </w:r>
          </w:p>
          <w:p w:rsidR="007A0849" w:rsidRPr="007A0849" w:rsidRDefault="007A0849" w:rsidP="00032624">
            <w:pPr>
              <w:numPr>
                <w:ilvl w:val="0"/>
                <w:numId w:val="7"/>
              </w:numPr>
              <w:tabs>
                <w:tab w:val="num" w:pos="416"/>
              </w:tabs>
              <w:autoSpaceDN w:val="0"/>
              <w:spacing w:after="0" w:line="240" w:lineRule="auto"/>
              <w:ind w:left="0" w:firstLine="0"/>
              <w:rPr>
                <w:rFonts w:ascii="Times New Roman" w:hAnsi="Times New Roman" w:cs="Times New Roman"/>
                <w:sz w:val="24"/>
                <w:szCs w:val="24"/>
              </w:rPr>
            </w:pPr>
            <w:r w:rsidRPr="007A0849">
              <w:rPr>
                <w:rFonts w:ascii="Times New Roman" w:hAnsi="Times New Roman" w:cs="Times New Roman"/>
                <w:sz w:val="24"/>
                <w:szCs w:val="24"/>
              </w:rPr>
              <w:t>гимнастика с основами акробатики</w:t>
            </w:r>
          </w:p>
          <w:p w:rsidR="007A0849" w:rsidRPr="007A0849" w:rsidRDefault="007A0849" w:rsidP="00032624">
            <w:pPr>
              <w:numPr>
                <w:ilvl w:val="0"/>
                <w:numId w:val="7"/>
              </w:numPr>
              <w:tabs>
                <w:tab w:val="num" w:pos="416"/>
              </w:tabs>
              <w:autoSpaceDN w:val="0"/>
              <w:spacing w:after="0" w:line="240" w:lineRule="auto"/>
              <w:ind w:left="0" w:firstLine="0"/>
              <w:rPr>
                <w:rFonts w:ascii="Times New Roman" w:hAnsi="Times New Roman" w:cs="Times New Roman"/>
                <w:sz w:val="24"/>
                <w:szCs w:val="24"/>
              </w:rPr>
            </w:pPr>
            <w:r w:rsidRPr="007A0849">
              <w:rPr>
                <w:rFonts w:ascii="Times New Roman" w:hAnsi="Times New Roman" w:cs="Times New Roman"/>
                <w:sz w:val="24"/>
                <w:szCs w:val="24"/>
              </w:rPr>
              <w:t>легкая атлетика</w:t>
            </w:r>
          </w:p>
          <w:p w:rsidR="007A0849" w:rsidRPr="007A0849" w:rsidRDefault="007A0849" w:rsidP="00032624">
            <w:pPr>
              <w:numPr>
                <w:ilvl w:val="0"/>
                <w:numId w:val="7"/>
              </w:numPr>
              <w:tabs>
                <w:tab w:val="num" w:pos="416"/>
              </w:tabs>
              <w:autoSpaceDN w:val="0"/>
              <w:spacing w:after="0" w:line="240" w:lineRule="auto"/>
              <w:ind w:left="0" w:firstLine="0"/>
              <w:rPr>
                <w:rFonts w:ascii="Times New Roman" w:hAnsi="Times New Roman" w:cs="Times New Roman"/>
                <w:sz w:val="24"/>
                <w:szCs w:val="24"/>
              </w:rPr>
            </w:pPr>
            <w:r w:rsidRPr="007A0849">
              <w:rPr>
                <w:rFonts w:ascii="Times New Roman" w:hAnsi="Times New Roman" w:cs="Times New Roman"/>
                <w:sz w:val="24"/>
                <w:szCs w:val="24"/>
              </w:rPr>
              <w:t>лыжные гонки</w:t>
            </w:r>
          </w:p>
          <w:p w:rsidR="007A0849" w:rsidRPr="007A0849" w:rsidRDefault="007A0849" w:rsidP="00032624">
            <w:pPr>
              <w:rPr>
                <w:rFonts w:ascii="Times New Roman" w:hAnsi="Times New Roman" w:cs="Times New Roman"/>
                <w:sz w:val="24"/>
                <w:szCs w:val="24"/>
              </w:rPr>
            </w:pPr>
            <w:r w:rsidRPr="007A0849">
              <w:rPr>
                <w:rFonts w:ascii="Times New Roman" w:hAnsi="Times New Roman" w:cs="Times New Roman"/>
                <w:sz w:val="24"/>
                <w:szCs w:val="24"/>
              </w:rPr>
              <w:t>-- спортивные игры</w:t>
            </w:r>
          </w:p>
          <w:p w:rsidR="007A0849" w:rsidRPr="007A0849" w:rsidRDefault="007A0849" w:rsidP="00032624">
            <w:pPr>
              <w:numPr>
                <w:ilvl w:val="0"/>
                <w:numId w:val="7"/>
              </w:numPr>
              <w:tabs>
                <w:tab w:val="num" w:pos="416"/>
              </w:tabs>
              <w:autoSpaceDN w:val="0"/>
              <w:spacing w:after="0" w:line="240" w:lineRule="auto"/>
              <w:ind w:left="0" w:firstLine="0"/>
              <w:rPr>
                <w:rFonts w:ascii="Times New Roman" w:eastAsia="Calibri" w:hAnsi="Times New Roman" w:cs="Times New Roman"/>
                <w:sz w:val="24"/>
                <w:szCs w:val="24"/>
              </w:rPr>
            </w:pPr>
            <w:r w:rsidRPr="007A0849">
              <w:rPr>
                <w:rFonts w:ascii="Times New Roman" w:hAnsi="Times New Roman" w:cs="Times New Roman"/>
                <w:sz w:val="24"/>
                <w:szCs w:val="24"/>
              </w:rPr>
              <w:t>общеразвивающие упражнения (в содержании соответствующих разделов программы)</w:t>
            </w:r>
          </w:p>
        </w:tc>
        <w:tc>
          <w:tcPr>
            <w:tcW w:w="1280" w:type="dxa"/>
            <w:gridSpan w:val="2"/>
            <w:tcBorders>
              <w:top w:val="single" w:sz="4" w:space="0" w:color="auto"/>
              <w:left w:val="single" w:sz="4" w:space="0" w:color="auto"/>
              <w:bottom w:val="single" w:sz="4" w:space="0" w:color="auto"/>
              <w:right w:val="single" w:sz="4" w:space="0" w:color="auto"/>
            </w:tcBorders>
          </w:tcPr>
          <w:p w:rsidR="007A0849" w:rsidRPr="007A0849" w:rsidRDefault="007A0849" w:rsidP="00032624">
            <w:pPr>
              <w:widowControl w:val="0"/>
              <w:autoSpaceDE w:val="0"/>
              <w:autoSpaceDN w:val="0"/>
              <w:adjustRightInd w:val="0"/>
              <w:rPr>
                <w:rFonts w:ascii="Times New Roman" w:eastAsia="Calibri" w:hAnsi="Times New Roman" w:cs="Times New Roman"/>
                <w:sz w:val="24"/>
                <w:szCs w:val="24"/>
              </w:rPr>
            </w:pPr>
            <w:r w:rsidRPr="007A0849">
              <w:rPr>
                <w:rFonts w:ascii="Times New Roman" w:eastAsia="Calibri" w:hAnsi="Times New Roman" w:cs="Times New Roman"/>
                <w:sz w:val="24"/>
                <w:szCs w:val="24"/>
              </w:rPr>
              <w:t>50</w:t>
            </w:r>
          </w:p>
          <w:p w:rsidR="007A0849" w:rsidRPr="007A0849" w:rsidRDefault="007A0849" w:rsidP="00032624">
            <w:pPr>
              <w:widowControl w:val="0"/>
              <w:autoSpaceDE w:val="0"/>
              <w:autoSpaceDN w:val="0"/>
              <w:adjustRightInd w:val="0"/>
              <w:spacing w:line="240" w:lineRule="auto"/>
              <w:rPr>
                <w:rFonts w:ascii="Times New Roman" w:eastAsia="Calibri" w:hAnsi="Times New Roman" w:cs="Times New Roman"/>
                <w:sz w:val="24"/>
                <w:szCs w:val="24"/>
              </w:rPr>
            </w:pPr>
            <w:r w:rsidRPr="007A0849">
              <w:rPr>
                <w:rFonts w:ascii="Times New Roman" w:eastAsia="Calibri" w:hAnsi="Times New Roman" w:cs="Times New Roman"/>
                <w:sz w:val="24"/>
                <w:szCs w:val="24"/>
              </w:rPr>
              <w:t>10</w:t>
            </w:r>
          </w:p>
          <w:p w:rsidR="007A0849" w:rsidRPr="007A0849" w:rsidRDefault="007A0849" w:rsidP="00032624">
            <w:pPr>
              <w:widowControl w:val="0"/>
              <w:autoSpaceDE w:val="0"/>
              <w:autoSpaceDN w:val="0"/>
              <w:adjustRightInd w:val="0"/>
              <w:spacing w:line="240" w:lineRule="auto"/>
              <w:rPr>
                <w:rFonts w:ascii="Times New Roman" w:eastAsia="Calibri" w:hAnsi="Times New Roman" w:cs="Times New Roman"/>
                <w:sz w:val="24"/>
                <w:szCs w:val="24"/>
              </w:rPr>
            </w:pPr>
            <w:r w:rsidRPr="007A0849">
              <w:rPr>
                <w:rFonts w:ascii="Times New Roman" w:eastAsia="Calibri" w:hAnsi="Times New Roman" w:cs="Times New Roman"/>
                <w:sz w:val="24"/>
                <w:szCs w:val="24"/>
              </w:rPr>
              <w:t>20</w:t>
            </w:r>
          </w:p>
          <w:p w:rsidR="007A0849" w:rsidRPr="007A0849" w:rsidRDefault="007A0849" w:rsidP="00032624">
            <w:pPr>
              <w:widowControl w:val="0"/>
              <w:autoSpaceDE w:val="0"/>
              <w:autoSpaceDN w:val="0"/>
              <w:adjustRightInd w:val="0"/>
              <w:spacing w:line="240" w:lineRule="auto"/>
              <w:rPr>
                <w:rFonts w:ascii="Times New Roman" w:eastAsia="Calibri" w:hAnsi="Times New Roman" w:cs="Times New Roman"/>
                <w:sz w:val="24"/>
                <w:szCs w:val="24"/>
              </w:rPr>
            </w:pPr>
            <w:r w:rsidRPr="007A0849">
              <w:rPr>
                <w:rFonts w:ascii="Times New Roman" w:eastAsia="Calibri" w:hAnsi="Times New Roman" w:cs="Times New Roman"/>
                <w:sz w:val="24"/>
                <w:szCs w:val="24"/>
              </w:rPr>
              <w:t>10</w:t>
            </w:r>
          </w:p>
          <w:p w:rsidR="007A0849" w:rsidRPr="007A0849" w:rsidRDefault="007A0849" w:rsidP="00032624">
            <w:pPr>
              <w:widowControl w:val="0"/>
              <w:autoSpaceDE w:val="0"/>
              <w:autoSpaceDN w:val="0"/>
              <w:adjustRightInd w:val="0"/>
              <w:spacing w:line="240" w:lineRule="auto"/>
              <w:rPr>
                <w:rFonts w:ascii="Times New Roman" w:eastAsia="Calibri" w:hAnsi="Times New Roman" w:cs="Times New Roman"/>
                <w:sz w:val="24"/>
                <w:szCs w:val="24"/>
              </w:rPr>
            </w:pPr>
            <w:r w:rsidRPr="007A0849">
              <w:rPr>
                <w:rFonts w:ascii="Times New Roman" w:eastAsia="Calibri" w:hAnsi="Times New Roman" w:cs="Times New Roman"/>
                <w:sz w:val="24"/>
                <w:szCs w:val="24"/>
              </w:rPr>
              <w:t>10</w:t>
            </w:r>
          </w:p>
          <w:p w:rsidR="007A0849" w:rsidRPr="007A0849" w:rsidRDefault="007A0849" w:rsidP="00032624">
            <w:pPr>
              <w:widowControl w:val="0"/>
              <w:autoSpaceDE w:val="0"/>
              <w:autoSpaceDN w:val="0"/>
              <w:adjustRightInd w:val="0"/>
              <w:rPr>
                <w:rFonts w:ascii="Times New Roman" w:eastAsia="Calibri" w:hAnsi="Times New Roman" w:cs="Times New Roman"/>
                <w:sz w:val="24"/>
                <w:szCs w:val="24"/>
              </w:rPr>
            </w:pPr>
          </w:p>
        </w:tc>
        <w:tc>
          <w:tcPr>
            <w:tcW w:w="1461" w:type="dxa"/>
            <w:tcBorders>
              <w:top w:val="single" w:sz="4" w:space="0" w:color="auto"/>
              <w:left w:val="single" w:sz="4" w:space="0" w:color="auto"/>
              <w:bottom w:val="single" w:sz="4" w:space="0" w:color="auto"/>
              <w:right w:val="single" w:sz="4" w:space="0" w:color="auto"/>
            </w:tcBorders>
          </w:tcPr>
          <w:p w:rsidR="007A0849" w:rsidRPr="007A0849" w:rsidRDefault="007A0849" w:rsidP="00032624">
            <w:pPr>
              <w:widowControl w:val="0"/>
              <w:autoSpaceDE w:val="0"/>
              <w:autoSpaceDN w:val="0"/>
              <w:adjustRightInd w:val="0"/>
              <w:rPr>
                <w:rFonts w:ascii="Times New Roman" w:eastAsia="Calibri" w:hAnsi="Times New Roman" w:cs="Times New Roman"/>
                <w:sz w:val="24"/>
                <w:szCs w:val="24"/>
              </w:rPr>
            </w:pPr>
            <w:r w:rsidRPr="007A0849">
              <w:rPr>
                <w:rFonts w:ascii="Times New Roman" w:eastAsia="Calibri" w:hAnsi="Times New Roman" w:cs="Times New Roman"/>
                <w:sz w:val="24"/>
                <w:szCs w:val="24"/>
              </w:rPr>
              <w:t>50</w:t>
            </w:r>
          </w:p>
          <w:p w:rsidR="007A0849" w:rsidRPr="007A0849" w:rsidRDefault="007A0849" w:rsidP="00032624">
            <w:pPr>
              <w:widowControl w:val="0"/>
              <w:autoSpaceDE w:val="0"/>
              <w:autoSpaceDN w:val="0"/>
              <w:adjustRightInd w:val="0"/>
              <w:spacing w:before="120"/>
              <w:rPr>
                <w:rFonts w:ascii="Times New Roman" w:eastAsia="Calibri" w:hAnsi="Times New Roman" w:cs="Times New Roman"/>
                <w:sz w:val="24"/>
                <w:szCs w:val="24"/>
              </w:rPr>
            </w:pPr>
            <w:r w:rsidRPr="007A0849">
              <w:rPr>
                <w:rFonts w:ascii="Times New Roman" w:eastAsia="Calibri" w:hAnsi="Times New Roman" w:cs="Times New Roman"/>
                <w:sz w:val="24"/>
                <w:szCs w:val="24"/>
              </w:rPr>
              <w:t>10</w:t>
            </w:r>
          </w:p>
          <w:p w:rsidR="007A0849" w:rsidRPr="007A0849" w:rsidRDefault="007A0849" w:rsidP="00032624">
            <w:pPr>
              <w:widowControl w:val="0"/>
              <w:autoSpaceDE w:val="0"/>
              <w:autoSpaceDN w:val="0"/>
              <w:adjustRightInd w:val="0"/>
              <w:rPr>
                <w:rFonts w:ascii="Times New Roman" w:eastAsia="Calibri" w:hAnsi="Times New Roman" w:cs="Times New Roman"/>
                <w:sz w:val="24"/>
                <w:szCs w:val="24"/>
              </w:rPr>
            </w:pPr>
            <w:r w:rsidRPr="007A0849">
              <w:rPr>
                <w:rFonts w:ascii="Times New Roman" w:eastAsia="Calibri" w:hAnsi="Times New Roman" w:cs="Times New Roman"/>
                <w:sz w:val="24"/>
                <w:szCs w:val="24"/>
              </w:rPr>
              <w:t>20</w:t>
            </w:r>
          </w:p>
          <w:p w:rsidR="007A0849" w:rsidRPr="007A0849" w:rsidRDefault="007A0849" w:rsidP="00032624">
            <w:pPr>
              <w:widowControl w:val="0"/>
              <w:autoSpaceDE w:val="0"/>
              <w:autoSpaceDN w:val="0"/>
              <w:adjustRightInd w:val="0"/>
              <w:rPr>
                <w:rFonts w:ascii="Times New Roman" w:eastAsia="Calibri" w:hAnsi="Times New Roman" w:cs="Times New Roman"/>
                <w:sz w:val="24"/>
                <w:szCs w:val="24"/>
              </w:rPr>
            </w:pPr>
            <w:r w:rsidRPr="007A0849">
              <w:rPr>
                <w:rFonts w:ascii="Times New Roman" w:eastAsia="Calibri" w:hAnsi="Times New Roman" w:cs="Times New Roman"/>
                <w:sz w:val="24"/>
                <w:szCs w:val="24"/>
              </w:rPr>
              <w:t>10</w:t>
            </w:r>
          </w:p>
          <w:p w:rsidR="007A0849" w:rsidRPr="007A0849" w:rsidRDefault="007A0849" w:rsidP="00032624">
            <w:pPr>
              <w:widowControl w:val="0"/>
              <w:autoSpaceDE w:val="0"/>
              <w:autoSpaceDN w:val="0"/>
              <w:adjustRightInd w:val="0"/>
              <w:rPr>
                <w:rFonts w:ascii="Times New Roman" w:eastAsia="Calibri" w:hAnsi="Times New Roman" w:cs="Times New Roman"/>
                <w:sz w:val="24"/>
                <w:szCs w:val="24"/>
              </w:rPr>
            </w:pPr>
            <w:r w:rsidRPr="007A0849">
              <w:rPr>
                <w:rFonts w:ascii="Times New Roman" w:eastAsia="Calibri" w:hAnsi="Times New Roman" w:cs="Times New Roman"/>
                <w:sz w:val="24"/>
                <w:szCs w:val="24"/>
              </w:rPr>
              <w:t>10</w:t>
            </w:r>
          </w:p>
        </w:tc>
      </w:tr>
      <w:tr w:rsidR="007A0849" w:rsidRPr="007A0849" w:rsidTr="00032624">
        <w:tc>
          <w:tcPr>
            <w:tcW w:w="1007" w:type="dxa"/>
            <w:tcBorders>
              <w:top w:val="single" w:sz="4" w:space="0" w:color="auto"/>
              <w:left w:val="single" w:sz="4" w:space="0" w:color="auto"/>
              <w:bottom w:val="single" w:sz="4" w:space="0" w:color="auto"/>
              <w:right w:val="single" w:sz="4" w:space="0" w:color="auto"/>
            </w:tcBorders>
            <w:hideMark/>
          </w:tcPr>
          <w:p w:rsidR="007A0849" w:rsidRPr="007A0849" w:rsidRDefault="00736165" w:rsidP="00032624">
            <w:pPr>
              <w:widowControl w:val="0"/>
              <w:autoSpaceDE w:val="0"/>
              <w:autoSpaceDN w:val="0"/>
              <w:adjustRightInd w:val="0"/>
              <w:ind w:firstLine="720"/>
              <w:rPr>
                <w:rFonts w:ascii="Times New Roman" w:eastAsia="Calibri" w:hAnsi="Times New Roman" w:cs="Times New Roman"/>
                <w:sz w:val="24"/>
                <w:szCs w:val="24"/>
              </w:rPr>
            </w:pPr>
            <w:r>
              <w:rPr>
                <w:rFonts w:ascii="Times New Roman" w:hAnsi="Times New Roman" w:cs="Times New Roman"/>
                <w:sz w:val="24"/>
                <w:szCs w:val="24"/>
              </w:rPr>
              <w:t>3</w:t>
            </w:r>
          </w:p>
        </w:tc>
        <w:tc>
          <w:tcPr>
            <w:tcW w:w="3448" w:type="dxa"/>
            <w:tcBorders>
              <w:top w:val="single" w:sz="4" w:space="0" w:color="auto"/>
              <w:left w:val="single" w:sz="4" w:space="0" w:color="auto"/>
              <w:bottom w:val="single" w:sz="4" w:space="0" w:color="auto"/>
              <w:right w:val="single" w:sz="4" w:space="0" w:color="auto"/>
            </w:tcBorders>
            <w:hideMark/>
          </w:tcPr>
          <w:p w:rsidR="007A0849" w:rsidRPr="007A0849" w:rsidRDefault="007A0849" w:rsidP="00032624">
            <w:pPr>
              <w:rPr>
                <w:rFonts w:ascii="Times New Roman" w:eastAsia="Calibri" w:hAnsi="Times New Roman" w:cs="Times New Roman"/>
                <w:sz w:val="24"/>
                <w:szCs w:val="24"/>
              </w:rPr>
            </w:pPr>
            <w:r w:rsidRPr="007A0849">
              <w:rPr>
                <w:rFonts w:ascii="Times New Roman" w:hAnsi="Times New Roman" w:cs="Times New Roman"/>
                <w:b/>
                <w:sz w:val="24"/>
                <w:szCs w:val="24"/>
              </w:rPr>
              <w:t xml:space="preserve">Вариативная часть </w:t>
            </w:r>
            <w:r w:rsidRPr="007A0849">
              <w:rPr>
                <w:rFonts w:ascii="Times New Roman" w:hAnsi="Times New Roman" w:cs="Times New Roman"/>
                <w:sz w:val="24"/>
                <w:szCs w:val="24"/>
              </w:rPr>
              <w:t xml:space="preserve"> (при  3-х часах в неделю).</w:t>
            </w:r>
          </w:p>
          <w:p w:rsidR="007A0849" w:rsidRPr="007A0849" w:rsidRDefault="007A0849" w:rsidP="00032624">
            <w:pPr>
              <w:rPr>
                <w:rFonts w:ascii="Times New Roman" w:hAnsi="Times New Roman" w:cs="Times New Roman"/>
                <w:sz w:val="24"/>
                <w:szCs w:val="24"/>
              </w:rPr>
            </w:pPr>
            <w:r w:rsidRPr="007A0849">
              <w:rPr>
                <w:rFonts w:ascii="Times New Roman" w:hAnsi="Times New Roman" w:cs="Times New Roman"/>
                <w:sz w:val="24"/>
                <w:szCs w:val="24"/>
              </w:rPr>
              <w:t>Спортивные игры:</w:t>
            </w:r>
          </w:p>
          <w:p w:rsidR="007A0849" w:rsidRPr="007A0849" w:rsidRDefault="007A0849" w:rsidP="00032624">
            <w:pPr>
              <w:rPr>
                <w:rFonts w:ascii="Times New Roman" w:hAnsi="Times New Roman" w:cs="Times New Roman"/>
                <w:sz w:val="24"/>
                <w:szCs w:val="24"/>
              </w:rPr>
            </w:pPr>
            <w:r w:rsidRPr="007A0849">
              <w:rPr>
                <w:rFonts w:ascii="Times New Roman" w:hAnsi="Times New Roman" w:cs="Times New Roman"/>
                <w:sz w:val="24"/>
                <w:szCs w:val="24"/>
              </w:rPr>
              <w:t>баскетбол,</w:t>
            </w:r>
          </w:p>
          <w:p w:rsidR="007A0849" w:rsidRPr="007A0849" w:rsidRDefault="007A0849" w:rsidP="00032624">
            <w:pPr>
              <w:rPr>
                <w:rFonts w:ascii="Times New Roman" w:hAnsi="Times New Roman" w:cs="Times New Roman"/>
                <w:sz w:val="24"/>
                <w:szCs w:val="24"/>
              </w:rPr>
            </w:pPr>
            <w:r w:rsidRPr="007A0849">
              <w:rPr>
                <w:rFonts w:ascii="Times New Roman" w:hAnsi="Times New Roman" w:cs="Times New Roman"/>
                <w:sz w:val="24"/>
                <w:szCs w:val="24"/>
              </w:rPr>
              <w:t>волейбол,</w:t>
            </w:r>
          </w:p>
          <w:p w:rsidR="007A0849" w:rsidRDefault="007A0849" w:rsidP="00032624">
            <w:pPr>
              <w:widowControl w:val="0"/>
              <w:autoSpaceDE w:val="0"/>
              <w:autoSpaceDN w:val="0"/>
              <w:adjustRightInd w:val="0"/>
              <w:rPr>
                <w:rFonts w:ascii="Times New Roman" w:hAnsi="Times New Roman" w:cs="Times New Roman"/>
                <w:sz w:val="24"/>
                <w:szCs w:val="24"/>
              </w:rPr>
            </w:pPr>
            <w:r w:rsidRPr="007A0849">
              <w:rPr>
                <w:rFonts w:ascii="Times New Roman" w:hAnsi="Times New Roman" w:cs="Times New Roman"/>
                <w:sz w:val="24"/>
                <w:szCs w:val="24"/>
              </w:rPr>
              <w:t>футбол.</w:t>
            </w:r>
          </w:p>
          <w:p w:rsidR="00AD5EBA" w:rsidRPr="007A0849" w:rsidRDefault="00AD5EBA" w:rsidP="00032624">
            <w:pPr>
              <w:widowControl w:val="0"/>
              <w:autoSpaceDE w:val="0"/>
              <w:autoSpaceDN w:val="0"/>
              <w:adjustRightInd w:val="0"/>
              <w:rPr>
                <w:rFonts w:ascii="Times New Roman" w:eastAsia="Calibri" w:hAnsi="Times New Roman" w:cs="Times New Roman"/>
                <w:sz w:val="24"/>
                <w:szCs w:val="24"/>
              </w:rPr>
            </w:pPr>
            <w:r>
              <w:rPr>
                <w:rFonts w:ascii="Times New Roman" w:hAnsi="Times New Roman" w:cs="Times New Roman"/>
                <w:sz w:val="24"/>
                <w:szCs w:val="24"/>
              </w:rPr>
              <w:t>Резерв: футбол</w:t>
            </w:r>
          </w:p>
        </w:tc>
        <w:tc>
          <w:tcPr>
            <w:tcW w:w="1280" w:type="dxa"/>
            <w:gridSpan w:val="2"/>
            <w:tcBorders>
              <w:top w:val="single" w:sz="4" w:space="0" w:color="auto"/>
              <w:left w:val="single" w:sz="4" w:space="0" w:color="auto"/>
              <w:bottom w:val="single" w:sz="4" w:space="0" w:color="auto"/>
              <w:right w:val="single" w:sz="4" w:space="0" w:color="auto"/>
            </w:tcBorders>
          </w:tcPr>
          <w:p w:rsidR="007A0849" w:rsidRPr="007A0849" w:rsidRDefault="007A0849" w:rsidP="00032624">
            <w:pPr>
              <w:widowControl w:val="0"/>
              <w:autoSpaceDE w:val="0"/>
              <w:autoSpaceDN w:val="0"/>
              <w:adjustRightInd w:val="0"/>
              <w:rPr>
                <w:rFonts w:ascii="Times New Roman" w:eastAsia="Calibri" w:hAnsi="Times New Roman" w:cs="Times New Roman"/>
                <w:sz w:val="24"/>
                <w:szCs w:val="24"/>
              </w:rPr>
            </w:pPr>
            <w:r w:rsidRPr="007A0849">
              <w:rPr>
                <w:rFonts w:ascii="Times New Roman" w:eastAsia="Calibri" w:hAnsi="Times New Roman" w:cs="Times New Roman"/>
                <w:sz w:val="24"/>
                <w:szCs w:val="24"/>
              </w:rPr>
              <w:t>34</w:t>
            </w:r>
          </w:p>
          <w:p w:rsidR="007A0849" w:rsidRPr="007A0849" w:rsidRDefault="007A0849" w:rsidP="00032624">
            <w:pPr>
              <w:widowControl w:val="0"/>
              <w:autoSpaceDE w:val="0"/>
              <w:autoSpaceDN w:val="0"/>
              <w:adjustRightInd w:val="0"/>
              <w:rPr>
                <w:rFonts w:ascii="Times New Roman" w:eastAsia="Calibri" w:hAnsi="Times New Roman" w:cs="Times New Roman"/>
                <w:sz w:val="24"/>
                <w:szCs w:val="24"/>
              </w:rPr>
            </w:pPr>
          </w:p>
          <w:p w:rsidR="007A0849" w:rsidRPr="007A0849" w:rsidRDefault="007A0849" w:rsidP="00032624">
            <w:pPr>
              <w:widowControl w:val="0"/>
              <w:autoSpaceDE w:val="0"/>
              <w:autoSpaceDN w:val="0"/>
              <w:adjustRightInd w:val="0"/>
              <w:rPr>
                <w:rFonts w:ascii="Times New Roman" w:eastAsia="Calibri" w:hAnsi="Times New Roman" w:cs="Times New Roman"/>
                <w:sz w:val="24"/>
                <w:szCs w:val="24"/>
              </w:rPr>
            </w:pPr>
            <w:r w:rsidRPr="007A0849">
              <w:rPr>
                <w:rFonts w:ascii="Times New Roman" w:eastAsia="Calibri" w:hAnsi="Times New Roman" w:cs="Times New Roman"/>
                <w:sz w:val="24"/>
                <w:szCs w:val="24"/>
              </w:rPr>
              <w:t>10</w:t>
            </w:r>
          </w:p>
          <w:p w:rsidR="007A0849" w:rsidRPr="007A0849" w:rsidRDefault="007A0849" w:rsidP="00032624">
            <w:pPr>
              <w:widowControl w:val="0"/>
              <w:autoSpaceDE w:val="0"/>
              <w:autoSpaceDN w:val="0"/>
              <w:adjustRightInd w:val="0"/>
              <w:rPr>
                <w:rFonts w:ascii="Times New Roman" w:eastAsia="Calibri" w:hAnsi="Times New Roman" w:cs="Times New Roman"/>
                <w:sz w:val="24"/>
                <w:szCs w:val="24"/>
              </w:rPr>
            </w:pPr>
            <w:r w:rsidRPr="007A0849">
              <w:rPr>
                <w:rFonts w:ascii="Times New Roman" w:eastAsia="Calibri" w:hAnsi="Times New Roman" w:cs="Times New Roman"/>
                <w:sz w:val="24"/>
                <w:szCs w:val="24"/>
              </w:rPr>
              <w:t>20</w:t>
            </w:r>
          </w:p>
          <w:p w:rsidR="007A0849" w:rsidRDefault="007A0849" w:rsidP="00032624">
            <w:pPr>
              <w:widowControl w:val="0"/>
              <w:autoSpaceDE w:val="0"/>
              <w:autoSpaceDN w:val="0"/>
              <w:adjustRightInd w:val="0"/>
              <w:rPr>
                <w:rFonts w:ascii="Times New Roman" w:eastAsia="Calibri" w:hAnsi="Times New Roman" w:cs="Times New Roman"/>
                <w:sz w:val="24"/>
                <w:szCs w:val="24"/>
              </w:rPr>
            </w:pPr>
            <w:r w:rsidRPr="007A0849">
              <w:rPr>
                <w:rFonts w:ascii="Times New Roman" w:eastAsia="Calibri" w:hAnsi="Times New Roman" w:cs="Times New Roman"/>
                <w:sz w:val="24"/>
                <w:szCs w:val="24"/>
              </w:rPr>
              <w:t>4</w:t>
            </w:r>
          </w:p>
          <w:p w:rsidR="00AD5EBA" w:rsidRPr="007A0849" w:rsidRDefault="00AD5EBA" w:rsidP="00032624">
            <w:pPr>
              <w:widowControl w:val="0"/>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461" w:type="dxa"/>
            <w:tcBorders>
              <w:top w:val="single" w:sz="4" w:space="0" w:color="auto"/>
              <w:left w:val="single" w:sz="4" w:space="0" w:color="auto"/>
              <w:bottom w:val="single" w:sz="4" w:space="0" w:color="auto"/>
              <w:right w:val="single" w:sz="4" w:space="0" w:color="auto"/>
            </w:tcBorders>
          </w:tcPr>
          <w:p w:rsidR="007A0849" w:rsidRPr="007A0849" w:rsidRDefault="007A0849" w:rsidP="00032624">
            <w:pPr>
              <w:widowControl w:val="0"/>
              <w:autoSpaceDE w:val="0"/>
              <w:autoSpaceDN w:val="0"/>
              <w:adjustRightInd w:val="0"/>
              <w:rPr>
                <w:rFonts w:ascii="Times New Roman" w:eastAsia="Calibri" w:hAnsi="Times New Roman" w:cs="Times New Roman"/>
                <w:sz w:val="24"/>
                <w:szCs w:val="24"/>
              </w:rPr>
            </w:pPr>
            <w:r w:rsidRPr="007A0849">
              <w:rPr>
                <w:rFonts w:ascii="Times New Roman" w:eastAsia="Calibri" w:hAnsi="Times New Roman" w:cs="Times New Roman"/>
                <w:sz w:val="24"/>
                <w:szCs w:val="24"/>
              </w:rPr>
              <w:t>34</w:t>
            </w:r>
          </w:p>
          <w:p w:rsidR="007A0849" w:rsidRPr="007A0849" w:rsidRDefault="007A0849" w:rsidP="00032624">
            <w:pPr>
              <w:widowControl w:val="0"/>
              <w:autoSpaceDE w:val="0"/>
              <w:autoSpaceDN w:val="0"/>
              <w:adjustRightInd w:val="0"/>
              <w:rPr>
                <w:rFonts w:ascii="Times New Roman" w:eastAsia="Calibri" w:hAnsi="Times New Roman" w:cs="Times New Roman"/>
                <w:sz w:val="24"/>
                <w:szCs w:val="24"/>
              </w:rPr>
            </w:pPr>
          </w:p>
          <w:p w:rsidR="007A0849" w:rsidRPr="007A0849" w:rsidRDefault="007A0849" w:rsidP="00032624">
            <w:pPr>
              <w:widowControl w:val="0"/>
              <w:autoSpaceDE w:val="0"/>
              <w:autoSpaceDN w:val="0"/>
              <w:adjustRightInd w:val="0"/>
              <w:rPr>
                <w:rFonts w:ascii="Times New Roman" w:eastAsia="Calibri" w:hAnsi="Times New Roman" w:cs="Times New Roman"/>
                <w:sz w:val="24"/>
                <w:szCs w:val="24"/>
              </w:rPr>
            </w:pPr>
            <w:r w:rsidRPr="007A0849">
              <w:rPr>
                <w:rFonts w:ascii="Times New Roman" w:eastAsia="Calibri" w:hAnsi="Times New Roman" w:cs="Times New Roman"/>
                <w:sz w:val="24"/>
                <w:szCs w:val="24"/>
              </w:rPr>
              <w:t>10</w:t>
            </w:r>
          </w:p>
          <w:p w:rsidR="007A0849" w:rsidRPr="007A0849" w:rsidRDefault="007A0849" w:rsidP="00032624">
            <w:pPr>
              <w:widowControl w:val="0"/>
              <w:autoSpaceDE w:val="0"/>
              <w:autoSpaceDN w:val="0"/>
              <w:adjustRightInd w:val="0"/>
              <w:rPr>
                <w:rFonts w:ascii="Times New Roman" w:eastAsia="Calibri" w:hAnsi="Times New Roman" w:cs="Times New Roman"/>
                <w:sz w:val="24"/>
                <w:szCs w:val="24"/>
              </w:rPr>
            </w:pPr>
            <w:r w:rsidRPr="007A0849">
              <w:rPr>
                <w:rFonts w:ascii="Times New Roman" w:eastAsia="Calibri" w:hAnsi="Times New Roman" w:cs="Times New Roman"/>
                <w:sz w:val="24"/>
                <w:szCs w:val="24"/>
              </w:rPr>
              <w:t>20</w:t>
            </w:r>
          </w:p>
          <w:p w:rsidR="007A0849" w:rsidRDefault="007A0849" w:rsidP="00032624">
            <w:pPr>
              <w:widowControl w:val="0"/>
              <w:autoSpaceDE w:val="0"/>
              <w:autoSpaceDN w:val="0"/>
              <w:adjustRightInd w:val="0"/>
              <w:rPr>
                <w:rFonts w:ascii="Times New Roman" w:eastAsia="Calibri" w:hAnsi="Times New Roman" w:cs="Times New Roman"/>
                <w:sz w:val="24"/>
                <w:szCs w:val="24"/>
              </w:rPr>
            </w:pPr>
            <w:r w:rsidRPr="007A0849">
              <w:rPr>
                <w:rFonts w:ascii="Times New Roman" w:eastAsia="Calibri" w:hAnsi="Times New Roman" w:cs="Times New Roman"/>
                <w:sz w:val="24"/>
                <w:szCs w:val="24"/>
              </w:rPr>
              <w:t>4</w:t>
            </w:r>
          </w:p>
          <w:p w:rsidR="00AD5EBA" w:rsidRPr="007A0849" w:rsidRDefault="00AD5EBA" w:rsidP="00032624">
            <w:pPr>
              <w:widowControl w:val="0"/>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7A0849" w:rsidRPr="007A0849" w:rsidTr="00032624">
        <w:tc>
          <w:tcPr>
            <w:tcW w:w="1007" w:type="dxa"/>
            <w:tcBorders>
              <w:top w:val="single" w:sz="4" w:space="0" w:color="auto"/>
              <w:left w:val="single" w:sz="4" w:space="0" w:color="auto"/>
              <w:bottom w:val="single" w:sz="4" w:space="0" w:color="auto"/>
              <w:right w:val="single" w:sz="4" w:space="0" w:color="auto"/>
            </w:tcBorders>
          </w:tcPr>
          <w:p w:rsidR="007A0849" w:rsidRPr="007A0849" w:rsidRDefault="007A0849" w:rsidP="00032624">
            <w:pPr>
              <w:widowControl w:val="0"/>
              <w:autoSpaceDE w:val="0"/>
              <w:autoSpaceDN w:val="0"/>
              <w:adjustRightInd w:val="0"/>
              <w:ind w:firstLine="720"/>
              <w:rPr>
                <w:rFonts w:ascii="Times New Roman" w:eastAsia="Calibri" w:hAnsi="Times New Roman" w:cs="Times New Roman"/>
                <w:sz w:val="24"/>
                <w:szCs w:val="24"/>
              </w:rPr>
            </w:pPr>
          </w:p>
        </w:tc>
        <w:tc>
          <w:tcPr>
            <w:tcW w:w="3448" w:type="dxa"/>
            <w:tcBorders>
              <w:top w:val="single" w:sz="4" w:space="0" w:color="auto"/>
              <w:left w:val="single" w:sz="4" w:space="0" w:color="auto"/>
              <w:bottom w:val="single" w:sz="4" w:space="0" w:color="auto"/>
              <w:right w:val="single" w:sz="4" w:space="0" w:color="auto"/>
            </w:tcBorders>
            <w:hideMark/>
          </w:tcPr>
          <w:p w:rsidR="007A0849" w:rsidRPr="007A0849" w:rsidRDefault="007A0849" w:rsidP="00032624">
            <w:pPr>
              <w:widowControl w:val="0"/>
              <w:autoSpaceDE w:val="0"/>
              <w:autoSpaceDN w:val="0"/>
              <w:adjustRightInd w:val="0"/>
              <w:rPr>
                <w:rFonts w:ascii="Times New Roman" w:eastAsia="Calibri" w:hAnsi="Times New Roman" w:cs="Times New Roman"/>
                <w:b/>
                <w:sz w:val="24"/>
                <w:szCs w:val="24"/>
              </w:rPr>
            </w:pPr>
            <w:r w:rsidRPr="007A0849">
              <w:rPr>
                <w:rFonts w:ascii="Times New Roman" w:hAnsi="Times New Roman" w:cs="Times New Roman"/>
                <w:b/>
                <w:sz w:val="24"/>
                <w:szCs w:val="24"/>
              </w:rPr>
              <w:t>Итого:</w:t>
            </w:r>
          </w:p>
        </w:tc>
        <w:tc>
          <w:tcPr>
            <w:tcW w:w="1280" w:type="dxa"/>
            <w:gridSpan w:val="2"/>
            <w:tcBorders>
              <w:top w:val="single" w:sz="4" w:space="0" w:color="auto"/>
              <w:left w:val="single" w:sz="4" w:space="0" w:color="auto"/>
              <w:bottom w:val="single" w:sz="4" w:space="0" w:color="auto"/>
              <w:right w:val="single" w:sz="4" w:space="0" w:color="auto"/>
            </w:tcBorders>
            <w:hideMark/>
          </w:tcPr>
          <w:p w:rsidR="007A0849" w:rsidRPr="007A0849" w:rsidRDefault="00AD5EBA" w:rsidP="00032624">
            <w:pPr>
              <w:widowControl w:val="0"/>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105</w:t>
            </w:r>
          </w:p>
        </w:tc>
        <w:tc>
          <w:tcPr>
            <w:tcW w:w="1461" w:type="dxa"/>
            <w:tcBorders>
              <w:top w:val="single" w:sz="4" w:space="0" w:color="auto"/>
              <w:left w:val="single" w:sz="4" w:space="0" w:color="auto"/>
              <w:bottom w:val="single" w:sz="4" w:space="0" w:color="auto"/>
              <w:right w:val="single" w:sz="4" w:space="0" w:color="auto"/>
            </w:tcBorders>
            <w:hideMark/>
          </w:tcPr>
          <w:p w:rsidR="007A0849" w:rsidRPr="007A0849" w:rsidRDefault="00AD5EBA" w:rsidP="00032624">
            <w:pPr>
              <w:widowControl w:val="0"/>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105</w:t>
            </w:r>
          </w:p>
        </w:tc>
      </w:tr>
    </w:tbl>
    <w:p w:rsidR="007A0849" w:rsidRPr="007A0849" w:rsidRDefault="007A0849" w:rsidP="007A0849">
      <w:pPr>
        <w:shd w:val="clear" w:color="auto" w:fill="FFFFFF"/>
        <w:spacing w:after="150" w:line="300" w:lineRule="atLeast"/>
        <w:textAlignment w:val="baseline"/>
        <w:rPr>
          <w:rFonts w:ascii="Arial" w:eastAsia="Times New Roman" w:hAnsi="Arial" w:cs="Arial"/>
          <w:color w:val="000000"/>
          <w:sz w:val="24"/>
          <w:szCs w:val="24"/>
          <w:lang w:eastAsia="ru-RU"/>
        </w:rPr>
      </w:pPr>
    </w:p>
    <w:p w:rsidR="007A0849" w:rsidRPr="007A0849" w:rsidRDefault="007A0849" w:rsidP="007A0849">
      <w:pPr>
        <w:rPr>
          <w:sz w:val="24"/>
          <w:szCs w:val="24"/>
        </w:rPr>
      </w:pPr>
    </w:p>
    <w:p w:rsidR="007A0849" w:rsidRPr="007A0849" w:rsidRDefault="007A0849" w:rsidP="007A0849">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r w:rsidRPr="007A0849">
        <w:rPr>
          <w:rFonts w:ascii="Times New Roman" w:eastAsia="Times New Roman" w:hAnsi="Times New Roman" w:cs="Times New Roman"/>
          <w:b/>
          <w:bCs/>
          <w:sz w:val="24"/>
          <w:szCs w:val="24"/>
          <w:bdr w:val="none" w:sz="0" w:space="0" w:color="auto" w:frame="1"/>
          <w:lang w:eastAsia="ru-RU"/>
        </w:rPr>
        <w:t>СОДЕРЖАНИЕ ПРОГРАММНОГО МАТЕРИАЛА</w:t>
      </w:r>
    </w:p>
    <w:p w:rsidR="007A0849" w:rsidRPr="007A0849" w:rsidRDefault="007A0849" w:rsidP="007A0849">
      <w:pPr>
        <w:spacing w:after="0" w:line="240" w:lineRule="auto"/>
        <w:textAlignment w:val="baseline"/>
        <w:rPr>
          <w:rFonts w:ascii="Times New Roman" w:eastAsia="Times New Roman" w:hAnsi="Times New Roman" w:cs="Times New Roman"/>
          <w:sz w:val="24"/>
          <w:szCs w:val="24"/>
          <w:lang w:eastAsia="ru-RU"/>
        </w:rPr>
      </w:pPr>
    </w:p>
    <w:p w:rsidR="007A0849" w:rsidRPr="007A0849" w:rsidRDefault="007A0849" w:rsidP="007A0849">
      <w:pPr>
        <w:spacing w:after="0" w:line="240" w:lineRule="auto"/>
        <w:textAlignment w:val="baseline"/>
        <w:rPr>
          <w:rFonts w:ascii="Times New Roman" w:eastAsia="Times New Roman" w:hAnsi="Times New Roman" w:cs="Times New Roman"/>
          <w:sz w:val="24"/>
          <w:szCs w:val="24"/>
          <w:lang w:eastAsia="ru-RU"/>
        </w:rPr>
      </w:pPr>
      <w:r w:rsidRPr="007A0849">
        <w:rPr>
          <w:rFonts w:ascii="Times New Roman" w:eastAsia="Times New Roman" w:hAnsi="Times New Roman" w:cs="Times New Roman"/>
          <w:b/>
          <w:bCs/>
          <w:sz w:val="24"/>
          <w:szCs w:val="24"/>
          <w:bdr w:val="none" w:sz="0" w:space="0" w:color="auto" w:frame="1"/>
          <w:lang w:eastAsia="ru-RU"/>
        </w:rPr>
        <w:t>Основы знаний о физической культуре, способы физкультурной деятельности. (36часов)</w:t>
      </w:r>
    </w:p>
    <w:p w:rsidR="007A0849" w:rsidRPr="007A0849" w:rsidRDefault="007A0849" w:rsidP="007A0849">
      <w:pPr>
        <w:spacing w:after="150" w:line="240" w:lineRule="auto"/>
        <w:textAlignment w:val="baseline"/>
        <w:rPr>
          <w:rFonts w:ascii="Times New Roman" w:eastAsia="Times New Roman" w:hAnsi="Times New Roman" w:cs="Times New Roman"/>
          <w:sz w:val="24"/>
          <w:szCs w:val="24"/>
          <w:lang w:eastAsia="ru-RU"/>
        </w:rPr>
      </w:pPr>
      <w:r w:rsidRPr="007A0849">
        <w:rPr>
          <w:rFonts w:ascii="Times New Roman" w:eastAsia="Times New Roman" w:hAnsi="Times New Roman" w:cs="Times New Roman"/>
          <w:sz w:val="24"/>
          <w:szCs w:val="24"/>
          <w:lang w:eastAsia="ru-RU"/>
        </w:rPr>
        <w:t>Программный материал по данному разделу можно осваивать как на специально отведенных уроках, так и в ходе освоения конкретных технических навыков и умений, развития двигательных способностей.</w:t>
      </w:r>
    </w:p>
    <w:p w:rsidR="007A0849" w:rsidRPr="007A0849" w:rsidRDefault="007A0849" w:rsidP="007A0849">
      <w:pPr>
        <w:spacing w:after="0" w:line="240" w:lineRule="auto"/>
        <w:textAlignment w:val="baseline"/>
        <w:rPr>
          <w:rFonts w:ascii="Times New Roman" w:eastAsia="Times New Roman" w:hAnsi="Times New Roman" w:cs="Times New Roman"/>
          <w:sz w:val="24"/>
          <w:szCs w:val="24"/>
          <w:lang w:eastAsia="ru-RU"/>
        </w:rPr>
      </w:pPr>
      <w:r w:rsidRPr="007A0849">
        <w:rPr>
          <w:rFonts w:ascii="Times New Roman" w:eastAsia="Times New Roman" w:hAnsi="Times New Roman" w:cs="Times New Roman"/>
          <w:b/>
          <w:bCs/>
          <w:sz w:val="24"/>
          <w:szCs w:val="24"/>
          <w:bdr w:val="none" w:sz="0" w:space="0" w:color="auto" w:frame="1"/>
          <w:lang w:eastAsia="ru-RU"/>
        </w:rPr>
        <w:t>Основы знаний о физической культуре, умения и навыки.</w:t>
      </w:r>
      <w:r w:rsidRPr="007A0849">
        <w:rPr>
          <w:rFonts w:ascii="Times New Roman" w:eastAsia="Times New Roman" w:hAnsi="Times New Roman" w:cs="Times New Roman"/>
          <w:sz w:val="24"/>
          <w:szCs w:val="24"/>
          <w:lang w:eastAsia="ru-RU"/>
        </w:rPr>
        <w:t xml:space="preserve"> Социокультурные основы. Физическая культура общества и человека, понятие физической культуры личности. Ценностные ориентации индивидуальной физкультурной деятельности: </w:t>
      </w:r>
      <w:r w:rsidRPr="00032624">
        <w:rPr>
          <w:rFonts w:ascii="Times New Roman" w:eastAsia="Times New Roman" w:hAnsi="Times New Roman" w:cs="Times New Roman"/>
          <w:b/>
          <w:sz w:val="24"/>
          <w:szCs w:val="24"/>
          <w:lang w:eastAsia="ru-RU"/>
        </w:rPr>
        <w:t>всесторонность</w:t>
      </w:r>
      <w:r w:rsidRPr="007A0849">
        <w:rPr>
          <w:rFonts w:ascii="Times New Roman" w:eastAsia="Times New Roman" w:hAnsi="Times New Roman" w:cs="Times New Roman"/>
          <w:sz w:val="24"/>
          <w:szCs w:val="24"/>
          <w:lang w:eastAsia="ru-RU"/>
        </w:rPr>
        <w:t xml:space="preserve"> развития личности; укрепление здоровья и содействие творческому долголетию; физическое совершенствование и формирование здорового образа жизни; физическая подготовленность к воспроизводству и воспитанию здорового поколения, к активной жизнедеятельности, труду и защите Отечества.</w:t>
      </w:r>
    </w:p>
    <w:p w:rsidR="007A0849" w:rsidRPr="007A0849" w:rsidRDefault="007A0849" w:rsidP="007A0849">
      <w:pPr>
        <w:spacing w:after="150" w:line="240" w:lineRule="auto"/>
        <w:textAlignment w:val="baseline"/>
        <w:rPr>
          <w:rFonts w:ascii="Times New Roman" w:eastAsia="Times New Roman" w:hAnsi="Times New Roman" w:cs="Times New Roman"/>
          <w:sz w:val="24"/>
          <w:szCs w:val="24"/>
          <w:lang w:eastAsia="ru-RU"/>
        </w:rPr>
      </w:pPr>
      <w:r w:rsidRPr="007A0849">
        <w:rPr>
          <w:rFonts w:ascii="Times New Roman" w:eastAsia="Times New Roman" w:hAnsi="Times New Roman" w:cs="Times New Roman"/>
          <w:sz w:val="24"/>
          <w:szCs w:val="24"/>
          <w:lang w:eastAsia="ru-RU"/>
        </w:rPr>
        <w:t>Современное олимпийское и физкультурно-массовое движения (на примере «Спорт для всех»), их социальная направленность и формы организации.</w:t>
      </w:r>
    </w:p>
    <w:p w:rsidR="007A0849" w:rsidRPr="007A0849" w:rsidRDefault="007A0849" w:rsidP="007A0849">
      <w:pPr>
        <w:spacing w:after="150" w:line="240" w:lineRule="auto"/>
        <w:textAlignment w:val="baseline"/>
        <w:rPr>
          <w:rFonts w:ascii="Times New Roman" w:eastAsia="Times New Roman" w:hAnsi="Times New Roman" w:cs="Times New Roman"/>
          <w:sz w:val="24"/>
          <w:szCs w:val="24"/>
          <w:lang w:eastAsia="ru-RU"/>
        </w:rPr>
      </w:pPr>
      <w:r w:rsidRPr="007A0849">
        <w:rPr>
          <w:rFonts w:ascii="Times New Roman" w:eastAsia="Times New Roman" w:hAnsi="Times New Roman" w:cs="Times New Roman"/>
          <w:sz w:val="24"/>
          <w:szCs w:val="24"/>
          <w:lang w:eastAsia="ru-RU"/>
        </w:rPr>
        <w:t>Спортивно-оздоровительные системы физических упражнений в отечественной и зарубежной культуре, их цели и задачи, основы содержания и формы организации.</w:t>
      </w:r>
    </w:p>
    <w:p w:rsidR="007A0849" w:rsidRPr="007A0849" w:rsidRDefault="007A0849" w:rsidP="007A0849">
      <w:pPr>
        <w:spacing w:after="0" w:line="240" w:lineRule="auto"/>
        <w:textAlignment w:val="baseline"/>
        <w:rPr>
          <w:rFonts w:ascii="Times New Roman" w:eastAsia="Times New Roman" w:hAnsi="Times New Roman" w:cs="Times New Roman"/>
          <w:sz w:val="24"/>
          <w:szCs w:val="24"/>
          <w:lang w:eastAsia="ru-RU"/>
        </w:rPr>
      </w:pPr>
      <w:r w:rsidRPr="007A0849">
        <w:rPr>
          <w:rFonts w:ascii="Times New Roman" w:eastAsia="Times New Roman" w:hAnsi="Times New Roman" w:cs="Times New Roman"/>
          <w:b/>
          <w:bCs/>
          <w:sz w:val="24"/>
          <w:szCs w:val="24"/>
          <w:bdr w:val="none" w:sz="0" w:space="0" w:color="auto" w:frame="1"/>
          <w:lang w:eastAsia="ru-RU"/>
        </w:rPr>
        <w:t>Психолого-педагогические основы.</w:t>
      </w:r>
      <w:r w:rsidRPr="007A0849">
        <w:rPr>
          <w:rFonts w:ascii="Times New Roman" w:eastAsia="Times New Roman" w:hAnsi="Times New Roman" w:cs="Times New Roman"/>
          <w:sz w:val="24"/>
          <w:szCs w:val="24"/>
          <w:lang w:eastAsia="ru-RU"/>
        </w:rPr>
        <w:t> Способы индивидуальной организации, планирования, регулирования и контроля за физическими нагрузками во время занятий физическими упражнениями профессионально ориентированной и оздоровительно-корригирующей направленности. Основные формы и виды физических упражнений.</w:t>
      </w:r>
    </w:p>
    <w:p w:rsidR="007A0849" w:rsidRPr="007A0849" w:rsidRDefault="007A0849" w:rsidP="007A0849">
      <w:pPr>
        <w:spacing w:after="150" w:line="240" w:lineRule="auto"/>
        <w:textAlignment w:val="baseline"/>
        <w:rPr>
          <w:rFonts w:ascii="Times New Roman" w:eastAsia="Times New Roman" w:hAnsi="Times New Roman" w:cs="Times New Roman"/>
          <w:sz w:val="24"/>
          <w:szCs w:val="24"/>
          <w:lang w:eastAsia="ru-RU"/>
        </w:rPr>
      </w:pPr>
      <w:r w:rsidRPr="007A0849">
        <w:rPr>
          <w:rFonts w:ascii="Times New Roman" w:eastAsia="Times New Roman" w:hAnsi="Times New Roman" w:cs="Times New Roman"/>
          <w:sz w:val="24"/>
          <w:szCs w:val="24"/>
          <w:lang w:eastAsia="ru-RU"/>
        </w:rPr>
        <w:t>Понятие телосложения и характеристика его основных типов, способы составления комплексов упражнений из современных систем физического воспитания. Способы регулирования массы тела, использование корригирующих упражнений для проведения самостоятельных занятий.</w:t>
      </w:r>
    </w:p>
    <w:p w:rsidR="004B1C6B" w:rsidRPr="007A0849" w:rsidRDefault="007A0849" w:rsidP="007A0849">
      <w:pPr>
        <w:spacing w:after="150" w:line="240" w:lineRule="auto"/>
        <w:textAlignment w:val="baseline"/>
        <w:rPr>
          <w:rFonts w:ascii="Times New Roman" w:eastAsia="Times New Roman" w:hAnsi="Times New Roman" w:cs="Times New Roman"/>
          <w:sz w:val="24"/>
          <w:szCs w:val="24"/>
          <w:lang w:eastAsia="ru-RU"/>
        </w:rPr>
      </w:pPr>
      <w:r w:rsidRPr="007A0849">
        <w:rPr>
          <w:rFonts w:ascii="Times New Roman" w:eastAsia="Times New Roman" w:hAnsi="Times New Roman" w:cs="Times New Roman"/>
          <w:sz w:val="24"/>
          <w:szCs w:val="24"/>
          <w:lang w:eastAsia="ru-RU"/>
        </w:rPr>
        <w:t>Основные технико-тактические действия и приемы в игровых видах спорта,</w:t>
      </w:r>
    </w:p>
    <w:p w:rsidR="004B1C6B" w:rsidRPr="007A0849" w:rsidRDefault="004B1C6B" w:rsidP="004B1C6B">
      <w:pPr>
        <w:spacing w:after="150" w:line="240" w:lineRule="auto"/>
        <w:textAlignment w:val="baseline"/>
        <w:rPr>
          <w:rFonts w:ascii="Times New Roman" w:eastAsia="Times New Roman" w:hAnsi="Times New Roman" w:cs="Times New Roman"/>
          <w:sz w:val="24"/>
          <w:szCs w:val="24"/>
          <w:lang w:eastAsia="ru-RU"/>
        </w:rPr>
      </w:pPr>
      <w:r w:rsidRPr="007A0849">
        <w:rPr>
          <w:rFonts w:ascii="Times New Roman" w:eastAsia="Times New Roman" w:hAnsi="Times New Roman" w:cs="Times New Roman"/>
          <w:sz w:val="24"/>
          <w:szCs w:val="24"/>
          <w:lang w:eastAsia="ru-RU"/>
        </w:rPr>
        <w:t>Основы начальной военной физической подготовки, совершенствование основных прикладных двигательных действий (передвижение на лыжах, гимнастика, плавание, легкая атлетика) и развитие основных физических качеств (сила, выносливость, быстрота, координация, гибкость, ловкость) в процессе проведения индивидуальных занятий.</w:t>
      </w:r>
    </w:p>
    <w:p w:rsidR="004B1C6B" w:rsidRPr="007A0849" w:rsidRDefault="004B1C6B" w:rsidP="004B1C6B">
      <w:pPr>
        <w:spacing w:after="0" w:line="240" w:lineRule="auto"/>
        <w:textAlignment w:val="baseline"/>
        <w:rPr>
          <w:rFonts w:ascii="Times New Roman" w:eastAsia="Times New Roman" w:hAnsi="Times New Roman" w:cs="Times New Roman"/>
          <w:sz w:val="24"/>
          <w:szCs w:val="24"/>
          <w:lang w:eastAsia="ru-RU"/>
        </w:rPr>
      </w:pPr>
      <w:r w:rsidRPr="007A0849">
        <w:rPr>
          <w:rFonts w:ascii="Times New Roman" w:eastAsia="Times New Roman" w:hAnsi="Times New Roman" w:cs="Times New Roman"/>
          <w:sz w:val="24"/>
          <w:szCs w:val="24"/>
          <w:lang w:eastAsia="ru-RU"/>
        </w:rPr>
        <w:t>Основы организации и проведения спортивно-массовых соревнований по видам спорта (спортивные игры, легкая атлетика, </w:t>
      </w:r>
      <w:hyperlink r:id="rId9" w:tooltip="Лыжный спорт" w:history="1">
        <w:r w:rsidRPr="007A0849">
          <w:rPr>
            <w:rFonts w:ascii="Times New Roman" w:eastAsia="Times New Roman" w:hAnsi="Times New Roman" w:cs="Times New Roman"/>
            <w:color w:val="743399"/>
            <w:sz w:val="24"/>
            <w:szCs w:val="24"/>
            <w:u w:val="single"/>
            <w:bdr w:val="none" w:sz="0" w:space="0" w:color="auto" w:frame="1"/>
            <w:lang w:eastAsia="ru-RU"/>
          </w:rPr>
          <w:t>лыжные гонки</w:t>
        </w:r>
      </w:hyperlink>
      <w:r w:rsidRPr="007A0849">
        <w:rPr>
          <w:rFonts w:ascii="Times New Roman" w:eastAsia="Times New Roman" w:hAnsi="Times New Roman" w:cs="Times New Roman"/>
          <w:sz w:val="24"/>
          <w:szCs w:val="24"/>
          <w:lang w:eastAsia="ru-RU"/>
        </w:rPr>
        <w:t>, гимнастика, плавание). Особенности самостоятельной подготовки к участию в спортивно-массовых соревнованиях.</w:t>
      </w:r>
    </w:p>
    <w:p w:rsidR="004B1C6B" w:rsidRPr="007A0849" w:rsidRDefault="004B1C6B" w:rsidP="004B1C6B">
      <w:pPr>
        <w:spacing w:after="0" w:line="240" w:lineRule="auto"/>
        <w:textAlignment w:val="baseline"/>
        <w:rPr>
          <w:rFonts w:ascii="Times New Roman" w:eastAsia="Times New Roman" w:hAnsi="Times New Roman" w:cs="Times New Roman"/>
          <w:sz w:val="24"/>
          <w:szCs w:val="24"/>
          <w:lang w:eastAsia="ru-RU"/>
        </w:rPr>
      </w:pPr>
      <w:r w:rsidRPr="007A0849">
        <w:rPr>
          <w:rFonts w:ascii="Times New Roman" w:eastAsia="Times New Roman" w:hAnsi="Times New Roman" w:cs="Times New Roman"/>
          <w:b/>
          <w:bCs/>
          <w:sz w:val="24"/>
          <w:szCs w:val="24"/>
          <w:bdr w:val="none" w:sz="0" w:space="0" w:color="auto" w:frame="1"/>
          <w:lang w:eastAsia="ru-RU"/>
        </w:rPr>
        <w:t>Медико-биологические основы.</w:t>
      </w:r>
      <w:r w:rsidRPr="007A0849">
        <w:rPr>
          <w:rFonts w:ascii="Times New Roman" w:eastAsia="Times New Roman" w:hAnsi="Times New Roman" w:cs="Times New Roman"/>
          <w:sz w:val="24"/>
          <w:szCs w:val="24"/>
          <w:lang w:eastAsia="ru-RU"/>
        </w:rPr>
        <w:t> Роль физической культуры и спорта в профилактике заболеваний и укреплении здоровья; поддержание репродуктивных функций человека, сохранение его творческой активности и долголетия.</w:t>
      </w:r>
    </w:p>
    <w:p w:rsidR="004B1C6B" w:rsidRPr="007A0849" w:rsidRDefault="004B1C6B" w:rsidP="004B1C6B">
      <w:pPr>
        <w:spacing w:after="150" w:line="240" w:lineRule="auto"/>
        <w:textAlignment w:val="baseline"/>
        <w:rPr>
          <w:rFonts w:ascii="Times New Roman" w:eastAsia="Times New Roman" w:hAnsi="Times New Roman" w:cs="Times New Roman"/>
          <w:sz w:val="24"/>
          <w:szCs w:val="24"/>
          <w:lang w:eastAsia="ru-RU"/>
        </w:rPr>
      </w:pPr>
      <w:r w:rsidRPr="007A0849">
        <w:rPr>
          <w:rFonts w:ascii="Times New Roman" w:eastAsia="Times New Roman" w:hAnsi="Times New Roman" w:cs="Times New Roman"/>
          <w:sz w:val="24"/>
          <w:szCs w:val="24"/>
          <w:lang w:eastAsia="ru-RU"/>
        </w:rPr>
        <w:t>Основы организации двигательного режима (в течение дня, недели и месяца), характеристика упражнений и подбор форм занятий в зависимости от особенностей индивидуальной учебной деятельности, самочувствия и показателей здоровья.</w:t>
      </w:r>
    </w:p>
    <w:p w:rsidR="004B1C6B" w:rsidRPr="007A0849" w:rsidRDefault="004B1C6B" w:rsidP="004B1C6B">
      <w:pPr>
        <w:spacing w:after="150" w:line="240" w:lineRule="auto"/>
        <w:textAlignment w:val="baseline"/>
        <w:rPr>
          <w:rFonts w:ascii="Times New Roman" w:eastAsia="Times New Roman" w:hAnsi="Times New Roman" w:cs="Times New Roman"/>
          <w:sz w:val="24"/>
          <w:szCs w:val="24"/>
          <w:lang w:eastAsia="ru-RU"/>
        </w:rPr>
      </w:pPr>
      <w:r w:rsidRPr="007A0849">
        <w:rPr>
          <w:rFonts w:ascii="Times New Roman" w:eastAsia="Times New Roman" w:hAnsi="Times New Roman" w:cs="Times New Roman"/>
          <w:sz w:val="24"/>
          <w:szCs w:val="24"/>
          <w:lang w:eastAsia="ru-RU"/>
        </w:rPr>
        <w:lastRenderedPageBreak/>
        <w:t>Основы техники безопасности и профилактики травматизма, профилактические мероприятия (гигиенические процедуры, закаливание) и восстановительные мероприятия (гидропроцедуры, массаж) при организации и проведении спортивно-массовых и индивидуальных форм занятий физической культурой и спортом.</w:t>
      </w:r>
    </w:p>
    <w:p w:rsidR="004B1C6B" w:rsidRPr="007A0849" w:rsidRDefault="004B1C6B" w:rsidP="004B1C6B">
      <w:pPr>
        <w:spacing w:after="150" w:line="240" w:lineRule="auto"/>
        <w:textAlignment w:val="baseline"/>
        <w:rPr>
          <w:rFonts w:ascii="Times New Roman" w:eastAsia="Times New Roman" w:hAnsi="Times New Roman" w:cs="Times New Roman"/>
          <w:sz w:val="24"/>
          <w:szCs w:val="24"/>
          <w:lang w:eastAsia="ru-RU"/>
        </w:rPr>
      </w:pPr>
      <w:r w:rsidRPr="007A0849">
        <w:rPr>
          <w:rFonts w:ascii="Times New Roman" w:eastAsia="Times New Roman" w:hAnsi="Times New Roman" w:cs="Times New Roman"/>
          <w:sz w:val="24"/>
          <w:szCs w:val="24"/>
          <w:lang w:eastAsia="ru-RU"/>
        </w:rPr>
        <w:t>Вредные привычки (курение, алкоголизм, наркомания), причины их возникновения и пагубное влияние на организм человека, его здоровье, в том числе здоровье детей. Основы профилактики вредных привычек средствами физической культуры и формирование индивидуального здорового стиля жизни.</w:t>
      </w:r>
    </w:p>
    <w:p w:rsidR="004B1C6B" w:rsidRPr="007A0849" w:rsidRDefault="004B1C6B" w:rsidP="004B1C6B">
      <w:pPr>
        <w:spacing w:after="0" w:line="240" w:lineRule="auto"/>
        <w:textAlignment w:val="baseline"/>
        <w:rPr>
          <w:rFonts w:ascii="Times New Roman" w:eastAsia="Times New Roman" w:hAnsi="Times New Roman" w:cs="Times New Roman"/>
          <w:sz w:val="24"/>
          <w:szCs w:val="24"/>
          <w:lang w:eastAsia="ru-RU"/>
        </w:rPr>
      </w:pPr>
      <w:r w:rsidRPr="007A0849">
        <w:rPr>
          <w:rFonts w:ascii="Times New Roman" w:eastAsia="Times New Roman" w:hAnsi="Times New Roman" w:cs="Times New Roman"/>
          <w:b/>
          <w:bCs/>
          <w:sz w:val="24"/>
          <w:szCs w:val="24"/>
          <w:bdr w:val="none" w:sz="0" w:space="0" w:color="auto" w:frame="1"/>
          <w:lang w:eastAsia="ru-RU"/>
        </w:rPr>
        <w:t>Закрепление навыков закаливания</w:t>
      </w:r>
      <w:r w:rsidRPr="007A0849">
        <w:rPr>
          <w:rFonts w:ascii="Times New Roman" w:eastAsia="Times New Roman" w:hAnsi="Times New Roman" w:cs="Times New Roman"/>
          <w:sz w:val="24"/>
          <w:szCs w:val="24"/>
          <w:lang w:eastAsia="ru-RU"/>
        </w:rPr>
        <w:t>. Воздушные и солнечные ванны, обтирание, обливание, душ, купание в реке, хождение босиком, пользование баней. Дозировка данных процедур указана в программах 1—9 классов. Изменение дозировки следует проводить с учетом индивидуальных особенностей юношей и девушек.</w:t>
      </w:r>
    </w:p>
    <w:p w:rsidR="004B1C6B" w:rsidRPr="007A0849" w:rsidRDefault="004B1C6B" w:rsidP="004B1C6B">
      <w:pPr>
        <w:spacing w:after="0" w:line="240" w:lineRule="auto"/>
        <w:textAlignment w:val="baseline"/>
        <w:rPr>
          <w:rFonts w:ascii="Times New Roman" w:eastAsia="Times New Roman" w:hAnsi="Times New Roman" w:cs="Times New Roman"/>
          <w:sz w:val="24"/>
          <w:szCs w:val="24"/>
          <w:lang w:eastAsia="ru-RU"/>
        </w:rPr>
      </w:pPr>
      <w:r w:rsidRPr="007A0849">
        <w:rPr>
          <w:rFonts w:ascii="Times New Roman" w:eastAsia="Times New Roman" w:hAnsi="Times New Roman" w:cs="Times New Roman"/>
          <w:b/>
          <w:bCs/>
          <w:sz w:val="24"/>
          <w:szCs w:val="24"/>
          <w:bdr w:val="none" w:sz="0" w:space="0" w:color="auto" w:frame="1"/>
          <w:lang w:eastAsia="ru-RU"/>
        </w:rPr>
        <w:t xml:space="preserve">Закрепление приемов </w:t>
      </w:r>
      <w:proofErr w:type="spellStart"/>
      <w:r w:rsidRPr="007A0849">
        <w:rPr>
          <w:rFonts w:ascii="Times New Roman" w:eastAsia="Times New Roman" w:hAnsi="Times New Roman" w:cs="Times New Roman"/>
          <w:b/>
          <w:bCs/>
          <w:sz w:val="24"/>
          <w:szCs w:val="24"/>
          <w:bdr w:val="none" w:sz="0" w:space="0" w:color="auto" w:frame="1"/>
          <w:lang w:eastAsia="ru-RU"/>
        </w:rPr>
        <w:t>саморегуляции</w:t>
      </w:r>
      <w:proofErr w:type="spellEnd"/>
      <w:r w:rsidRPr="007A0849">
        <w:rPr>
          <w:rFonts w:ascii="Times New Roman" w:eastAsia="Times New Roman" w:hAnsi="Times New Roman" w:cs="Times New Roman"/>
          <w:sz w:val="24"/>
          <w:szCs w:val="24"/>
          <w:lang w:eastAsia="ru-RU"/>
        </w:rPr>
        <w:t xml:space="preserve">. Повторение приемов </w:t>
      </w:r>
      <w:proofErr w:type="spellStart"/>
      <w:r w:rsidRPr="007A0849">
        <w:rPr>
          <w:rFonts w:ascii="Times New Roman" w:eastAsia="Times New Roman" w:hAnsi="Times New Roman" w:cs="Times New Roman"/>
          <w:sz w:val="24"/>
          <w:szCs w:val="24"/>
          <w:lang w:eastAsia="ru-RU"/>
        </w:rPr>
        <w:t>саморегуляции</w:t>
      </w:r>
      <w:proofErr w:type="spellEnd"/>
      <w:r w:rsidRPr="007A0849">
        <w:rPr>
          <w:rFonts w:ascii="Times New Roman" w:eastAsia="Times New Roman" w:hAnsi="Times New Roman" w:cs="Times New Roman"/>
          <w:sz w:val="24"/>
          <w:szCs w:val="24"/>
          <w:lang w:eastAsia="ru-RU"/>
        </w:rPr>
        <w:t xml:space="preserve">, освоенных в начальной и основной школе. Аутогенная тренировка. </w:t>
      </w:r>
      <w:proofErr w:type="spellStart"/>
      <w:r w:rsidRPr="007A0849">
        <w:rPr>
          <w:rFonts w:ascii="Times New Roman" w:eastAsia="Times New Roman" w:hAnsi="Times New Roman" w:cs="Times New Roman"/>
          <w:sz w:val="24"/>
          <w:szCs w:val="24"/>
          <w:lang w:eastAsia="ru-RU"/>
        </w:rPr>
        <w:t>Психомышечная</w:t>
      </w:r>
      <w:proofErr w:type="spellEnd"/>
      <w:r w:rsidRPr="007A0849">
        <w:rPr>
          <w:rFonts w:ascii="Times New Roman" w:eastAsia="Times New Roman" w:hAnsi="Times New Roman" w:cs="Times New Roman"/>
          <w:sz w:val="24"/>
          <w:szCs w:val="24"/>
          <w:lang w:eastAsia="ru-RU"/>
        </w:rPr>
        <w:t xml:space="preserve"> и психорегулирующая тренировки. Элементы йоги.</w:t>
      </w:r>
    </w:p>
    <w:p w:rsidR="004B1C6B" w:rsidRPr="007A0849" w:rsidRDefault="004B1C6B" w:rsidP="004B1C6B">
      <w:pPr>
        <w:spacing w:after="0" w:line="240" w:lineRule="auto"/>
        <w:textAlignment w:val="baseline"/>
        <w:rPr>
          <w:rFonts w:ascii="Times New Roman" w:eastAsia="Times New Roman" w:hAnsi="Times New Roman" w:cs="Times New Roman"/>
          <w:sz w:val="24"/>
          <w:szCs w:val="24"/>
          <w:lang w:eastAsia="ru-RU"/>
        </w:rPr>
      </w:pPr>
      <w:r w:rsidRPr="007A0849">
        <w:rPr>
          <w:rFonts w:ascii="Times New Roman" w:eastAsia="Times New Roman" w:hAnsi="Times New Roman" w:cs="Times New Roman"/>
          <w:b/>
          <w:bCs/>
          <w:sz w:val="24"/>
          <w:szCs w:val="24"/>
          <w:bdr w:val="none" w:sz="0" w:space="0" w:color="auto" w:frame="1"/>
          <w:lang w:eastAsia="ru-RU"/>
        </w:rPr>
        <w:t>Закрепление приемов самоконтроля</w:t>
      </w:r>
      <w:r w:rsidRPr="007A0849">
        <w:rPr>
          <w:rFonts w:ascii="Times New Roman" w:eastAsia="Times New Roman" w:hAnsi="Times New Roman" w:cs="Times New Roman"/>
          <w:sz w:val="24"/>
          <w:szCs w:val="24"/>
          <w:lang w:eastAsia="ru-RU"/>
        </w:rPr>
        <w:t>. Повторение приемов самоконтроля, освоенных ранее.</w:t>
      </w:r>
    </w:p>
    <w:p w:rsidR="00344C85" w:rsidRPr="007A0849" w:rsidRDefault="00344C85" w:rsidP="004B1C6B">
      <w:pPr>
        <w:spacing w:after="0" w:line="240" w:lineRule="auto"/>
        <w:textAlignment w:val="baseline"/>
        <w:rPr>
          <w:rFonts w:ascii="Times New Roman" w:eastAsia="Times New Roman" w:hAnsi="Times New Roman" w:cs="Times New Roman"/>
          <w:sz w:val="24"/>
          <w:szCs w:val="24"/>
          <w:lang w:eastAsia="ru-RU"/>
        </w:rPr>
      </w:pPr>
      <w:r w:rsidRPr="007A0849">
        <w:rPr>
          <w:rFonts w:ascii="Times New Roman" w:eastAsia="Times New Roman" w:hAnsi="Times New Roman" w:cs="Times New Roman"/>
          <w:b/>
          <w:sz w:val="24"/>
          <w:szCs w:val="24"/>
          <w:lang w:eastAsia="ru-RU"/>
        </w:rPr>
        <w:t>Физическое совершенствование.</w:t>
      </w:r>
      <w:r w:rsidR="00AD5EBA">
        <w:rPr>
          <w:rFonts w:ascii="Times New Roman" w:eastAsia="Times New Roman" w:hAnsi="Times New Roman" w:cs="Times New Roman"/>
          <w:b/>
          <w:sz w:val="24"/>
          <w:szCs w:val="24"/>
          <w:lang w:eastAsia="ru-RU"/>
        </w:rPr>
        <w:t>(174</w:t>
      </w:r>
      <w:r w:rsidR="005E0955" w:rsidRPr="007A0849">
        <w:rPr>
          <w:rFonts w:ascii="Times New Roman" w:eastAsia="Times New Roman" w:hAnsi="Times New Roman" w:cs="Times New Roman"/>
          <w:b/>
          <w:sz w:val="24"/>
          <w:szCs w:val="24"/>
          <w:lang w:eastAsia="ru-RU"/>
        </w:rPr>
        <w:t>часов).</w:t>
      </w:r>
    </w:p>
    <w:p w:rsidR="004B1C6B" w:rsidRPr="007A0849" w:rsidRDefault="004B1C6B" w:rsidP="004B1C6B">
      <w:pPr>
        <w:spacing w:after="0" w:line="240" w:lineRule="auto"/>
        <w:textAlignment w:val="baseline"/>
        <w:rPr>
          <w:rFonts w:ascii="Times New Roman" w:eastAsia="Times New Roman" w:hAnsi="Times New Roman" w:cs="Times New Roman"/>
          <w:sz w:val="24"/>
          <w:szCs w:val="24"/>
          <w:lang w:eastAsia="ru-RU"/>
        </w:rPr>
      </w:pPr>
      <w:r w:rsidRPr="007A0849">
        <w:rPr>
          <w:rFonts w:ascii="Times New Roman" w:eastAsia="Times New Roman" w:hAnsi="Times New Roman" w:cs="Times New Roman"/>
          <w:b/>
          <w:bCs/>
          <w:sz w:val="24"/>
          <w:szCs w:val="24"/>
          <w:bdr w:val="none" w:sz="0" w:space="0" w:color="auto" w:frame="1"/>
          <w:lang w:eastAsia="ru-RU"/>
        </w:rPr>
        <w:t>Спортивные игры</w:t>
      </w:r>
      <w:r w:rsidR="00AD5EBA">
        <w:rPr>
          <w:rFonts w:ascii="Times New Roman" w:eastAsia="Times New Roman" w:hAnsi="Times New Roman" w:cs="Times New Roman"/>
          <w:b/>
          <w:bCs/>
          <w:sz w:val="24"/>
          <w:szCs w:val="24"/>
          <w:bdr w:val="none" w:sz="0" w:space="0" w:color="auto" w:frame="1"/>
          <w:lang w:eastAsia="ru-RU"/>
        </w:rPr>
        <w:t xml:space="preserve"> (94</w:t>
      </w:r>
      <w:r w:rsidR="00344C85" w:rsidRPr="007A0849">
        <w:rPr>
          <w:rFonts w:ascii="Times New Roman" w:eastAsia="Times New Roman" w:hAnsi="Times New Roman" w:cs="Times New Roman"/>
          <w:b/>
          <w:bCs/>
          <w:sz w:val="24"/>
          <w:szCs w:val="24"/>
          <w:bdr w:val="none" w:sz="0" w:space="0" w:color="auto" w:frame="1"/>
          <w:lang w:eastAsia="ru-RU"/>
        </w:rPr>
        <w:t>часов).</w:t>
      </w:r>
    </w:p>
    <w:p w:rsidR="004B1C6B" w:rsidRPr="007A0849" w:rsidRDefault="004B1C6B" w:rsidP="004B1C6B">
      <w:pPr>
        <w:spacing w:after="150" w:line="240" w:lineRule="auto"/>
        <w:textAlignment w:val="baseline"/>
        <w:rPr>
          <w:rFonts w:ascii="Times New Roman" w:eastAsia="Times New Roman" w:hAnsi="Times New Roman" w:cs="Times New Roman"/>
          <w:sz w:val="24"/>
          <w:szCs w:val="24"/>
          <w:lang w:eastAsia="ru-RU"/>
        </w:rPr>
      </w:pPr>
      <w:r w:rsidRPr="007A0849">
        <w:rPr>
          <w:rFonts w:ascii="Times New Roman" w:eastAsia="Times New Roman" w:hAnsi="Times New Roman" w:cs="Times New Roman"/>
          <w:sz w:val="24"/>
          <w:szCs w:val="24"/>
          <w:lang w:eastAsia="ru-RU"/>
        </w:rPr>
        <w:t>В 10-11 классах продолжается углубленное изучение одной из спортивных игр, закрепляются и совершенствуются ранее освоенные элементы техники перемещений, остановок, поворотов, владения мячом (ловля, передачи, ведение, броски и др.), защитных действий, усложняется набор технико-тактических взаимодействий в нападении и защите (табл. 4). Одновременно с техническим и тактическим совершенствованием игры продолжается процесс разностороннего развития координационных и кондиционных способностей, психических процессов, воспитание нравственных и волевых качеств. Учитывая, что к 10 классу учащиеся владеют техникой основных приемов (с мячом и без мяча), увеличивается значимость упражнений с мячом для сопряженного воздействия на техник тактику развитие способностей. Больший удельный вес приобретают игровой и соревновательный методы.</w:t>
      </w:r>
    </w:p>
    <w:p w:rsidR="004B1C6B" w:rsidRPr="007A0849" w:rsidRDefault="004B1C6B" w:rsidP="004B1C6B">
      <w:pPr>
        <w:spacing w:after="150" w:line="240" w:lineRule="auto"/>
        <w:textAlignment w:val="baseline"/>
        <w:rPr>
          <w:rFonts w:ascii="Times New Roman" w:eastAsia="Times New Roman" w:hAnsi="Times New Roman" w:cs="Times New Roman"/>
          <w:sz w:val="24"/>
          <w:szCs w:val="24"/>
          <w:lang w:eastAsia="ru-RU"/>
        </w:rPr>
      </w:pPr>
      <w:r w:rsidRPr="007A0849">
        <w:rPr>
          <w:rFonts w:ascii="Times New Roman" w:eastAsia="Times New Roman" w:hAnsi="Times New Roman" w:cs="Times New Roman"/>
          <w:sz w:val="24"/>
          <w:szCs w:val="24"/>
          <w:lang w:eastAsia="ru-RU"/>
        </w:rPr>
        <w:t xml:space="preserve">Наряду с </w:t>
      </w:r>
      <w:proofErr w:type="spellStart"/>
      <w:r w:rsidRPr="007A0849">
        <w:rPr>
          <w:rFonts w:ascii="Times New Roman" w:eastAsia="Times New Roman" w:hAnsi="Times New Roman" w:cs="Times New Roman"/>
          <w:sz w:val="24"/>
          <w:szCs w:val="24"/>
          <w:lang w:eastAsia="ru-RU"/>
        </w:rPr>
        <w:t>совершенствованим</w:t>
      </w:r>
      <w:proofErr w:type="spellEnd"/>
      <w:r w:rsidRPr="007A0849">
        <w:rPr>
          <w:rFonts w:ascii="Times New Roman" w:eastAsia="Times New Roman" w:hAnsi="Times New Roman" w:cs="Times New Roman"/>
          <w:sz w:val="24"/>
          <w:szCs w:val="24"/>
          <w:lang w:eastAsia="ru-RU"/>
        </w:rPr>
        <w:t xml:space="preserve"> ранее усвоенных приемов и взаимодействий в 10-11 классах продолжается овладение более сложными приемами техники владения мячом, групповыми и командными тактическими действиями.</w:t>
      </w:r>
    </w:p>
    <w:p w:rsidR="004B1C6B" w:rsidRPr="007A0849" w:rsidRDefault="004B1C6B" w:rsidP="004B1C6B">
      <w:pPr>
        <w:spacing w:after="150" w:line="240" w:lineRule="auto"/>
        <w:textAlignment w:val="baseline"/>
        <w:rPr>
          <w:rFonts w:ascii="Times New Roman" w:eastAsia="Times New Roman" w:hAnsi="Times New Roman" w:cs="Times New Roman"/>
          <w:sz w:val="24"/>
          <w:szCs w:val="24"/>
          <w:lang w:eastAsia="ru-RU"/>
        </w:rPr>
      </w:pPr>
      <w:r w:rsidRPr="007A0849">
        <w:rPr>
          <w:rFonts w:ascii="Times New Roman" w:eastAsia="Times New Roman" w:hAnsi="Times New Roman" w:cs="Times New Roman"/>
          <w:sz w:val="24"/>
          <w:szCs w:val="24"/>
          <w:lang w:eastAsia="ru-RU"/>
        </w:rPr>
        <w:t>В процессе занятий необходимо чаще использовать индивидуальные и дополнительные задания с целью устранения отдельных недостатков в технике владения основными игровыми приемами, при развитии тех или других двигательных способностей. Среди способов организации учащихся на занятиях целесообразно чаще применять метод круговой тренировки, используя упражнения с мячом, направленные на развитие конкретных координационных и кондиционных способностей, совершенствование основных приемов.</w:t>
      </w:r>
    </w:p>
    <w:p w:rsidR="004B1C6B" w:rsidRPr="007A0849" w:rsidRDefault="004B1C6B" w:rsidP="004B1C6B">
      <w:pPr>
        <w:spacing w:after="150" w:line="240" w:lineRule="auto"/>
        <w:textAlignment w:val="baseline"/>
        <w:rPr>
          <w:rFonts w:ascii="Times New Roman" w:eastAsia="Times New Roman" w:hAnsi="Times New Roman" w:cs="Times New Roman"/>
          <w:sz w:val="24"/>
          <w:szCs w:val="24"/>
          <w:lang w:eastAsia="ru-RU"/>
        </w:rPr>
      </w:pPr>
      <w:r w:rsidRPr="007A0849">
        <w:rPr>
          <w:rFonts w:ascii="Times New Roman" w:eastAsia="Times New Roman" w:hAnsi="Times New Roman" w:cs="Times New Roman"/>
          <w:sz w:val="24"/>
          <w:szCs w:val="24"/>
          <w:lang w:eastAsia="ru-RU"/>
        </w:rPr>
        <w:t>В старшем школьном возрасте увеличивается удельный вес игровых заданий и форм, направленных на овладение игрой и комплексное развитие психомоторных способностей. Вместе с тем к командным тактическим действиям следует приступать тогда, когда учащиеся хорошо овладеют групповыми взаимодействиями в нападении и защите. В противном случае учащийся может попросту не освоить требуемое тактическое упражнение.</w:t>
      </w:r>
    </w:p>
    <w:p w:rsidR="004B1C6B" w:rsidRPr="007A0849" w:rsidRDefault="004B1C6B" w:rsidP="004B1C6B">
      <w:pPr>
        <w:spacing w:after="0" w:line="240" w:lineRule="auto"/>
        <w:textAlignment w:val="baseline"/>
        <w:rPr>
          <w:rFonts w:ascii="Times New Roman" w:eastAsia="Times New Roman" w:hAnsi="Times New Roman" w:cs="Times New Roman"/>
          <w:sz w:val="24"/>
          <w:szCs w:val="24"/>
          <w:lang w:eastAsia="ru-RU"/>
        </w:rPr>
      </w:pPr>
      <w:r w:rsidRPr="007A0849">
        <w:rPr>
          <w:rFonts w:ascii="Times New Roman" w:eastAsia="Times New Roman" w:hAnsi="Times New Roman" w:cs="Times New Roman"/>
          <w:b/>
          <w:bCs/>
          <w:sz w:val="24"/>
          <w:szCs w:val="24"/>
          <w:bdr w:val="none" w:sz="0" w:space="0" w:color="auto" w:frame="1"/>
          <w:lang w:eastAsia="ru-RU"/>
        </w:rPr>
        <w:t>Программный материал по спортивным играм</w:t>
      </w:r>
    </w:p>
    <w:tbl>
      <w:tblPr>
        <w:tblW w:w="9463" w:type="dxa"/>
        <w:tblInd w:w="108"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3238"/>
        <w:gridCol w:w="6225"/>
      </w:tblGrid>
      <w:tr w:rsidR="00340B55" w:rsidRPr="007A0849" w:rsidTr="00340B55">
        <w:tc>
          <w:tcPr>
            <w:tcW w:w="323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340B55" w:rsidRPr="007A0849" w:rsidRDefault="00340B55" w:rsidP="004B1C6B">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lastRenderedPageBreak/>
              <w:t>Основная направленность</w:t>
            </w:r>
          </w:p>
        </w:tc>
        <w:tc>
          <w:tcPr>
            <w:tcW w:w="62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40B55" w:rsidRPr="007A0849" w:rsidRDefault="00340B55" w:rsidP="004B1C6B">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10 – 11 классы</w:t>
            </w:r>
          </w:p>
        </w:tc>
      </w:tr>
      <w:tr w:rsidR="00340B55" w:rsidRPr="007A0849" w:rsidTr="00340B55">
        <w:tc>
          <w:tcPr>
            <w:tcW w:w="323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340B55" w:rsidRPr="007A0849" w:rsidRDefault="00340B55" w:rsidP="004B1C6B">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Баскетбол</w:t>
            </w:r>
          </w:p>
          <w:p w:rsidR="00340B55" w:rsidRPr="007A0849" w:rsidRDefault="00340B55" w:rsidP="004B1C6B">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На совершенствование техники передвижений, остановок, поворотов, стоек</w:t>
            </w:r>
          </w:p>
        </w:tc>
        <w:tc>
          <w:tcPr>
            <w:tcW w:w="62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40B55" w:rsidRPr="007A0849" w:rsidRDefault="00340B55" w:rsidP="004B1C6B">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Комбинации из освоенных элементов техники передвижений</w:t>
            </w:r>
          </w:p>
        </w:tc>
      </w:tr>
      <w:tr w:rsidR="00340B55" w:rsidRPr="007A0849" w:rsidTr="00340B55">
        <w:tc>
          <w:tcPr>
            <w:tcW w:w="323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340B55" w:rsidRPr="007A0849" w:rsidRDefault="00340B55" w:rsidP="004B1C6B">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На совершенствование ловли и передач мяча</w:t>
            </w:r>
          </w:p>
        </w:tc>
        <w:tc>
          <w:tcPr>
            <w:tcW w:w="62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40B55" w:rsidRPr="007A0849" w:rsidRDefault="00340B55" w:rsidP="004B1C6B">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Варианты ловли и передач мяча без сопротивления и с сопротивлением защитника (в различных построениях)</w:t>
            </w:r>
          </w:p>
        </w:tc>
      </w:tr>
      <w:tr w:rsidR="00340B55" w:rsidRPr="007A0849" w:rsidTr="00340B55">
        <w:tc>
          <w:tcPr>
            <w:tcW w:w="323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340B55" w:rsidRPr="007A0849" w:rsidRDefault="00340B55" w:rsidP="004B1C6B">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На совершенствование техники ведения мяча</w:t>
            </w:r>
          </w:p>
        </w:tc>
        <w:tc>
          <w:tcPr>
            <w:tcW w:w="62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40B55" w:rsidRPr="007A0849" w:rsidRDefault="00340B55" w:rsidP="004B1C6B">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Варианты ведения мяча без сопротивления и с сопротивлением защитника</w:t>
            </w:r>
          </w:p>
        </w:tc>
      </w:tr>
      <w:tr w:rsidR="00340B55" w:rsidRPr="007A0849" w:rsidTr="00340B55">
        <w:tc>
          <w:tcPr>
            <w:tcW w:w="323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340B55" w:rsidRPr="007A0849" w:rsidRDefault="00340B55" w:rsidP="004B1C6B">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На совершенствование техники бросков мяча</w:t>
            </w:r>
          </w:p>
        </w:tc>
        <w:tc>
          <w:tcPr>
            <w:tcW w:w="62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40B55" w:rsidRPr="007A0849" w:rsidRDefault="00340B55" w:rsidP="004B1C6B">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Варианты бросков мяча без сопротивления и с сопротивлением защитника</w:t>
            </w:r>
          </w:p>
        </w:tc>
      </w:tr>
      <w:tr w:rsidR="00340B55" w:rsidRPr="007A0849" w:rsidTr="00340B55">
        <w:tc>
          <w:tcPr>
            <w:tcW w:w="323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340B55" w:rsidRPr="007A0849" w:rsidRDefault="00340B55" w:rsidP="004B1C6B">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На совершенствование техники защитных действий</w:t>
            </w:r>
          </w:p>
        </w:tc>
        <w:tc>
          <w:tcPr>
            <w:tcW w:w="62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40B55" w:rsidRPr="007A0849" w:rsidRDefault="00340B55" w:rsidP="004B1C6B">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Действия против игрока без мяча и с мячом (вырывание, выбивание, перехват, накрывание)</w:t>
            </w:r>
          </w:p>
        </w:tc>
      </w:tr>
      <w:tr w:rsidR="00340B55" w:rsidRPr="007A0849" w:rsidTr="00340B55">
        <w:tc>
          <w:tcPr>
            <w:tcW w:w="323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340B55" w:rsidRPr="007A0849" w:rsidRDefault="00340B55" w:rsidP="004B1C6B">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 xml:space="preserve">На совершенствование техники перемещений, </w:t>
            </w:r>
            <w:proofErr w:type="spellStart"/>
            <w:r w:rsidRPr="007A0849">
              <w:rPr>
                <w:rFonts w:ascii="Times New Roman" w:eastAsia="Times New Roman" w:hAnsi="Times New Roman" w:cs="Times New Roman"/>
                <w:color w:val="000000"/>
                <w:sz w:val="24"/>
                <w:szCs w:val="24"/>
                <w:lang w:eastAsia="ru-RU"/>
              </w:rPr>
              <w:t>владе</w:t>
            </w:r>
            <w:proofErr w:type="spellEnd"/>
            <w:r w:rsidRPr="007A0849">
              <w:rPr>
                <w:rFonts w:ascii="Times New Roman" w:eastAsia="Times New Roman" w:hAnsi="Times New Roman" w:cs="Times New Roman"/>
                <w:color w:val="000000"/>
                <w:sz w:val="24"/>
                <w:szCs w:val="24"/>
                <w:lang w:eastAsia="ru-RU"/>
              </w:rPr>
              <w:t xml:space="preserve"> </w:t>
            </w:r>
            <w:proofErr w:type="spellStart"/>
            <w:r w:rsidRPr="007A0849">
              <w:rPr>
                <w:rFonts w:ascii="Times New Roman" w:eastAsia="Times New Roman" w:hAnsi="Times New Roman" w:cs="Times New Roman"/>
                <w:color w:val="000000"/>
                <w:sz w:val="24"/>
                <w:szCs w:val="24"/>
                <w:lang w:eastAsia="ru-RU"/>
              </w:rPr>
              <w:t>ния</w:t>
            </w:r>
            <w:proofErr w:type="spellEnd"/>
            <w:r w:rsidRPr="007A0849">
              <w:rPr>
                <w:rFonts w:ascii="Times New Roman" w:eastAsia="Times New Roman" w:hAnsi="Times New Roman" w:cs="Times New Roman"/>
                <w:color w:val="000000"/>
                <w:sz w:val="24"/>
                <w:szCs w:val="24"/>
                <w:lang w:eastAsia="ru-RU"/>
              </w:rPr>
              <w:t xml:space="preserve"> мячом и развитие кондиционных и координационных способностей</w:t>
            </w:r>
          </w:p>
        </w:tc>
        <w:tc>
          <w:tcPr>
            <w:tcW w:w="62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40B55" w:rsidRPr="007A0849" w:rsidRDefault="00340B55" w:rsidP="004B1C6B">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Комбинации из освоенных элементов техники перемещений и владения мячом</w:t>
            </w:r>
          </w:p>
        </w:tc>
      </w:tr>
      <w:tr w:rsidR="00340B55" w:rsidRPr="007A0849" w:rsidTr="00340B55">
        <w:tc>
          <w:tcPr>
            <w:tcW w:w="323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340B55" w:rsidRPr="007A0849" w:rsidRDefault="00340B55" w:rsidP="004B1C6B">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На совершенствование тактики игры</w:t>
            </w:r>
          </w:p>
        </w:tc>
        <w:tc>
          <w:tcPr>
            <w:tcW w:w="62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40B55" w:rsidRPr="007A0849" w:rsidRDefault="00340B55" w:rsidP="004B1C6B">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Индивидуальные, групповые и командные тактические действия в нападении и защите</w:t>
            </w:r>
          </w:p>
        </w:tc>
      </w:tr>
      <w:tr w:rsidR="00340B55" w:rsidRPr="007A0849" w:rsidTr="00340B55">
        <w:tc>
          <w:tcPr>
            <w:tcW w:w="323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340B55" w:rsidRPr="007A0849" w:rsidRDefault="00340B55" w:rsidP="004B1C6B">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 xml:space="preserve">На овладение игрой и комплексное развитие </w:t>
            </w:r>
            <w:proofErr w:type="spellStart"/>
            <w:r w:rsidRPr="007A0849">
              <w:rPr>
                <w:rFonts w:ascii="Times New Roman" w:eastAsia="Times New Roman" w:hAnsi="Times New Roman" w:cs="Times New Roman"/>
                <w:color w:val="000000"/>
                <w:sz w:val="24"/>
                <w:szCs w:val="24"/>
                <w:lang w:eastAsia="ru-RU"/>
              </w:rPr>
              <w:t>психомоторньх</w:t>
            </w:r>
            <w:proofErr w:type="spellEnd"/>
            <w:r w:rsidRPr="007A0849">
              <w:rPr>
                <w:rFonts w:ascii="Times New Roman" w:eastAsia="Times New Roman" w:hAnsi="Times New Roman" w:cs="Times New Roman"/>
                <w:color w:val="000000"/>
                <w:sz w:val="24"/>
                <w:szCs w:val="24"/>
                <w:lang w:eastAsia="ru-RU"/>
              </w:rPr>
              <w:t xml:space="preserve"> способностей</w:t>
            </w:r>
          </w:p>
        </w:tc>
        <w:tc>
          <w:tcPr>
            <w:tcW w:w="62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40B55" w:rsidRPr="007A0849" w:rsidRDefault="00340B55" w:rsidP="004B1C6B">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Игра по упрощенным правилам баскетбола.</w:t>
            </w:r>
          </w:p>
          <w:p w:rsidR="00340B55" w:rsidRPr="007A0849" w:rsidRDefault="00340B55" w:rsidP="004B1C6B">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Игра по правилам</w:t>
            </w:r>
          </w:p>
        </w:tc>
      </w:tr>
      <w:tr w:rsidR="00340B55" w:rsidRPr="007A0849" w:rsidTr="00340B55">
        <w:tc>
          <w:tcPr>
            <w:tcW w:w="323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340B55" w:rsidRPr="007A0849" w:rsidRDefault="00340B55" w:rsidP="004B1C6B">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 xml:space="preserve">Волейбол На совершенство - </w:t>
            </w:r>
            <w:proofErr w:type="spellStart"/>
            <w:r w:rsidRPr="007A0849">
              <w:rPr>
                <w:rFonts w:ascii="Times New Roman" w:eastAsia="Times New Roman" w:hAnsi="Times New Roman" w:cs="Times New Roman"/>
                <w:color w:val="000000"/>
                <w:sz w:val="24"/>
                <w:szCs w:val="24"/>
                <w:lang w:eastAsia="ru-RU"/>
              </w:rPr>
              <w:t>вание</w:t>
            </w:r>
            <w:proofErr w:type="spellEnd"/>
            <w:r w:rsidRPr="007A0849">
              <w:rPr>
                <w:rFonts w:ascii="Times New Roman" w:eastAsia="Times New Roman" w:hAnsi="Times New Roman" w:cs="Times New Roman"/>
                <w:color w:val="000000"/>
                <w:sz w:val="24"/>
                <w:szCs w:val="24"/>
                <w:lang w:eastAsia="ru-RU"/>
              </w:rPr>
              <w:t xml:space="preserve"> техники передвижений, остановок, поворотов и стоек</w:t>
            </w:r>
          </w:p>
        </w:tc>
        <w:tc>
          <w:tcPr>
            <w:tcW w:w="62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40B55" w:rsidRPr="007A0849" w:rsidRDefault="00340B55" w:rsidP="00032624">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На совершенствование техники ведения мяча</w:t>
            </w:r>
          </w:p>
        </w:tc>
      </w:tr>
      <w:tr w:rsidR="00340B55" w:rsidRPr="007A0849" w:rsidTr="00340B55">
        <w:tc>
          <w:tcPr>
            <w:tcW w:w="323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340B55" w:rsidRPr="007A0849" w:rsidRDefault="00340B55" w:rsidP="004B1C6B">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На совершенствование техники подач мяча</w:t>
            </w:r>
          </w:p>
        </w:tc>
        <w:tc>
          <w:tcPr>
            <w:tcW w:w="62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40B55" w:rsidRPr="007A0849" w:rsidRDefault="00340B55" w:rsidP="00032624">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На совершенствование техники защитных действий</w:t>
            </w:r>
          </w:p>
        </w:tc>
      </w:tr>
      <w:tr w:rsidR="00340B55" w:rsidRPr="007A0849" w:rsidTr="00340B55">
        <w:tc>
          <w:tcPr>
            <w:tcW w:w="323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340B55" w:rsidRPr="007A0849" w:rsidRDefault="00340B55" w:rsidP="004B1C6B">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На совершенствование техники нападающего удара</w:t>
            </w:r>
          </w:p>
        </w:tc>
        <w:tc>
          <w:tcPr>
            <w:tcW w:w="62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40B55" w:rsidRPr="007A0849" w:rsidRDefault="00340B55" w:rsidP="00032624">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 xml:space="preserve">На совершенствование техники перемещений, владения мячом и развитие </w:t>
            </w:r>
            <w:proofErr w:type="spellStart"/>
            <w:r w:rsidRPr="007A0849">
              <w:rPr>
                <w:rFonts w:ascii="Times New Roman" w:eastAsia="Times New Roman" w:hAnsi="Times New Roman" w:cs="Times New Roman"/>
                <w:color w:val="000000"/>
                <w:sz w:val="24"/>
                <w:szCs w:val="24"/>
                <w:lang w:eastAsia="ru-RU"/>
              </w:rPr>
              <w:t>коцдиционных</w:t>
            </w:r>
            <w:proofErr w:type="spellEnd"/>
            <w:r w:rsidRPr="007A0849">
              <w:rPr>
                <w:rFonts w:ascii="Times New Roman" w:eastAsia="Times New Roman" w:hAnsi="Times New Roman" w:cs="Times New Roman"/>
                <w:color w:val="000000"/>
                <w:sz w:val="24"/>
                <w:szCs w:val="24"/>
                <w:lang w:eastAsia="ru-RU"/>
              </w:rPr>
              <w:t xml:space="preserve"> и координационных способностей</w:t>
            </w:r>
          </w:p>
        </w:tc>
      </w:tr>
      <w:tr w:rsidR="00340B55" w:rsidRPr="007A0849" w:rsidTr="00340B55">
        <w:tc>
          <w:tcPr>
            <w:tcW w:w="323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340B55" w:rsidRPr="007A0849" w:rsidRDefault="00340B55" w:rsidP="004B1C6B">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На совершенствование техники защитных действий</w:t>
            </w:r>
          </w:p>
        </w:tc>
        <w:tc>
          <w:tcPr>
            <w:tcW w:w="62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40B55" w:rsidRPr="007A0849" w:rsidRDefault="00340B55" w:rsidP="004B1C6B">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Варианты блокирования нападающих ударов (одиночное и вдвоем), страховка</w:t>
            </w:r>
          </w:p>
        </w:tc>
      </w:tr>
      <w:tr w:rsidR="00340B55" w:rsidRPr="007A0849" w:rsidTr="00340B55">
        <w:tc>
          <w:tcPr>
            <w:tcW w:w="323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340B55" w:rsidRPr="007A0849" w:rsidRDefault="00340B55" w:rsidP="004B1C6B">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На совершенствование тактики игры</w:t>
            </w:r>
          </w:p>
        </w:tc>
        <w:tc>
          <w:tcPr>
            <w:tcW w:w="62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40B55" w:rsidRPr="007A0849" w:rsidRDefault="00340B55" w:rsidP="004B1C6B">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Индивидуальные, групповые и командные тактические действия в нападении и защите</w:t>
            </w:r>
          </w:p>
        </w:tc>
      </w:tr>
      <w:tr w:rsidR="00340B55" w:rsidRPr="007A0849" w:rsidTr="00340B55">
        <w:tc>
          <w:tcPr>
            <w:tcW w:w="323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340B55" w:rsidRPr="007A0849" w:rsidRDefault="00340B55" w:rsidP="004B1C6B">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 xml:space="preserve">На овладение игрой и комплексное развитие психомоторных </w:t>
            </w:r>
            <w:r w:rsidRPr="007A0849">
              <w:rPr>
                <w:rFonts w:ascii="Times New Roman" w:eastAsia="Times New Roman" w:hAnsi="Times New Roman" w:cs="Times New Roman"/>
                <w:color w:val="000000"/>
                <w:sz w:val="24"/>
                <w:szCs w:val="24"/>
                <w:lang w:eastAsia="ru-RU"/>
              </w:rPr>
              <w:lastRenderedPageBreak/>
              <w:t>способностей</w:t>
            </w:r>
          </w:p>
        </w:tc>
        <w:tc>
          <w:tcPr>
            <w:tcW w:w="62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40B55" w:rsidRPr="007A0849" w:rsidRDefault="00340B55" w:rsidP="004B1C6B">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lastRenderedPageBreak/>
              <w:t>Игра по упрощенным правилам волейбола. Игра по правилам</w:t>
            </w:r>
          </w:p>
        </w:tc>
      </w:tr>
      <w:tr w:rsidR="00340B55" w:rsidRPr="007A0849" w:rsidTr="00340B55">
        <w:tc>
          <w:tcPr>
            <w:tcW w:w="323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340B55" w:rsidRPr="007A0849" w:rsidRDefault="00340B55" w:rsidP="004B1C6B">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lastRenderedPageBreak/>
              <w:t>Футбол На совершенствование техники передвижений, остановок, поворотов и стоек</w:t>
            </w:r>
          </w:p>
        </w:tc>
        <w:tc>
          <w:tcPr>
            <w:tcW w:w="62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40B55" w:rsidRPr="007A0849" w:rsidRDefault="00340B55" w:rsidP="004B1C6B">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Комбинации из освоенных элементов техники передвижений</w:t>
            </w:r>
          </w:p>
        </w:tc>
      </w:tr>
      <w:tr w:rsidR="00340B55" w:rsidRPr="007A0849" w:rsidTr="00340B55">
        <w:tc>
          <w:tcPr>
            <w:tcW w:w="323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340B55" w:rsidRPr="007A0849" w:rsidRDefault="00340B55" w:rsidP="004B1C6B">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На совершенствование техники ударов по мячу и остановок мяча</w:t>
            </w:r>
          </w:p>
        </w:tc>
        <w:tc>
          <w:tcPr>
            <w:tcW w:w="62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40B55" w:rsidRPr="007A0849" w:rsidRDefault="00340B55" w:rsidP="004B1C6B">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Варианты ударов по мячу ногой и головой без сопротивления и с сопротивлением защитника. Варианты остановок мяча ногой, грудью</w:t>
            </w:r>
          </w:p>
        </w:tc>
      </w:tr>
      <w:tr w:rsidR="00340B55" w:rsidRPr="007A0849" w:rsidTr="00340B55">
        <w:tc>
          <w:tcPr>
            <w:tcW w:w="323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340B55" w:rsidRPr="007A0849" w:rsidRDefault="00340B55" w:rsidP="004B1C6B">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На совершенствование техники ведения мяча</w:t>
            </w:r>
          </w:p>
        </w:tc>
        <w:tc>
          <w:tcPr>
            <w:tcW w:w="62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40B55" w:rsidRPr="007A0849" w:rsidRDefault="00340B55" w:rsidP="004B1C6B">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Варианты ведения мяча без сопротивления и с сопротивлением защитника</w:t>
            </w:r>
          </w:p>
        </w:tc>
      </w:tr>
      <w:tr w:rsidR="00340B55" w:rsidRPr="007A0849" w:rsidTr="00340B55">
        <w:tc>
          <w:tcPr>
            <w:tcW w:w="323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340B55" w:rsidRPr="007A0849" w:rsidRDefault="00340B55" w:rsidP="004B1C6B">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На совершенствование техники перемещений, владения мячом и развитие кондиционных и координационных способностей</w:t>
            </w:r>
          </w:p>
        </w:tc>
        <w:tc>
          <w:tcPr>
            <w:tcW w:w="62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40B55" w:rsidRPr="007A0849" w:rsidRDefault="00340B55" w:rsidP="004B1C6B">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Комбинации из освоенных элементов техники перемещений и владения мячом</w:t>
            </w:r>
          </w:p>
        </w:tc>
      </w:tr>
      <w:tr w:rsidR="00340B55" w:rsidRPr="007A0849" w:rsidTr="00340B55">
        <w:tc>
          <w:tcPr>
            <w:tcW w:w="323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340B55" w:rsidRPr="007A0849" w:rsidRDefault="00340B55" w:rsidP="004B1C6B">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На совершенствование техники защитных действий</w:t>
            </w:r>
          </w:p>
        </w:tc>
        <w:tc>
          <w:tcPr>
            <w:tcW w:w="62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40B55" w:rsidRPr="007A0849" w:rsidRDefault="00340B55" w:rsidP="004B1C6B">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Действия против игрока без мяча и с мячом (выбивание, отбор, перехват)</w:t>
            </w:r>
          </w:p>
        </w:tc>
      </w:tr>
      <w:tr w:rsidR="00340B55" w:rsidRPr="007A0849" w:rsidTr="00340B55">
        <w:tc>
          <w:tcPr>
            <w:tcW w:w="323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340B55" w:rsidRPr="007A0849" w:rsidRDefault="00340B55" w:rsidP="004B1C6B">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На совершенствование тактики игры</w:t>
            </w:r>
          </w:p>
        </w:tc>
        <w:tc>
          <w:tcPr>
            <w:tcW w:w="62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40B55" w:rsidRPr="007A0849" w:rsidRDefault="00340B55" w:rsidP="004B1C6B">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Индивидуальные, групповые и командные тактические действия в нападении и защите</w:t>
            </w:r>
          </w:p>
        </w:tc>
      </w:tr>
      <w:tr w:rsidR="00340B55" w:rsidRPr="007A0849" w:rsidTr="00340B55">
        <w:tc>
          <w:tcPr>
            <w:tcW w:w="323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340B55" w:rsidRPr="007A0849" w:rsidRDefault="00340B55" w:rsidP="004B1C6B">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На овладение игрой и комплексное развитие психомоторных способностей</w:t>
            </w:r>
          </w:p>
        </w:tc>
        <w:tc>
          <w:tcPr>
            <w:tcW w:w="62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40B55" w:rsidRPr="007A0849" w:rsidRDefault="00340B55" w:rsidP="004B1C6B">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 xml:space="preserve">Игра по </w:t>
            </w:r>
            <w:proofErr w:type="spellStart"/>
            <w:r w:rsidRPr="007A0849">
              <w:rPr>
                <w:rFonts w:ascii="Times New Roman" w:eastAsia="Times New Roman" w:hAnsi="Times New Roman" w:cs="Times New Roman"/>
                <w:color w:val="000000"/>
                <w:sz w:val="24"/>
                <w:szCs w:val="24"/>
                <w:lang w:eastAsia="ru-RU"/>
              </w:rPr>
              <w:t>упрощенньим</w:t>
            </w:r>
            <w:proofErr w:type="spellEnd"/>
            <w:r w:rsidRPr="007A0849">
              <w:rPr>
                <w:rFonts w:ascii="Times New Roman" w:eastAsia="Times New Roman" w:hAnsi="Times New Roman" w:cs="Times New Roman"/>
                <w:color w:val="000000"/>
                <w:sz w:val="24"/>
                <w:szCs w:val="24"/>
                <w:lang w:eastAsia="ru-RU"/>
              </w:rPr>
              <w:t xml:space="preserve"> правилам на площадках разных размеров. Игра по правилам</w:t>
            </w:r>
          </w:p>
        </w:tc>
      </w:tr>
      <w:tr w:rsidR="00340B55" w:rsidRPr="007A0849" w:rsidTr="00340B55">
        <w:tc>
          <w:tcPr>
            <w:tcW w:w="323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340B55" w:rsidRPr="007A0849" w:rsidRDefault="00340B55" w:rsidP="004B1C6B">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 xml:space="preserve">На совершенствование координационных </w:t>
            </w:r>
            <w:proofErr w:type="spellStart"/>
            <w:r w:rsidRPr="007A0849">
              <w:rPr>
                <w:rFonts w:ascii="Times New Roman" w:eastAsia="Times New Roman" w:hAnsi="Times New Roman" w:cs="Times New Roman"/>
                <w:color w:val="000000"/>
                <w:sz w:val="24"/>
                <w:szCs w:val="24"/>
                <w:lang w:eastAsia="ru-RU"/>
              </w:rPr>
              <w:t>способнос</w:t>
            </w:r>
            <w:proofErr w:type="spellEnd"/>
            <w:r w:rsidRPr="007A0849">
              <w:rPr>
                <w:rFonts w:ascii="Times New Roman" w:eastAsia="Times New Roman" w:hAnsi="Times New Roman" w:cs="Times New Roman"/>
                <w:color w:val="000000"/>
                <w:sz w:val="24"/>
                <w:szCs w:val="24"/>
                <w:lang w:eastAsia="ru-RU"/>
              </w:rPr>
              <w:t xml:space="preserve"> - </w:t>
            </w:r>
            <w:proofErr w:type="spellStart"/>
            <w:r w:rsidRPr="007A0849">
              <w:rPr>
                <w:rFonts w:ascii="Times New Roman" w:eastAsia="Times New Roman" w:hAnsi="Times New Roman" w:cs="Times New Roman"/>
                <w:color w:val="000000"/>
                <w:sz w:val="24"/>
                <w:szCs w:val="24"/>
                <w:lang w:eastAsia="ru-RU"/>
              </w:rPr>
              <w:t>тей</w:t>
            </w:r>
            <w:proofErr w:type="spellEnd"/>
            <w:r w:rsidRPr="007A0849">
              <w:rPr>
                <w:rFonts w:ascii="Times New Roman" w:eastAsia="Times New Roman" w:hAnsi="Times New Roman" w:cs="Times New Roman"/>
                <w:color w:val="000000"/>
                <w:sz w:val="24"/>
                <w:szCs w:val="24"/>
                <w:lang w:eastAsia="ru-RU"/>
              </w:rPr>
              <w:t xml:space="preserve"> (ориентирование в пространстве, быстрота перестроения двигательных действий и реакций, дифференцирование силовых, пространственных и временных параметров движений, способностей к согласованию и</w:t>
            </w:r>
          </w:p>
          <w:p w:rsidR="00340B55" w:rsidRPr="007A0849" w:rsidRDefault="00340B55" w:rsidP="004B1C6B">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ритму)</w:t>
            </w:r>
          </w:p>
        </w:tc>
        <w:tc>
          <w:tcPr>
            <w:tcW w:w="62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40B55" w:rsidRPr="007A0849" w:rsidRDefault="00340B55" w:rsidP="004B1C6B">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Упражнения по овладению и совершенствованию в технике перемещений и владения мячом, метания в цель различными мячами, жонглирование (индивидуально, в парах, у стенки), упражнения на быстроту и точность реакций, прыжки в заданном ритме; комбинации из освоенных элементов техники перемещений и владения мячом, выполняемые также в сочетании с акробатическими упражнениями и др.; варианты круговой тренировки, комбинированные упражнения и эстафеты с разнообразными предметами (мячами, шайбой, теннисными ракетками, бадминтонной ракеткой, воздушными шарами). Подвижные игры с мячом, приближенные к спортивным</w:t>
            </w:r>
          </w:p>
        </w:tc>
      </w:tr>
      <w:tr w:rsidR="00340B55" w:rsidRPr="007A0849" w:rsidTr="00340B55">
        <w:tc>
          <w:tcPr>
            <w:tcW w:w="323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340B55" w:rsidRPr="007A0849" w:rsidRDefault="00340B55" w:rsidP="004B1C6B">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На развитие выносливости</w:t>
            </w:r>
          </w:p>
        </w:tc>
        <w:tc>
          <w:tcPr>
            <w:tcW w:w="62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40B55" w:rsidRPr="007A0849" w:rsidRDefault="00340B55" w:rsidP="004B1C6B">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Всевозможные эстафеты, круговая тренировка, подвижные игры, двусторонние игры и игровые задания с акцентом на анаэробный или аэробный механизм длительностью от 20 с до 18 мин</w:t>
            </w:r>
          </w:p>
        </w:tc>
      </w:tr>
      <w:tr w:rsidR="00340B55" w:rsidRPr="007A0849" w:rsidTr="00340B55">
        <w:tc>
          <w:tcPr>
            <w:tcW w:w="323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340B55" w:rsidRPr="007A0849" w:rsidRDefault="00340B55" w:rsidP="004B1C6B">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 xml:space="preserve">На развитие скоростных и скоростно-силовых </w:t>
            </w:r>
            <w:r w:rsidRPr="007A0849">
              <w:rPr>
                <w:rFonts w:ascii="Times New Roman" w:eastAsia="Times New Roman" w:hAnsi="Times New Roman" w:cs="Times New Roman"/>
                <w:color w:val="000000"/>
                <w:sz w:val="24"/>
                <w:szCs w:val="24"/>
                <w:lang w:eastAsia="ru-RU"/>
              </w:rPr>
              <w:lastRenderedPageBreak/>
              <w:t>способностей</w:t>
            </w:r>
          </w:p>
        </w:tc>
        <w:tc>
          <w:tcPr>
            <w:tcW w:w="62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40B55" w:rsidRPr="007A0849" w:rsidRDefault="00340B55" w:rsidP="004B1C6B">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lastRenderedPageBreak/>
              <w:t xml:space="preserve">Бег с ускорением, изменением направления, темпа, ритма, из различных положений на расстояние от 10 до 25 м, ведение мяча в разных стойках, с максимальной </w:t>
            </w:r>
            <w:r w:rsidRPr="007A0849">
              <w:rPr>
                <w:rFonts w:ascii="Times New Roman" w:eastAsia="Times New Roman" w:hAnsi="Times New Roman" w:cs="Times New Roman"/>
                <w:color w:val="000000"/>
                <w:sz w:val="24"/>
                <w:szCs w:val="24"/>
                <w:lang w:eastAsia="ru-RU"/>
              </w:rPr>
              <w:lastRenderedPageBreak/>
              <w:t>частотой 10—13 с, подвижные игры и эстафеты с мячом в сочетании с прыжками, метаниями и бросками мячей разного веса в цель и на дальность</w:t>
            </w:r>
          </w:p>
        </w:tc>
      </w:tr>
      <w:tr w:rsidR="00340B55" w:rsidRPr="007A0849" w:rsidTr="00340B55">
        <w:tc>
          <w:tcPr>
            <w:tcW w:w="323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340B55" w:rsidRPr="007A0849" w:rsidRDefault="00340B55" w:rsidP="004B1C6B">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lastRenderedPageBreak/>
              <w:t>На знания о физической культуре</w:t>
            </w:r>
          </w:p>
        </w:tc>
        <w:tc>
          <w:tcPr>
            <w:tcW w:w="62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40B55" w:rsidRPr="007A0849" w:rsidRDefault="00340B55" w:rsidP="004B1C6B">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Терминология избранной спортивной игры, техника владения мячом, техника перемещений, индивидуальные, групповые и командные атакующие и защитные тактические действия. Влияние игровых упражнений на развитие координационных и кондиционных способностей, психические процессы, воспитание нравственных и волевых качеств. Правила игры. Техника безопасности при занятиях спортивными играми</w:t>
            </w:r>
          </w:p>
        </w:tc>
      </w:tr>
      <w:tr w:rsidR="00340B55" w:rsidRPr="007A0849" w:rsidTr="00340B55">
        <w:tc>
          <w:tcPr>
            <w:tcW w:w="323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340B55" w:rsidRPr="007A0849" w:rsidRDefault="00340B55" w:rsidP="004B1C6B">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На овладение организаторскими умениями</w:t>
            </w:r>
          </w:p>
        </w:tc>
        <w:tc>
          <w:tcPr>
            <w:tcW w:w="62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40B55" w:rsidRPr="007A0849" w:rsidRDefault="00340B55" w:rsidP="004B1C6B">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Организация и проведение спортивной игры с учащимися младших классов и сверстниками, судейство и комплектование команды, подготовка мест для проведения занятий</w:t>
            </w:r>
          </w:p>
        </w:tc>
      </w:tr>
      <w:tr w:rsidR="00340B55" w:rsidRPr="007A0849" w:rsidTr="00340B55">
        <w:tc>
          <w:tcPr>
            <w:tcW w:w="323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340B55" w:rsidRPr="007A0849" w:rsidRDefault="00340B55" w:rsidP="004B1C6B">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 xml:space="preserve">Самостоятельные </w:t>
            </w:r>
            <w:proofErr w:type="spellStart"/>
            <w:r w:rsidRPr="007A0849">
              <w:rPr>
                <w:rFonts w:ascii="Times New Roman" w:eastAsia="Times New Roman" w:hAnsi="Times New Roman" w:cs="Times New Roman"/>
                <w:color w:val="000000"/>
                <w:sz w:val="24"/>
                <w:szCs w:val="24"/>
                <w:lang w:eastAsia="ru-RU"/>
              </w:rPr>
              <w:t>ханятия</w:t>
            </w:r>
            <w:proofErr w:type="spellEnd"/>
          </w:p>
        </w:tc>
        <w:tc>
          <w:tcPr>
            <w:tcW w:w="62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40B55" w:rsidRPr="007A0849" w:rsidRDefault="00340B55" w:rsidP="004B1C6B">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Упражнения по совершенствованию координационных, скоростно-силовых, скоростных способностей и выносливости игровые упражнения по совершенствованию технических приемов; подвижные игры, игровые задания, приближенные к содержанию разучиваемых спортивных игр; спортивные игры. Самоконтроль и дозирование нагрузки при занятиях спортивными играми</w:t>
            </w:r>
          </w:p>
        </w:tc>
      </w:tr>
    </w:tbl>
    <w:p w:rsidR="004B1C6B" w:rsidRPr="007A0849" w:rsidRDefault="004B1C6B" w:rsidP="004B1C6B">
      <w:pPr>
        <w:spacing w:after="0" w:line="240" w:lineRule="auto"/>
        <w:textAlignment w:val="baseline"/>
        <w:rPr>
          <w:rFonts w:ascii="Times New Roman" w:eastAsia="Times New Roman" w:hAnsi="Times New Roman" w:cs="Times New Roman"/>
          <w:sz w:val="24"/>
          <w:szCs w:val="24"/>
          <w:lang w:eastAsia="ru-RU"/>
        </w:rPr>
      </w:pPr>
      <w:r w:rsidRPr="007A0849">
        <w:rPr>
          <w:rFonts w:ascii="Times New Roman" w:eastAsia="Times New Roman" w:hAnsi="Times New Roman" w:cs="Times New Roman"/>
          <w:b/>
          <w:bCs/>
          <w:sz w:val="24"/>
          <w:szCs w:val="24"/>
          <w:bdr w:val="none" w:sz="0" w:space="0" w:color="auto" w:frame="1"/>
          <w:lang w:eastAsia="ru-RU"/>
        </w:rPr>
        <w:t>Гимнастика с элементами акробатики</w:t>
      </w:r>
      <w:r w:rsidR="00344C85" w:rsidRPr="007A0849">
        <w:rPr>
          <w:rFonts w:ascii="Times New Roman" w:eastAsia="Times New Roman" w:hAnsi="Times New Roman" w:cs="Times New Roman"/>
          <w:b/>
          <w:bCs/>
          <w:sz w:val="24"/>
          <w:szCs w:val="24"/>
          <w:bdr w:val="none" w:sz="0" w:space="0" w:color="auto" w:frame="1"/>
          <w:lang w:eastAsia="ru-RU"/>
        </w:rPr>
        <w:t xml:space="preserve"> (20часов).</w:t>
      </w:r>
    </w:p>
    <w:p w:rsidR="004B1C6B" w:rsidRPr="007A0849" w:rsidRDefault="004B1C6B" w:rsidP="004B1C6B">
      <w:pPr>
        <w:spacing w:after="150" w:line="240" w:lineRule="auto"/>
        <w:textAlignment w:val="baseline"/>
        <w:rPr>
          <w:rFonts w:ascii="Times New Roman" w:eastAsia="Times New Roman" w:hAnsi="Times New Roman" w:cs="Times New Roman"/>
          <w:sz w:val="24"/>
          <w:szCs w:val="24"/>
          <w:lang w:eastAsia="ru-RU"/>
        </w:rPr>
      </w:pPr>
      <w:r w:rsidRPr="007A0849">
        <w:rPr>
          <w:rFonts w:ascii="Times New Roman" w:eastAsia="Times New Roman" w:hAnsi="Times New Roman" w:cs="Times New Roman"/>
          <w:sz w:val="24"/>
          <w:szCs w:val="24"/>
          <w:lang w:eastAsia="ru-RU"/>
        </w:rPr>
        <w:t xml:space="preserve">В старших классах продолжается более углубленное изучение и совершенствование техники гимнастических упражнений: в висах и упорах, опорных прыжках, акробатике, общеразвивающих и строевых упражнениях. Вместе с тем в программный материал включены для освоения новые </w:t>
      </w:r>
      <w:proofErr w:type="spellStart"/>
      <w:r w:rsidRPr="007A0849">
        <w:rPr>
          <w:rFonts w:ascii="Times New Roman" w:eastAsia="Times New Roman" w:hAnsi="Times New Roman" w:cs="Times New Roman"/>
          <w:sz w:val="24"/>
          <w:szCs w:val="24"/>
          <w:lang w:eastAsia="ru-RU"/>
        </w:rPr>
        <w:t>гимиастические</w:t>
      </w:r>
      <w:proofErr w:type="spellEnd"/>
      <w:r w:rsidRPr="007A0849">
        <w:rPr>
          <w:rFonts w:ascii="Times New Roman" w:eastAsia="Times New Roman" w:hAnsi="Times New Roman" w:cs="Times New Roman"/>
          <w:sz w:val="24"/>
          <w:szCs w:val="24"/>
          <w:lang w:eastAsia="ru-RU"/>
        </w:rPr>
        <w:t xml:space="preserve"> упражнения </w:t>
      </w:r>
    </w:p>
    <w:p w:rsidR="004B1C6B" w:rsidRPr="007A0849" w:rsidRDefault="004B1C6B" w:rsidP="004B1C6B">
      <w:pPr>
        <w:spacing w:after="150" w:line="240" w:lineRule="auto"/>
        <w:textAlignment w:val="baseline"/>
        <w:rPr>
          <w:rFonts w:ascii="Times New Roman" w:eastAsia="Times New Roman" w:hAnsi="Times New Roman" w:cs="Times New Roman"/>
          <w:sz w:val="24"/>
          <w:szCs w:val="24"/>
          <w:lang w:eastAsia="ru-RU"/>
        </w:rPr>
      </w:pPr>
      <w:r w:rsidRPr="007A0849">
        <w:rPr>
          <w:rFonts w:ascii="Times New Roman" w:eastAsia="Times New Roman" w:hAnsi="Times New Roman" w:cs="Times New Roman"/>
          <w:sz w:val="24"/>
          <w:szCs w:val="24"/>
          <w:lang w:eastAsia="ru-RU"/>
        </w:rPr>
        <w:t xml:space="preserve">На занятиях с юношами используются новые общеразвивающие упражнения силовой направленности: с гирями, гантелями, штангой, на гимнастической стенке, скамейке и тренажерах; на занятиях с девушками – более сложные </w:t>
      </w:r>
      <w:proofErr w:type="spellStart"/>
      <w:r w:rsidRPr="007A0849">
        <w:rPr>
          <w:rFonts w:ascii="Times New Roman" w:eastAsia="Times New Roman" w:hAnsi="Times New Roman" w:cs="Times New Roman"/>
          <w:sz w:val="24"/>
          <w:szCs w:val="24"/>
          <w:lang w:eastAsia="ru-RU"/>
        </w:rPr>
        <w:t>ущажнения</w:t>
      </w:r>
      <w:proofErr w:type="spellEnd"/>
      <w:r w:rsidRPr="007A0849">
        <w:rPr>
          <w:rFonts w:ascii="Times New Roman" w:eastAsia="Times New Roman" w:hAnsi="Times New Roman" w:cs="Times New Roman"/>
          <w:sz w:val="24"/>
          <w:szCs w:val="24"/>
          <w:lang w:eastAsia="ru-RU"/>
        </w:rPr>
        <w:t xml:space="preserve"> с предметами: булавами, скакалкой, обручем, мячом – и комбинации этих упражнений.</w:t>
      </w:r>
    </w:p>
    <w:p w:rsidR="004B1C6B" w:rsidRPr="007A0849" w:rsidRDefault="004B1C6B" w:rsidP="004B1C6B">
      <w:pPr>
        <w:spacing w:after="150" w:line="240" w:lineRule="auto"/>
        <w:textAlignment w:val="baseline"/>
        <w:rPr>
          <w:rFonts w:ascii="Times New Roman" w:eastAsia="Times New Roman" w:hAnsi="Times New Roman" w:cs="Times New Roman"/>
          <w:sz w:val="24"/>
          <w:szCs w:val="24"/>
          <w:lang w:eastAsia="ru-RU"/>
        </w:rPr>
      </w:pPr>
      <w:r w:rsidRPr="007A0849">
        <w:rPr>
          <w:rFonts w:ascii="Times New Roman" w:eastAsia="Times New Roman" w:hAnsi="Times New Roman" w:cs="Times New Roman"/>
          <w:sz w:val="24"/>
          <w:szCs w:val="24"/>
          <w:lang w:eastAsia="ru-RU"/>
        </w:rPr>
        <w:t>Большей координационной сложностью отличаются общеразвивающие упражнения без предметов. Это достигается путем соединения различных движений и положений рук, ног, туловища с упражнениями в равновесии, ходьбой, бегом, прыжками, акробатическими упражнениями, объединенными в различные комбинации.</w:t>
      </w:r>
    </w:p>
    <w:p w:rsidR="005510B3" w:rsidRPr="00AE1FBF" w:rsidRDefault="005510B3" w:rsidP="005510B3">
      <w:pPr>
        <w:shd w:val="clear" w:color="auto" w:fill="FFFFFF"/>
        <w:spacing w:after="0" w:line="300" w:lineRule="atLeast"/>
        <w:textAlignment w:val="baseline"/>
        <w:rPr>
          <w:rFonts w:ascii="Arial" w:eastAsia="Times New Roman" w:hAnsi="Arial" w:cs="Arial"/>
          <w:color w:val="000000"/>
          <w:lang w:eastAsia="ru-RU"/>
        </w:rPr>
      </w:pPr>
      <w:r w:rsidRPr="00AE1FBF">
        <w:rPr>
          <w:rFonts w:ascii="Arial" w:eastAsia="Times New Roman" w:hAnsi="Arial" w:cs="Arial"/>
          <w:b/>
          <w:bCs/>
          <w:color w:val="000000"/>
          <w:bdr w:val="none" w:sz="0" w:space="0" w:color="auto" w:frame="1"/>
          <w:lang w:eastAsia="ru-RU"/>
        </w:rPr>
        <w:t>Программный материал по гимнастике с элементами акробатики</w:t>
      </w:r>
    </w:p>
    <w:tbl>
      <w:tblPr>
        <w:tblW w:w="0" w:type="auto"/>
        <w:tblInd w:w="108"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2627"/>
        <w:gridCol w:w="4126"/>
        <w:gridCol w:w="2710"/>
      </w:tblGrid>
      <w:tr w:rsidR="005510B3" w:rsidRPr="007A0849" w:rsidTr="00340B55">
        <w:trPr>
          <w:gridAfter w:val="1"/>
          <w:wAfter w:w="2710" w:type="dxa"/>
        </w:trPr>
        <w:tc>
          <w:tcPr>
            <w:tcW w:w="262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510B3" w:rsidRPr="007A0849" w:rsidRDefault="005510B3" w:rsidP="005510B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Основная направленность</w:t>
            </w:r>
          </w:p>
        </w:tc>
        <w:tc>
          <w:tcPr>
            <w:tcW w:w="41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510B3" w:rsidRPr="007A0849" w:rsidRDefault="005510B3" w:rsidP="005510B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10 – 11 классы</w:t>
            </w:r>
          </w:p>
        </w:tc>
      </w:tr>
      <w:tr w:rsidR="005510B3" w:rsidRPr="007A0849" w:rsidTr="00340B55">
        <w:trPr>
          <w:gridAfter w:val="1"/>
          <w:wAfter w:w="2710" w:type="dxa"/>
        </w:trPr>
        <w:tc>
          <w:tcPr>
            <w:tcW w:w="26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510B3" w:rsidRPr="007A0849" w:rsidRDefault="005510B3" w:rsidP="005510B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На совершенствование строевых упражнений</w:t>
            </w:r>
          </w:p>
        </w:tc>
        <w:tc>
          <w:tcPr>
            <w:tcW w:w="4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510B3" w:rsidRPr="007A0849" w:rsidRDefault="005510B3" w:rsidP="005510B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Пройденный в предыдущих классах материал. Повороты кругом в движении. Перестроение из колонны по одному в колонну по два, по четыре, по восемь в движении</w:t>
            </w:r>
          </w:p>
        </w:tc>
      </w:tr>
      <w:tr w:rsidR="005510B3" w:rsidRPr="007A0849" w:rsidTr="00340B55">
        <w:trPr>
          <w:gridAfter w:val="1"/>
          <w:wAfter w:w="2710" w:type="dxa"/>
        </w:trPr>
        <w:tc>
          <w:tcPr>
            <w:tcW w:w="26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510B3" w:rsidRPr="007A0849" w:rsidRDefault="005510B3" w:rsidP="005510B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lastRenderedPageBreak/>
              <w:t>На совершенствование общеразвивающих упражнений без предметов</w:t>
            </w:r>
          </w:p>
        </w:tc>
        <w:tc>
          <w:tcPr>
            <w:tcW w:w="4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510B3" w:rsidRPr="007A0849" w:rsidRDefault="005510B3" w:rsidP="005510B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Комбинации из различных положений и движений рук, ног, туловища на месте и в движении</w:t>
            </w:r>
          </w:p>
        </w:tc>
      </w:tr>
      <w:tr w:rsidR="005510B3" w:rsidRPr="007A0849" w:rsidTr="00340B55">
        <w:tc>
          <w:tcPr>
            <w:tcW w:w="26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510B3" w:rsidRPr="007A0849" w:rsidRDefault="005510B3" w:rsidP="005510B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На совершенствование общеразвивающих упражнений с предметами</w:t>
            </w:r>
          </w:p>
        </w:tc>
        <w:tc>
          <w:tcPr>
            <w:tcW w:w="4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510B3" w:rsidRPr="007A0849" w:rsidRDefault="005510B3" w:rsidP="005510B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С набивными мячами (весом до 5 кг), гантелями (до 8 кг), гирями (16 и 24 кг), штангой, на тренажерах, с эспандерами</w:t>
            </w:r>
          </w:p>
        </w:tc>
        <w:tc>
          <w:tcPr>
            <w:tcW w:w="2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510B3" w:rsidRPr="007A0849" w:rsidRDefault="005510B3" w:rsidP="005510B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Комбинации упражнений с обручами, булавами, лентами, скакалкой, большими мячами</w:t>
            </w:r>
          </w:p>
        </w:tc>
      </w:tr>
      <w:tr w:rsidR="005510B3" w:rsidRPr="007A0849" w:rsidTr="00340B55">
        <w:tc>
          <w:tcPr>
            <w:tcW w:w="26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510B3" w:rsidRPr="007A0849" w:rsidRDefault="005510B3" w:rsidP="005510B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На освоение и совершенствование висов и упоров</w:t>
            </w:r>
          </w:p>
        </w:tc>
        <w:tc>
          <w:tcPr>
            <w:tcW w:w="4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510B3" w:rsidRPr="007A0849" w:rsidRDefault="005510B3" w:rsidP="005510B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Пройденный в предыдущих классах материал. Подъем в упор силой; вис согнувшись, прогнувшись, сзади; сгибание и разгибание рук в упоре на брусьях, угол в упоре, стойка на плечах из седа ноги врозь. Подъем переворотом, подъем разгибом до села ноги врозь, соскок махом назад</w:t>
            </w:r>
          </w:p>
        </w:tc>
        <w:tc>
          <w:tcPr>
            <w:tcW w:w="2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510B3" w:rsidRPr="007A0849" w:rsidRDefault="005510B3" w:rsidP="005510B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Толчком ног подъем в упор на верхнюю жердь; толчком двух ног вис углом. Равновесие на нижней жерди; упор присев на одной ноге, махом соскок</w:t>
            </w:r>
          </w:p>
        </w:tc>
      </w:tr>
      <w:tr w:rsidR="005510B3" w:rsidRPr="007A0849" w:rsidTr="00340B55">
        <w:tc>
          <w:tcPr>
            <w:tcW w:w="26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510B3" w:rsidRPr="007A0849" w:rsidRDefault="005510B3" w:rsidP="005510B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На освоение и совершенствование опорных прыжков</w:t>
            </w:r>
          </w:p>
        </w:tc>
        <w:tc>
          <w:tcPr>
            <w:tcW w:w="4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510B3" w:rsidRPr="007A0849" w:rsidRDefault="005510B3" w:rsidP="005510B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 xml:space="preserve">Прыжок ноги врозь через </w:t>
            </w:r>
            <w:proofErr w:type="spellStart"/>
            <w:r w:rsidRPr="007A0849">
              <w:rPr>
                <w:rFonts w:ascii="Times New Roman" w:eastAsia="Times New Roman" w:hAnsi="Times New Roman" w:cs="Times New Roman"/>
                <w:color w:val="000000"/>
                <w:sz w:val="24"/>
                <w:szCs w:val="24"/>
                <w:lang w:eastAsia="ru-RU"/>
              </w:rPr>
              <w:t>кокя</w:t>
            </w:r>
            <w:proofErr w:type="spellEnd"/>
            <w:r w:rsidRPr="007A0849">
              <w:rPr>
                <w:rFonts w:ascii="Times New Roman" w:eastAsia="Times New Roman" w:hAnsi="Times New Roman" w:cs="Times New Roman"/>
                <w:color w:val="000000"/>
                <w:sz w:val="24"/>
                <w:szCs w:val="24"/>
                <w:lang w:eastAsia="ru-RU"/>
              </w:rPr>
              <w:t xml:space="preserve"> в длину высотой 115-120 см (10 </w:t>
            </w:r>
            <w:proofErr w:type="spellStart"/>
            <w:r w:rsidRPr="007A0849">
              <w:rPr>
                <w:rFonts w:ascii="Times New Roman" w:eastAsia="Times New Roman" w:hAnsi="Times New Roman" w:cs="Times New Roman"/>
                <w:color w:val="000000"/>
                <w:sz w:val="24"/>
                <w:szCs w:val="24"/>
                <w:lang w:eastAsia="ru-RU"/>
              </w:rPr>
              <w:t>кл</w:t>
            </w:r>
            <w:proofErr w:type="spellEnd"/>
            <w:r w:rsidRPr="007A0849">
              <w:rPr>
                <w:rFonts w:ascii="Times New Roman" w:eastAsia="Times New Roman" w:hAnsi="Times New Roman" w:cs="Times New Roman"/>
                <w:color w:val="000000"/>
                <w:sz w:val="24"/>
                <w:szCs w:val="24"/>
                <w:lang w:eastAsia="ru-RU"/>
              </w:rPr>
              <w:t xml:space="preserve">.) и 120- 125 см (11 </w:t>
            </w:r>
            <w:proofErr w:type="spellStart"/>
            <w:r w:rsidRPr="007A0849">
              <w:rPr>
                <w:rFonts w:ascii="Times New Roman" w:eastAsia="Times New Roman" w:hAnsi="Times New Roman" w:cs="Times New Roman"/>
                <w:color w:val="000000"/>
                <w:sz w:val="24"/>
                <w:szCs w:val="24"/>
                <w:lang w:eastAsia="ru-RU"/>
              </w:rPr>
              <w:t>кл</w:t>
            </w:r>
            <w:proofErr w:type="spellEnd"/>
            <w:r w:rsidRPr="007A0849">
              <w:rPr>
                <w:rFonts w:ascii="Times New Roman" w:eastAsia="Times New Roman" w:hAnsi="Times New Roman" w:cs="Times New Roman"/>
                <w:color w:val="000000"/>
                <w:sz w:val="24"/>
                <w:szCs w:val="24"/>
                <w:lang w:eastAsia="ru-RU"/>
              </w:rPr>
              <w:t>.)</w:t>
            </w:r>
          </w:p>
        </w:tc>
        <w:tc>
          <w:tcPr>
            <w:tcW w:w="2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510B3" w:rsidRPr="007A0849" w:rsidRDefault="005510B3" w:rsidP="005510B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Прыжок углом с разбега под углом к снаряду и толчком одной ногой (конь в ширину, высота 110 см)</w:t>
            </w:r>
          </w:p>
        </w:tc>
      </w:tr>
      <w:tr w:rsidR="005510B3" w:rsidRPr="007A0849" w:rsidTr="00340B55">
        <w:tc>
          <w:tcPr>
            <w:tcW w:w="26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510B3" w:rsidRPr="007A0849" w:rsidRDefault="005510B3" w:rsidP="005510B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На освоение и совершенствование акробатических упражнений</w:t>
            </w:r>
          </w:p>
        </w:tc>
        <w:tc>
          <w:tcPr>
            <w:tcW w:w="4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510B3" w:rsidRPr="007A0849" w:rsidRDefault="005510B3" w:rsidP="005510B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 xml:space="preserve">Длинный кувырок через препятствие на высоте до 90 см; стойка на руках с помощью; кувырок назад через стойку на руках с помощью. Переворот </w:t>
            </w:r>
            <w:proofErr w:type="spellStart"/>
            <w:r w:rsidRPr="007A0849">
              <w:rPr>
                <w:rFonts w:ascii="Times New Roman" w:eastAsia="Times New Roman" w:hAnsi="Times New Roman" w:cs="Times New Roman"/>
                <w:color w:val="000000"/>
                <w:sz w:val="24"/>
                <w:szCs w:val="24"/>
                <w:lang w:eastAsia="ru-RU"/>
              </w:rPr>
              <w:t>бо</w:t>
            </w:r>
            <w:proofErr w:type="spellEnd"/>
            <w:r w:rsidRPr="007A0849">
              <w:rPr>
                <w:rFonts w:ascii="Times New Roman" w:eastAsia="Times New Roman" w:hAnsi="Times New Roman" w:cs="Times New Roman"/>
                <w:color w:val="000000"/>
                <w:sz w:val="24"/>
                <w:szCs w:val="24"/>
                <w:lang w:eastAsia="ru-RU"/>
              </w:rPr>
              <w:t xml:space="preserve"> - ком; прыжки в глубину, высота 150-180 см. Комбинации из ранее освоенных элементов</w:t>
            </w:r>
          </w:p>
        </w:tc>
        <w:tc>
          <w:tcPr>
            <w:tcW w:w="2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510B3" w:rsidRPr="007A0849" w:rsidRDefault="005510B3" w:rsidP="005510B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Сед углом; стоя на коленях наклон назад; стойка на лопатках.</w:t>
            </w:r>
          </w:p>
          <w:p w:rsidR="005510B3" w:rsidRPr="007A0849" w:rsidRDefault="005510B3" w:rsidP="005510B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Комбинации из ранее освоенных элементов</w:t>
            </w:r>
          </w:p>
        </w:tc>
      </w:tr>
      <w:tr w:rsidR="005510B3" w:rsidRPr="007A0849" w:rsidTr="00340B55">
        <w:tc>
          <w:tcPr>
            <w:tcW w:w="26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510B3" w:rsidRPr="007A0849" w:rsidRDefault="005510B3" w:rsidP="005510B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На развитие координационных способностей</w:t>
            </w:r>
          </w:p>
        </w:tc>
        <w:tc>
          <w:tcPr>
            <w:tcW w:w="4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510B3" w:rsidRPr="007A0849" w:rsidRDefault="005510B3" w:rsidP="00AD5EB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 xml:space="preserve">Комбинации общеразвивающих упражнений без предметов и с предметами; то же с различными способами ходьбы, бега, прыжков, вращений, </w:t>
            </w:r>
            <w:proofErr w:type="spellStart"/>
            <w:r w:rsidRPr="007A0849">
              <w:rPr>
                <w:rFonts w:ascii="Times New Roman" w:eastAsia="Times New Roman" w:hAnsi="Times New Roman" w:cs="Times New Roman"/>
                <w:color w:val="000000"/>
                <w:sz w:val="24"/>
                <w:szCs w:val="24"/>
                <w:lang w:eastAsia="ru-RU"/>
              </w:rPr>
              <w:t>акробатическях</w:t>
            </w:r>
            <w:proofErr w:type="spellEnd"/>
            <w:r w:rsidRPr="007A0849">
              <w:rPr>
                <w:rFonts w:ascii="Times New Roman" w:eastAsia="Times New Roman" w:hAnsi="Times New Roman" w:cs="Times New Roman"/>
                <w:color w:val="000000"/>
                <w:sz w:val="24"/>
                <w:szCs w:val="24"/>
                <w:lang w:eastAsia="ru-RU"/>
              </w:rPr>
              <w:t xml:space="preserve"> упражнений. Упражнения с гимнастической скамейкой, на гимнастической стенке, </w:t>
            </w:r>
            <w:proofErr w:type="spellStart"/>
            <w:r w:rsidRPr="007A0849">
              <w:rPr>
                <w:rFonts w:ascii="Times New Roman" w:eastAsia="Times New Roman" w:hAnsi="Times New Roman" w:cs="Times New Roman"/>
                <w:color w:val="000000"/>
                <w:sz w:val="24"/>
                <w:szCs w:val="24"/>
                <w:lang w:eastAsia="ru-RU"/>
              </w:rPr>
              <w:t>гимнастическях</w:t>
            </w:r>
            <w:proofErr w:type="spellEnd"/>
            <w:r w:rsidRPr="007A0849">
              <w:rPr>
                <w:rFonts w:ascii="Times New Roman" w:eastAsia="Times New Roman" w:hAnsi="Times New Roman" w:cs="Times New Roman"/>
                <w:color w:val="000000"/>
                <w:sz w:val="24"/>
                <w:szCs w:val="24"/>
                <w:lang w:eastAsia="ru-RU"/>
              </w:rPr>
              <w:t xml:space="preserve"> снарядах. Акробатические упражнения. Эстафеты, игры, полосы препятствий </w:t>
            </w:r>
            <w:r w:rsidRPr="007A0849">
              <w:rPr>
                <w:rFonts w:ascii="Times New Roman" w:eastAsia="Times New Roman" w:hAnsi="Times New Roman" w:cs="Times New Roman"/>
                <w:color w:val="000000"/>
                <w:sz w:val="24"/>
                <w:szCs w:val="24"/>
                <w:lang w:eastAsia="ru-RU"/>
              </w:rPr>
              <w:lastRenderedPageBreak/>
              <w:t>с использованием гимнастического инвентаря и упражнений. Ритмическая гимнастика</w:t>
            </w:r>
          </w:p>
        </w:tc>
        <w:tc>
          <w:tcPr>
            <w:tcW w:w="0" w:type="auto"/>
            <w:shd w:val="clear" w:color="auto" w:fill="auto"/>
            <w:vAlign w:val="bottom"/>
            <w:hideMark/>
          </w:tcPr>
          <w:p w:rsidR="005510B3" w:rsidRPr="007A0849" w:rsidRDefault="005510B3" w:rsidP="005510B3">
            <w:pPr>
              <w:spacing w:after="0" w:line="240" w:lineRule="auto"/>
              <w:rPr>
                <w:rFonts w:ascii="Times New Roman" w:eastAsia="Times New Roman" w:hAnsi="Times New Roman" w:cs="Times New Roman"/>
                <w:sz w:val="24"/>
                <w:szCs w:val="24"/>
                <w:lang w:eastAsia="ru-RU"/>
              </w:rPr>
            </w:pPr>
          </w:p>
        </w:tc>
      </w:tr>
      <w:tr w:rsidR="005510B3" w:rsidRPr="007A0849" w:rsidTr="00340B55">
        <w:tc>
          <w:tcPr>
            <w:tcW w:w="26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510B3" w:rsidRPr="007A0849" w:rsidRDefault="005510B3" w:rsidP="005510B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lastRenderedPageBreak/>
              <w:t>На развитие силовых способностей и силовой выносливости</w:t>
            </w:r>
          </w:p>
        </w:tc>
        <w:tc>
          <w:tcPr>
            <w:tcW w:w="4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510B3" w:rsidRPr="007A0849" w:rsidRDefault="005510B3" w:rsidP="005510B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 xml:space="preserve">Подтягивания. Упражнения в висах и упорах, со штангой, </w:t>
            </w:r>
            <w:proofErr w:type="spellStart"/>
            <w:r w:rsidRPr="007A0849">
              <w:rPr>
                <w:rFonts w:ascii="Times New Roman" w:eastAsia="Times New Roman" w:hAnsi="Times New Roman" w:cs="Times New Roman"/>
                <w:color w:val="000000"/>
                <w:sz w:val="24"/>
                <w:szCs w:val="24"/>
                <w:lang w:eastAsia="ru-RU"/>
              </w:rPr>
              <w:t>гярей</w:t>
            </w:r>
            <w:proofErr w:type="spellEnd"/>
            <w:r w:rsidRPr="007A0849">
              <w:rPr>
                <w:rFonts w:ascii="Times New Roman" w:eastAsia="Times New Roman" w:hAnsi="Times New Roman" w:cs="Times New Roman"/>
                <w:color w:val="000000"/>
                <w:sz w:val="24"/>
                <w:szCs w:val="24"/>
                <w:lang w:eastAsia="ru-RU"/>
              </w:rPr>
              <w:t>, гантелями, набивными мячами</w:t>
            </w:r>
          </w:p>
        </w:tc>
        <w:tc>
          <w:tcPr>
            <w:tcW w:w="2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510B3" w:rsidRPr="007A0849" w:rsidRDefault="005510B3" w:rsidP="005510B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Упражнения в висах и упорах, общеразвивающие упражнения без предметов и с предметами, в парах</w:t>
            </w:r>
          </w:p>
        </w:tc>
      </w:tr>
      <w:tr w:rsidR="005510B3" w:rsidRPr="007A0849" w:rsidTr="00340B55">
        <w:tc>
          <w:tcPr>
            <w:tcW w:w="26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510B3" w:rsidRPr="007A0849" w:rsidRDefault="005510B3" w:rsidP="005510B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На развитие скоростно-силовых способностей</w:t>
            </w:r>
          </w:p>
        </w:tc>
        <w:tc>
          <w:tcPr>
            <w:tcW w:w="4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510B3" w:rsidRPr="007A0849" w:rsidRDefault="005510B3" w:rsidP="005510B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Опорные прыжки, прыжки со скакалкой, метания набивного мяча</w:t>
            </w:r>
          </w:p>
        </w:tc>
        <w:tc>
          <w:tcPr>
            <w:tcW w:w="0" w:type="auto"/>
            <w:shd w:val="clear" w:color="auto" w:fill="auto"/>
            <w:vAlign w:val="bottom"/>
            <w:hideMark/>
          </w:tcPr>
          <w:p w:rsidR="005510B3" w:rsidRPr="007A0849" w:rsidRDefault="005510B3" w:rsidP="005510B3">
            <w:pPr>
              <w:spacing w:after="0" w:line="240" w:lineRule="auto"/>
              <w:rPr>
                <w:rFonts w:ascii="Times New Roman" w:eastAsia="Times New Roman" w:hAnsi="Times New Roman" w:cs="Times New Roman"/>
                <w:sz w:val="24"/>
                <w:szCs w:val="24"/>
                <w:lang w:eastAsia="ru-RU"/>
              </w:rPr>
            </w:pPr>
          </w:p>
        </w:tc>
      </w:tr>
      <w:tr w:rsidR="005510B3" w:rsidRPr="007A0849" w:rsidTr="00340B55">
        <w:tc>
          <w:tcPr>
            <w:tcW w:w="26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510B3" w:rsidRPr="007A0849" w:rsidRDefault="005510B3" w:rsidP="005510B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На развитие гибкости</w:t>
            </w:r>
          </w:p>
        </w:tc>
        <w:tc>
          <w:tcPr>
            <w:tcW w:w="4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510B3" w:rsidRPr="007A0849" w:rsidRDefault="005510B3" w:rsidP="005510B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Общеразвивающие упражнения с повышенной амплитудой для различных суставов. Упражнения с партнером, акробатические, на гимнастической стенке, с предметами</w:t>
            </w:r>
          </w:p>
        </w:tc>
        <w:tc>
          <w:tcPr>
            <w:tcW w:w="0" w:type="auto"/>
            <w:shd w:val="clear" w:color="auto" w:fill="auto"/>
            <w:vAlign w:val="bottom"/>
            <w:hideMark/>
          </w:tcPr>
          <w:p w:rsidR="005510B3" w:rsidRPr="007A0849" w:rsidRDefault="005510B3" w:rsidP="005510B3">
            <w:pPr>
              <w:spacing w:after="0" w:line="240" w:lineRule="auto"/>
              <w:rPr>
                <w:rFonts w:ascii="Times New Roman" w:eastAsia="Times New Roman" w:hAnsi="Times New Roman" w:cs="Times New Roman"/>
                <w:sz w:val="24"/>
                <w:szCs w:val="24"/>
                <w:lang w:eastAsia="ru-RU"/>
              </w:rPr>
            </w:pPr>
          </w:p>
        </w:tc>
      </w:tr>
      <w:tr w:rsidR="005510B3" w:rsidRPr="007A0849" w:rsidTr="00340B55">
        <w:tc>
          <w:tcPr>
            <w:tcW w:w="26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510B3" w:rsidRPr="007A0849" w:rsidRDefault="005510B3" w:rsidP="005510B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На знания о физической культуре</w:t>
            </w:r>
          </w:p>
        </w:tc>
        <w:tc>
          <w:tcPr>
            <w:tcW w:w="4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510B3" w:rsidRPr="007A0849" w:rsidRDefault="005510B3" w:rsidP="005510B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Основы биомеханики гимнастических упражнений. Их влияние на телосложение, воспитание волевых качеств. Особенности методики занятий с младшими школьниками. Техника безопасности при занятиях гимнастикой. Оказание первой помощи при травмах</w:t>
            </w:r>
          </w:p>
        </w:tc>
        <w:tc>
          <w:tcPr>
            <w:tcW w:w="0" w:type="auto"/>
            <w:shd w:val="clear" w:color="auto" w:fill="auto"/>
            <w:vAlign w:val="bottom"/>
            <w:hideMark/>
          </w:tcPr>
          <w:p w:rsidR="005510B3" w:rsidRPr="007A0849" w:rsidRDefault="005510B3" w:rsidP="005510B3">
            <w:pPr>
              <w:spacing w:after="0" w:line="240" w:lineRule="auto"/>
              <w:rPr>
                <w:rFonts w:ascii="Times New Roman" w:eastAsia="Times New Roman" w:hAnsi="Times New Roman" w:cs="Times New Roman"/>
                <w:sz w:val="24"/>
                <w:szCs w:val="24"/>
                <w:lang w:eastAsia="ru-RU"/>
              </w:rPr>
            </w:pPr>
          </w:p>
        </w:tc>
      </w:tr>
      <w:tr w:rsidR="005510B3" w:rsidRPr="007A0849" w:rsidTr="00340B55">
        <w:tc>
          <w:tcPr>
            <w:tcW w:w="26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510B3" w:rsidRPr="007A0849" w:rsidRDefault="005510B3" w:rsidP="005510B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На овладение организаторскими умениями</w:t>
            </w:r>
          </w:p>
        </w:tc>
        <w:tc>
          <w:tcPr>
            <w:tcW w:w="4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510B3" w:rsidRPr="007A0849" w:rsidRDefault="005510B3" w:rsidP="005510B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Выполнение обязанностей помощника судьи и инструктора. Проведение занятий с младшим и школьниками</w:t>
            </w:r>
          </w:p>
        </w:tc>
        <w:tc>
          <w:tcPr>
            <w:tcW w:w="0" w:type="auto"/>
            <w:shd w:val="clear" w:color="auto" w:fill="auto"/>
            <w:vAlign w:val="bottom"/>
            <w:hideMark/>
          </w:tcPr>
          <w:p w:rsidR="005510B3" w:rsidRPr="007A0849" w:rsidRDefault="005510B3" w:rsidP="005510B3">
            <w:pPr>
              <w:spacing w:after="0" w:line="240" w:lineRule="auto"/>
              <w:rPr>
                <w:rFonts w:ascii="Times New Roman" w:eastAsia="Times New Roman" w:hAnsi="Times New Roman" w:cs="Times New Roman"/>
                <w:sz w:val="24"/>
                <w:szCs w:val="24"/>
                <w:lang w:eastAsia="ru-RU"/>
              </w:rPr>
            </w:pPr>
          </w:p>
        </w:tc>
      </w:tr>
      <w:tr w:rsidR="005510B3" w:rsidRPr="007A0849" w:rsidTr="00340B55">
        <w:tc>
          <w:tcPr>
            <w:tcW w:w="26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510B3" w:rsidRPr="007A0849" w:rsidRDefault="005510B3" w:rsidP="005510B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Самостоятельные занятия</w:t>
            </w:r>
          </w:p>
        </w:tc>
        <w:tc>
          <w:tcPr>
            <w:tcW w:w="4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510B3" w:rsidRPr="007A0849" w:rsidRDefault="005510B3" w:rsidP="005510B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Программы тренировок с использованием гимнастических снарядов и упражнений. Самоконтроль при занятиях гимнастическими упражнениями</w:t>
            </w:r>
          </w:p>
        </w:tc>
        <w:tc>
          <w:tcPr>
            <w:tcW w:w="0" w:type="auto"/>
            <w:shd w:val="clear" w:color="auto" w:fill="auto"/>
            <w:vAlign w:val="bottom"/>
            <w:hideMark/>
          </w:tcPr>
          <w:p w:rsidR="005510B3" w:rsidRPr="007A0849" w:rsidRDefault="005510B3" w:rsidP="005510B3">
            <w:pPr>
              <w:spacing w:after="0" w:line="240" w:lineRule="auto"/>
              <w:rPr>
                <w:rFonts w:ascii="Times New Roman" w:eastAsia="Times New Roman" w:hAnsi="Times New Roman" w:cs="Times New Roman"/>
                <w:sz w:val="24"/>
                <w:szCs w:val="24"/>
                <w:lang w:eastAsia="ru-RU"/>
              </w:rPr>
            </w:pPr>
          </w:p>
        </w:tc>
      </w:tr>
      <w:tr w:rsidR="005510B3" w:rsidRPr="007A0849" w:rsidTr="005510B3">
        <w:tc>
          <w:tcPr>
            <w:tcW w:w="0" w:type="auto"/>
            <w:shd w:val="clear" w:color="auto" w:fill="auto"/>
            <w:vAlign w:val="center"/>
            <w:hideMark/>
          </w:tcPr>
          <w:p w:rsidR="005510B3" w:rsidRPr="007A0849" w:rsidRDefault="005510B3" w:rsidP="005510B3">
            <w:pPr>
              <w:spacing w:after="0" w:line="300" w:lineRule="atLeast"/>
              <w:rPr>
                <w:rFonts w:ascii="Arial" w:eastAsia="Times New Roman" w:hAnsi="Arial" w:cs="Arial"/>
                <w:color w:val="000000"/>
                <w:sz w:val="24"/>
                <w:szCs w:val="24"/>
                <w:lang w:eastAsia="ru-RU"/>
              </w:rPr>
            </w:pPr>
          </w:p>
        </w:tc>
        <w:tc>
          <w:tcPr>
            <w:tcW w:w="0" w:type="auto"/>
            <w:shd w:val="clear" w:color="auto" w:fill="auto"/>
            <w:vAlign w:val="center"/>
            <w:hideMark/>
          </w:tcPr>
          <w:p w:rsidR="005510B3" w:rsidRPr="007A0849" w:rsidRDefault="005510B3" w:rsidP="005510B3">
            <w:pPr>
              <w:spacing w:after="0" w:line="240" w:lineRule="auto"/>
              <w:rPr>
                <w:rFonts w:ascii="Times New Roman" w:eastAsia="Times New Roman" w:hAnsi="Times New Roman" w:cs="Times New Roman"/>
                <w:sz w:val="24"/>
                <w:szCs w:val="24"/>
                <w:lang w:eastAsia="ru-RU"/>
              </w:rPr>
            </w:pPr>
          </w:p>
        </w:tc>
        <w:tc>
          <w:tcPr>
            <w:tcW w:w="0" w:type="auto"/>
            <w:shd w:val="clear" w:color="auto" w:fill="auto"/>
            <w:vAlign w:val="center"/>
            <w:hideMark/>
          </w:tcPr>
          <w:p w:rsidR="005510B3" w:rsidRPr="007A0849" w:rsidRDefault="005510B3" w:rsidP="005510B3">
            <w:pPr>
              <w:spacing w:after="0" w:line="240" w:lineRule="auto"/>
              <w:rPr>
                <w:rFonts w:ascii="Times New Roman" w:eastAsia="Times New Roman" w:hAnsi="Times New Roman" w:cs="Times New Roman"/>
                <w:sz w:val="24"/>
                <w:szCs w:val="24"/>
                <w:lang w:eastAsia="ru-RU"/>
              </w:rPr>
            </w:pPr>
          </w:p>
        </w:tc>
      </w:tr>
    </w:tbl>
    <w:p w:rsidR="005510B3" w:rsidRPr="007A0849" w:rsidRDefault="005510B3" w:rsidP="005510B3">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b/>
          <w:bCs/>
          <w:color w:val="000000"/>
          <w:sz w:val="24"/>
          <w:szCs w:val="24"/>
          <w:bdr w:val="none" w:sz="0" w:space="0" w:color="auto" w:frame="1"/>
          <w:lang w:eastAsia="ru-RU"/>
        </w:rPr>
        <w:t>Легкая атлетика</w:t>
      </w:r>
      <w:r w:rsidR="00344C85" w:rsidRPr="007A0849">
        <w:rPr>
          <w:rFonts w:ascii="Times New Roman" w:eastAsia="Times New Roman" w:hAnsi="Times New Roman" w:cs="Times New Roman"/>
          <w:b/>
          <w:bCs/>
          <w:color w:val="000000"/>
          <w:sz w:val="24"/>
          <w:szCs w:val="24"/>
          <w:bdr w:val="none" w:sz="0" w:space="0" w:color="auto" w:frame="1"/>
          <w:lang w:eastAsia="ru-RU"/>
        </w:rPr>
        <w:t xml:space="preserve"> (40часов).</w:t>
      </w:r>
    </w:p>
    <w:p w:rsidR="005510B3" w:rsidRPr="007A0849" w:rsidRDefault="005510B3" w:rsidP="005510B3">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 xml:space="preserve">В 10-11 классах продолжается работа по совершенствованию техники спринтерского и длительного бега, прыжков в длину и высоту с разбега, метаний (табл. 6). Усиливается акцент на дальнейшее развитие кондиционных (выносливости, скоростно-силовых, скоростных) и координационных (ориентирование в пространстве, ритм, способность к согласованию движений и реакции, точность дифференцирования основных параметров </w:t>
      </w:r>
      <w:r w:rsidRPr="007A0849">
        <w:rPr>
          <w:rFonts w:ascii="Times New Roman" w:eastAsia="Times New Roman" w:hAnsi="Times New Roman" w:cs="Times New Roman"/>
          <w:color w:val="000000"/>
          <w:sz w:val="24"/>
          <w:szCs w:val="24"/>
          <w:lang w:eastAsia="ru-RU"/>
        </w:rPr>
        <w:lastRenderedPageBreak/>
        <w:t>движений) способностей. Увеличивается процент упражнений, сопряженно воздействующих на совершенствование техники и развитие кондиционных и координационных способностей. Уроки в этих классах в значительной мере приобретают черты тренировки.</w:t>
      </w:r>
    </w:p>
    <w:p w:rsidR="005510B3" w:rsidRPr="007A0849" w:rsidRDefault="005510B3" w:rsidP="005510B3">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 xml:space="preserve">По сравнению с основной школой увеличивается длина спринтерских дистанций, время длительного бега, длина разбега и количество способов в прыжках и метаниях. С юношами и девушками продолжается углубленное изучение освоенных в 8-9 классах различных спортивных способов прыжков. При наличии условий и обеспечении техники безопасности возможно ознакомление старшеклассников с техникой прыжка с шестом, тройного прыжка, метания колья, диска, молота, толка - </w:t>
      </w:r>
      <w:proofErr w:type="spellStart"/>
      <w:r w:rsidRPr="007A0849">
        <w:rPr>
          <w:rFonts w:ascii="Times New Roman" w:eastAsia="Times New Roman" w:hAnsi="Times New Roman" w:cs="Times New Roman"/>
          <w:color w:val="000000"/>
          <w:sz w:val="24"/>
          <w:szCs w:val="24"/>
          <w:lang w:eastAsia="ru-RU"/>
        </w:rPr>
        <w:t>ния</w:t>
      </w:r>
      <w:proofErr w:type="spellEnd"/>
      <w:r w:rsidRPr="007A0849">
        <w:rPr>
          <w:rFonts w:ascii="Times New Roman" w:eastAsia="Times New Roman" w:hAnsi="Times New Roman" w:cs="Times New Roman"/>
          <w:color w:val="000000"/>
          <w:sz w:val="24"/>
          <w:szCs w:val="24"/>
          <w:lang w:eastAsia="ru-RU"/>
        </w:rPr>
        <w:t xml:space="preserve"> ядра.</w:t>
      </w:r>
    </w:p>
    <w:p w:rsidR="005510B3" w:rsidRPr="007A0849" w:rsidRDefault="005510B3" w:rsidP="005510B3">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Для усиления прикладной роли занятий и разностороннего воздействия на кондиционные и координационные способности чаще проводятся занятия на местности в условиях преодоления естественных и искусственных препятствий. К тому же занятия на открытом воздухе обеспечивают выраженный оздоровительный эффект, способствуют закаливанию организма, укреплению здоровья.</w:t>
      </w:r>
    </w:p>
    <w:p w:rsidR="005510B3" w:rsidRPr="007A0849" w:rsidRDefault="005510B3" w:rsidP="005510B3">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 xml:space="preserve">На уроках по легкой атлетике создаются условия для воспитания у учащихся стремления к объективной оценке своих возможностей, самоопределению и самосовершенствованию. Выполнение трудных, но посильных заданий по развитию физических способностей, особенно </w:t>
      </w:r>
      <w:proofErr w:type="spellStart"/>
      <w:r w:rsidRPr="007A0849">
        <w:rPr>
          <w:rFonts w:ascii="Times New Roman" w:eastAsia="Times New Roman" w:hAnsi="Times New Roman" w:cs="Times New Roman"/>
          <w:color w:val="000000"/>
          <w:sz w:val="24"/>
          <w:szCs w:val="24"/>
          <w:lang w:eastAsia="ru-RU"/>
        </w:rPr>
        <w:t>вьтносливости</w:t>
      </w:r>
      <w:proofErr w:type="spellEnd"/>
      <w:r w:rsidRPr="007A0849">
        <w:rPr>
          <w:rFonts w:ascii="Times New Roman" w:eastAsia="Times New Roman" w:hAnsi="Times New Roman" w:cs="Times New Roman"/>
          <w:color w:val="000000"/>
          <w:sz w:val="24"/>
          <w:szCs w:val="24"/>
          <w:lang w:eastAsia="ru-RU"/>
        </w:rPr>
        <w:t>, создает благоприятные условия для воспитания нравственных и волевых качеств.</w:t>
      </w:r>
    </w:p>
    <w:p w:rsidR="005510B3" w:rsidRPr="007A0849" w:rsidRDefault="005510B3" w:rsidP="005510B3">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На уроках физической культуры даются знания и вырабатываются умения творчески применять освоенные легкоатлетические упражнения в беге, прыжках и метаниях с тем расчетом, чтобы учащиеся могли использовать их во время самостоятельных тренировок, внеклассных занятий в школе и дома. В занятиях с юношами предусматривается необходимость использования материала по легкой атлетике для подготовки их к службе в армии.</w:t>
      </w:r>
    </w:p>
    <w:p w:rsidR="005510B3" w:rsidRPr="007A0849" w:rsidRDefault="005510B3" w:rsidP="005510B3">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b/>
          <w:bCs/>
          <w:color w:val="000000"/>
          <w:sz w:val="24"/>
          <w:szCs w:val="24"/>
          <w:bdr w:val="none" w:sz="0" w:space="0" w:color="auto" w:frame="1"/>
          <w:lang w:eastAsia="ru-RU"/>
        </w:rPr>
        <w:t xml:space="preserve">Программный материал по легкой </w:t>
      </w:r>
      <w:proofErr w:type="spellStart"/>
      <w:r w:rsidRPr="007A0849">
        <w:rPr>
          <w:rFonts w:ascii="Times New Roman" w:eastAsia="Times New Roman" w:hAnsi="Times New Roman" w:cs="Times New Roman"/>
          <w:b/>
          <w:bCs/>
          <w:color w:val="000000"/>
          <w:sz w:val="24"/>
          <w:szCs w:val="24"/>
          <w:bdr w:val="none" w:sz="0" w:space="0" w:color="auto" w:frame="1"/>
          <w:lang w:eastAsia="ru-RU"/>
        </w:rPr>
        <w:t>атлегике</w:t>
      </w:r>
      <w:proofErr w:type="spellEnd"/>
    </w:p>
    <w:tbl>
      <w:tblPr>
        <w:tblW w:w="0" w:type="auto"/>
        <w:tblInd w:w="108"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2623"/>
        <w:gridCol w:w="4309"/>
      </w:tblGrid>
      <w:tr w:rsidR="00340B55" w:rsidRPr="007A0849" w:rsidTr="00340B55">
        <w:tc>
          <w:tcPr>
            <w:tcW w:w="262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340B55" w:rsidRPr="007A0849" w:rsidRDefault="00340B55" w:rsidP="005510B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Основная направленность</w:t>
            </w:r>
          </w:p>
        </w:tc>
        <w:tc>
          <w:tcPr>
            <w:tcW w:w="43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40B55" w:rsidRPr="007A0849" w:rsidRDefault="00340B55" w:rsidP="005510B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10 – 11 классы</w:t>
            </w:r>
          </w:p>
        </w:tc>
      </w:tr>
      <w:tr w:rsidR="00340B55" w:rsidRPr="007A0849" w:rsidTr="00340B55">
        <w:tc>
          <w:tcPr>
            <w:tcW w:w="26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40B55" w:rsidRPr="007A0849" w:rsidRDefault="00340B55" w:rsidP="005510B3">
            <w:pPr>
              <w:spacing w:after="150" w:line="300" w:lineRule="atLeast"/>
              <w:ind w:left="30" w:right="30"/>
              <w:textAlignment w:val="baseline"/>
              <w:rPr>
                <w:rFonts w:ascii="Times New Roman" w:eastAsia="Times New Roman" w:hAnsi="Times New Roman" w:cs="Times New Roman"/>
                <w:color w:val="000000"/>
                <w:sz w:val="24"/>
                <w:szCs w:val="24"/>
                <w:lang w:eastAsia="ru-RU"/>
              </w:rPr>
            </w:pPr>
          </w:p>
        </w:tc>
        <w:tc>
          <w:tcPr>
            <w:tcW w:w="43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40B55" w:rsidRPr="007A0849" w:rsidRDefault="00340B55" w:rsidP="005510B3">
            <w:pPr>
              <w:spacing w:after="150" w:line="300" w:lineRule="atLeast"/>
              <w:ind w:left="30" w:right="30"/>
              <w:textAlignment w:val="baseline"/>
              <w:rPr>
                <w:rFonts w:ascii="Times New Roman" w:eastAsia="Times New Roman" w:hAnsi="Times New Roman" w:cs="Times New Roman"/>
                <w:color w:val="000000"/>
                <w:sz w:val="24"/>
                <w:szCs w:val="24"/>
                <w:lang w:eastAsia="ru-RU"/>
              </w:rPr>
            </w:pPr>
          </w:p>
        </w:tc>
      </w:tr>
      <w:tr w:rsidR="00340B55" w:rsidRPr="007A0849" w:rsidTr="00340B55">
        <w:tc>
          <w:tcPr>
            <w:tcW w:w="262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340B55" w:rsidRPr="007A0849" w:rsidRDefault="00340B55" w:rsidP="005510B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На совершенствование техники</w:t>
            </w:r>
          </w:p>
          <w:p w:rsidR="00340B55" w:rsidRPr="007A0849" w:rsidRDefault="00340B55" w:rsidP="005510B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спринтерского бега</w:t>
            </w:r>
          </w:p>
        </w:tc>
        <w:tc>
          <w:tcPr>
            <w:tcW w:w="43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40B55" w:rsidRPr="007A0849" w:rsidRDefault="00340B55" w:rsidP="005510B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Высокий и низкий старт до 40 м.</w:t>
            </w:r>
          </w:p>
          <w:p w:rsidR="00340B55" w:rsidRPr="007A0849" w:rsidRDefault="00340B55" w:rsidP="005510B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Стартовый разгон.</w:t>
            </w:r>
          </w:p>
          <w:p w:rsidR="00340B55" w:rsidRPr="007A0849" w:rsidRDefault="00340B55" w:rsidP="005510B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Бег на результат на 100 м.</w:t>
            </w:r>
          </w:p>
          <w:p w:rsidR="00340B55" w:rsidRPr="007A0849" w:rsidRDefault="00340B55" w:rsidP="005510B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Эстафетный бег</w:t>
            </w:r>
          </w:p>
        </w:tc>
      </w:tr>
      <w:tr w:rsidR="00340B55" w:rsidRPr="007A0849" w:rsidTr="00340B55">
        <w:tc>
          <w:tcPr>
            <w:tcW w:w="262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340B55" w:rsidRPr="007A0849" w:rsidRDefault="00340B55" w:rsidP="005510B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На совершенствование техники дли - тельного бега</w:t>
            </w:r>
          </w:p>
        </w:tc>
        <w:tc>
          <w:tcPr>
            <w:tcW w:w="43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40B55" w:rsidRPr="007A0849" w:rsidRDefault="00340B55" w:rsidP="005510B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Бег в равномерном и переменном темпе 20-25 мин.</w:t>
            </w:r>
          </w:p>
          <w:p w:rsidR="00340B55" w:rsidRPr="007A0849" w:rsidRDefault="00340B55" w:rsidP="005510B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Бег на 2000 м. 3000м</w:t>
            </w:r>
          </w:p>
        </w:tc>
      </w:tr>
      <w:tr w:rsidR="00340B55" w:rsidRPr="007A0849" w:rsidTr="00340B55">
        <w:tc>
          <w:tcPr>
            <w:tcW w:w="262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340B55" w:rsidRPr="007A0849" w:rsidRDefault="00340B55" w:rsidP="005510B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 xml:space="preserve">На совершенствование техники прыжка в </w:t>
            </w:r>
            <w:r w:rsidRPr="007A0849">
              <w:rPr>
                <w:rFonts w:ascii="Times New Roman" w:eastAsia="Times New Roman" w:hAnsi="Times New Roman" w:cs="Times New Roman"/>
                <w:color w:val="000000"/>
                <w:sz w:val="24"/>
                <w:szCs w:val="24"/>
                <w:lang w:eastAsia="ru-RU"/>
              </w:rPr>
              <w:lastRenderedPageBreak/>
              <w:t>длину с разбега</w:t>
            </w:r>
          </w:p>
        </w:tc>
        <w:tc>
          <w:tcPr>
            <w:tcW w:w="43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40B55" w:rsidRPr="007A0849" w:rsidRDefault="00340B55" w:rsidP="005510B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lastRenderedPageBreak/>
              <w:t>Прыжки в длину с 13-15 шагов разбега</w:t>
            </w:r>
          </w:p>
        </w:tc>
      </w:tr>
      <w:tr w:rsidR="00340B55" w:rsidRPr="007A0849" w:rsidTr="00340B55">
        <w:tc>
          <w:tcPr>
            <w:tcW w:w="262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340B55" w:rsidRPr="007A0849" w:rsidRDefault="00340B55" w:rsidP="005510B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lastRenderedPageBreak/>
              <w:t>На совершенствование техники прыжка в высоту с разбега</w:t>
            </w:r>
          </w:p>
        </w:tc>
        <w:tc>
          <w:tcPr>
            <w:tcW w:w="43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40B55" w:rsidRPr="007A0849" w:rsidRDefault="00340B55" w:rsidP="005510B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Прыжки в высоту с 9-11 шагов разбега</w:t>
            </w:r>
          </w:p>
        </w:tc>
      </w:tr>
      <w:tr w:rsidR="00340B55" w:rsidRPr="007A0849" w:rsidTr="00340B55">
        <w:tc>
          <w:tcPr>
            <w:tcW w:w="262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340B55" w:rsidRPr="007A0849" w:rsidRDefault="00340B55" w:rsidP="005510B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На совершенствования техники метания в цель и на дальность</w:t>
            </w:r>
          </w:p>
        </w:tc>
        <w:tc>
          <w:tcPr>
            <w:tcW w:w="43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40B55" w:rsidRPr="007A0849" w:rsidRDefault="00340B55" w:rsidP="005510B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Метание мяча 150 г с 4-5 бросковых шагов с полного разбега на дальность в кори - дор 10 м и заданное расстояние; в горизонтальную и вертикальную цель (1х1 м) с расстояния до 20 м.</w:t>
            </w:r>
          </w:p>
          <w:p w:rsidR="00340B55" w:rsidRPr="007A0849" w:rsidRDefault="00340B55" w:rsidP="005510B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Метание гранаты 500-700 г с места на дальность, с колена, лежа; с 4-5 бросковых шагов с укороченного и полного разбега на дальность в коридор 10 м и заданное расстояние; в горизонтальную цель (2х2 м) с расстояния 12-15 м, по движущейся цели (2х2 м) с расстояния 10-12 м.</w:t>
            </w:r>
          </w:p>
          <w:p w:rsidR="00340B55" w:rsidRPr="007A0849" w:rsidRDefault="00340B55" w:rsidP="005510B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Бросок набивного мяча (3 кг) двумя руками из различных исходных положений с места, с одного – четырех шагов вперед-вверх на дальность и заданное расстояние</w:t>
            </w:r>
          </w:p>
        </w:tc>
      </w:tr>
      <w:tr w:rsidR="00340B55" w:rsidRPr="007A0849" w:rsidTr="00340B55">
        <w:tc>
          <w:tcPr>
            <w:tcW w:w="262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340B55" w:rsidRPr="007A0849" w:rsidRDefault="00340B55" w:rsidP="005510B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На развитие выносливости</w:t>
            </w:r>
          </w:p>
        </w:tc>
        <w:tc>
          <w:tcPr>
            <w:tcW w:w="43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40B55" w:rsidRPr="007A0849" w:rsidRDefault="00340B55" w:rsidP="005510B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Длительный бег до 25 мин, кросс, бег с препятствиями, бег с гандикапом, в парах, группой, эстафеты, круговая тренировка</w:t>
            </w:r>
          </w:p>
        </w:tc>
      </w:tr>
      <w:tr w:rsidR="00340B55" w:rsidRPr="007A0849" w:rsidTr="00340B55">
        <w:tc>
          <w:tcPr>
            <w:tcW w:w="262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340B55" w:rsidRPr="007A0849" w:rsidRDefault="00340B55" w:rsidP="005510B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На развитие скоростно-силовых способностей</w:t>
            </w:r>
          </w:p>
        </w:tc>
        <w:tc>
          <w:tcPr>
            <w:tcW w:w="43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40B55" w:rsidRPr="007A0849" w:rsidRDefault="00340B55" w:rsidP="005510B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 xml:space="preserve">Прыжки и </w:t>
            </w:r>
            <w:proofErr w:type="spellStart"/>
            <w:r w:rsidRPr="007A0849">
              <w:rPr>
                <w:rFonts w:ascii="Times New Roman" w:eastAsia="Times New Roman" w:hAnsi="Times New Roman" w:cs="Times New Roman"/>
                <w:color w:val="000000"/>
                <w:sz w:val="24"/>
                <w:szCs w:val="24"/>
                <w:lang w:eastAsia="ru-RU"/>
              </w:rPr>
              <w:t>многоскоки</w:t>
            </w:r>
            <w:proofErr w:type="spellEnd"/>
            <w:r w:rsidRPr="007A0849">
              <w:rPr>
                <w:rFonts w:ascii="Times New Roman" w:eastAsia="Times New Roman" w:hAnsi="Times New Roman" w:cs="Times New Roman"/>
                <w:color w:val="000000"/>
                <w:sz w:val="24"/>
                <w:szCs w:val="24"/>
                <w:lang w:eastAsia="ru-RU"/>
              </w:rPr>
              <w:t>, метания в цель и на дальность разных снарядов из разных и. п., толкание ядра, набивных мячей, круговая тренировка</w:t>
            </w:r>
          </w:p>
        </w:tc>
      </w:tr>
      <w:tr w:rsidR="00340B55" w:rsidRPr="007A0849" w:rsidTr="00340B55">
        <w:tc>
          <w:tcPr>
            <w:tcW w:w="262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340B55" w:rsidRPr="007A0849" w:rsidRDefault="00340B55" w:rsidP="005510B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На развитие скоростных способностей</w:t>
            </w:r>
          </w:p>
        </w:tc>
        <w:tc>
          <w:tcPr>
            <w:tcW w:w="43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40B55" w:rsidRPr="007A0849" w:rsidRDefault="00340B55" w:rsidP="005510B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Эстафеты, старты из различных и. п., бег с ускорением, с максимальной скоростью, изменением темпа и ритма шагов</w:t>
            </w:r>
          </w:p>
        </w:tc>
      </w:tr>
      <w:tr w:rsidR="00340B55" w:rsidRPr="007A0849" w:rsidTr="00340B55">
        <w:tc>
          <w:tcPr>
            <w:tcW w:w="262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340B55" w:rsidRPr="007A0849" w:rsidRDefault="00340B55" w:rsidP="005510B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На развитие координационных способностей</w:t>
            </w:r>
          </w:p>
        </w:tc>
        <w:tc>
          <w:tcPr>
            <w:tcW w:w="43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40B55" w:rsidRPr="007A0849" w:rsidRDefault="00340B55" w:rsidP="005510B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 xml:space="preserve">Варианты челночного бега, бега с изменением направления, скорости, способа перемещения; бег с преодолением препятствий и на местности; барьерный бег; прыжки через препятствия и на точность </w:t>
            </w:r>
            <w:r w:rsidRPr="007A0849">
              <w:rPr>
                <w:rFonts w:ascii="Times New Roman" w:eastAsia="Times New Roman" w:hAnsi="Times New Roman" w:cs="Times New Roman"/>
                <w:color w:val="000000"/>
                <w:sz w:val="24"/>
                <w:szCs w:val="24"/>
                <w:lang w:eastAsia="ru-RU"/>
              </w:rPr>
              <w:lastRenderedPageBreak/>
              <w:t>приземления; метание различных предметов из различных и. п. в цель и на дальность обеими руками</w:t>
            </w:r>
          </w:p>
        </w:tc>
      </w:tr>
      <w:tr w:rsidR="00340B55" w:rsidRPr="007A0849" w:rsidTr="00340B55">
        <w:tc>
          <w:tcPr>
            <w:tcW w:w="262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340B55" w:rsidRPr="007A0849" w:rsidRDefault="00340B55" w:rsidP="005510B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lastRenderedPageBreak/>
              <w:t>На знания о физической культуре</w:t>
            </w:r>
          </w:p>
        </w:tc>
        <w:tc>
          <w:tcPr>
            <w:tcW w:w="43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40B55" w:rsidRPr="007A0849" w:rsidRDefault="00340B55" w:rsidP="005510B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Биомеханические основы техники бега, прыжков и метаний. Основные механизмы энергообеспечения легкоатлетических упражнений. Виды соревнований по легкой атлетике и рекорды. Дозирование нагрузки при занятиях бегом, прыжками и метанием. Прикладное значение легкоатлетических упражнений. Техника безопасности при занятиях легкой атлетикой. Доврачебная помощь при травмах. Правила соревнований</w:t>
            </w:r>
          </w:p>
        </w:tc>
      </w:tr>
      <w:tr w:rsidR="00340B55" w:rsidRPr="007A0849" w:rsidTr="00340B55">
        <w:tc>
          <w:tcPr>
            <w:tcW w:w="262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340B55" w:rsidRPr="007A0849" w:rsidRDefault="00340B55" w:rsidP="005510B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На совершенствование организаторских умений</w:t>
            </w:r>
          </w:p>
        </w:tc>
        <w:tc>
          <w:tcPr>
            <w:tcW w:w="43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40B55" w:rsidRPr="007A0849" w:rsidRDefault="00340B55" w:rsidP="005510B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Выполнение обязанностей судьи по видам легкоатлетических соревнований и инструктора в занятиях с младшими школьниками</w:t>
            </w:r>
          </w:p>
        </w:tc>
      </w:tr>
      <w:tr w:rsidR="00340B55" w:rsidRPr="007A0849" w:rsidTr="00340B55">
        <w:tc>
          <w:tcPr>
            <w:tcW w:w="262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340B55" w:rsidRPr="007A0849" w:rsidRDefault="00340B55" w:rsidP="005510B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Самостоятельные занятия</w:t>
            </w:r>
          </w:p>
        </w:tc>
        <w:tc>
          <w:tcPr>
            <w:tcW w:w="43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40B55" w:rsidRPr="007A0849" w:rsidRDefault="00340B55" w:rsidP="005510B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Тренировка в оздоровительном беге для развития и совершенствования основных двигательных способностей. Самоконтроль при занятиях легкой атлетикой</w:t>
            </w:r>
          </w:p>
        </w:tc>
      </w:tr>
    </w:tbl>
    <w:p w:rsidR="005510B3" w:rsidRPr="007A0849" w:rsidRDefault="005510B3" w:rsidP="005510B3">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b/>
          <w:bCs/>
          <w:color w:val="000000"/>
          <w:sz w:val="24"/>
          <w:szCs w:val="24"/>
          <w:bdr w:val="none" w:sz="0" w:space="0" w:color="auto" w:frame="1"/>
          <w:lang w:eastAsia="ru-RU"/>
        </w:rPr>
        <w:t>Лыжная подготовка</w:t>
      </w:r>
      <w:r w:rsidR="005E0955" w:rsidRPr="007A0849">
        <w:rPr>
          <w:rFonts w:ascii="Times New Roman" w:eastAsia="Times New Roman" w:hAnsi="Times New Roman" w:cs="Times New Roman"/>
          <w:b/>
          <w:bCs/>
          <w:color w:val="000000"/>
          <w:sz w:val="24"/>
          <w:szCs w:val="24"/>
          <w:bdr w:val="none" w:sz="0" w:space="0" w:color="auto" w:frame="1"/>
          <w:lang w:eastAsia="ru-RU"/>
        </w:rPr>
        <w:t xml:space="preserve"> (20часов).</w:t>
      </w:r>
    </w:p>
    <w:p w:rsidR="005510B3" w:rsidRPr="007A0849" w:rsidRDefault="005510B3" w:rsidP="005510B3">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В начале занятий лыжной подготовкой выполняется равномерное прохождение дистанции длиной 3-5 км. Затем, с увеличением скорости передвижения, дистанция сокращается. Повышение скорости планируется постепенно к концу занятий лыжной подготовкой, что обеспечит суммарную нагрузку и подготовит учащихся к сдаче контрольных нормативов. К концу занятий по лыжной подготовке увеличивается длина прохождения дистанции в равномерном темпе: 5 км для девушек без учета времени, 10 км для юношей без учета времени.</w:t>
      </w:r>
    </w:p>
    <w:p w:rsidR="005510B3" w:rsidRPr="007A0849" w:rsidRDefault="005510B3" w:rsidP="005510B3">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 xml:space="preserve">Умению правильно распределять силы на дистанции </w:t>
      </w:r>
      <w:proofErr w:type="spellStart"/>
      <w:r w:rsidRPr="007A0849">
        <w:rPr>
          <w:rFonts w:ascii="Times New Roman" w:eastAsia="Times New Roman" w:hAnsi="Times New Roman" w:cs="Times New Roman"/>
          <w:color w:val="000000"/>
          <w:sz w:val="24"/>
          <w:szCs w:val="24"/>
          <w:lang w:eastAsia="ru-RU"/>
        </w:rPr>
        <w:t>учащиеея</w:t>
      </w:r>
      <w:proofErr w:type="spellEnd"/>
      <w:r w:rsidRPr="007A0849">
        <w:rPr>
          <w:rFonts w:ascii="Times New Roman" w:eastAsia="Times New Roman" w:hAnsi="Times New Roman" w:cs="Times New Roman"/>
          <w:color w:val="000000"/>
          <w:sz w:val="24"/>
          <w:szCs w:val="24"/>
          <w:lang w:eastAsia="ru-RU"/>
        </w:rPr>
        <w:t xml:space="preserve"> обучаются на кругах длиной до 3 км с фиксацией времени прохождения каждого круга и последующим анализом результатов.</w:t>
      </w:r>
    </w:p>
    <w:p w:rsidR="005510B3" w:rsidRPr="007A0849" w:rsidRDefault="005510B3" w:rsidP="005510B3">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На каждом занятии уделяется внимание устранению ошибок в технике, возникающих при увеличении скорости передвижения на различных дистанциях.</w:t>
      </w:r>
    </w:p>
    <w:p w:rsidR="005510B3" w:rsidRPr="007A0849" w:rsidRDefault="005510B3" w:rsidP="005510B3">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Успешное освоение техники передвижения на лыжах во многом зависит не только от качества уроков физической культуры, но и от самостоятельных занятий учащихся и выполнения домашних заданий.</w:t>
      </w:r>
    </w:p>
    <w:p w:rsidR="005510B3" w:rsidRPr="007A0849" w:rsidRDefault="005510B3" w:rsidP="005510B3">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b/>
          <w:bCs/>
          <w:color w:val="000000"/>
          <w:sz w:val="24"/>
          <w:szCs w:val="24"/>
          <w:bdr w:val="none" w:sz="0" w:space="0" w:color="auto" w:frame="1"/>
          <w:lang w:eastAsia="ru-RU"/>
        </w:rPr>
        <w:t>Программный материал по лыжной подготовке</w:t>
      </w:r>
    </w:p>
    <w:tbl>
      <w:tblPr>
        <w:tblW w:w="0" w:type="auto"/>
        <w:shd w:val="clear" w:color="auto" w:fill="FFFFFF"/>
        <w:tblCellMar>
          <w:left w:w="0" w:type="dxa"/>
          <w:right w:w="0" w:type="dxa"/>
        </w:tblCellMar>
        <w:tblLook w:val="04A0" w:firstRow="1" w:lastRow="0" w:firstColumn="1" w:lastColumn="0" w:noHBand="0" w:noVBand="1"/>
      </w:tblPr>
      <w:tblGrid>
        <w:gridCol w:w="2529"/>
        <w:gridCol w:w="4500"/>
      </w:tblGrid>
      <w:tr w:rsidR="005E0955" w:rsidRPr="007A0849" w:rsidTr="005E0955">
        <w:trPr>
          <w:trHeight w:val="255"/>
        </w:trPr>
        <w:tc>
          <w:tcPr>
            <w:tcW w:w="252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E0955" w:rsidRPr="007A0849" w:rsidRDefault="005E0955" w:rsidP="005510B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lastRenderedPageBreak/>
              <w:t>Основная направленность</w:t>
            </w:r>
          </w:p>
        </w:tc>
        <w:tc>
          <w:tcPr>
            <w:tcW w:w="45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E0955" w:rsidRPr="007A0849" w:rsidRDefault="005E0955" w:rsidP="005510B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Классы</w:t>
            </w:r>
          </w:p>
        </w:tc>
      </w:tr>
      <w:tr w:rsidR="005E0955" w:rsidRPr="007A0849" w:rsidTr="005E0955">
        <w:trPr>
          <w:trHeight w:val="255"/>
        </w:trPr>
        <w:tc>
          <w:tcPr>
            <w:tcW w:w="25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E0955" w:rsidRPr="007A0849" w:rsidRDefault="005E0955" w:rsidP="005510B3">
            <w:pPr>
              <w:spacing w:after="150" w:line="300" w:lineRule="atLeast"/>
              <w:ind w:left="30" w:right="30"/>
              <w:textAlignment w:val="baseline"/>
              <w:rPr>
                <w:rFonts w:ascii="Times New Roman" w:eastAsia="Times New Roman" w:hAnsi="Times New Roman" w:cs="Times New Roman"/>
                <w:color w:val="000000"/>
                <w:sz w:val="24"/>
                <w:szCs w:val="24"/>
                <w:lang w:eastAsia="ru-RU"/>
              </w:rPr>
            </w:pPr>
          </w:p>
        </w:tc>
        <w:tc>
          <w:tcPr>
            <w:tcW w:w="45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E0955" w:rsidRPr="007A0849" w:rsidRDefault="005E0955" w:rsidP="005510B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10-11</w:t>
            </w:r>
          </w:p>
        </w:tc>
      </w:tr>
      <w:tr w:rsidR="005E0955" w:rsidRPr="007A0849" w:rsidTr="005E0955">
        <w:tc>
          <w:tcPr>
            <w:tcW w:w="25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E0955" w:rsidRPr="007A0849" w:rsidRDefault="005E0955" w:rsidP="005510B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На освоение техники лыжных ходов</w:t>
            </w:r>
          </w:p>
        </w:tc>
        <w:tc>
          <w:tcPr>
            <w:tcW w:w="45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F28A7" w:rsidRPr="007A0849" w:rsidRDefault="005E0955" w:rsidP="000F28A7">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 xml:space="preserve">Одновременный одношажный ход (стартовый вариант). Коньковый ход. </w:t>
            </w:r>
          </w:p>
          <w:p w:rsidR="005E0955" w:rsidRPr="007A0849" w:rsidRDefault="000F28A7" w:rsidP="000F28A7">
            <w:pPr>
              <w:spacing w:after="150" w:line="300" w:lineRule="atLeast"/>
              <w:ind w:left="30" w:right="30"/>
              <w:textAlignment w:val="baseline"/>
              <w:rPr>
                <w:rFonts w:ascii="Times New Roman" w:eastAsia="Times New Roman" w:hAnsi="Times New Roman" w:cs="Times New Roman"/>
                <w:color w:val="000000"/>
                <w:sz w:val="24"/>
                <w:szCs w:val="24"/>
                <w:lang w:eastAsia="ru-RU"/>
              </w:rPr>
            </w:pPr>
            <w:r>
              <w:t>Переход с одновременных ходов на попеременные.  Преодоление подъемов и препятствий. Прохождение дистанции до 5 км.</w:t>
            </w:r>
          </w:p>
        </w:tc>
      </w:tr>
      <w:tr w:rsidR="005E0955" w:rsidRPr="007A0849" w:rsidTr="005E0955">
        <w:tc>
          <w:tcPr>
            <w:tcW w:w="25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E0955" w:rsidRPr="007A0849" w:rsidRDefault="005E0955" w:rsidP="005510B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На знания о физической культуре</w:t>
            </w:r>
          </w:p>
        </w:tc>
        <w:tc>
          <w:tcPr>
            <w:tcW w:w="45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E0955" w:rsidRPr="007A0849" w:rsidRDefault="005E0955" w:rsidP="005510B3">
            <w:pPr>
              <w:spacing w:after="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Правила самостоятельного выполнения упражнений и домашних заданий. Значение занятий </w:t>
            </w:r>
            <w:hyperlink r:id="rId10" w:tooltip="Лыжный спорт" w:history="1">
              <w:r w:rsidRPr="007A0849">
                <w:rPr>
                  <w:rFonts w:ascii="Times New Roman" w:eastAsia="Times New Roman" w:hAnsi="Times New Roman" w:cs="Times New Roman"/>
                  <w:color w:val="743399"/>
                  <w:sz w:val="24"/>
                  <w:szCs w:val="24"/>
                  <w:u w:val="single"/>
                  <w:bdr w:val="none" w:sz="0" w:space="0" w:color="auto" w:frame="1"/>
                  <w:lang w:eastAsia="ru-RU"/>
                </w:rPr>
                <w:t>лыжным спортом</w:t>
              </w:r>
            </w:hyperlink>
            <w:r w:rsidRPr="007A0849">
              <w:rPr>
                <w:rFonts w:ascii="Times New Roman" w:eastAsia="Times New Roman" w:hAnsi="Times New Roman" w:cs="Times New Roman"/>
                <w:color w:val="000000"/>
                <w:sz w:val="24"/>
                <w:szCs w:val="24"/>
                <w:lang w:eastAsia="ru-RU"/>
              </w:rPr>
              <w:t> для поддержания работоспособности. Виды лыжного спорта. Применение лыжных мазей. Требования к одежде и обуви занимающегося лыжами. Техника безопасности при занятиях лыжным спортом. Оказание помощи при обморожениях и травмах</w:t>
            </w:r>
          </w:p>
        </w:tc>
      </w:tr>
    </w:tbl>
    <w:p w:rsidR="005510B3" w:rsidRPr="007A0849" w:rsidRDefault="005510B3" w:rsidP="005510B3">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Цель этих мероприятий – пропаганда физической культуры и спорта, приобщение школьников к систематическим занятиям физическими упражнениями и спортом, подведение итогов физкультурно-спортивной работы, активный отдых.</w:t>
      </w:r>
    </w:p>
    <w:p w:rsidR="00CB05F1" w:rsidRPr="007A0849" w:rsidRDefault="00CB05F1" w:rsidP="00CB05F1">
      <w:pPr>
        <w:shd w:val="clear" w:color="auto" w:fill="FFFFFF"/>
        <w:spacing w:after="150" w:line="300" w:lineRule="atLeast"/>
        <w:textAlignment w:val="baseline"/>
        <w:rPr>
          <w:rFonts w:ascii="Times New Roman" w:eastAsia="Times New Roman" w:hAnsi="Times New Roman" w:cs="Times New Roman"/>
          <w:b/>
          <w:color w:val="000000"/>
          <w:sz w:val="24"/>
          <w:szCs w:val="24"/>
          <w:lang w:eastAsia="ru-RU"/>
        </w:rPr>
      </w:pPr>
      <w:r w:rsidRPr="007A0849">
        <w:rPr>
          <w:rFonts w:ascii="Times New Roman" w:eastAsia="Times New Roman" w:hAnsi="Times New Roman" w:cs="Times New Roman"/>
          <w:b/>
          <w:color w:val="000000"/>
          <w:sz w:val="24"/>
          <w:szCs w:val="24"/>
          <w:lang w:eastAsia="ru-RU"/>
        </w:rPr>
        <w:t>Требования к уровню подготовки учащихся</w:t>
      </w:r>
    </w:p>
    <w:p w:rsidR="00CB05F1" w:rsidRPr="007A0849" w:rsidRDefault="00CB05F1" w:rsidP="00CB05F1">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В результате освоения Обязательного минимума содержания учебного предмета «физическая культура» учащиеся по окончании </w:t>
      </w:r>
      <w:hyperlink r:id="rId11" w:tooltip="Средние школы" w:history="1">
        <w:r w:rsidRPr="007A0849">
          <w:rPr>
            <w:rFonts w:ascii="Times New Roman" w:eastAsia="Times New Roman" w:hAnsi="Times New Roman" w:cs="Times New Roman"/>
            <w:color w:val="743399"/>
            <w:sz w:val="24"/>
            <w:szCs w:val="24"/>
            <w:u w:val="single"/>
            <w:bdr w:val="none" w:sz="0" w:space="0" w:color="auto" w:frame="1"/>
            <w:lang w:eastAsia="ru-RU"/>
          </w:rPr>
          <w:t>средней школы</w:t>
        </w:r>
      </w:hyperlink>
      <w:r w:rsidRPr="007A0849">
        <w:rPr>
          <w:rFonts w:ascii="Times New Roman" w:eastAsia="Times New Roman" w:hAnsi="Times New Roman" w:cs="Times New Roman"/>
          <w:color w:val="000000"/>
          <w:sz w:val="24"/>
          <w:szCs w:val="24"/>
          <w:lang w:eastAsia="ru-RU"/>
        </w:rPr>
        <w:t> должны достигнуть следующего уровня развития физической культуры.</w:t>
      </w:r>
    </w:p>
    <w:p w:rsidR="00CB05F1" w:rsidRPr="007A0849" w:rsidRDefault="00CB05F1" w:rsidP="00CB05F1">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b/>
          <w:bCs/>
          <w:color w:val="000000"/>
          <w:sz w:val="24"/>
          <w:szCs w:val="24"/>
          <w:bdr w:val="none" w:sz="0" w:space="0" w:color="auto" w:frame="1"/>
          <w:lang w:eastAsia="ru-RU"/>
        </w:rPr>
        <w:t>Объяснять:</w:t>
      </w:r>
    </w:p>
    <w:p w:rsidR="00CB05F1" w:rsidRPr="007A0849" w:rsidRDefault="00CB05F1" w:rsidP="00CB05F1">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 роль и значение физической культуры в развитии общества и человека, цели и принципы современного олимпийского движения, его роль и значение в современном мире, влияние на развитие массовой физической культуры и спорта высших достижений;</w:t>
      </w:r>
    </w:p>
    <w:p w:rsidR="00CB05F1" w:rsidRPr="007A0849" w:rsidRDefault="00CB05F1" w:rsidP="00CB05F1">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 роль и значение занятий физической культурой в укреплении здоровья человека, профилактике вредных привычек, ведении здорового образа жизни.</w:t>
      </w:r>
    </w:p>
    <w:p w:rsidR="00CB05F1" w:rsidRPr="007A0849" w:rsidRDefault="00CB05F1" w:rsidP="00CB05F1">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b/>
          <w:bCs/>
          <w:color w:val="000000"/>
          <w:sz w:val="24"/>
          <w:szCs w:val="24"/>
          <w:bdr w:val="none" w:sz="0" w:space="0" w:color="auto" w:frame="1"/>
          <w:lang w:eastAsia="ru-RU"/>
        </w:rPr>
        <w:t>Характеризовать:</w:t>
      </w:r>
    </w:p>
    <w:p w:rsidR="00CB05F1" w:rsidRPr="007A0849" w:rsidRDefault="00CB05F1" w:rsidP="00CB05F1">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 индивидуальные особенности физического и психического развития и их связь с регулярными занятиями физическими упражнениями;</w:t>
      </w:r>
    </w:p>
    <w:p w:rsidR="00CB05F1" w:rsidRPr="007A0849" w:rsidRDefault="00CB05F1" w:rsidP="00CB05F1">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 особенности функционирования основных органов и структур организма во время занятий физическими упражнениями, особенности планирования индивидуальных занятий физическими упражнениями различной направленности и контроля их эффективности;</w:t>
      </w:r>
    </w:p>
    <w:p w:rsidR="00CB05F1" w:rsidRPr="007A0849" w:rsidRDefault="00CB05F1" w:rsidP="00CB05F1">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lastRenderedPageBreak/>
        <w:t xml:space="preserve">- особенности организации и проведения индивидуальных занятий физическими упражнениями общей </w:t>
      </w:r>
      <w:proofErr w:type="spellStart"/>
      <w:r w:rsidRPr="007A0849">
        <w:rPr>
          <w:rFonts w:ascii="Times New Roman" w:eastAsia="Times New Roman" w:hAnsi="Times New Roman" w:cs="Times New Roman"/>
          <w:color w:val="000000"/>
          <w:sz w:val="24"/>
          <w:szCs w:val="24"/>
          <w:lang w:eastAsia="ru-RU"/>
        </w:rPr>
        <w:t>профессиональноприкладной</w:t>
      </w:r>
      <w:proofErr w:type="spellEnd"/>
      <w:r w:rsidRPr="007A0849">
        <w:rPr>
          <w:rFonts w:ascii="Times New Roman" w:eastAsia="Times New Roman" w:hAnsi="Times New Roman" w:cs="Times New Roman"/>
          <w:color w:val="000000"/>
          <w:sz w:val="24"/>
          <w:szCs w:val="24"/>
          <w:lang w:eastAsia="ru-RU"/>
        </w:rPr>
        <w:t xml:space="preserve"> и оздоровительно-корригирующей направленности;</w:t>
      </w:r>
    </w:p>
    <w:p w:rsidR="00CB05F1" w:rsidRPr="007A0849" w:rsidRDefault="00CB05F1" w:rsidP="00CB05F1">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 xml:space="preserve">- особенности обучения и самообучения двигательным действиям, ос, </w:t>
      </w:r>
      <w:proofErr w:type="spellStart"/>
      <w:r w:rsidRPr="007A0849">
        <w:rPr>
          <w:rFonts w:ascii="Times New Roman" w:eastAsia="Times New Roman" w:hAnsi="Times New Roman" w:cs="Times New Roman"/>
          <w:color w:val="000000"/>
          <w:sz w:val="24"/>
          <w:szCs w:val="24"/>
          <w:lang w:eastAsia="ru-RU"/>
        </w:rPr>
        <w:t>обенности</w:t>
      </w:r>
      <w:proofErr w:type="spellEnd"/>
      <w:r w:rsidRPr="007A0849">
        <w:rPr>
          <w:rFonts w:ascii="Times New Roman" w:eastAsia="Times New Roman" w:hAnsi="Times New Roman" w:cs="Times New Roman"/>
          <w:color w:val="000000"/>
          <w:sz w:val="24"/>
          <w:szCs w:val="24"/>
          <w:lang w:eastAsia="ru-RU"/>
        </w:rPr>
        <w:t xml:space="preserve"> развития физических способностей на занятиях физической культурой;</w:t>
      </w:r>
    </w:p>
    <w:p w:rsidR="00CB05F1" w:rsidRPr="007A0849" w:rsidRDefault="00CB05F1" w:rsidP="00CB05F1">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 особенности форм урочных и внеурочных занятий физическими упражнениями, основы их структуры, содержания и направленности;</w:t>
      </w:r>
    </w:p>
    <w:p w:rsidR="00CB05F1" w:rsidRPr="007A0849" w:rsidRDefault="00CB05F1" w:rsidP="00CB05F1">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 особенности содержания и направленности различных систем физических упражнений, их оздоровительную и развивающую эффективность.</w:t>
      </w:r>
    </w:p>
    <w:p w:rsidR="00CB05F1" w:rsidRPr="007A0849" w:rsidRDefault="00CB05F1" w:rsidP="00CB05F1">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b/>
          <w:bCs/>
          <w:color w:val="000000"/>
          <w:sz w:val="24"/>
          <w:szCs w:val="24"/>
          <w:bdr w:val="none" w:sz="0" w:space="0" w:color="auto" w:frame="1"/>
          <w:lang w:eastAsia="ru-RU"/>
        </w:rPr>
        <w:t>Соблюдать правила:</w:t>
      </w:r>
    </w:p>
    <w:p w:rsidR="00CB05F1" w:rsidRPr="007A0849" w:rsidRDefault="00CB05F1" w:rsidP="00CB05F1">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 личной гигиены и закаливания организма;</w:t>
      </w:r>
    </w:p>
    <w:p w:rsidR="00CB05F1" w:rsidRPr="007A0849" w:rsidRDefault="00CB05F1" w:rsidP="00CB05F1">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 организации и проведения самостоятельных и самодеятельных форм занятий физическими упражнениями и спортом;</w:t>
      </w:r>
    </w:p>
    <w:p w:rsidR="00CB05F1" w:rsidRPr="007A0849" w:rsidRDefault="00CB05F1" w:rsidP="00CB05F1">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 культуры поведения и взаимодействия во время коллективных занятий и соревнований;</w:t>
      </w:r>
    </w:p>
    <w:p w:rsidR="00CB05F1" w:rsidRPr="007A0849" w:rsidRDefault="00CB05F1" w:rsidP="00CB05F1">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 профилактики травматизма и оказания первой помощи при травмах и ушибах;</w:t>
      </w:r>
    </w:p>
    <w:p w:rsidR="00CB05F1" w:rsidRPr="007A0849" w:rsidRDefault="00CB05F1" w:rsidP="00CB05F1">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 экипировки и использования спортивного инвентаря на занятиях физической культурой.</w:t>
      </w:r>
    </w:p>
    <w:p w:rsidR="00CB05F1" w:rsidRPr="007A0849" w:rsidRDefault="00CB05F1" w:rsidP="00CB05F1">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b/>
          <w:bCs/>
          <w:color w:val="000000"/>
          <w:sz w:val="24"/>
          <w:szCs w:val="24"/>
          <w:bdr w:val="none" w:sz="0" w:space="0" w:color="auto" w:frame="1"/>
          <w:lang w:eastAsia="ru-RU"/>
        </w:rPr>
        <w:t>Проводить:</w:t>
      </w:r>
    </w:p>
    <w:p w:rsidR="00CB05F1" w:rsidRPr="007A0849" w:rsidRDefault="00CB05F1" w:rsidP="00CB05F1">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b/>
          <w:bCs/>
          <w:color w:val="000000"/>
          <w:sz w:val="24"/>
          <w:szCs w:val="24"/>
          <w:bdr w:val="none" w:sz="0" w:space="0" w:color="auto" w:frame="1"/>
          <w:lang w:eastAsia="ru-RU"/>
        </w:rPr>
        <w:t>- </w:t>
      </w:r>
      <w:r w:rsidRPr="007A0849">
        <w:rPr>
          <w:rFonts w:ascii="Times New Roman" w:eastAsia="Times New Roman" w:hAnsi="Times New Roman" w:cs="Times New Roman"/>
          <w:color w:val="000000"/>
          <w:sz w:val="24"/>
          <w:szCs w:val="24"/>
          <w:lang w:eastAsia="ru-RU"/>
        </w:rPr>
        <w:t xml:space="preserve">самостоятельные и </w:t>
      </w:r>
      <w:proofErr w:type="spellStart"/>
      <w:r w:rsidRPr="007A0849">
        <w:rPr>
          <w:rFonts w:ascii="Times New Roman" w:eastAsia="Times New Roman" w:hAnsi="Times New Roman" w:cs="Times New Roman"/>
          <w:color w:val="000000"/>
          <w:sz w:val="24"/>
          <w:szCs w:val="24"/>
          <w:lang w:eastAsia="ru-RU"/>
        </w:rPr>
        <w:t>самодеятельньте</w:t>
      </w:r>
      <w:proofErr w:type="spellEnd"/>
      <w:r w:rsidRPr="007A0849">
        <w:rPr>
          <w:rFonts w:ascii="Times New Roman" w:eastAsia="Times New Roman" w:hAnsi="Times New Roman" w:cs="Times New Roman"/>
          <w:color w:val="000000"/>
          <w:sz w:val="24"/>
          <w:szCs w:val="24"/>
          <w:lang w:eastAsia="ru-RU"/>
        </w:rPr>
        <w:t xml:space="preserve"> занятия физическими упражнениями с общей профессионально-прикладной и оздоровительно-корригирующей направленностью;</w:t>
      </w:r>
    </w:p>
    <w:p w:rsidR="00CB05F1" w:rsidRPr="007A0849" w:rsidRDefault="00CB05F1" w:rsidP="00CB05F1">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 контроль за индивидуальным физическим развитием и физической подготовленностью, физической работоспособностью, осанкой;</w:t>
      </w:r>
    </w:p>
    <w:p w:rsidR="00CB05F1" w:rsidRPr="007A0849" w:rsidRDefault="00CB05F1" w:rsidP="00CB05F1">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 xml:space="preserve">- приемы страховки и </w:t>
      </w:r>
      <w:proofErr w:type="spellStart"/>
      <w:r w:rsidRPr="007A0849">
        <w:rPr>
          <w:rFonts w:ascii="Times New Roman" w:eastAsia="Times New Roman" w:hAnsi="Times New Roman" w:cs="Times New Roman"/>
          <w:color w:val="000000"/>
          <w:sz w:val="24"/>
          <w:szCs w:val="24"/>
          <w:lang w:eastAsia="ru-RU"/>
        </w:rPr>
        <w:t>самостраховки</w:t>
      </w:r>
      <w:proofErr w:type="spellEnd"/>
      <w:r w:rsidRPr="007A0849">
        <w:rPr>
          <w:rFonts w:ascii="Times New Roman" w:eastAsia="Times New Roman" w:hAnsi="Times New Roman" w:cs="Times New Roman"/>
          <w:color w:val="000000"/>
          <w:sz w:val="24"/>
          <w:szCs w:val="24"/>
          <w:lang w:eastAsia="ru-RU"/>
        </w:rPr>
        <w:t xml:space="preserve"> во время занятий физическими упражнениями, приемы оказания первой помощи при травмах и ушибах;</w:t>
      </w:r>
    </w:p>
    <w:p w:rsidR="00CB05F1" w:rsidRPr="007A0849" w:rsidRDefault="00CB05F1" w:rsidP="00CB05F1">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 приемы массажа и самомассажа;</w:t>
      </w:r>
    </w:p>
    <w:p w:rsidR="00CB05F1" w:rsidRPr="007A0849" w:rsidRDefault="00CB05F1" w:rsidP="00CB05F1">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 занятия физической культурой и спортивные соревнования с учащимися младших классов;</w:t>
      </w:r>
    </w:p>
    <w:p w:rsidR="00CB05F1" w:rsidRPr="007A0849" w:rsidRDefault="00CB05F1" w:rsidP="00CB05F1">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 судейство соревнований по одному из видов спорта.</w:t>
      </w:r>
    </w:p>
    <w:p w:rsidR="00CB05F1" w:rsidRPr="007A0849" w:rsidRDefault="00CB05F1" w:rsidP="00CB05F1">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b/>
          <w:bCs/>
          <w:color w:val="000000"/>
          <w:sz w:val="24"/>
          <w:szCs w:val="24"/>
          <w:bdr w:val="none" w:sz="0" w:space="0" w:color="auto" w:frame="1"/>
          <w:lang w:eastAsia="ru-RU"/>
        </w:rPr>
        <w:t>Составлять:</w:t>
      </w:r>
    </w:p>
    <w:p w:rsidR="00CB05F1" w:rsidRPr="007A0849" w:rsidRDefault="00CB05F1" w:rsidP="00CB05F1">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 индивидуальные комплексы физических упражнений различной направленности;</w:t>
      </w:r>
    </w:p>
    <w:p w:rsidR="00CB05F1" w:rsidRPr="007A0849" w:rsidRDefault="00CB05F1" w:rsidP="00CB05F1">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 планы-конспекты индивидуальных занятий и систем занятий.</w:t>
      </w:r>
    </w:p>
    <w:p w:rsidR="00CB05F1" w:rsidRPr="007A0849" w:rsidRDefault="00CB05F1" w:rsidP="00CB05F1">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b/>
          <w:bCs/>
          <w:color w:val="000000"/>
          <w:sz w:val="24"/>
          <w:szCs w:val="24"/>
          <w:bdr w:val="none" w:sz="0" w:space="0" w:color="auto" w:frame="1"/>
          <w:lang w:eastAsia="ru-RU"/>
        </w:rPr>
        <w:t>Определять:</w:t>
      </w:r>
    </w:p>
    <w:p w:rsidR="00CB05F1" w:rsidRPr="007A0849" w:rsidRDefault="00CB05F1" w:rsidP="00CB05F1">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 уровни индивидуального физического развития и двигательной</w:t>
      </w:r>
      <w:r w:rsidRPr="007A0849">
        <w:rPr>
          <w:rFonts w:ascii="Arial" w:eastAsia="Times New Roman" w:hAnsi="Arial" w:cs="Arial"/>
          <w:color w:val="000000"/>
          <w:sz w:val="24"/>
          <w:szCs w:val="24"/>
          <w:lang w:eastAsia="ru-RU"/>
        </w:rPr>
        <w:t xml:space="preserve"> </w:t>
      </w:r>
      <w:r w:rsidRPr="007A0849">
        <w:rPr>
          <w:rFonts w:ascii="Times New Roman" w:eastAsia="Times New Roman" w:hAnsi="Times New Roman" w:cs="Times New Roman"/>
          <w:color w:val="000000"/>
          <w:sz w:val="24"/>
          <w:szCs w:val="24"/>
          <w:lang w:eastAsia="ru-RU"/>
        </w:rPr>
        <w:t>подготовленности;</w:t>
      </w:r>
    </w:p>
    <w:p w:rsidR="00CB05F1" w:rsidRPr="007A0849" w:rsidRDefault="00CB05F1" w:rsidP="00CB05F1">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 эффективность занятий физическими упражнениями, функциональное состояние организма и физическую работоспособность;</w:t>
      </w:r>
    </w:p>
    <w:p w:rsidR="00CB05F1" w:rsidRPr="007A0849" w:rsidRDefault="00CB05F1" w:rsidP="00CB05F1">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 дозировку физической нагрузки и направленность воздействий физических упражнений.</w:t>
      </w:r>
    </w:p>
    <w:p w:rsidR="00CB05F1" w:rsidRPr="007A0849" w:rsidRDefault="00CB05F1" w:rsidP="00CB05F1">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b/>
          <w:bCs/>
          <w:color w:val="000000"/>
          <w:sz w:val="24"/>
          <w:szCs w:val="24"/>
          <w:bdr w:val="none" w:sz="0" w:space="0" w:color="auto" w:frame="1"/>
          <w:lang w:eastAsia="ru-RU"/>
        </w:rPr>
        <w:t>Демонстрировать:</w:t>
      </w:r>
    </w:p>
    <w:p w:rsidR="00CB05F1" w:rsidRPr="007A0849" w:rsidRDefault="00CB05F1" w:rsidP="00CB05F1">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p>
    <w:tbl>
      <w:tblPr>
        <w:tblW w:w="0" w:type="auto"/>
        <w:tblInd w:w="108"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2439"/>
        <w:gridCol w:w="2436"/>
        <w:gridCol w:w="2278"/>
        <w:gridCol w:w="2310"/>
      </w:tblGrid>
      <w:tr w:rsidR="00CB05F1" w:rsidRPr="007A0849" w:rsidTr="00032624">
        <w:trPr>
          <w:trHeight w:val="438"/>
        </w:trPr>
        <w:tc>
          <w:tcPr>
            <w:tcW w:w="209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lastRenderedPageBreak/>
              <w:t>Физические</w:t>
            </w:r>
          </w:p>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способности</w:t>
            </w:r>
          </w:p>
        </w:tc>
        <w:tc>
          <w:tcPr>
            <w:tcW w:w="26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Физические упражнения</w:t>
            </w:r>
          </w:p>
        </w:tc>
        <w:tc>
          <w:tcPr>
            <w:tcW w:w="26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Юноши</w:t>
            </w:r>
          </w:p>
        </w:tc>
        <w:tc>
          <w:tcPr>
            <w:tcW w:w="26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Девушки</w:t>
            </w:r>
          </w:p>
        </w:tc>
      </w:tr>
      <w:tr w:rsidR="00CB05F1" w:rsidRPr="007A0849" w:rsidTr="00032624">
        <w:trPr>
          <w:trHeight w:val="301"/>
        </w:trPr>
        <w:tc>
          <w:tcPr>
            <w:tcW w:w="20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Скоростные</w:t>
            </w:r>
          </w:p>
        </w:tc>
        <w:tc>
          <w:tcPr>
            <w:tcW w:w="26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Бег 30 м</w:t>
            </w:r>
          </w:p>
        </w:tc>
        <w:tc>
          <w:tcPr>
            <w:tcW w:w="26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5,0 с</w:t>
            </w:r>
          </w:p>
        </w:tc>
        <w:tc>
          <w:tcPr>
            <w:tcW w:w="26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5,4 с</w:t>
            </w:r>
          </w:p>
        </w:tc>
      </w:tr>
      <w:tr w:rsidR="00CB05F1" w:rsidRPr="007A0849" w:rsidTr="00032624">
        <w:trPr>
          <w:trHeight w:val="250"/>
        </w:trPr>
        <w:tc>
          <w:tcPr>
            <w:tcW w:w="26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Бег 100 м</w:t>
            </w:r>
          </w:p>
        </w:tc>
        <w:tc>
          <w:tcPr>
            <w:tcW w:w="26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14,3 с</w:t>
            </w:r>
          </w:p>
        </w:tc>
        <w:tc>
          <w:tcPr>
            <w:tcW w:w="26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17,5 с</w:t>
            </w:r>
          </w:p>
        </w:tc>
        <w:tc>
          <w:tcPr>
            <w:tcW w:w="0" w:type="auto"/>
            <w:shd w:val="clear" w:color="auto" w:fill="auto"/>
            <w:vAlign w:val="bottom"/>
            <w:hideMark/>
          </w:tcPr>
          <w:p w:rsidR="00CB05F1" w:rsidRPr="007A0849" w:rsidRDefault="00CB05F1" w:rsidP="00032624">
            <w:pPr>
              <w:spacing w:after="0" w:line="240" w:lineRule="auto"/>
              <w:rPr>
                <w:rFonts w:ascii="Times New Roman" w:eastAsia="Times New Roman" w:hAnsi="Times New Roman" w:cs="Times New Roman"/>
                <w:sz w:val="24"/>
                <w:szCs w:val="24"/>
                <w:lang w:eastAsia="ru-RU"/>
              </w:rPr>
            </w:pPr>
          </w:p>
        </w:tc>
      </w:tr>
      <w:tr w:rsidR="00CB05F1" w:rsidRPr="007A0849" w:rsidTr="00032624">
        <w:trPr>
          <w:trHeight w:val="814"/>
        </w:trPr>
        <w:tc>
          <w:tcPr>
            <w:tcW w:w="20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Силовые</w:t>
            </w:r>
          </w:p>
        </w:tc>
        <w:tc>
          <w:tcPr>
            <w:tcW w:w="26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Подтягивание из виса на высокой перекладине</w:t>
            </w:r>
          </w:p>
        </w:tc>
        <w:tc>
          <w:tcPr>
            <w:tcW w:w="26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10 раз</w:t>
            </w:r>
          </w:p>
        </w:tc>
        <w:tc>
          <w:tcPr>
            <w:tcW w:w="26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w:t>
            </w:r>
          </w:p>
        </w:tc>
      </w:tr>
      <w:tr w:rsidR="00CB05F1" w:rsidRPr="007A0849" w:rsidTr="00032624">
        <w:trPr>
          <w:trHeight w:val="851"/>
        </w:trPr>
        <w:tc>
          <w:tcPr>
            <w:tcW w:w="26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Подтягивание в висе лежа на низкой перекладине, раз</w:t>
            </w:r>
          </w:p>
        </w:tc>
        <w:tc>
          <w:tcPr>
            <w:tcW w:w="26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w:t>
            </w:r>
          </w:p>
        </w:tc>
        <w:tc>
          <w:tcPr>
            <w:tcW w:w="26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14 раз</w:t>
            </w:r>
          </w:p>
        </w:tc>
        <w:tc>
          <w:tcPr>
            <w:tcW w:w="0" w:type="auto"/>
            <w:shd w:val="clear" w:color="auto" w:fill="auto"/>
            <w:vAlign w:val="bottom"/>
            <w:hideMark/>
          </w:tcPr>
          <w:p w:rsidR="00CB05F1" w:rsidRPr="007A0849" w:rsidRDefault="00CB05F1" w:rsidP="00032624">
            <w:pPr>
              <w:spacing w:after="0" w:line="240" w:lineRule="auto"/>
              <w:rPr>
                <w:rFonts w:ascii="Times New Roman" w:eastAsia="Times New Roman" w:hAnsi="Times New Roman" w:cs="Times New Roman"/>
                <w:sz w:val="24"/>
                <w:szCs w:val="24"/>
                <w:lang w:eastAsia="ru-RU"/>
              </w:rPr>
            </w:pPr>
          </w:p>
        </w:tc>
      </w:tr>
      <w:tr w:rsidR="00CB05F1" w:rsidRPr="007A0849" w:rsidTr="00032624">
        <w:trPr>
          <w:trHeight w:val="427"/>
        </w:trPr>
        <w:tc>
          <w:tcPr>
            <w:tcW w:w="26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Прыжок в длину с места, см</w:t>
            </w:r>
          </w:p>
        </w:tc>
        <w:tc>
          <w:tcPr>
            <w:tcW w:w="26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215 см</w:t>
            </w:r>
          </w:p>
        </w:tc>
        <w:tc>
          <w:tcPr>
            <w:tcW w:w="26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170 см</w:t>
            </w:r>
          </w:p>
        </w:tc>
        <w:tc>
          <w:tcPr>
            <w:tcW w:w="0" w:type="auto"/>
            <w:shd w:val="clear" w:color="auto" w:fill="auto"/>
            <w:vAlign w:val="bottom"/>
            <w:hideMark/>
          </w:tcPr>
          <w:p w:rsidR="00CB05F1" w:rsidRPr="007A0849" w:rsidRDefault="00CB05F1" w:rsidP="00032624">
            <w:pPr>
              <w:spacing w:after="0" w:line="240" w:lineRule="auto"/>
              <w:rPr>
                <w:rFonts w:ascii="Times New Roman" w:eastAsia="Times New Roman" w:hAnsi="Times New Roman" w:cs="Times New Roman"/>
                <w:sz w:val="24"/>
                <w:szCs w:val="24"/>
                <w:lang w:eastAsia="ru-RU"/>
              </w:rPr>
            </w:pPr>
          </w:p>
        </w:tc>
      </w:tr>
      <w:tr w:rsidR="00CB05F1" w:rsidRPr="007A0849" w:rsidTr="00032624">
        <w:trPr>
          <w:trHeight w:val="263"/>
        </w:trPr>
        <w:tc>
          <w:tcPr>
            <w:tcW w:w="20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К выносливости</w:t>
            </w:r>
          </w:p>
        </w:tc>
        <w:tc>
          <w:tcPr>
            <w:tcW w:w="26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Кроссовый бег на 3 км</w:t>
            </w:r>
          </w:p>
        </w:tc>
        <w:tc>
          <w:tcPr>
            <w:tcW w:w="26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13 мин 50 с</w:t>
            </w:r>
          </w:p>
        </w:tc>
        <w:tc>
          <w:tcPr>
            <w:tcW w:w="26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w:t>
            </w:r>
          </w:p>
        </w:tc>
      </w:tr>
      <w:tr w:rsidR="00CB05F1" w:rsidRPr="007A0849" w:rsidTr="00032624">
        <w:trPr>
          <w:trHeight w:val="288"/>
        </w:trPr>
        <w:tc>
          <w:tcPr>
            <w:tcW w:w="26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Кроссовый бег на 2 км</w:t>
            </w:r>
          </w:p>
        </w:tc>
        <w:tc>
          <w:tcPr>
            <w:tcW w:w="26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w:t>
            </w:r>
          </w:p>
        </w:tc>
        <w:tc>
          <w:tcPr>
            <w:tcW w:w="26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10 мин 00 с</w:t>
            </w:r>
          </w:p>
        </w:tc>
        <w:tc>
          <w:tcPr>
            <w:tcW w:w="0" w:type="auto"/>
            <w:shd w:val="clear" w:color="auto" w:fill="auto"/>
            <w:vAlign w:val="bottom"/>
            <w:hideMark/>
          </w:tcPr>
          <w:p w:rsidR="00CB05F1" w:rsidRPr="007A0849" w:rsidRDefault="00CB05F1" w:rsidP="00032624">
            <w:pPr>
              <w:spacing w:after="0" w:line="240" w:lineRule="auto"/>
              <w:rPr>
                <w:rFonts w:ascii="Times New Roman" w:eastAsia="Times New Roman" w:hAnsi="Times New Roman" w:cs="Times New Roman"/>
                <w:sz w:val="24"/>
                <w:szCs w:val="24"/>
                <w:lang w:eastAsia="ru-RU"/>
              </w:rPr>
            </w:pPr>
          </w:p>
        </w:tc>
      </w:tr>
    </w:tbl>
    <w:p w:rsidR="00CB05F1" w:rsidRPr="007A0849" w:rsidRDefault="00CB05F1" w:rsidP="00CB05F1">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b/>
          <w:bCs/>
          <w:color w:val="000000"/>
          <w:sz w:val="24"/>
          <w:szCs w:val="24"/>
          <w:bdr w:val="none" w:sz="0" w:space="0" w:color="auto" w:frame="1"/>
          <w:lang w:eastAsia="ru-RU"/>
        </w:rPr>
        <w:t>Двигательные умения, навыки и способности:</w:t>
      </w:r>
    </w:p>
    <w:p w:rsidR="00CB05F1" w:rsidRPr="007A0849" w:rsidRDefault="00CB05F1" w:rsidP="00CB05F1">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b/>
          <w:bCs/>
          <w:color w:val="000000"/>
          <w:sz w:val="24"/>
          <w:szCs w:val="24"/>
          <w:bdr w:val="none" w:sz="0" w:space="0" w:color="auto" w:frame="1"/>
          <w:lang w:eastAsia="ru-RU"/>
        </w:rPr>
        <w:t xml:space="preserve">В </w:t>
      </w:r>
      <w:proofErr w:type="spellStart"/>
      <w:r w:rsidRPr="007A0849">
        <w:rPr>
          <w:rFonts w:ascii="Times New Roman" w:eastAsia="Times New Roman" w:hAnsi="Times New Roman" w:cs="Times New Roman"/>
          <w:b/>
          <w:bCs/>
          <w:color w:val="000000"/>
          <w:sz w:val="24"/>
          <w:szCs w:val="24"/>
          <w:bdr w:val="none" w:sz="0" w:space="0" w:color="auto" w:frame="1"/>
          <w:lang w:eastAsia="ru-RU"/>
        </w:rPr>
        <w:t>метанаях</w:t>
      </w:r>
      <w:proofErr w:type="spellEnd"/>
      <w:r w:rsidRPr="007A0849">
        <w:rPr>
          <w:rFonts w:ascii="Times New Roman" w:eastAsia="Times New Roman" w:hAnsi="Times New Roman" w:cs="Times New Roman"/>
          <w:b/>
          <w:bCs/>
          <w:color w:val="000000"/>
          <w:sz w:val="24"/>
          <w:szCs w:val="24"/>
          <w:bdr w:val="none" w:sz="0" w:space="0" w:color="auto" w:frame="1"/>
          <w:lang w:eastAsia="ru-RU"/>
        </w:rPr>
        <w:t xml:space="preserve"> на дальность и на меткость</w:t>
      </w:r>
      <w:r w:rsidRPr="007A0849">
        <w:rPr>
          <w:rFonts w:ascii="Times New Roman" w:eastAsia="Times New Roman" w:hAnsi="Times New Roman" w:cs="Times New Roman"/>
          <w:color w:val="000000"/>
          <w:sz w:val="24"/>
          <w:szCs w:val="24"/>
          <w:lang w:eastAsia="ru-RU"/>
        </w:rPr>
        <w:t xml:space="preserve">: метать </w:t>
      </w:r>
      <w:proofErr w:type="spellStart"/>
      <w:r w:rsidRPr="007A0849">
        <w:rPr>
          <w:rFonts w:ascii="Times New Roman" w:eastAsia="Times New Roman" w:hAnsi="Times New Roman" w:cs="Times New Roman"/>
          <w:color w:val="000000"/>
          <w:sz w:val="24"/>
          <w:szCs w:val="24"/>
          <w:lang w:eastAsia="ru-RU"/>
        </w:rPr>
        <w:t>различньв</w:t>
      </w:r>
      <w:proofErr w:type="spellEnd"/>
      <w:r w:rsidRPr="007A0849">
        <w:rPr>
          <w:rFonts w:ascii="Times New Roman" w:eastAsia="Times New Roman" w:hAnsi="Times New Roman" w:cs="Times New Roman"/>
          <w:color w:val="000000"/>
          <w:sz w:val="24"/>
          <w:szCs w:val="24"/>
          <w:lang w:eastAsia="ru-RU"/>
        </w:rPr>
        <w:t xml:space="preserve"> по массе и форме снаряды (гранату, утяжеленные малые мячи резиновые палки и др.) с места и с полного разбега (12-15 м с использованием </w:t>
      </w:r>
      <w:proofErr w:type="spellStart"/>
      <w:r w:rsidRPr="007A0849">
        <w:rPr>
          <w:rFonts w:ascii="Times New Roman" w:eastAsia="Times New Roman" w:hAnsi="Times New Roman" w:cs="Times New Roman"/>
          <w:color w:val="000000"/>
          <w:sz w:val="24"/>
          <w:szCs w:val="24"/>
          <w:lang w:eastAsia="ru-RU"/>
        </w:rPr>
        <w:t>четьтрехшажного</w:t>
      </w:r>
      <w:proofErr w:type="spellEnd"/>
      <w:r w:rsidRPr="007A0849">
        <w:rPr>
          <w:rFonts w:ascii="Times New Roman" w:eastAsia="Times New Roman" w:hAnsi="Times New Roman" w:cs="Times New Roman"/>
          <w:color w:val="000000"/>
          <w:sz w:val="24"/>
          <w:szCs w:val="24"/>
          <w:lang w:eastAsia="ru-RU"/>
        </w:rPr>
        <w:t xml:space="preserve"> варианта </w:t>
      </w:r>
      <w:proofErr w:type="spellStart"/>
      <w:r w:rsidRPr="007A0849">
        <w:rPr>
          <w:rFonts w:ascii="Times New Roman" w:eastAsia="Times New Roman" w:hAnsi="Times New Roman" w:cs="Times New Roman"/>
          <w:color w:val="000000"/>
          <w:sz w:val="24"/>
          <w:szCs w:val="24"/>
          <w:lang w:eastAsia="ru-RU"/>
        </w:rPr>
        <w:t>бросковьтх</w:t>
      </w:r>
      <w:proofErr w:type="spellEnd"/>
      <w:r w:rsidRPr="007A0849">
        <w:rPr>
          <w:rFonts w:ascii="Times New Roman" w:eastAsia="Times New Roman" w:hAnsi="Times New Roman" w:cs="Times New Roman"/>
          <w:color w:val="000000"/>
          <w:sz w:val="24"/>
          <w:szCs w:val="24"/>
          <w:lang w:eastAsia="ru-RU"/>
        </w:rPr>
        <w:t xml:space="preserve"> шагов метать различные по массе и форме снаряды в </w:t>
      </w:r>
      <w:proofErr w:type="spellStart"/>
      <w:r w:rsidRPr="007A0849">
        <w:rPr>
          <w:rFonts w:ascii="Times New Roman" w:eastAsia="Times New Roman" w:hAnsi="Times New Roman" w:cs="Times New Roman"/>
          <w:color w:val="000000"/>
          <w:sz w:val="24"/>
          <w:szCs w:val="24"/>
          <w:lang w:eastAsia="ru-RU"/>
        </w:rPr>
        <w:t>горизонтальнук</w:t>
      </w:r>
      <w:proofErr w:type="spellEnd"/>
      <w:r w:rsidRPr="007A0849">
        <w:rPr>
          <w:rFonts w:ascii="Times New Roman" w:eastAsia="Times New Roman" w:hAnsi="Times New Roman" w:cs="Times New Roman"/>
          <w:color w:val="000000"/>
          <w:sz w:val="24"/>
          <w:szCs w:val="24"/>
          <w:lang w:eastAsia="ru-RU"/>
        </w:rPr>
        <w:t xml:space="preserve"> цель 2,5 х 2,5 М с 10-12 м (девушки) и 15-25 м (юноши); метать теннисный мяч в вертикальную цель 1 х 1 м с 10 м (девушки) и с 15-20 м (юноши).</w:t>
      </w:r>
    </w:p>
    <w:p w:rsidR="00C40967" w:rsidRDefault="00CB05F1" w:rsidP="00CB05F1">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b/>
          <w:bCs/>
          <w:color w:val="000000"/>
          <w:sz w:val="24"/>
          <w:szCs w:val="24"/>
          <w:bdr w:val="none" w:sz="0" w:space="0" w:color="auto" w:frame="1"/>
          <w:lang w:eastAsia="ru-RU"/>
        </w:rPr>
        <w:t>В гимнастических и акробатических упражнениях</w:t>
      </w:r>
      <w:r w:rsidRPr="007A0849">
        <w:rPr>
          <w:rFonts w:ascii="Times New Roman" w:eastAsia="Times New Roman" w:hAnsi="Times New Roman" w:cs="Times New Roman"/>
          <w:color w:val="000000"/>
          <w:sz w:val="24"/>
          <w:szCs w:val="24"/>
          <w:lang w:eastAsia="ru-RU"/>
        </w:rPr>
        <w:t xml:space="preserve">: выполнять опорный прыжок ноги врозь через коня в длину высотой 115-125 см (юноши); выполнять комбинацию из отдельных элементов со скакалкой, выполнять акробатическую комбинацию из пяти элементов, включающую длинный кувырок через препятствие на высоте до 90 см, стойку на руках, переворот боком и другие ранее освоенные элементы (юноши), и комбинацию из пяти ранее освоенных элементов (девушки); </w:t>
      </w:r>
    </w:p>
    <w:p w:rsidR="00CB05F1" w:rsidRPr="007A0849" w:rsidRDefault="00CB05F1" w:rsidP="00CB05F1">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bookmarkStart w:id="0" w:name="_GoBack"/>
      <w:bookmarkEnd w:id="0"/>
      <w:r w:rsidRPr="007A0849">
        <w:rPr>
          <w:rFonts w:ascii="Times New Roman" w:eastAsia="Times New Roman" w:hAnsi="Times New Roman" w:cs="Times New Roman"/>
          <w:b/>
          <w:bCs/>
          <w:color w:val="000000"/>
          <w:sz w:val="24"/>
          <w:szCs w:val="24"/>
          <w:bdr w:val="none" w:sz="0" w:space="0" w:color="auto" w:frame="1"/>
          <w:lang w:eastAsia="ru-RU"/>
        </w:rPr>
        <w:t>В спортивных играх</w:t>
      </w:r>
      <w:r w:rsidRPr="007A0849">
        <w:rPr>
          <w:rFonts w:ascii="Times New Roman" w:eastAsia="Times New Roman" w:hAnsi="Times New Roman" w:cs="Times New Roman"/>
          <w:color w:val="000000"/>
          <w:sz w:val="24"/>
          <w:szCs w:val="24"/>
          <w:lang w:eastAsia="ru-RU"/>
        </w:rPr>
        <w:t>: демонстрировать и применять в игре или в процессе выполнения специально созданного комплексного упражнения основные технико-тактические действия одной из спортивных игр.</w:t>
      </w:r>
    </w:p>
    <w:p w:rsidR="00CB05F1" w:rsidRPr="007A0849" w:rsidRDefault="00CB05F1" w:rsidP="00CB05F1">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b/>
          <w:bCs/>
          <w:color w:val="000000"/>
          <w:sz w:val="24"/>
          <w:szCs w:val="24"/>
          <w:bdr w:val="none" w:sz="0" w:space="0" w:color="auto" w:frame="1"/>
          <w:lang w:eastAsia="ru-RU"/>
        </w:rPr>
        <w:t>Физическая подготовленность</w:t>
      </w:r>
      <w:r w:rsidRPr="007A0849">
        <w:rPr>
          <w:rFonts w:ascii="Times New Roman" w:eastAsia="Times New Roman" w:hAnsi="Times New Roman" w:cs="Times New Roman"/>
          <w:color w:val="000000"/>
          <w:sz w:val="24"/>
          <w:szCs w:val="24"/>
          <w:lang w:eastAsia="ru-RU"/>
        </w:rPr>
        <w:t>: соответствовать, как минимум, среднему уровню показателей развития физических способностей с учетом региональных условий и индивидуальных возможностей учащихся.</w:t>
      </w:r>
    </w:p>
    <w:p w:rsidR="00CB05F1" w:rsidRPr="007A0849" w:rsidRDefault="00CB05F1" w:rsidP="00CB05F1">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b/>
          <w:bCs/>
          <w:color w:val="000000"/>
          <w:sz w:val="24"/>
          <w:szCs w:val="24"/>
          <w:bdr w:val="none" w:sz="0" w:space="0" w:color="auto" w:frame="1"/>
          <w:lang w:eastAsia="ru-RU"/>
        </w:rPr>
        <w:t xml:space="preserve">Способы </w:t>
      </w:r>
      <w:proofErr w:type="spellStart"/>
      <w:r w:rsidRPr="007A0849">
        <w:rPr>
          <w:rFonts w:ascii="Times New Roman" w:eastAsia="Times New Roman" w:hAnsi="Times New Roman" w:cs="Times New Roman"/>
          <w:b/>
          <w:bCs/>
          <w:color w:val="000000"/>
          <w:sz w:val="24"/>
          <w:szCs w:val="24"/>
          <w:bdr w:val="none" w:sz="0" w:space="0" w:color="auto" w:frame="1"/>
          <w:lang w:eastAsia="ru-RU"/>
        </w:rPr>
        <w:t>фазкультурно-оздоровательной</w:t>
      </w:r>
      <w:proofErr w:type="spellEnd"/>
      <w:r w:rsidRPr="007A0849">
        <w:rPr>
          <w:rFonts w:ascii="Times New Roman" w:eastAsia="Times New Roman" w:hAnsi="Times New Roman" w:cs="Times New Roman"/>
          <w:b/>
          <w:bCs/>
          <w:color w:val="000000"/>
          <w:sz w:val="24"/>
          <w:szCs w:val="24"/>
          <w:bdr w:val="none" w:sz="0" w:space="0" w:color="auto" w:frame="1"/>
          <w:lang w:eastAsia="ru-RU"/>
        </w:rPr>
        <w:t xml:space="preserve"> деятельности</w:t>
      </w:r>
      <w:r w:rsidRPr="007A0849">
        <w:rPr>
          <w:rFonts w:ascii="Times New Roman" w:eastAsia="Times New Roman" w:hAnsi="Times New Roman" w:cs="Times New Roman"/>
          <w:color w:val="000000"/>
          <w:sz w:val="24"/>
          <w:szCs w:val="24"/>
          <w:lang w:eastAsia="ru-RU"/>
        </w:rPr>
        <w:t xml:space="preserve">: использовать различные виды физических упражнений с целью самосовершенствования, организации досуга и здорового образа жизни; осуществлять коррекцию недостатков физического развития; проводить самоконтроль и </w:t>
      </w:r>
      <w:proofErr w:type="spellStart"/>
      <w:r w:rsidRPr="007A0849">
        <w:rPr>
          <w:rFonts w:ascii="Times New Roman" w:eastAsia="Times New Roman" w:hAnsi="Times New Roman" w:cs="Times New Roman"/>
          <w:color w:val="000000"/>
          <w:sz w:val="24"/>
          <w:szCs w:val="24"/>
          <w:lang w:eastAsia="ru-RU"/>
        </w:rPr>
        <w:t>саморегуляцию</w:t>
      </w:r>
      <w:proofErr w:type="spellEnd"/>
      <w:r w:rsidRPr="007A0849">
        <w:rPr>
          <w:rFonts w:ascii="Times New Roman" w:eastAsia="Times New Roman" w:hAnsi="Times New Roman" w:cs="Times New Roman"/>
          <w:color w:val="000000"/>
          <w:sz w:val="24"/>
          <w:szCs w:val="24"/>
          <w:lang w:eastAsia="ru-RU"/>
        </w:rPr>
        <w:t xml:space="preserve"> физических и психических состояний.</w:t>
      </w:r>
    </w:p>
    <w:p w:rsidR="00CB05F1" w:rsidRPr="007A0849" w:rsidRDefault="00CB05F1" w:rsidP="00CB05F1">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b/>
          <w:bCs/>
          <w:color w:val="000000"/>
          <w:sz w:val="24"/>
          <w:szCs w:val="24"/>
          <w:bdr w:val="none" w:sz="0" w:space="0" w:color="auto" w:frame="1"/>
          <w:lang w:eastAsia="ru-RU"/>
        </w:rPr>
        <w:lastRenderedPageBreak/>
        <w:t>Способы спортивной деятельности</w:t>
      </w:r>
      <w:r w:rsidRPr="007A0849">
        <w:rPr>
          <w:rFonts w:ascii="Times New Roman" w:eastAsia="Times New Roman" w:hAnsi="Times New Roman" w:cs="Times New Roman"/>
          <w:color w:val="000000"/>
          <w:sz w:val="24"/>
          <w:szCs w:val="24"/>
          <w:lang w:eastAsia="ru-RU"/>
        </w:rPr>
        <w:t xml:space="preserve">: участвовать в соревновании по легкоатлетическому </w:t>
      </w:r>
      <w:proofErr w:type="spellStart"/>
      <w:r w:rsidRPr="007A0849">
        <w:rPr>
          <w:rFonts w:ascii="Times New Roman" w:eastAsia="Times New Roman" w:hAnsi="Times New Roman" w:cs="Times New Roman"/>
          <w:color w:val="000000"/>
          <w:sz w:val="24"/>
          <w:szCs w:val="24"/>
          <w:lang w:eastAsia="ru-RU"/>
        </w:rPr>
        <w:t>четырехборью</w:t>
      </w:r>
      <w:proofErr w:type="spellEnd"/>
      <w:r w:rsidRPr="007A0849">
        <w:rPr>
          <w:rFonts w:ascii="Times New Roman" w:eastAsia="Times New Roman" w:hAnsi="Times New Roman" w:cs="Times New Roman"/>
          <w:color w:val="000000"/>
          <w:sz w:val="24"/>
          <w:szCs w:val="24"/>
          <w:lang w:eastAsia="ru-RU"/>
        </w:rPr>
        <w:t xml:space="preserve">: бег 100 м, прыжок в длину или высоту метание мяча, бег на выносливость; </w:t>
      </w:r>
      <w:proofErr w:type="spellStart"/>
      <w:r w:rsidRPr="007A0849">
        <w:rPr>
          <w:rFonts w:ascii="Times New Roman" w:eastAsia="Times New Roman" w:hAnsi="Times New Roman" w:cs="Times New Roman"/>
          <w:color w:val="000000"/>
          <w:sz w:val="24"/>
          <w:szCs w:val="24"/>
          <w:lang w:eastAsia="ru-RU"/>
        </w:rPr>
        <w:t>осуществштть</w:t>
      </w:r>
      <w:proofErr w:type="spellEnd"/>
      <w:r w:rsidRPr="007A0849">
        <w:rPr>
          <w:rFonts w:ascii="Times New Roman" w:eastAsia="Times New Roman" w:hAnsi="Times New Roman" w:cs="Times New Roman"/>
          <w:color w:val="000000"/>
          <w:sz w:val="24"/>
          <w:szCs w:val="24"/>
          <w:lang w:eastAsia="ru-RU"/>
        </w:rPr>
        <w:t xml:space="preserve"> соревновательную деятельность по одному из видов спорта.</w:t>
      </w:r>
    </w:p>
    <w:p w:rsidR="00CB05F1" w:rsidRPr="007A0849" w:rsidRDefault="00CB05F1" w:rsidP="00CB05F1">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b/>
          <w:bCs/>
          <w:color w:val="000000"/>
          <w:sz w:val="24"/>
          <w:szCs w:val="24"/>
          <w:bdr w:val="none" w:sz="0" w:space="0" w:color="auto" w:frame="1"/>
          <w:lang w:eastAsia="ru-RU"/>
        </w:rPr>
        <w:t>Правила поведения на занятиях физическими упражнениями</w:t>
      </w:r>
      <w:r w:rsidRPr="007A0849">
        <w:rPr>
          <w:rFonts w:ascii="Times New Roman" w:eastAsia="Times New Roman" w:hAnsi="Times New Roman" w:cs="Times New Roman"/>
          <w:color w:val="000000"/>
          <w:sz w:val="24"/>
          <w:szCs w:val="24"/>
          <w:lang w:eastAsia="ru-RU"/>
        </w:rPr>
        <w:t>: согласовывать свое поведение с интересами коллектива; при выполнении упражнений критически оценивать собственные достижения, поощрять товарищей, имеющих низкий уровень физической подготовленности; сознательно тренироваться и стремиться к возможно лучшему результату на соревнованиях.</w:t>
      </w:r>
    </w:p>
    <w:p w:rsidR="00CB05F1" w:rsidRPr="007A0849" w:rsidRDefault="00CB05F1" w:rsidP="00CB05F1">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p>
    <w:p w:rsidR="00CB05F1" w:rsidRPr="007A0849" w:rsidRDefault="00CB05F1" w:rsidP="00CB05F1">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b/>
          <w:bCs/>
          <w:color w:val="000000"/>
          <w:sz w:val="24"/>
          <w:szCs w:val="24"/>
          <w:bdr w:val="none" w:sz="0" w:space="0" w:color="auto" w:frame="1"/>
          <w:lang w:eastAsia="ru-RU"/>
        </w:rPr>
        <w:t>Уровень физической подготовленности учащихся 16-17 лет</w:t>
      </w:r>
    </w:p>
    <w:tbl>
      <w:tblPr>
        <w:tblW w:w="5200" w:type="pct"/>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1085"/>
        <w:gridCol w:w="2184"/>
        <w:gridCol w:w="1784"/>
        <w:gridCol w:w="1149"/>
        <w:gridCol w:w="1171"/>
        <w:gridCol w:w="1198"/>
        <w:gridCol w:w="842"/>
        <w:gridCol w:w="842"/>
        <w:gridCol w:w="836"/>
        <w:gridCol w:w="842"/>
      </w:tblGrid>
      <w:tr w:rsidR="00CB05F1" w:rsidRPr="007A0849" w:rsidTr="00032624">
        <w:trPr>
          <w:gridAfter w:val="5"/>
          <w:wAfter w:w="4430" w:type="dxa"/>
          <w:trHeight w:val="275"/>
        </w:trPr>
        <w:tc>
          <w:tcPr>
            <w:tcW w:w="20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 п/п</w:t>
            </w:r>
          </w:p>
        </w:tc>
        <w:tc>
          <w:tcPr>
            <w:tcW w:w="8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Физические способности</w:t>
            </w:r>
          </w:p>
        </w:tc>
        <w:tc>
          <w:tcPr>
            <w:tcW w:w="70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Контрольное</w:t>
            </w:r>
          </w:p>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упражнение</w:t>
            </w:r>
          </w:p>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(тест)</w:t>
            </w:r>
          </w:p>
        </w:tc>
        <w:tc>
          <w:tcPr>
            <w:tcW w:w="4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Возраст,</w:t>
            </w:r>
          </w:p>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лет</w:t>
            </w:r>
          </w:p>
        </w:tc>
        <w:tc>
          <w:tcPr>
            <w:tcW w:w="270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Уровень</w:t>
            </w:r>
          </w:p>
        </w:tc>
      </w:tr>
      <w:tr w:rsidR="00CB05F1" w:rsidRPr="007A0849" w:rsidTr="00032624">
        <w:trPr>
          <w:gridAfter w:val="5"/>
          <w:wAfter w:w="4430" w:type="dxa"/>
          <w:trHeight w:val="144"/>
        </w:trPr>
        <w:tc>
          <w:tcPr>
            <w:tcW w:w="1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05F1" w:rsidRPr="007A0849" w:rsidRDefault="00CB05F1" w:rsidP="00032624">
            <w:pPr>
              <w:spacing w:after="150" w:line="144"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Юноши</w:t>
            </w:r>
          </w:p>
        </w:tc>
        <w:tc>
          <w:tcPr>
            <w:tcW w:w="1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05F1" w:rsidRPr="007A0849" w:rsidRDefault="00CB05F1" w:rsidP="00032624">
            <w:pPr>
              <w:spacing w:after="150" w:line="144"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Девушки</w:t>
            </w:r>
          </w:p>
        </w:tc>
        <w:tc>
          <w:tcPr>
            <w:tcW w:w="0" w:type="auto"/>
            <w:shd w:val="clear" w:color="auto" w:fill="auto"/>
            <w:vAlign w:val="bottom"/>
            <w:hideMark/>
          </w:tcPr>
          <w:p w:rsidR="00CB05F1" w:rsidRPr="007A0849" w:rsidRDefault="00CB05F1" w:rsidP="00032624">
            <w:pPr>
              <w:spacing w:after="0" w:line="240" w:lineRule="auto"/>
              <w:rPr>
                <w:rFonts w:ascii="Times New Roman" w:eastAsia="Times New Roman" w:hAnsi="Times New Roman" w:cs="Times New Roman"/>
                <w:sz w:val="24"/>
                <w:szCs w:val="24"/>
                <w:lang w:eastAsia="ru-RU"/>
              </w:rPr>
            </w:pPr>
          </w:p>
        </w:tc>
        <w:tc>
          <w:tcPr>
            <w:tcW w:w="0" w:type="auto"/>
            <w:shd w:val="clear" w:color="auto" w:fill="auto"/>
            <w:vAlign w:val="bottom"/>
            <w:hideMark/>
          </w:tcPr>
          <w:p w:rsidR="00CB05F1" w:rsidRPr="007A0849" w:rsidRDefault="00CB05F1" w:rsidP="00032624">
            <w:pPr>
              <w:spacing w:after="0" w:line="240" w:lineRule="auto"/>
              <w:rPr>
                <w:rFonts w:ascii="Times New Roman" w:eastAsia="Times New Roman" w:hAnsi="Times New Roman" w:cs="Times New Roman"/>
                <w:sz w:val="24"/>
                <w:szCs w:val="24"/>
                <w:lang w:eastAsia="ru-RU"/>
              </w:rPr>
            </w:pPr>
          </w:p>
        </w:tc>
        <w:tc>
          <w:tcPr>
            <w:tcW w:w="0" w:type="auto"/>
            <w:shd w:val="clear" w:color="auto" w:fill="auto"/>
            <w:vAlign w:val="bottom"/>
            <w:hideMark/>
          </w:tcPr>
          <w:p w:rsidR="00CB05F1" w:rsidRPr="007A0849" w:rsidRDefault="00CB05F1" w:rsidP="00032624">
            <w:pPr>
              <w:spacing w:after="0" w:line="240" w:lineRule="auto"/>
              <w:rPr>
                <w:rFonts w:ascii="Times New Roman" w:eastAsia="Times New Roman" w:hAnsi="Times New Roman" w:cs="Times New Roman"/>
                <w:sz w:val="24"/>
                <w:szCs w:val="24"/>
                <w:lang w:eastAsia="ru-RU"/>
              </w:rPr>
            </w:pPr>
          </w:p>
        </w:tc>
      </w:tr>
      <w:tr w:rsidR="00CB05F1" w:rsidRPr="007A0849" w:rsidTr="00032624">
        <w:trPr>
          <w:gridAfter w:val="4"/>
          <w:wAfter w:w="3524" w:type="dxa"/>
          <w:trHeight w:val="144"/>
        </w:trPr>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05F1" w:rsidRPr="007A0849" w:rsidRDefault="00CB05F1" w:rsidP="00032624">
            <w:pPr>
              <w:spacing w:after="150" w:line="144"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Низкий</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05F1" w:rsidRPr="007A0849" w:rsidRDefault="00CB05F1" w:rsidP="00032624">
            <w:pPr>
              <w:spacing w:after="150" w:line="144"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Средний</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05F1" w:rsidRPr="007A0849" w:rsidRDefault="00CB05F1" w:rsidP="00032624">
            <w:pPr>
              <w:spacing w:after="150" w:line="144"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Высокий</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05F1" w:rsidRPr="007A0849" w:rsidRDefault="00CB05F1" w:rsidP="00032624">
            <w:pPr>
              <w:spacing w:after="150" w:line="144"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Низкий</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05F1" w:rsidRPr="007A0849" w:rsidRDefault="00CB05F1" w:rsidP="00032624">
            <w:pPr>
              <w:spacing w:after="150" w:line="144"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Средний</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05F1" w:rsidRPr="007A0849" w:rsidRDefault="00CB05F1" w:rsidP="00032624">
            <w:pPr>
              <w:spacing w:after="150" w:line="144"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Высокий</w:t>
            </w:r>
          </w:p>
        </w:tc>
      </w:tr>
      <w:tr w:rsidR="00CB05F1" w:rsidRPr="007A0849" w:rsidTr="00032624">
        <w:trPr>
          <w:trHeight w:val="275"/>
        </w:trPr>
        <w:tc>
          <w:tcPr>
            <w:tcW w:w="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1</w:t>
            </w:r>
          </w:p>
        </w:tc>
        <w:tc>
          <w:tcPr>
            <w:tcW w:w="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Скоростные</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Вег 30 м, с</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16</w:t>
            </w:r>
          </w:p>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17</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5,2 и ниже</w:t>
            </w:r>
          </w:p>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5,1</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5,1-4,8</w:t>
            </w:r>
          </w:p>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5,0-4,7</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4,4 и выше</w:t>
            </w:r>
          </w:p>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4,3</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6,1 и ниже</w:t>
            </w:r>
          </w:p>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6,1</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5,9-5,3</w:t>
            </w:r>
          </w:p>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5,9-5,3</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4,8 и выше</w:t>
            </w:r>
          </w:p>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4,8</w:t>
            </w:r>
          </w:p>
        </w:tc>
      </w:tr>
      <w:tr w:rsidR="00CB05F1" w:rsidRPr="007A0849" w:rsidTr="00032624">
        <w:trPr>
          <w:trHeight w:val="275"/>
        </w:trPr>
        <w:tc>
          <w:tcPr>
            <w:tcW w:w="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2</w:t>
            </w:r>
          </w:p>
        </w:tc>
        <w:tc>
          <w:tcPr>
            <w:tcW w:w="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Координационные</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Челночный бег 3х10 м, с</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16</w:t>
            </w:r>
          </w:p>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17</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8,2 и ниже</w:t>
            </w:r>
          </w:p>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8,1</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8,0-7,7</w:t>
            </w:r>
          </w:p>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7,9-7,5</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7,3 и выше</w:t>
            </w:r>
          </w:p>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7,2</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9,7 и ниже</w:t>
            </w:r>
          </w:p>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9,6</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9,3-8,7</w:t>
            </w:r>
          </w:p>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9,3-8,7</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8,4 и выше</w:t>
            </w:r>
          </w:p>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8,4</w:t>
            </w:r>
          </w:p>
        </w:tc>
      </w:tr>
      <w:tr w:rsidR="00CB05F1" w:rsidRPr="007A0849" w:rsidTr="00032624">
        <w:trPr>
          <w:trHeight w:val="275"/>
        </w:trPr>
        <w:tc>
          <w:tcPr>
            <w:tcW w:w="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3</w:t>
            </w:r>
          </w:p>
        </w:tc>
        <w:tc>
          <w:tcPr>
            <w:tcW w:w="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Скоростно-силовые</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Прыжки в длину с места, см</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16</w:t>
            </w:r>
          </w:p>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17</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180 и ниже</w:t>
            </w:r>
          </w:p>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190</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195-210</w:t>
            </w:r>
          </w:p>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205-220</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230 и выше</w:t>
            </w:r>
          </w:p>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240</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160 и ниже</w:t>
            </w:r>
          </w:p>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160</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170-190</w:t>
            </w:r>
          </w:p>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170-190</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210 и выше</w:t>
            </w:r>
          </w:p>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210</w:t>
            </w:r>
          </w:p>
        </w:tc>
      </w:tr>
      <w:tr w:rsidR="00CB05F1" w:rsidRPr="007A0849" w:rsidTr="00032624">
        <w:trPr>
          <w:trHeight w:val="275"/>
        </w:trPr>
        <w:tc>
          <w:tcPr>
            <w:tcW w:w="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4</w:t>
            </w:r>
          </w:p>
        </w:tc>
        <w:tc>
          <w:tcPr>
            <w:tcW w:w="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Выносливость</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6-минутный бег, м</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16</w:t>
            </w:r>
          </w:p>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17</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1300 и выше</w:t>
            </w:r>
          </w:p>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1300</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1050-1200</w:t>
            </w:r>
          </w:p>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1050-1200</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900 и ниже</w:t>
            </w:r>
          </w:p>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900</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1500 и выше</w:t>
            </w:r>
          </w:p>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1500</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1300-1400</w:t>
            </w:r>
          </w:p>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1300-1400</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1100 и ниже</w:t>
            </w:r>
          </w:p>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1100</w:t>
            </w:r>
          </w:p>
        </w:tc>
      </w:tr>
      <w:tr w:rsidR="00CB05F1" w:rsidRPr="007A0849" w:rsidTr="00032624">
        <w:trPr>
          <w:trHeight w:val="263"/>
        </w:trPr>
        <w:tc>
          <w:tcPr>
            <w:tcW w:w="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5</w:t>
            </w:r>
          </w:p>
        </w:tc>
        <w:tc>
          <w:tcPr>
            <w:tcW w:w="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Гибкость</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Наклон вперед из положения стоя, см</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16</w:t>
            </w:r>
          </w:p>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17</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5 и ниже</w:t>
            </w:r>
          </w:p>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5</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9-12</w:t>
            </w:r>
          </w:p>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9-12</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15 и выше</w:t>
            </w:r>
          </w:p>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15</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7 и ниже</w:t>
            </w:r>
          </w:p>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7</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12-14</w:t>
            </w:r>
          </w:p>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12-14</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20 и выше</w:t>
            </w:r>
          </w:p>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20</w:t>
            </w:r>
          </w:p>
        </w:tc>
      </w:tr>
      <w:tr w:rsidR="00CB05F1" w:rsidRPr="007A0849" w:rsidTr="00032624">
        <w:trPr>
          <w:trHeight w:val="2626"/>
        </w:trPr>
        <w:tc>
          <w:tcPr>
            <w:tcW w:w="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lastRenderedPageBreak/>
              <w:t>6</w:t>
            </w:r>
          </w:p>
        </w:tc>
        <w:tc>
          <w:tcPr>
            <w:tcW w:w="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Силовые</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Подтягивание:</w:t>
            </w:r>
          </w:p>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на высокой перекладине из виса, кол-во раз (юноши);</w:t>
            </w:r>
          </w:p>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на низкой перекладине из виса лежа, кол-во раз (девушки)</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16</w:t>
            </w:r>
          </w:p>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17</w:t>
            </w:r>
          </w:p>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16</w:t>
            </w:r>
          </w:p>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17</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4 и ниже</w:t>
            </w:r>
          </w:p>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5</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8-9</w:t>
            </w:r>
          </w:p>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9-10</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11 и выше</w:t>
            </w:r>
          </w:p>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12</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6 и ниже</w:t>
            </w:r>
          </w:p>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6</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13-15</w:t>
            </w:r>
          </w:p>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13-15</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18 и выше</w:t>
            </w:r>
          </w:p>
          <w:p w:rsidR="00CB05F1" w:rsidRPr="007A0849" w:rsidRDefault="00CB05F1" w:rsidP="0003262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color w:val="000000"/>
                <w:sz w:val="24"/>
                <w:szCs w:val="24"/>
                <w:lang w:eastAsia="ru-RU"/>
              </w:rPr>
              <w:t>18</w:t>
            </w:r>
          </w:p>
        </w:tc>
      </w:tr>
    </w:tbl>
    <w:p w:rsidR="00CB05F1" w:rsidRPr="007A0849" w:rsidRDefault="00CB05F1" w:rsidP="00CB05F1">
      <w:pPr>
        <w:rPr>
          <w:rFonts w:ascii="Times New Roman" w:hAnsi="Times New Roman" w:cs="Times New Roman"/>
          <w:b/>
          <w:sz w:val="24"/>
          <w:szCs w:val="24"/>
        </w:rPr>
      </w:pPr>
    </w:p>
    <w:p w:rsidR="00521D6A" w:rsidRPr="007A0849" w:rsidRDefault="00521D6A" w:rsidP="00CB05F1">
      <w:pPr>
        <w:rPr>
          <w:rFonts w:ascii="Times New Roman" w:hAnsi="Times New Roman" w:cs="Times New Roman"/>
          <w:b/>
          <w:sz w:val="24"/>
          <w:szCs w:val="24"/>
        </w:rPr>
      </w:pPr>
      <w:r w:rsidRPr="007A0849">
        <w:rPr>
          <w:rFonts w:ascii="Times New Roman" w:hAnsi="Times New Roman" w:cs="Times New Roman"/>
          <w:b/>
          <w:sz w:val="24"/>
          <w:szCs w:val="24"/>
        </w:rPr>
        <w:t xml:space="preserve">Контроль уровня  </w:t>
      </w:r>
      <w:proofErr w:type="spellStart"/>
      <w:r w:rsidRPr="007A0849">
        <w:rPr>
          <w:rFonts w:ascii="Times New Roman" w:hAnsi="Times New Roman" w:cs="Times New Roman"/>
          <w:b/>
          <w:sz w:val="24"/>
          <w:szCs w:val="24"/>
        </w:rPr>
        <w:t>обученности</w:t>
      </w:r>
      <w:proofErr w:type="spellEnd"/>
      <w:r w:rsidRPr="007A0849">
        <w:rPr>
          <w:rFonts w:ascii="Times New Roman" w:hAnsi="Times New Roman" w:cs="Times New Roman"/>
          <w:b/>
          <w:sz w:val="24"/>
          <w:szCs w:val="24"/>
        </w:rPr>
        <w:t>.</w:t>
      </w:r>
    </w:p>
    <w:p w:rsidR="00521D6A" w:rsidRPr="007A0849" w:rsidRDefault="00521D6A" w:rsidP="00521D6A">
      <w:pPr>
        <w:shd w:val="clear" w:color="auto" w:fill="FFFFFF"/>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7A0849">
        <w:rPr>
          <w:rFonts w:ascii="Times New Roman" w:eastAsia="Times New Roman" w:hAnsi="Times New Roman" w:cs="Times New Roman"/>
          <w:sz w:val="24"/>
          <w:szCs w:val="24"/>
          <w:lang w:eastAsia="ru-RU"/>
        </w:rPr>
        <w:t>Критерии оценивания по физической культуре являются качественными и количественными.</w:t>
      </w:r>
    </w:p>
    <w:p w:rsidR="00521D6A" w:rsidRPr="007A0849" w:rsidRDefault="00521D6A" w:rsidP="00521D6A">
      <w:pPr>
        <w:shd w:val="clear" w:color="auto" w:fill="FFFFFF"/>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7A0849">
        <w:rPr>
          <w:rFonts w:ascii="Times New Roman" w:eastAsia="Times New Roman" w:hAnsi="Times New Roman" w:cs="Times New Roman"/>
          <w:i/>
          <w:iCs/>
          <w:sz w:val="24"/>
          <w:szCs w:val="24"/>
          <w:lang w:eastAsia="ru-RU"/>
        </w:rPr>
        <w:t xml:space="preserve">Качественные критерии успеваемости </w:t>
      </w:r>
      <w:r w:rsidRPr="007A0849">
        <w:rPr>
          <w:rFonts w:ascii="Times New Roman" w:eastAsia="Times New Roman" w:hAnsi="Times New Roman" w:cs="Times New Roman"/>
          <w:sz w:val="24"/>
          <w:szCs w:val="24"/>
          <w:lang w:eastAsia="ru-RU"/>
        </w:rPr>
        <w:t>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включенными в обязательный минимум содержания образования и в школьный образовательный стандарт.</w:t>
      </w:r>
    </w:p>
    <w:p w:rsidR="00521D6A" w:rsidRPr="007A0849" w:rsidRDefault="00521D6A" w:rsidP="00521D6A">
      <w:pPr>
        <w:shd w:val="clear" w:color="auto" w:fill="FFFFFF"/>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7A0849">
        <w:rPr>
          <w:rFonts w:ascii="Times New Roman" w:eastAsia="Times New Roman" w:hAnsi="Times New Roman" w:cs="Times New Roman"/>
          <w:i/>
          <w:iCs/>
          <w:sz w:val="24"/>
          <w:szCs w:val="24"/>
          <w:lang w:eastAsia="ru-RU"/>
        </w:rPr>
        <w:t xml:space="preserve">Количественные критерии успеваемости </w:t>
      </w:r>
      <w:r w:rsidRPr="007A0849">
        <w:rPr>
          <w:rFonts w:ascii="Times New Roman" w:eastAsia="Times New Roman" w:hAnsi="Times New Roman" w:cs="Times New Roman"/>
          <w:sz w:val="24"/>
          <w:szCs w:val="24"/>
          <w:lang w:eastAsia="ru-RU"/>
        </w:rPr>
        <w:t>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521D6A" w:rsidRPr="007A0849" w:rsidRDefault="00521D6A" w:rsidP="00521D6A">
      <w:pPr>
        <w:shd w:val="clear" w:color="auto" w:fill="FFFFFF"/>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7A0849">
        <w:rPr>
          <w:rFonts w:ascii="Times New Roman" w:eastAsia="Times New Roman" w:hAnsi="Times New Roman" w:cs="Times New Roman"/>
          <w:sz w:val="24"/>
          <w:szCs w:val="24"/>
          <w:lang w:eastAsia="ru-RU"/>
        </w:rPr>
        <w:t>Осуществляя оценивание подготовленности по физической культуре, учителя реализуют не только собственно оценочную, но и стимулирующую и воспитывающую функции, учитывая темп (динамику изменения развития физических качеств за определенный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521D6A" w:rsidRPr="007A0849" w:rsidRDefault="00521D6A" w:rsidP="00521D6A">
      <w:pPr>
        <w:shd w:val="clear" w:color="auto" w:fill="FFFFFF"/>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7A0849">
        <w:rPr>
          <w:rFonts w:ascii="Times New Roman" w:eastAsia="Times New Roman" w:hAnsi="Times New Roman" w:cs="Times New Roman"/>
          <w:sz w:val="24"/>
          <w:szCs w:val="24"/>
          <w:lang w:eastAsia="ru-RU"/>
        </w:rPr>
        <w:t>И т о г о в а я   о т м е т к а выставляется учащимся за овладение темы, раздела, за четверть (в старших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521D6A" w:rsidRPr="007A0849" w:rsidRDefault="00521D6A" w:rsidP="00521D6A">
      <w:pPr>
        <w:shd w:val="clear" w:color="auto" w:fill="FFFFFF"/>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7A0849">
        <w:rPr>
          <w:rFonts w:ascii="Times New Roman" w:eastAsia="Times New Roman" w:hAnsi="Times New Roman" w:cs="Times New Roman"/>
          <w:sz w:val="24"/>
          <w:szCs w:val="24"/>
          <w:lang w:eastAsia="ru-RU"/>
        </w:rPr>
        <w:t xml:space="preserve">К р и т е р и </w:t>
      </w:r>
      <w:proofErr w:type="spellStart"/>
      <w:r w:rsidRPr="007A0849">
        <w:rPr>
          <w:rFonts w:ascii="Times New Roman" w:eastAsia="Times New Roman" w:hAnsi="Times New Roman" w:cs="Times New Roman"/>
          <w:sz w:val="24"/>
          <w:szCs w:val="24"/>
          <w:lang w:eastAsia="ru-RU"/>
        </w:rPr>
        <w:t>и</w:t>
      </w:r>
      <w:proofErr w:type="spellEnd"/>
      <w:r w:rsidRPr="007A0849">
        <w:rPr>
          <w:rFonts w:ascii="Times New Roman" w:eastAsia="Times New Roman" w:hAnsi="Times New Roman" w:cs="Times New Roman"/>
          <w:sz w:val="24"/>
          <w:szCs w:val="24"/>
          <w:lang w:eastAsia="ru-RU"/>
        </w:rPr>
        <w:t xml:space="preserve">   о ц е н и в а н и я   у с п е в а е м о с т и  по базовым составляющим физической подготовки учащихся:</w:t>
      </w:r>
    </w:p>
    <w:p w:rsidR="00521D6A" w:rsidRPr="007A0849" w:rsidRDefault="00521D6A" w:rsidP="00521D6A">
      <w:pPr>
        <w:shd w:val="clear" w:color="auto" w:fill="FFFFFF"/>
        <w:autoSpaceDE w:val="0"/>
        <w:autoSpaceDN w:val="0"/>
        <w:adjustRightInd w:val="0"/>
        <w:spacing w:after="60" w:line="240" w:lineRule="auto"/>
        <w:rPr>
          <w:rFonts w:ascii="Times New Roman" w:eastAsia="Times New Roman" w:hAnsi="Times New Roman" w:cs="Times New Roman"/>
          <w:b/>
          <w:bCs/>
          <w:sz w:val="24"/>
          <w:szCs w:val="24"/>
          <w:lang w:eastAsia="ru-RU"/>
        </w:rPr>
      </w:pPr>
    </w:p>
    <w:p w:rsidR="00521D6A" w:rsidRPr="007A0849" w:rsidRDefault="00521D6A" w:rsidP="00521D6A">
      <w:pPr>
        <w:shd w:val="clear" w:color="auto" w:fill="FFFFFF"/>
        <w:autoSpaceDE w:val="0"/>
        <w:autoSpaceDN w:val="0"/>
        <w:adjustRightInd w:val="0"/>
        <w:spacing w:after="60" w:line="240" w:lineRule="auto"/>
        <w:rPr>
          <w:rFonts w:ascii="Times New Roman" w:eastAsia="Times New Roman" w:hAnsi="Times New Roman" w:cs="Times New Roman"/>
          <w:b/>
          <w:bCs/>
          <w:sz w:val="24"/>
          <w:szCs w:val="24"/>
          <w:lang w:eastAsia="ru-RU"/>
        </w:rPr>
      </w:pPr>
      <w:r w:rsidRPr="007A0849">
        <w:rPr>
          <w:rFonts w:ascii="Times New Roman" w:eastAsia="Times New Roman" w:hAnsi="Times New Roman" w:cs="Times New Roman"/>
          <w:b/>
          <w:bCs/>
          <w:sz w:val="24"/>
          <w:szCs w:val="24"/>
          <w:lang w:eastAsia="ru-RU"/>
        </w:rPr>
        <w:t>I. Знания</w:t>
      </w:r>
    </w:p>
    <w:p w:rsidR="00521D6A" w:rsidRPr="007A0849" w:rsidRDefault="00521D6A" w:rsidP="00521D6A">
      <w:pPr>
        <w:shd w:val="clear" w:color="auto" w:fill="FFFFFF"/>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7A0849">
        <w:rPr>
          <w:rFonts w:ascii="Times New Roman" w:eastAsia="Times New Roman" w:hAnsi="Times New Roman" w:cs="Times New Roman"/>
          <w:sz w:val="24"/>
          <w:szCs w:val="24"/>
          <w:lang w:eastAsia="ru-RU"/>
        </w:rPr>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521D6A" w:rsidRPr="007A0849" w:rsidRDefault="00521D6A" w:rsidP="00521D6A">
      <w:pPr>
        <w:shd w:val="clear" w:color="auto" w:fill="FFFFFF"/>
        <w:autoSpaceDE w:val="0"/>
        <w:autoSpaceDN w:val="0"/>
        <w:adjustRightInd w:val="0"/>
        <w:spacing w:after="60" w:line="240" w:lineRule="auto"/>
        <w:ind w:firstLine="360"/>
        <w:rPr>
          <w:rFonts w:ascii="Times New Roman" w:eastAsia="Times New Roman" w:hAnsi="Times New Roman" w:cs="Times New Roman"/>
          <w:sz w:val="24"/>
          <w:szCs w:val="24"/>
          <w:lang w:eastAsia="ru-RU"/>
        </w:rPr>
      </w:pPr>
      <w:r w:rsidRPr="007A0849">
        <w:rPr>
          <w:rFonts w:ascii="Times New Roman" w:eastAsia="Times New Roman" w:hAnsi="Times New Roman" w:cs="Times New Roman"/>
          <w:sz w:val="24"/>
          <w:szCs w:val="24"/>
          <w:lang w:eastAsia="ru-RU"/>
        </w:rPr>
        <w:lastRenderedPageBreak/>
        <w:t>С целью проверки знаний используются следующие м е т о д ы</w:t>
      </w:r>
      <w:r w:rsidRPr="007A0849">
        <w:rPr>
          <w:rFonts w:ascii="Times New Roman" w:eastAsia="Times New Roman" w:hAnsi="Times New Roman" w:cs="Times New Roman"/>
          <w:spacing w:val="45"/>
          <w:sz w:val="24"/>
          <w:szCs w:val="24"/>
          <w:lang w:eastAsia="ru-RU"/>
        </w:rPr>
        <w:t>:</w:t>
      </w:r>
      <w:r w:rsidRPr="007A0849">
        <w:rPr>
          <w:rFonts w:ascii="Times New Roman" w:eastAsia="Times New Roman" w:hAnsi="Times New Roman" w:cs="Times New Roman"/>
          <w:sz w:val="24"/>
          <w:szCs w:val="24"/>
          <w:lang w:eastAsia="ru-RU"/>
        </w:rPr>
        <w:t xml:space="preserve"> опрос, проверочные беседы (без вызова из строя), тестирование.</w:t>
      </w:r>
    </w:p>
    <w:p w:rsidR="00521D6A" w:rsidRPr="007A0849" w:rsidRDefault="00521D6A" w:rsidP="00521D6A">
      <w:pPr>
        <w:shd w:val="clear" w:color="auto" w:fill="FFFFFF"/>
        <w:autoSpaceDE w:val="0"/>
        <w:autoSpaceDN w:val="0"/>
        <w:adjustRightInd w:val="0"/>
        <w:spacing w:after="60" w:line="240" w:lineRule="auto"/>
        <w:ind w:firstLine="360"/>
        <w:rPr>
          <w:rFonts w:ascii="Times New Roman" w:eastAsia="Times New Roman" w:hAnsi="Times New Roman" w:cs="Times New Roman"/>
          <w:sz w:val="24"/>
          <w:szCs w:val="24"/>
          <w:lang w:eastAsia="ru-RU"/>
        </w:rPr>
      </w:pPr>
    </w:p>
    <w:tbl>
      <w:tblPr>
        <w:tblW w:w="9000" w:type="dxa"/>
        <w:tblInd w:w="30" w:type="dxa"/>
        <w:tblCellMar>
          <w:top w:w="30" w:type="dxa"/>
          <w:left w:w="30" w:type="dxa"/>
          <w:bottom w:w="30" w:type="dxa"/>
          <w:right w:w="30" w:type="dxa"/>
        </w:tblCellMar>
        <w:tblLook w:val="04A0" w:firstRow="1" w:lastRow="0" w:firstColumn="1" w:lastColumn="0" w:noHBand="0" w:noVBand="1"/>
      </w:tblPr>
      <w:tblGrid>
        <w:gridCol w:w="2202"/>
        <w:gridCol w:w="2271"/>
        <w:gridCol w:w="2317"/>
        <w:gridCol w:w="2210"/>
      </w:tblGrid>
      <w:tr w:rsidR="00521D6A" w:rsidRPr="007A0849" w:rsidTr="00032624">
        <w:tc>
          <w:tcPr>
            <w:tcW w:w="2182" w:type="dxa"/>
            <w:tcBorders>
              <w:top w:val="single" w:sz="6" w:space="0" w:color="000000"/>
              <w:left w:val="single" w:sz="6" w:space="0" w:color="000000"/>
              <w:bottom w:val="single" w:sz="6" w:space="0" w:color="000000"/>
              <w:right w:val="single" w:sz="6" w:space="0" w:color="000000"/>
            </w:tcBorders>
            <w:hideMark/>
          </w:tcPr>
          <w:p w:rsidR="00521D6A" w:rsidRPr="007A0849" w:rsidRDefault="00521D6A" w:rsidP="00521D6A">
            <w:pPr>
              <w:autoSpaceDE w:val="0"/>
              <w:autoSpaceDN w:val="0"/>
              <w:adjustRightInd w:val="0"/>
              <w:spacing w:before="60" w:after="60" w:line="240" w:lineRule="auto"/>
              <w:rPr>
                <w:rFonts w:ascii="Times New Roman" w:eastAsia="Times New Roman" w:hAnsi="Times New Roman" w:cs="Times New Roman"/>
                <w:color w:val="000000"/>
                <w:sz w:val="24"/>
                <w:szCs w:val="24"/>
                <w:lang w:val="en-US" w:eastAsia="ru-RU"/>
              </w:rPr>
            </w:pPr>
            <w:r w:rsidRPr="007A0849">
              <w:rPr>
                <w:rFonts w:ascii="Times New Roman" w:eastAsia="Times New Roman" w:hAnsi="Times New Roman" w:cs="Times New Roman"/>
                <w:sz w:val="24"/>
                <w:szCs w:val="24"/>
                <w:lang w:eastAsia="ru-RU"/>
              </w:rPr>
              <w:t>Оценка 5 (12, 13, 14)</w:t>
            </w:r>
          </w:p>
        </w:tc>
        <w:tc>
          <w:tcPr>
            <w:tcW w:w="2250" w:type="dxa"/>
            <w:tcBorders>
              <w:top w:val="single" w:sz="6" w:space="0" w:color="000000"/>
              <w:left w:val="single" w:sz="6" w:space="0" w:color="000000"/>
              <w:bottom w:val="single" w:sz="6" w:space="0" w:color="000000"/>
              <w:right w:val="single" w:sz="6" w:space="0" w:color="000000"/>
            </w:tcBorders>
            <w:hideMark/>
          </w:tcPr>
          <w:p w:rsidR="00521D6A" w:rsidRPr="007A0849" w:rsidRDefault="00521D6A" w:rsidP="00521D6A">
            <w:pPr>
              <w:autoSpaceDE w:val="0"/>
              <w:autoSpaceDN w:val="0"/>
              <w:adjustRightInd w:val="0"/>
              <w:spacing w:before="60" w:after="60" w:line="240" w:lineRule="auto"/>
              <w:rPr>
                <w:rFonts w:ascii="Times New Roman" w:eastAsia="Times New Roman" w:hAnsi="Times New Roman" w:cs="Times New Roman"/>
                <w:color w:val="000000"/>
                <w:sz w:val="24"/>
                <w:szCs w:val="24"/>
                <w:lang w:val="en-US" w:eastAsia="ru-RU"/>
              </w:rPr>
            </w:pPr>
            <w:r w:rsidRPr="007A0849">
              <w:rPr>
                <w:rFonts w:ascii="Times New Roman" w:eastAsia="Times New Roman" w:hAnsi="Times New Roman" w:cs="Times New Roman"/>
                <w:sz w:val="24"/>
                <w:szCs w:val="24"/>
                <w:lang w:eastAsia="ru-RU"/>
              </w:rPr>
              <w:t>Оценка 4 (9, 10, 11)</w:t>
            </w:r>
          </w:p>
        </w:tc>
        <w:tc>
          <w:tcPr>
            <w:tcW w:w="2296" w:type="dxa"/>
            <w:tcBorders>
              <w:top w:val="single" w:sz="6" w:space="0" w:color="000000"/>
              <w:left w:val="single" w:sz="6" w:space="0" w:color="000000"/>
              <w:bottom w:val="single" w:sz="6" w:space="0" w:color="000000"/>
              <w:right w:val="single" w:sz="6" w:space="0" w:color="000000"/>
            </w:tcBorders>
            <w:hideMark/>
          </w:tcPr>
          <w:p w:rsidR="00521D6A" w:rsidRPr="007A0849" w:rsidRDefault="00521D6A" w:rsidP="00521D6A">
            <w:pPr>
              <w:autoSpaceDE w:val="0"/>
              <w:autoSpaceDN w:val="0"/>
              <w:adjustRightInd w:val="0"/>
              <w:spacing w:before="60" w:after="60" w:line="240" w:lineRule="auto"/>
              <w:rPr>
                <w:rFonts w:ascii="Times New Roman" w:eastAsia="Times New Roman" w:hAnsi="Times New Roman" w:cs="Times New Roman"/>
                <w:color w:val="000000"/>
                <w:sz w:val="24"/>
                <w:szCs w:val="24"/>
                <w:lang w:val="en-US" w:eastAsia="ru-RU"/>
              </w:rPr>
            </w:pPr>
            <w:r w:rsidRPr="007A0849">
              <w:rPr>
                <w:rFonts w:ascii="Times New Roman" w:eastAsia="Times New Roman" w:hAnsi="Times New Roman" w:cs="Times New Roman"/>
                <w:sz w:val="24"/>
                <w:szCs w:val="24"/>
                <w:lang w:eastAsia="ru-RU"/>
              </w:rPr>
              <w:t>Оценка 3 (6, 7, 8)</w:t>
            </w:r>
          </w:p>
        </w:tc>
        <w:tc>
          <w:tcPr>
            <w:tcW w:w="2190" w:type="dxa"/>
            <w:tcBorders>
              <w:top w:val="single" w:sz="6" w:space="0" w:color="000000"/>
              <w:left w:val="single" w:sz="6" w:space="0" w:color="000000"/>
              <w:bottom w:val="single" w:sz="6" w:space="0" w:color="000000"/>
              <w:right w:val="single" w:sz="6" w:space="0" w:color="000000"/>
            </w:tcBorders>
            <w:hideMark/>
          </w:tcPr>
          <w:p w:rsidR="00521D6A" w:rsidRPr="007A0849" w:rsidRDefault="00521D6A" w:rsidP="00521D6A">
            <w:pPr>
              <w:autoSpaceDE w:val="0"/>
              <w:autoSpaceDN w:val="0"/>
              <w:adjustRightInd w:val="0"/>
              <w:spacing w:before="60" w:after="60" w:line="240" w:lineRule="auto"/>
              <w:rPr>
                <w:rFonts w:ascii="Times New Roman" w:eastAsia="Times New Roman" w:hAnsi="Times New Roman" w:cs="Times New Roman"/>
                <w:color w:val="000000"/>
                <w:sz w:val="24"/>
                <w:szCs w:val="24"/>
                <w:lang w:val="en-US" w:eastAsia="ru-RU"/>
              </w:rPr>
            </w:pPr>
            <w:r w:rsidRPr="007A0849">
              <w:rPr>
                <w:rFonts w:ascii="Times New Roman" w:eastAsia="Times New Roman" w:hAnsi="Times New Roman" w:cs="Times New Roman"/>
                <w:sz w:val="24"/>
                <w:szCs w:val="24"/>
                <w:lang w:eastAsia="ru-RU"/>
              </w:rPr>
              <w:t>Оценка 2 (5, 4, 2)</w:t>
            </w:r>
          </w:p>
        </w:tc>
      </w:tr>
      <w:tr w:rsidR="00521D6A" w:rsidRPr="007A0849" w:rsidTr="00032624">
        <w:tc>
          <w:tcPr>
            <w:tcW w:w="2182" w:type="dxa"/>
            <w:tcBorders>
              <w:top w:val="single" w:sz="6" w:space="0" w:color="000000"/>
              <w:left w:val="single" w:sz="6" w:space="0" w:color="000000"/>
              <w:bottom w:val="single" w:sz="6" w:space="0" w:color="000000"/>
              <w:right w:val="single" w:sz="6" w:space="0" w:color="000000"/>
            </w:tcBorders>
            <w:hideMark/>
          </w:tcPr>
          <w:p w:rsidR="00521D6A" w:rsidRPr="007A0849" w:rsidRDefault="00521D6A" w:rsidP="00521D6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sz w:val="24"/>
                <w:szCs w:val="24"/>
                <w:lang w:eastAsia="ru-RU"/>
              </w:rPr>
              <w:t>За ответ, в котором учащийся демонстрирует глубокое понимание сущности материала; логично его излагает, используя в деятельности</w:t>
            </w:r>
          </w:p>
        </w:tc>
        <w:tc>
          <w:tcPr>
            <w:tcW w:w="2250" w:type="dxa"/>
            <w:tcBorders>
              <w:top w:val="single" w:sz="6" w:space="0" w:color="000000"/>
              <w:left w:val="single" w:sz="6" w:space="0" w:color="000000"/>
              <w:bottom w:val="single" w:sz="6" w:space="0" w:color="000000"/>
              <w:right w:val="single" w:sz="6" w:space="0" w:color="000000"/>
            </w:tcBorders>
            <w:hideMark/>
          </w:tcPr>
          <w:p w:rsidR="00521D6A" w:rsidRPr="007A0849" w:rsidRDefault="00521D6A" w:rsidP="00521D6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sz w:val="24"/>
                <w:szCs w:val="24"/>
                <w:lang w:eastAsia="ru-RU"/>
              </w:rPr>
              <w:t>За тот же ответ, если в нем содержатся небольшие неточности и незначительные ошибки</w:t>
            </w:r>
          </w:p>
        </w:tc>
        <w:tc>
          <w:tcPr>
            <w:tcW w:w="2296" w:type="dxa"/>
            <w:tcBorders>
              <w:top w:val="single" w:sz="6" w:space="0" w:color="000000"/>
              <w:left w:val="single" w:sz="6" w:space="0" w:color="000000"/>
              <w:bottom w:val="single" w:sz="6" w:space="0" w:color="000000"/>
              <w:right w:val="single" w:sz="6" w:space="0" w:color="000000"/>
            </w:tcBorders>
            <w:hideMark/>
          </w:tcPr>
          <w:p w:rsidR="00521D6A" w:rsidRPr="007A0849" w:rsidRDefault="00521D6A" w:rsidP="00521D6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sz w:val="24"/>
                <w:szCs w:val="24"/>
                <w:lang w:eastAsia="ru-RU"/>
              </w:rPr>
              <w:t>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2190" w:type="dxa"/>
            <w:tcBorders>
              <w:top w:val="single" w:sz="6" w:space="0" w:color="000000"/>
              <w:left w:val="single" w:sz="6" w:space="0" w:color="000000"/>
              <w:bottom w:val="single" w:sz="6" w:space="0" w:color="000000"/>
              <w:right w:val="single" w:sz="6" w:space="0" w:color="000000"/>
            </w:tcBorders>
            <w:hideMark/>
          </w:tcPr>
          <w:p w:rsidR="00521D6A" w:rsidRPr="007A0849" w:rsidRDefault="00521D6A" w:rsidP="00521D6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sz w:val="24"/>
                <w:szCs w:val="24"/>
                <w:lang w:eastAsia="ru-RU"/>
              </w:rPr>
              <w:t>За непонимание и незнание материала программы</w:t>
            </w:r>
          </w:p>
        </w:tc>
      </w:tr>
    </w:tbl>
    <w:p w:rsidR="00521D6A" w:rsidRPr="007A0849" w:rsidRDefault="00521D6A" w:rsidP="00521D6A">
      <w:pPr>
        <w:shd w:val="clear" w:color="auto" w:fill="FFFFFF"/>
        <w:autoSpaceDE w:val="0"/>
        <w:autoSpaceDN w:val="0"/>
        <w:adjustRightInd w:val="0"/>
        <w:spacing w:after="60" w:line="240" w:lineRule="auto"/>
        <w:rPr>
          <w:rFonts w:ascii="Times New Roman" w:eastAsia="Times New Roman" w:hAnsi="Times New Roman" w:cs="Times New Roman"/>
          <w:b/>
          <w:bCs/>
          <w:color w:val="000000"/>
          <w:sz w:val="24"/>
          <w:szCs w:val="24"/>
          <w:lang w:eastAsia="ru-RU"/>
        </w:rPr>
      </w:pPr>
    </w:p>
    <w:p w:rsidR="00521D6A" w:rsidRPr="007A0849" w:rsidRDefault="00521D6A" w:rsidP="00521D6A">
      <w:pPr>
        <w:shd w:val="clear" w:color="auto" w:fill="FFFFFF"/>
        <w:autoSpaceDE w:val="0"/>
        <w:autoSpaceDN w:val="0"/>
        <w:adjustRightInd w:val="0"/>
        <w:spacing w:after="60" w:line="240" w:lineRule="auto"/>
        <w:rPr>
          <w:rFonts w:ascii="Times New Roman" w:eastAsia="Times New Roman" w:hAnsi="Times New Roman" w:cs="Times New Roman"/>
          <w:b/>
          <w:bCs/>
          <w:sz w:val="24"/>
          <w:szCs w:val="24"/>
          <w:lang w:eastAsia="ru-RU"/>
        </w:rPr>
      </w:pPr>
      <w:r w:rsidRPr="007A0849">
        <w:rPr>
          <w:rFonts w:ascii="Times New Roman" w:eastAsia="Times New Roman" w:hAnsi="Times New Roman" w:cs="Times New Roman"/>
          <w:b/>
          <w:bCs/>
          <w:sz w:val="24"/>
          <w:szCs w:val="24"/>
          <w:lang w:eastAsia="ru-RU"/>
        </w:rPr>
        <w:t>II. Техника владения двигательными умениями и навыками</w:t>
      </w:r>
    </w:p>
    <w:p w:rsidR="00521D6A" w:rsidRPr="007A0849" w:rsidRDefault="00521D6A" w:rsidP="00521D6A">
      <w:pPr>
        <w:shd w:val="clear" w:color="auto" w:fill="FFFFFF"/>
        <w:autoSpaceDE w:val="0"/>
        <w:autoSpaceDN w:val="0"/>
        <w:adjustRightInd w:val="0"/>
        <w:spacing w:after="60" w:line="240" w:lineRule="auto"/>
        <w:ind w:firstLine="360"/>
        <w:rPr>
          <w:rFonts w:ascii="Times New Roman" w:eastAsia="Times New Roman" w:hAnsi="Times New Roman" w:cs="Times New Roman"/>
          <w:sz w:val="24"/>
          <w:szCs w:val="24"/>
          <w:lang w:eastAsia="ru-RU"/>
        </w:rPr>
      </w:pPr>
      <w:r w:rsidRPr="007A0849">
        <w:rPr>
          <w:rFonts w:ascii="Times New Roman" w:eastAsia="Times New Roman" w:hAnsi="Times New Roman" w:cs="Times New Roman"/>
          <w:sz w:val="24"/>
          <w:szCs w:val="24"/>
          <w:lang w:eastAsia="ru-RU"/>
        </w:rPr>
        <w:t xml:space="preserve">Для оценивания техники владения двигательными умениями и навыками используются следующие </w:t>
      </w:r>
      <w:r w:rsidRPr="007A0849">
        <w:rPr>
          <w:rFonts w:ascii="Times New Roman" w:eastAsia="Times New Roman" w:hAnsi="Times New Roman" w:cs="Times New Roman"/>
          <w:spacing w:val="45"/>
          <w:sz w:val="24"/>
          <w:szCs w:val="24"/>
          <w:lang w:eastAsia="ru-RU"/>
        </w:rPr>
        <w:t>методы:</w:t>
      </w:r>
      <w:r w:rsidRPr="007A0849">
        <w:rPr>
          <w:rFonts w:ascii="Times New Roman" w:eastAsia="Times New Roman" w:hAnsi="Times New Roman" w:cs="Times New Roman"/>
          <w:sz w:val="24"/>
          <w:szCs w:val="24"/>
          <w:lang w:eastAsia="ru-RU"/>
        </w:rPr>
        <w:t xml:space="preserve"> наблюдение, вызов из строя для показа, выполнение упражнений и комбинированный метод.</w:t>
      </w:r>
    </w:p>
    <w:p w:rsidR="00521D6A" w:rsidRPr="007A0849" w:rsidRDefault="00521D6A" w:rsidP="00521D6A">
      <w:pPr>
        <w:shd w:val="clear" w:color="auto" w:fill="FFFFFF"/>
        <w:autoSpaceDE w:val="0"/>
        <w:autoSpaceDN w:val="0"/>
        <w:adjustRightInd w:val="0"/>
        <w:spacing w:after="60" w:line="240" w:lineRule="auto"/>
        <w:ind w:firstLine="360"/>
        <w:rPr>
          <w:rFonts w:ascii="Times New Roman" w:eastAsia="Times New Roman" w:hAnsi="Times New Roman" w:cs="Times New Roman"/>
          <w:sz w:val="24"/>
          <w:szCs w:val="24"/>
          <w:lang w:eastAsia="ru-RU"/>
        </w:rPr>
      </w:pPr>
    </w:p>
    <w:tbl>
      <w:tblPr>
        <w:tblW w:w="9000" w:type="dxa"/>
        <w:tblInd w:w="30" w:type="dxa"/>
        <w:tblCellMar>
          <w:top w:w="30" w:type="dxa"/>
          <w:left w:w="30" w:type="dxa"/>
          <w:bottom w:w="30" w:type="dxa"/>
          <w:right w:w="30" w:type="dxa"/>
        </w:tblCellMar>
        <w:tblLook w:val="04A0" w:firstRow="1" w:lastRow="0" w:firstColumn="1" w:lastColumn="0" w:noHBand="0" w:noVBand="1"/>
      </w:tblPr>
      <w:tblGrid>
        <w:gridCol w:w="2209"/>
        <w:gridCol w:w="2268"/>
        <w:gridCol w:w="2315"/>
        <w:gridCol w:w="2208"/>
      </w:tblGrid>
      <w:tr w:rsidR="00521D6A" w:rsidRPr="007A0849" w:rsidTr="00032624">
        <w:tc>
          <w:tcPr>
            <w:tcW w:w="2182" w:type="dxa"/>
            <w:tcBorders>
              <w:top w:val="single" w:sz="6" w:space="0" w:color="000000"/>
              <w:left w:val="single" w:sz="6" w:space="0" w:color="000000"/>
              <w:bottom w:val="single" w:sz="6" w:space="0" w:color="000000"/>
              <w:right w:val="single" w:sz="6" w:space="0" w:color="000000"/>
            </w:tcBorders>
            <w:hideMark/>
          </w:tcPr>
          <w:p w:rsidR="00521D6A" w:rsidRPr="007A0849" w:rsidRDefault="00521D6A" w:rsidP="00521D6A">
            <w:pPr>
              <w:autoSpaceDE w:val="0"/>
              <w:autoSpaceDN w:val="0"/>
              <w:adjustRightInd w:val="0"/>
              <w:spacing w:before="60" w:after="60" w:line="240" w:lineRule="auto"/>
              <w:rPr>
                <w:rFonts w:ascii="Times New Roman" w:eastAsia="Times New Roman" w:hAnsi="Times New Roman" w:cs="Times New Roman"/>
                <w:color w:val="000000"/>
                <w:sz w:val="24"/>
                <w:szCs w:val="24"/>
                <w:lang w:val="en-US" w:eastAsia="ru-RU"/>
              </w:rPr>
            </w:pPr>
            <w:r w:rsidRPr="007A0849">
              <w:rPr>
                <w:rFonts w:ascii="Times New Roman" w:eastAsia="Times New Roman" w:hAnsi="Times New Roman" w:cs="Times New Roman"/>
                <w:sz w:val="24"/>
                <w:szCs w:val="24"/>
                <w:lang w:eastAsia="ru-RU"/>
              </w:rPr>
              <w:t>Оценка 5 (12, 13, 14)</w:t>
            </w:r>
          </w:p>
        </w:tc>
        <w:tc>
          <w:tcPr>
            <w:tcW w:w="2250" w:type="dxa"/>
            <w:tcBorders>
              <w:top w:val="single" w:sz="6" w:space="0" w:color="000000"/>
              <w:left w:val="single" w:sz="6" w:space="0" w:color="000000"/>
              <w:bottom w:val="single" w:sz="6" w:space="0" w:color="000000"/>
              <w:right w:val="single" w:sz="6" w:space="0" w:color="000000"/>
            </w:tcBorders>
            <w:hideMark/>
          </w:tcPr>
          <w:p w:rsidR="00521D6A" w:rsidRPr="007A0849" w:rsidRDefault="00521D6A" w:rsidP="00521D6A">
            <w:pPr>
              <w:autoSpaceDE w:val="0"/>
              <w:autoSpaceDN w:val="0"/>
              <w:adjustRightInd w:val="0"/>
              <w:spacing w:before="60" w:after="60" w:line="240" w:lineRule="auto"/>
              <w:rPr>
                <w:rFonts w:ascii="Times New Roman" w:eastAsia="Times New Roman" w:hAnsi="Times New Roman" w:cs="Times New Roman"/>
                <w:color w:val="000000"/>
                <w:sz w:val="24"/>
                <w:szCs w:val="24"/>
                <w:lang w:val="en-US" w:eastAsia="ru-RU"/>
              </w:rPr>
            </w:pPr>
            <w:r w:rsidRPr="007A0849">
              <w:rPr>
                <w:rFonts w:ascii="Times New Roman" w:eastAsia="Times New Roman" w:hAnsi="Times New Roman" w:cs="Times New Roman"/>
                <w:sz w:val="24"/>
                <w:szCs w:val="24"/>
                <w:lang w:eastAsia="ru-RU"/>
              </w:rPr>
              <w:t>Оценка 4 (9, 10, 11)</w:t>
            </w:r>
          </w:p>
        </w:tc>
        <w:tc>
          <w:tcPr>
            <w:tcW w:w="2296" w:type="dxa"/>
            <w:tcBorders>
              <w:top w:val="single" w:sz="6" w:space="0" w:color="000000"/>
              <w:left w:val="single" w:sz="6" w:space="0" w:color="000000"/>
              <w:bottom w:val="single" w:sz="6" w:space="0" w:color="000000"/>
              <w:right w:val="single" w:sz="6" w:space="0" w:color="000000"/>
            </w:tcBorders>
            <w:hideMark/>
          </w:tcPr>
          <w:p w:rsidR="00521D6A" w:rsidRPr="007A0849" w:rsidRDefault="00521D6A" w:rsidP="00521D6A">
            <w:pPr>
              <w:autoSpaceDE w:val="0"/>
              <w:autoSpaceDN w:val="0"/>
              <w:adjustRightInd w:val="0"/>
              <w:spacing w:before="60" w:after="60" w:line="240" w:lineRule="auto"/>
              <w:rPr>
                <w:rFonts w:ascii="Times New Roman" w:eastAsia="Times New Roman" w:hAnsi="Times New Roman" w:cs="Times New Roman"/>
                <w:color w:val="000000"/>
                <w:sz w:val="24"/>
                <w:szCs w:val="24"/>
                <w:lang w:val="en-US" w:eastAsia="ru-RU"/>
              </w:rPr>
            </w:pPr>
            <w:r w:rsidRPr="007A0849">
              <w:rPr>
                <w:rFonts w:ascii="Times New Roman" w:eastAsia="Times New Roman" w:hAnsi="Times New Roman" w:cs="Times New Roman"/>
                <w:sz w:val="24"/>
                <w:szCs w:val="24"/>
                <w:lang w:eastAsia="ru-RU"/>
              </w:rPr>
              <w:t>Оценка 3 (6, 7, 8)</w:t>
            </w:r>
          </w:p>
        </w:tc>
        <w:tc>
          <w:tcPr>
            <w:tcW w:w="2190" w:type="dxa"/>
            <w:tcBorders>
              <w:top w:val="single" w:sz="6" w:space="0" w:color="000000"/>
              <w:left w:val="single" w:sz="6" w:space="0" w:color="000000"/>
              <w:bottom w:val="single" w:sz="6" w:space="0" w:color="000000"/>
              <w:right w:val="single" w:sz="6" w:space="0" w:color="000000"/>
            </w:tcBorders>
            <w:hideMark/>
          </w:tcPr>
          <w:p w:rsidR="00521D6A" w:rsidRPr="007A0849" w:rsidRDefault="00521D6A" w:rsidP="00521D6A">
            <w:pPr>
              <w:autoSpaceDE w:val="0"/>
              <w:autoSpaceDN w:val="0"/>
              <w:adjustRightInd w:val="0"/>
              <w:spacing w:before="60" w:after="60" w:line="240" w:lineRule="auto"/>
              <w:rPr>
                <w:rFonts w:ascii="Times New Roman" w:eastAsia="Times New Roman" w:hAnsi="Times New Roman" w:cs="Times New Roman"/>
                <w:color w:val="000000"/>
                <w:sz w:val="24"/>
                <w:szCs w:val="24"/>
                <w:lang w:val="en-US" w:eastAsia="ru-RU"/>
              </w:rPr>
            </w:pPr>
            <w:r w:rsidRPr="007A0849">
              <w:rPr>
                <w:rFonts w:ascii="Times New Roman" w:eastAsia="Times New Roman" w:hAnsi="Times New Roman" w:cs="Times New Roman"/>
                <w:sz w:val="24"/>
                <w:szCs w:val="24"/>
                <w:lang w:eastAsia="ru-RU"/>
              </w:rPr>
              <w:t>Оценка 2 (5–1)</w:t>
            </w:r>
          </w:p>
        </w:tc>
      </w:tr>
      <w:tr w:rsidR="00521D6A" w:rsidRPr="007A0849" w:rsidTr="00032624">
        <w:tc>
          <w:tcPr>
            <w:tcW w:w="2182" w:type="dxa"/>
            <w:tcBorders>
              <w:top w:val="single" w:sz="6" w:space="0" w:color="000000"/>
              <w:left w:val="single" w:sz="6" w:space="0" w:color="000000"/>
              <w:bottom w:val="single" w:sz="6" w:space="0" w:color="000000"/>
              <w:right w:val="single" w:sz="6" w:space="0" w:color="000000"/>
            </w:tcBorders>
            <w:hideMark/>
          </w:tcPr>
          <w:p w:rsidR="00521D6A" w:rsidRPr="007A0849" w:rsidRDefault="00521D6A" w:rsidP="00521D6A">
            <w:pPr>
              <w:autoSpaceDE w:val="0"/>
              <w:autoSpaceDN w:val="0"/>
              <w:adjustRightInd w:val="0"/>
              <w:spacing w:after="0" w:line="240" w:lineRule="auto"/>
              <w:rPr>
                <w:rFonts w:ascii="Times New Roman" w:eastAsia="Times New Roman" w:hAnsi="Times New Roman" w:cs="Times New Roman"/>
                <w:color w:val="000000"/>
                <w:sz w:val="24"/>
                <w:szCs w:val="24"/>
                <w:lang w:val="en-US" w:eastAsia="ru-RU"/>
              </w:rPr>
            </w:pPr>
            <w:r w:rsidRPr="007A0849">
              <w:rPr>
                <w:rFonts w:ascii="Times New Roman" w:eastAsia="Times New Roman" w:hAnsi="Times New Roman" w:cs="Times New Roman"/>
                <w:sz w:val="24"/>
                <w:szCs w:val="24"/>
                <w:lang w:eastAsia="ru-RU"/>
              </w:rPr>
              <w:t>1</w:t>
            </w:r>
          </w:p>
        </w:tc>
        <w:tc>
          <w:tcPr>
            <w:tcW w:w="2250" w:type="dxa"/>
            <w:tcBorders>
              <w:top w:val="single" w:sz="6" w:space="0" w:color="000000"/>
              <w:left w:val="single" w:sz="6" w:space="0" w:color="000000"/>
              <w:bottom w:val="single" w:sz="6" w:space="0" w:color="000000"/>
              <w:right w:val="single" w:sz="6" w:space="0" w:color="000000"/>
            </w:tcBorders>
            <w:hideMark/>
          </w:tcPr>
          <w:p w:rsidR="00521D6A" w:rsidRPr="007A0849" w:rsidRDefault="00521D6A" w:rsidP="00521D6A">
            <w:pPr>
              <w:autoSpaceDE w:val="0"/>
              <w:autoSpaceDN w:val="0"/>
              <w:adjustRightInd w:val="0"/>
              <w:spacing w:after="0" w:line="240" w:lineRule="auto"/>
              <w:rPr>
                <w:rFonts w:ascii="Times New Roman" w:eastAsia="Times New Roman" w:hAnsi="Times New Roman" w:cs="Times New Roman"/>
                <w:color w:val="000000"/>
                <w:sz w:val="24"/>
                <w:szCs w:val="24"/>
                <w:lang w:val="en-US" w:eastAsia="ru-RU"/>
              </w:rPr>
            </w:pPr>
            <w:r w:rsidRPr="007A0849">
              <w:rPr>
                <w:rFonts w:ascii="Times New Roman" w:eastAsia="Times New Roman" w:hAnsi="Times New Roman" w:cs="Times New Roman"/>
                <w:sz w:val="24"/>
                <w:szCs w:val="24"/>
                <w:lang w:eastAsia="ru-RU"/>
              </w:rPr>
              <w:t>2</w:t>
            </w:r>
          </w:p>
        </w:tc>
        <w:tc>
          <w:tcPr>
            <w:tcW w:w="2296" w:type="dxa"/>
            <w:tcBorders>
              <w:top w:val="single" w:sz="6" w:space="0" w:color="000000"/>
              <w:left w:val="single" w:sz="6" w:space="0" w:color="000000"/>
              <w:bottom w:val="single" w:sz="6" w:space="0" w:color="000000"/>
              <w:right w:val="single" w:sz="6" w:space="0" w:color="000000"/>
            </w:tcBorders>
            <w:hideMark/>
          </w:tcPr>
          <w:p w:rsidR="00521D6A" w:rsidRPr="007A0849" w:rsidRDefault="00521D6A" w:rsidP="00521D6A">
            <w:pPr>
              <w:autoSpaceDE w:val="0"/>
              <w:autoSpaceDN w:val="0"/>
              <w:adjustRightInd w:val="0"/>
              <w:spacing w:after="0" w:line="240" w:lineRule="auto"/>
              <w:rPr>
                <w:rFonts w:ascii="Times New Roman" w:eastAsia="Times New Roman" w:hAnsi="Times New Roman" w:cs="Times New Roman"/>
                <w:color w:val="000000"/>
                <w:sz w:val="24"/>
                <w:szCs w:val="24"/>
                <w:lang w:val="en-US" w:eastAsia="ru-RU"/>
              </w:rPr>
            </w:pPr>
            <w:r w:rsidRPr="007A0849">
              <w:rPr>
                <w:rFonts w:ascii="Times New Roman" w:eastAsia="Times New Roman" w:hAnsi="Times New Roman" w:cs="Times New Roman"/>
                <w:sz w:val="24"/>
                <w:szCs w:val="24"/>
                <w:lang w:eastAsia="ru-RU"/>
              </w:rPr>
              <w:t>3</w:t>
            </w:r>
          </w:p>
        </w:tc>
        <w:tc>
          <w:tcPr>
            <w:tcW w:w="2190" w:type="dxa"/>
            <w:tcBorders>
              <w:top w:val="single" w:sz="6" w:space="0" w:color="000000"/>
              <w:left w:val="single" w:sz="6" w:space="0" w:color="000000"/>
              <w:bottom w:val="single" w:sz="6" w:space="0" w:color="000000"/>
              <w:right w:val="single" w:sz="6" w:space="0" w:color="000000"/>
            </w:tcBorders>
            <w:hideMark/>
          </w:tcPr>
          <w:p w:rsidR="00521D6A" w:rsidRPr="007A0849" w:rsidRDefault="00521D6A" w:rsidP="00521D6A">
            <w:pPr>
              <w:autoSpaceDE w:val="0"/>
              <w:autoSpaceDN w:val="0"/>
              <w:adjustRightInd w:val="0"/>
              <w:spacing w:after="0" w:line="240" w:lineRule="auto"/>
              <w:rPr>
                <w:rFonts w:ascii="Times New Roman" w:eastAsia="Times New Roman" w:hAnsi="Times New Roman" w:cs="Times New Roman"/>
                <w:color w:val="000000"/>
                <w:sz w:val="24"/>
                <w:szCs w:val="24"/>
                <w:lang w:val="en-US" w:eastAsia="ru-RU"/>
              </w:rPr>
            </w:pPr>
            <w:r w:rsidRPr="007A0849">
              <w:rPr>
                <w:rFonts w:ascii="Times New Roman" w:eastAsia="Times New Roman" w:hAnsi="Times New Roman" w:cs="Times New Roman"/>
                <w:sz w:val="24"/>
                <w:szCs w:val="24"/>
                <w:lang w:eastAsia="ru-RU"/>
              </w:rPr>
              <w:t>4</w:t>
            </w:r>
          </w:p>
        </w:tc>
      </w:tr>
      <w:tr w:rsidR="00521D6A" w:rsidRPr="007A0849" w:rsidTr="00032624">
        <w:tc>
          <w:tcPr>
            <w:tcW w:w="2182" w:type="dxa"/>
            <w:tcBorders>
              <w:top w:val="single" w:sz="6" w:space="0" w:color="000000"/>
              <w:left w:val="single" w:sz="6" w:space="0" w:color="000000"/>
              <w:bottom w:val="single" w:sz="6" w:space="0" w:color="000000"/>
              <w:right w:val="single" w:sz="6" w:space="0" w:color="000000"/>
            </w:tcBorders>
            <w:hideMark/>
          </w:tcPr>
          <w:p w:rsidR="00521D6A" w:rsidRPr="007A0849" w:rsidRDefault="00521D6A" w:rsidP="00521D6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sz w:val="24"/>
                <w:szCs w:val="24"/>
                <w:lang w:eastAsia="ru-RU"/>
              </w:rPr>
              <w:t xml:space="preserve">Движение или отдельные его элементы выполнены правильно, с соблюдением всех требований, без ошибок, легко, свободно, четко,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w:t>
            </w:r>
            <w:r w:rsidRPr="007A0849">
              <w:rPr>
                <w:rFonts w:ascii="Times New Roman" w:eastAsia="Times New Roman" w:hAnsi="Times New Roman" w:cs="Times New Roman"/>
                <w:sz w:val="24"/>
                <w:szCs w:val="24"/>
                <w:lang w:eastAsia="ru-RU"/>
              </w:rPr>
              <w:lastRenderedPageBreak/>
              <w:t>учеником; уверенно выполняет учебный норматив</w:t>
            </w:r>
          </w:p>
        </w:tc>
        <w:tc>
          <w:tcPr>
            <w:tcW w:w="2250" w:type="dxa"/>
            <w:tcBorders>
              <w:top w:val="single" w:sz="6" w:space="0" w:color="000000"/>
              <w:left w:val="single" w:sz="6" w:space="0" w:color="000000"/>
              <w:bottom w:val="single" w:sz="6" w:space="0" w:color="000000"/>
              <w:right w:val="single" w:sz="6" w:space="0" w:color="000000"/>
            </w:tcBorders>
            <w:hideMark/>
          </w:tcPr>
          <w:p w:rsidR="00521D6A" w:rsidRPr="007A0849" w:rsidRDefault="00521D6A" w:rsidP="00521D6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sz w:val="24"/>
                <w:szCs w:val="24"/>
                <w:lang w:eastAsia="ru-RU"/>
              </w:rPr>
              <w:lastRenderedPageBreak/>
              <w:t>При выполнении ученик действует так же, как и в предыдущем случае, но допустил не более двух незначительных ошибок</w:t>
            </w:r>
          </w:p>
        </w:tc>
        <w:tc>
          <w:tcPr>
            <w:tcW w:w="2296" w:type="dxa"/>
            <w:tcBorders>
              <w:top w:val="single" w:sz="6" w:space="0" w:color="000000"/>
              <w:left w:val="single" w:sz="6" w:space="0" w:color="000000"/>
              <w:bottom w:val="single" w:sz="6" w:space="0" w:color="000000"/>
              <w:right w:val="single" w:sz="6" w:space="0" w:color="000000"/>
            </w:tcBorders>
            <w:hideMark/>
          </w:tcPr>
          <w:p w:rsidR="00521D6A" w:rsidRPr="007A0849" w:rsidRDefault="00521D6A" w:rsidP="00521D6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sz w:val="24"/>
                <w:szCs w:val="24"/>
                <w:lang w:eastAsia="ru-RU"/>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w:t>
            </w:r>
          </w:p>
        </w:tc>
        <w:tc>
          <w:tcPr>
            <w:tcW w:w="2190" w:type="dxa"/>
            <w:tcBorders>
              <w:top w:val="single" w:sz="6" w:space="0" w:color="000000"/>
              <w:left w:val="single" w:sz="6" w:space="0" w:color="000000"/>
              <w:bottom w:val="single" w:sz="6" w:space="0" w:color="000000"/>
              <w:right w:val="single" w:sz="6" w:space="0" w:color="000000"/>
            </w:tcBorders>
            <w:hideMark/>
          </w:tcPr>
          <w:p w:rsidR="00521D6A" w:rsidRPr="007A0849" w:rsidRDefault="00521D6A" w:rsidP="00521D6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sz w:val="24"/>
                <w:szCs w:val="24"/>
                <w:lang w:eastAsia="ru-RU"/>
              </w:rPr>
              <w:t>Движение или отдельные его элементы выполнены неправильно, допущено более двух значительных или одна грубая ошибка</w:t>
            </w:r>
          </w:p>
        </w:tc>
      </w:tr>
    </w:tbl>
    <w:p w:rsidR="00521D6A" w:rsidRPr="007A0849" w:rsidRDefault="00521D6A" w:rsidP="00521D6A">
      <w:pPr>
        <w:shd w:val="clear" w:color="auto" w:fill="FFFFFF"/>
        <w:autoSpaceDE w:val="0"/>
        <w:autoSpaceDN w:val="0"/>
        <w:adjustRightInd w:val="0"/>
        <w:spacing w:after="0" w:line="240" w:lineRule="auto"/>
        <w:ind w:firstLine="360"/>
        <w:rPr>
          <w:rFonts w:ascii="Times New Roman" w:eastAsia="Times New Roman" w:hAnsi="Times New Roman" w:cs="Times New Roman"/>
          <w:color w:val="000000"/>
          <w:sz w:val="24"/>
          <w:szCs w:val="24"/>
          <w:lang w:eastAsia="ru-RU"/>
        </w:rPr>
      </w:pPr>
    </w:p>
    <w:p w:rsidR="00521D6A" w:rsidRPr="007A0849" w:rsidRDefault="00521D6A" w:rsidP="00521D6A">
      <w:pPr>
        <w:shd w:val="clear" w:color="auto" w:fill="FFFFFF"/>
        <w:autoSpaceDE w:val="0"/>
        <w:autoSpaceDN w:val="0"/>
        <w:adjustRightInd w:val="0"/>
        <w:spacing w:after="0" w:line="240" w:lineRule="auto"/>
        <w:rPr>
          <w:rFonts w:ascii="Times New Roman" w:eastAsia="Times New Roman" w:hAnsi="Times New Roman" w:cs="Times New Roman"/>
          <w:b/>
          <w:bCs/>
          <w:sz w:val="24"/>
          <w:szCs w:val="24"/>
          <w:lang w:eastAsia="ru-RU"/>
        </w:rPr>
      </w:pPr>
      <w:r w:rsidRPr="007A0849">
        <w:rPr>
          <w:rFonts w:ascii="Times New Roman" w:eastAsia="Times New Roman" w:hAnsi="Times New Roman" w:cs="Times New Roman"/>
          <w:b/>
          <w:bCs/>
          <w:sz w:val="24"/>
          <w:szCs w:val="24"/>
          <w:lang w:eastAsia="ru-RU"/>
        </w:rPr>
        <w:t>III. Владение способами</w:t>
      </w:r>
    </w:p>
    <w:p w:rsidR="00521D6A" w:rsidRPr="007A0849" w:rsidRDefault="00521D6A" w:rsidP="00521D6A">
      <w:pPr>
        <w:shd w:val="clear" w:color="auto" w:fill="FFFFFF"/>
        <w:autoSpaceDE w:val="0"/>
        <w:autoSpaceDN w:val="0"/>
        <w:adjustRightInd w:val="0"/>
        <w:spacing w:after="60" w:line="240" w:lineRule="auto"/>
        <w:rPr>
          <w:rFonts w:ascii="Times New Roman" w:eastAsia="Times New Roman" w:hAnsi="Times New Roman" w:cs="Times New Roman"/>
          <w:b/>
          <w:bCs/>
          <w:sz w:val="24"/>
          <w:szCs w:val="24"/>
          <w:lang w:eastAsia="ru-RU"/>
        </w:rPr>
      </w:pPr>
      <w:r w:rsidRPr="007A0849">
        <w:rPr>
          <w:rFonts w:ascii="Times New Roman" w:eastAsia="Times New Roman" w:hAnsi="Times New Roman" w:cs="Times New Roman"/>
          <w:b/>
          <w:bCs/>
          <w:sz w:val="24"/>
          <w:szCs w:val="24"/>
          <w:lang w:eastAsia="ru-RU"/>
        </w:rPr>
        <w:t>и умение осуществлять физкультурно-оздоровительную деятельность</w:t>
      </w:r>
    </w:p>
    <w:tbl>
      <w:tblPr>
        <w:tblW w:w="9000" w:type="dxa"/>
        <w:tblInd w:w="30" w:type="dxa"/>
        <w:tblCellMar>
          <w:top w:w="30" w:type="dxa"/>
          <w:left w:w="30" w:type="dxa"/>
          <w:bottom w:w="30" w:type="dxa"/>
          <w:right w:w="30" w:type="dxa"/>
        </w:tblCellMar>
        <w:tblLook w:val="04A0" w:firstRow="1" w:lastRow="0" w:firstColumn="1" w:lastColumn="0" w:noHBand="0" w:noVBand="1"/>
      </w:tblPr>
      <w:tblGrid>
        <w:gridCol w:w="2202"/>
        <w:gridCol w:w="2271"/>
        <w:gridCol w:w="2317"/>
        <w:gridCol w:w="2210"/>
      </w:tblGrid>
      <w:tr w:rsidR="00521D6A" w:rsidRPr="007A0849" w:rsidTr="00032624">
        <w:tc>
          <w:tcPr>
            <w:tcW w:w="2182" w:type="dxa"/>
            <w:tcBorders>
              <w:top w:val="single" w:sz="6" w:space="0" w:color="000000"/>
              <w:left w:val="single" w:sz="6" w:space="0" w:color="000000"/>
              <w:bottom w:val="single" w:sz="6" w:space="0" w:color="000000"/>
              <w:right w:val="single" w:sz="6" w:space="0" w:color="000000"/>
            </w:tcBorders>
            <w:hideMark/>
          </w:tcPr>
          <w:p w:rsidR="00521D6A" w:rsidRPr="007A0849" w:rsidRDefault="00521D6A" w:rsidP="00521D6A">
            <w:pPr>
              <w:autoSpaceDE w:val="0"/>
              <w:autoSpaceDN w:val="0"/>
              <w:adjustRightInd w:val="0"/>
              <w:spacing w:before="60" w:after="60" w:line="240" w:lineRule="auto"/>
              <w:rPr>
                <w:rFonts w:ascii="Times New Roman" w:eastAsia="Times New Roman" w:hAnsi="Times New Roman" w:cs="Times New Roman"/>
                <w:color w:val="000000"/>
                <w:sz w:val="24"/>
                <w:szCs w:val="24"/>
                <w:lang w:val="en-US" w:eastAsia="ru-RU"/>
              </w:rPr>
            </w:pPr>
            <w:r w:rsidRPr="007A0849">
              <w:rPr>
                <w:rFonts w:ascii="Times New Roman" w:eastAsia="Times New Roman" w:hAnsi="Times New Roman" w:cs="Times New Roman"/>
                <w:sz w:val="24"/>
                <w:szCs w:val="24"/>
                <w:lang w:eastAsia="ru-RU"/>
              </w:rPr>
              <w:t>Оценка 5 (12, 13, 14)</w:t>
            </w:r>
          </w:p>
        </w:tc>
        <w:tc>
          <w:tcPr>
            <w:tcW w:w="2250" w:type="dxa"/>
            <w:tcBorders>
              <w:top w:val="single" w:sz="6" w:space="0" w:color="000000"/>
              <w:left w:val="single" w:sz="6" w:space="0" w:color="000000"/>
              <w:bottom w:val="single" w:sz="6" w:space="0" w:color="000000"/>
              <w:right w:val="single" w:sz="6" w:space="0" w:color="000000"/>
            </w:tcBorders>
            <w:hideMark/>
          </w:tcPr>
          <w:p w:rsidR="00521D6A" w:rsidRPr="007A0849" w:rsidRDefault="00521D6A" w:rsidP="00521D6A">
            <w:pPr>
              <w:autoSpaceDE w:val="0"/>
              <w:autoSpaceDN w:val="0"/>
              <w:adjustRightInd w:val="0"/>
              <w:spacing w:before="60" w:after="60" w:line="240" w:lineRule="auto"/>
              <w:rPr>
                <w:rFonts w:ascii="Times New Roman" w:eastAsia="Times New Roman" w:hAnsi="Times New Roman" w:cs="Times New Roman"/>
                <w:color w:val="000000"/>
                <w:sz w:val="24"/>
                <w:szCs w:val="24"/>
                <w:lang w:val="en-US" w:eastAsia="ru-RU"/>
              </w:rPr>
            </w:pPr>
            <w:r w:rsidRPr="007A0849">
              <w:rPr>
                <w:rFonts w:ascii="Times New Roman" w:eastAsia="Times New Roman" w:hAnsi="Times New Roman" w:cs="Times New Roman"/>
                <w:sz w:val="24"/>
                <w:szCs w:val="24"/>
                <w:lang w:eastAsia="ru-RU"/>
              </w:rPr>
              <w:t>Оценка 4 (9, 10, 11)</w:t>
            </w:r>
          </w:p>
        </w:tc>
        <w:tc>
          <w:tcPr>
            <w:tcW w:w="2296" w:type="dxa"/>
            <w:tcBorders>
              <w:top w:val="single" w:sz="6" w:space="0" w:color="000000"/>
              <w:left w:val="single" w:sz="6" w:space="0" w:color="000000"/>
              <w:bottom w:val="single" w:sz="6" w:space="0" w:color="000000"/>
              <w:right w:val="single" w:sz="6" w:space="0" w:color="000000"/>
            </w:tcBorders>
            <w:hideMark/>
          </w:tcPr>
          <w:p w:rsidR="00521D6A" w:rsidRPr="007A0849" w:rsidRDefault="00521D6A" w:rsidP="00521D6A">
            <w:pPr>
              <w:autoSpaceDE w:val="0"/>
              <w:autoSpaceDN w:val="0"/>
              <w:adjustRightInd w:val="0"/>
              <w:spacing w:before="60" w:after="60" w:line="240" w:lineRule="auto"/>
              <w:rPr>
                <w:rFonts w:ascii="Times New Roman" w:eastAsia="Times New Roman" w:hAnsi="Times New Roman" w:cs="Times New Roman"/>
                <w:color w:val="000000"/>
                <w:sz w:val="24"/>
                <w:szCs w:val="24"/>
                <w:lang w:val="en-US" w:eastAsia="ru-RU"/>
              </w:rPr>
            </w:pPr>
            <w:r w:rsidRPr="007A0849">
              <w:rPr>
                <w:rFonts w:ascii="Times New Roman" w:eastAsia="Times New Roman" w:hAnsi="Times New Roman" w:cs="Times New Roman"/>
                <w:sz w:val="24"/>
                <w:szCs w:val="24"/>
                <w:lang w:eastAsia="ru-RU"/>
              </w:rPr>
              <w:t>Оценка 3 (6, 7, 8)</w:t>
            </w:r>
          </w:p>
        </w:tc>
        <w:tc>
          <w:tcPr>
            <w:tcW w:w="2190" w:type="dxa"/>
            <w:tcBorders>
              <w:top w:val="single" w:sz="6" w:space="0" w:color="000000"/>
              <w:left w:val="single" w:sz="6" w:space="0" w:color="000000"/>
              <w:bottom w:val="single" w:sz="6" w:space="0" w:color="000000"/>
              <w:right w:val="single" w:sz="6" w:space="0" w:color="000000"/>
            </w:tcBorders>
            <w:hideMark/>
          </w:tcPr>
          <w:p w:rsidR="00521D6A" w:rsidRPr="007A0849" w:rsidRDefault="00521D6A" w:rsidP="00521D6A">
            <w:pPr>
              <w:autoSpaceDE w:val="0"/>
              <w:autoSpaceDN w:val="0"/>
              <w:adjustRightInd w:val="0"/>
              <w:spacing w:before="60" w:after="60" w:line="240" w:lineRule="auto"/>
              <w:rPr>
                <w:rFonts w:ascii="Times New Roman" w:eastAsia="Times New Roman" w:hAnsi="Times New Roman" w:cs="Times New Roman"/>
                <w:color w:val="000000"/>
                <w:sz w:val="24"/>
                <w:szCs w:val="24"/>
                <w:lang w:val="en-US" w:eastAsia="ru-RU"/>
              </w:rPr>
            </w:pPr>
            <w:r w:rsidRPr="007A0849">
              <w:rPr>
                <w:rFonts w:ascii="Times New Roman" w:eastAsia="Times New Roman" w:hAnsi="Times New Roman" w:cs="Times New Roman"/>
                <w:sz w:val="24"/>
                <w:szCs w:val="24"/>
                <w:lang w:eastAsia="ru-RU"/>
              </w:rPr>
              <w:t>Оценка 2 (5–1)</w:t>
            </w:r>
          </w:p>
        </w:tc>
      </w:tr>
      <w:tr w:rsidR="00521D6A" w:rsidRPr="007A0849" w:rsidTr="00032624">
        <w:tc>
          <w:tcPr>
            <w:tcW w:w="2182" w:type="dxa"/>
            <w:tcBorders>
              <w:top w:val="single" w:sz="6" w:space="0" w:color="000000"/>
              <w:left w:val="single" w:sz="6" w:space="0" w:color="000000"/>
              <w:bottom w:val="single" w:sz="6" w:space="0" w:color="000000"/>
              <w:right w:val="single" w:sz="6" w:space="0" w:color="000000"/>
            </w:tcBorders>
            <w:hideMark/>
          </w:tcPr>
          <w:p w:rsidR="00521D6A" w:rsidRPr="007A0849" w:rsidRDefault="00521D6A" w:rsidP="00521D6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sz w:val="24"/>
                <w:szCs w:val="24"/>
                <w:lang w:eastAsia="ru-RU"/>
              </w:rPr>
              <w:t xml:space="preserve">Учащийся </w:t>
            </w:r>
            <w:r w:rsidRPr="007A0849">
              <w:rPr>
                <w:rFonts w:ascii="Times New Roman" w:eastAsia="Times New Roman" w:hAnsi="Times New Roman" w:cs="Times New Roman"/>
                <w:b/>
                <w:bCs/>
                <w:sz w:val="24"/>
                <w:szCs w:val="24"/>
                <w:lang w:eastAsia="ru-RU"/>
              </w:rPr>
              <w:t>умеет</w:t>
            </w:r>
            <w:r w:rsidRPr="007A0849">
              <w:rPr>
                <w:rFonts w:ascii="Times New Roman" w:eastAsia="Times New Roman" w:hAnsi="Times New Roman" w:cs="Times New Roman"/>
                <w:sz w:val="24"/>
                <w:szCs w:val="24"/>
                <w:lang w:eastAsia="ru-RU"/>
              </w:rPr>
              <w:t>:</w:t>
            </w:r>
          </w:p>
          <w:p w:rsidR="00521D6A" w:rsidRPr="007A0849" w:rsidRDefault="00521D6A" w:rsidP="00521D6A">
            <w:pPr>
              <w:autoSpaceDE w:val="0"/>
              <w:autoSpaceDN w:val="0"/>
              <w:adjustRightInd w:val="0"/>
              <w:spacing w:after="0" w:line="240" w:lineRule="auto"/>
              <w:rPr>
                <w:rFonts w:ascii="Times New Roman" w:eastAsia="Times New Roman" w:hAnsi="Times New Roman" w:cs="Times New Roman"/>
                <w:sz w:val="24"/>
                <w:szCs w:val="24"/>
                <w:lang w:eastAsia="ru-RU"/>
              </w:rPr>
            </w:pPr>
            <w:r w:rsidRPr="007A0849">
              <w:rPr>
                <w:rFonts w:ascii="Times New Roman" w:eastAsia="Times New Roman" w:hAnsi="Times New Roman" w:cs="Times New Roman"/>
                <w:sz w:val="24"/>
                <w:szCs w:val="24"/>
                <w:lang w:eastAsia="ru-RU"/>
              </w:rPr>
              <w:t>– самостоятельно организовать место занятий;</w:t>
            </w:r>
          </w:p>
          <w:p w:rsidR="00521D6A" w:rsidRPr="007A0849" w:rsidRDefault="00521D6A" w:rsidP="00521D6A">
            <w:pPr>
              <w:autoSpaceDE w:val="0"/>
              <w:autoSpaceDN w:val="0"/>
              <w:adjustRightInd w:val="0"/>
              <w:spacing w:after="0" w:line="240" w:lineRule="auto"/>
              <w:rPr>
                <w:rFonts w:ascii="Times New Roman" w:eastAsia="Times New Roman" w:hAnsi="Times New Roman" w:cs="Times New Roman"/>
                <w:sz w:val="24"/>
                <w:szCs w:val="24"/>
                <w:lang w:eastAsia="ru-RU"/>
              </w:rPr>
            </w:pPr>
            <w:r w:rsidRPr="007A0849">
              <w:rPr>
                <w:rFonts w:ascii="Times New Roman" w:eastAsia="Times New Roman" w:hAnsi="Times New Roman" w:cs="Times New Roman"/>
                <w:sz w:val="24"/>
                <w:szCs w:val="24"/>
                <w:lang w:eastAsia="ru-RU"/>
              </w:rPr>
              <w:t>– подбирать средства и инвентарь и применять их в конкретных условиях;</w:t>
            </w:r>
          </w:p>
          <w:p w:rsidR="00521D6A" w:rsidRPr="007A0849" w:rsidRDefault="00521D6A" w:rsidP="00521D6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sz w:val="24"/>
                <w:szCs w:val="24"/>
                <w:lang w:eastAsia="ru-RU"/>
              </w:rPr>
              <w:t>– контролировать ход выполнения деятельности и оценивать итоги</w:t>
            </w:r>
          </w:p>
        </w:tc>
        <w:tc>
          <w:tcPr>
            <w:tcW w:w="2250" w:type="dxa"/>
            <w:tcBorders>
              <w:top w:val="single" w:sz="6" w:space="0" w:color="000000"/>
              <w:left w:val="single" w:sz="6" w:space="0" w:color="000000"/>
              <w:bottom w:val="single" w:sz="6" w:space="0" w:color="000000"/>
              <w:right w:val="single" w:sz="6" w:space="0" w:color="000000"/>
            </w:tcBorders>
            <w:hideMark/>
          </w:tcPr>
          <w:p w:rsidR="00521D6A" w:rsidRPr="007A0849" w:rsidRDefault="00521D6A" w:rsidP="00521D6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sz w:val="24"/>
                <w:szCs w:val="24"/>
                <w:lang w:eastAsia="ru-RU"/>
              </w:rPr>
              <w:t>Учащийся:</w:t>
            </w:r>
          </w:p>
          <w:p w:rsidR="00521D6A" w:rsidRPr="007A0849" w:rsidRDefault="00521D6A" w:rsidP="00521D6A">
            <w:pPr>
              <w:autoSpaceDE w:val="0"/>
              <w:autoSpaceDN w:val="0"/>
              <w:adjustRightInd w:val="0"/>
              <w:spacing w:after="0" w:line="240" w:lineRule="auto"/>
              <w:rPr>
                <w:rFonts w:ascii="Times New Roman" w:eastAsia="Times New Roman" w:hAnsi="Times New Roman" w:cs="Times New Roman"/>
                <w:sz w:val="24"/>
                <w:szCs w:val="24"/>
                <w:lang w:eastAsia="ru-RU"/>
              </w:rPr>
            </w:pPr>
            <w:r w:rsidRPr="007A0849">
              <w:rPr>
                <w:rFonts w:ascii="Times New Roman" w:eastAsia="Times New Roman" w:hAnsi="Times New Roman" w:cs="Times New Roman"/>
                <w:sz w:val="24"/>
                <w:szCs w:val="24"/>
                <w:lang w:eastAsia="ru-RU"/>
              </w:rPr>
              <w:t>– организует место занятий в основном самостоятельно, лишь с незначительной помощью;</w:t>
            </w:r>
          </w:p>
          <w:p w:rsidR="00521D6A" w:rsidRPr="007A0849" w:rsidRDefault="00521D6A" w:rsidP="00521D6A">
            <w:pPr>
              <w:autoSpaceDE w:val="0"/>
              <w:autoSpaceDN w:val="0"/>
              <w:adjustRightInd w:val="0"/>
              <w:spacing w:after="0" w:line="240" w:lineRule="auto"/>
              <w:rPr>
                <w:rFonts w:ascii="Times New Roman" w:eastAsia="Times New Roman" w:hAnsi="Times New Roman" w:cs="Times New Roman"/>
                <w:sz w:val="24"/>
                <w:szCs w:val="24"/>
                <w:lang w:eastAsia="ru-RU"/>
              </w:rPr>
            </w:pPr>
            <w:r w:rsidRPr="007A0849">
              <w:rPr>
                <w:rFonts w:ascii="Times New Roman" w:eastAsia="Times New Roman" w:hAnsi="Times New Roman" w:cs="Times New Roman"/>
                <w:sz w:val="24"/>
                <w:szCs w:val="24"/>
                <w:lang w:eastAsia="ru-RU"/>
              </w:rPr>
              <w:t>– допускает незначительные ошибки в подборе средств;</w:t>
            </w:r>
          </w:p>
          <w:p w:rsidR="00521D6A" w:rsidRPr="007A0849" w:rsidRDefault="00521D6A" w:rsidP="00521D6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sz w:val="24"/>
                <w:szCs w:val="24"/>
                <w:lang w:eastAsia="ru-RU"/>
              </w:rPr>
              <w:t>– контролирует ход выполнения деятельности и оценивает итоги</w:t>
            </w:r>
          </w:p>
        </w:tc>
        <w:tc>
          <w:tcPr>
            <w:tcW w:w="2296" w:type="dxa"/>
            <w:tcBorders>
              <w:top w:val="single" w:sz="6" w:space="0" w:color="000000"/>
              <w:left w:val="single" w:sz="6" w:space="0" w:color="000000"/>
              <w:bottom w:val="single" w:sz="6" w:space="0" w:color="000000"/>
              <w:right w:val="single" w:sz="6" w:space="0" w:color="000000"/>
            </w:tcBorders>
            <w:hideMark/>
          </w:tcPr>
          <w:p w:rsidR="00521D6A" w:rsidRPr="007A0849" w:rsidRDefault="00521D6A" w:rsidP="00521D6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sz w:val="24"/>
                <w:szCs w:val="24"/>
                <w:lang w:eastAsia="ru-RU"/>
              </w:rPr>
              <w:t>Более половины видов самостоятельной деятельности выполнены с помощью учителя или не выполняется один из пунктов</w:t>
            </w:r>
          </w:p>
        </w:tc>
        <w:tc>
          <w:tcPr>
            <w:tcW w:w="2190" w:type="dxa"/>
            <w:tcBorders>
              <w:top w:val="single" w:sz="6" w:space="0" w:color="000000"/>
              <w:left w:val="single" w:sz="6" w:space="0" w:color="000000"/>
              <w:bottom w:val="single" w:sz="6" w:space="0" w:color="000000"/>
              <w:right w:val="single" w:sz="6" w:space="0" w:color="000000"/>
            </w:tcBorders>
            <w:hideMark/>
          </w:tcPr>
          <w:p w:rsidR="00521D6A" w:rsidRPr="007A0849" w:rsidRDefault="00521D6A" w:rsidP="00521D6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sz w:val="24"/>
                <w:szCs w:val="24"/>
                <w:lang w:eastAsia="ru-RU"/>
              </w:rPr>
              <w:t>Учащийся не может выполнить самостоятельно ни один из пунктов</w:t>
            </w:r>
          </w:p>
        </w:tc>
      </w:tr>
    </w:tbl>
    <w:p w:rsidR="00521D6A" w:rsidRPr="007A0849" w:rsidRDefault="00521D6A" w:rsidP="00521D6A">
      <w:pPr>
        <w:shd w:val="clear" w:color="auto" w:fill="FFFFFF"/>
        <w:autoSpaceDE w:val="0"/>
        <w:autoSpaceDN w:val="0"/>
        <w:adjustRightInd w:val="0"/>
        <w:spacing w:after="0" w:line="240" w:lineRule="auto"/>
        <w:ind w:firstLine="360"/>
        <w:rPr>
          <w:rFonts w:ascii="Times New Roman" w:eastAsia="Times New Roman" w:hAnsi="Times New Roman" w:cs="Times New Roman"/>
          <w:color w:val="000000"/>
          <w:sz w:val="24"/>
          <w:szCs w:val="24"/>
          <w:lang w:eastAsia="ru-RU"/>
        </w:rPr>
      </w:pPr>
    </w:p>
    <w:p w:rsidR="00521D6A" w:rsidRPr="007A0849" w:rsidRDefault="00521D6A" w:rsidP="00521D6A">
      <w:pPr>
        <w:shd w:val="clear" w:color="auto" w:fill="FFFFFF"/>
        <w:autoSpaceDE w:val="0"/>
        <w:autoSpaceDN w:val="0"/>
        <w:adjustRightInd w:val="0"/>
        <w:spacing w:after="60" w:line="240" w:lineRule="auto"/>
        <w:rPr>
          <w:rFonts w:ascii="Times New Roman" w:eastAsia="Times New Roman" w:hAnsi="Times New Roman" w:cs="Times New Roman"/>
          <w:b/>
          <w:bCs/>
          <w:sz w:val="24"/>
          <w:szCs w:val="24"/>
          <w:lang w:val="en-US" w:eastAsia="ru-RU"/>
        </w:rPr>
      </w:pPr>
      <w:r w:rsidRPr="007A0849">
        <w:rPr>
          <w:rFonts w:ascii="Times New Roman" w:eastAsia="Times New Roman" w:hAnsi="Times New Roman" w:cs="Times New Roman"/>
          <w:b/>
          <w:bCs/>
          <w:sz w:val="24"/>
          <w:szCs w:val="24"/>
          <w:lang w:eastAsia="ru-RU"/>
        </w:rPr>
        <w:t>IV. Уровень физической подготовленности учащихся</w:t>
      </w:r>
    </w:p>
    <w:tbl>
      <w:tblPr>
        <w:tblW w:w="9000" w:type="dxa"/>
        <w:jc w:val="center"/>
        <w:tblCellMar>
          <w:top w:w="30" w:type="dxa"/>
          <w:left w:w="30" w:type="dxa"/>
          <w:bottom w:w="30" w:type="dxa"/>
          <w:right w:w="30" w:type="dxa"/>
        </w:tblCellMar>
        <w:tblLook w:val="04A0" w:firstRow="1" w:lastRow="0" w:firstColumn="1" w:lastColumn="0" w:noHBand="0" w:noVBand="1"/>
      </w:tblPr>
      <w:tblGrid>
        <w:gridCol w:w="2202"/>
        <w:gridCol w:w="2271"/>
        <w:gridCol w:w="2317"/>
        <w:gridCol w:w="2210"/>
      </w:tblGrid>
      <w:tr w:rsidR="00521D6A" w:rsidRPr="007A0849" w:rsidTr="00032624">
        <w:trPr>
          <w:jc w:val="center"/>
        </w:trPr>
        <w:tc>
          <w:tcPr>
            <w:tcW w:w="2182" w:type="dxa"/>
            <w:tcBorders>
              <w:top w:val="single" w:sz="6" w:space="0" w:color="000000"/>
              <w:left w:val="single" w:sz="6" w:space="0" w:color="000000"/>
              <w:bottom w:val="single" w:sz="6" w:space="0" w:color="000000"/>
              <w:right w:val="single" w:sz="6" w:space="0" w:color="000000"/>
            </w:tcBorders>
            <w:hideMark/>
          </w:tcPr>
          <w:p w:rsidR="00521D6A" w:rsidRPr="007A0849" w:rsidRDefault="00521D6A" w:rsidP="00521D6A">
            <w:pPr>
              <w:autoSpaceDE w:val="0"/>
              <w:autoSpaceDN w:val="0"/>
              <w:adjustRightInd w:val="0"/>
              <w:spacing w:before="60" w:after="60" w:line="240" w:lineRule="auto"/>
              <w:rPr>
                <w:rFonts w:ascii="Times New Roman" w:eastAsia="Times New Roman" w:hAnsi="Times New Roman" w:cs="Times New Roman"/>
                <w:color w:val="000000"/>
                <w:sz w:val="24"/>
                <w:szCs w:val="24"/>
                <w:lang w:val="en-US" w:eastAsia="ru-RU"/>
              </w:rPr>
            </w:pPr>
            <w:r w:rsidRPr="007A0849">
              <w:rPr>
                <w:rFonts w:ascii="Times New Roman" w:eastAsia="Times New Roman" w:hAnsi="Times New Roman" w:cs="Times New Roman"/>
                <w:sz w:val="24"/>
                <w:szCs w:val="24"/>
                <w:lang w:eastAsia="ru-RU"/>
              </w:rPr>
              <w:t>Оценка 5 (12, 13, 14)</w:t>
            </w:r>
          </w:p>
        </w:tc>
        <w:tc>
          <w:tcPr>
            <w:tcW w:w="2250" w:type="dxa"/>
            <w:tcBorders>
              <w:top w:val="single" w:sz="6" w:space="0" w:color="000000"/>
              <w:left w:val="single" w:sz="6" w:space="0" w:color="000000"/>
              <w:bottom w:val="single" w:sz="6" w:space="0" w:color="000000"/>
              <w:right w:val="single" w:sz="6" w:space="0" w:color="000000"/>
            </w:tcBorders>
            <w:hideMark/>
          </w:tcPr>
          <w:p w:rsidR="00521D6A" w:rsidRPr="007A0849" w:rsidRDefault="00521D6A" w:rsidP="00521D6A">
            <w:pPr>
              <w:autoSpaceDE w:val="0"/>
              <w:autoSpaceDN w:val="0"/>
              <w:adjustRightInd w:val="0"/>
              <w:spacing w:before="60" w:after="60" w:line="240" w:lineRule="auto"/>
              <w:rPr>
                <w:rFonts w:ascii="Times New Roman" w:eastAsia="Times New Roman" w:hAnsi="Times New Roman" w:cs="Times New Roman"/>
                <w:color w:val="000000"/>
                <w:sz w:val="24"/>
                <w:szCs w:val="24"/>
                <w:lang w:val="en-US" w:eastAsia="ru-RU"/>
              </w:rPr>
            </w:pPr>
            <w:r w:rsidRPr="007A0849">
              <w:rPr>
                <w:rFonts w:ascii="Times New Roman" w:eastAsia="Times New Roman" w:hAnsi="Times New Roman" w:cs="Times New Roman"/>
                <w:sz w:val="24"/>
                <w:szCs w:val="24"/>
                <w:lang w:eastAsia="ru-RU"/>
              </w:rPr>
              <w:t>Оценка 4 (9, 10, 11)</w:t>
            </w:r>
          </w:p>
        </w:tc>
        <w:tc>
          <w:tcPr>
            <w:tcW w:w="2296" w:type="dxa"/>
            <w:tcBorders>
              <w:top w:val="single" w:sz="6" w:space="0" w:color="000000"/>
              <w:left w:val="single" w:sz="6" w:space="0" w:color="000000"/>
              <w:bottom w:val="single" w:sz="6" w:space="0" w:color="000000"/>
              <w:right w:val="single" w:sz="6" w:space="0" w:color="000000"/>
            </w:tcBorders>
            <w:hideMark/>
          </w:tcPr>
          <w:p w:rsidR="00521D6A" w:rsidRPr="007A0849" w:rsidRDefault="00521D6A" w:rsidP="00521D6A">
            <w:pPr>
              <w:autoSpaceDE w:val="0"/>
              <w:autoSpaceDN w:val="0"/>
              <w:adjustRightInd w:val="0"/>
              <w:spacing w:before="60" w:after="60" w:line="240" w:lineRule="auto"/>
              <w:rPr>
                <w:rFonts w:ascii="Times New Roman" w:eastAsia="Times New Roman" w:hAnsi="Times New Roman" w:cs="Times New Roman"/>
                <w:color w:val="000000"/>
                <w:sz w:val="24"/>
                <w:szCs w:val="24"/>
                <w:lang w:val="en-US" w:eastAsia="ru-RU"/>
              </w:rPr>
            </w:pPr>
            <w:r w:rsidRPr="007A0849">
              <w:rPr>
                <w:rFonts w:ascii="Times New Roman" w:eastAsia="Times New Roman" w:hAnsi="Times New Roman" w:cs="Times New Roman"/>
                <w:sz w:val="24"/>
                <w:szCs w:val="24"/>
                <w:lang w:eastAsia="ru-RU"/>
              </w:rPr>
              <w:t>Оценка 3 (6, 7, 8)</w:t>
            </w:r>
          </w:p>
        </w:tc>
        <w:tc>
          <w:tcPr>
            <w:tcW w:w="2190" w:type="dxa"/>
            <w:tcBorders>
              <w:top w:val="single" w:sz="6" w:space="0" w:color="000000"/>
              <w:left w:val="single" w:sz="6" w:space="0" w:color="000000"/>
              <w:bottom w:val="single" w:sz="6" w:space="0" w:color="000000"/>
              <w:right w:val="single" w:sz="6" w:space="0" w:color="000000"/>
            </w:tcBorders>
            <w:hideMark/>
          </w:tcPr>
          <w:p w:rsidR="00521D6A" w:rsidRPr="007A0849" w:rsidRDefault="00521D6A" w:rsidP="00521D6A">
            <w:pPr>
              <w:autoSpaceDE w:val="0"/>
              <w:autoSpaceDN w:val="0"/>
              <w:adjustRightInd w:val="0"/>
              <w:spacing w:before="60" w:after="60" w:line="240" w:lineRule="auto"/>
              <w:rPr>
                <w:rFonts w:ascii="Times New Roman" w:eastAsia="Times New Roman" w:hAnsi="Times New Roman" w:cs="Times New Roman"/>
                <w:color w:val="000000"/>
                <w:sz w:val="24"/>
                <w:szCs w:val="24"/>
                <w:lang w:val="en-US" w:eastAsia="ru-RU"/>
              </w:rPr>
            </w:pPr>
            <w:r w:rsidRPr="007A0849">
              <w:rPr>
                <w:rFonts w:ascii="Times New Roman" w:eastAsia="Times New Roman" w:hAnsi="Times New Roman" w:cs="Times New Roman"/>
                <w:sz w:val="24"/>
                <w:szCs w:val="24"/>
                <w:lang w:eastAsia="ru-RU"/>
              </w:rPr>
              <w:t>Оценка 2 (5–1)</w:t>
            </w:r>
          </w:p>
        </w:tc>
      </w:tr>
      <w:tr w:rsidR="00521D6A" w:rsidRPr="007A0849" w:rsidTr="00032624">
        <w:trPr>
          <w:jc w:val="center"/>
        </w:trPr>
        <w:tc>
          <w:tcPr>
            <w:tcW w:w="2182" w:type="dxa"/>
            <w:tcBorders>
              <w:top w:val="single" w:sz="6" w:space="0" w:color="000000"/>
              <w:left w:val="single" w:sz="6" w:space="0" w:color="000000"/>
              <w:bottom w:val="single" w:sz="6" w:space="0" w:color="000000"/>
              <w:right w:val="single" w:sz="6" w:space="0" w:color="000000"/>
            </w:tcBorders>
            <w:hideMark/>
          </w:tcPr>
          <w:p w:rsidR="00521D6A" w:rsidRPr="007A0849" w:rsidRDefault="00521D6A" w:rsidP="00521D6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sz w:val="24"/>
                <w:szCs w:val="24"/>
                <w:lang w:eastAsia="ru-RU"/>
              </w:rPr>
              <w:t>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 и вы-</w:t>
            </w:r>
            <w:proofErr w:type="spellStart"/>
            <w:r w:rsidRPr="007A0849">
              <w:rPr>
                <w:rFonts w:ascii="Times New Roman" w:eastAsia="Times New Roman" w:hAnsi="Times New Roman" w:cs="Times New Roman"/>
                <w:sz w:val="24"/>
                <w:szCs w:val="24"/>
                <w:lang w:eastAsia="ru-RU"/>
              </w:rPr>
              <w:t>сокому</w:t>
            </w:r>
            <w:proofErr w:type="spellEnd"/>
            <w:r w:rsidRPr="007A0849">
              <w:rPr>
                <w:rFonts w:ascii="Times New Roman" w:eastAsia="Times New Roman" w:hAnsi="Times New Roman" w:cs="Times New Roman"/>
                <w:sz w:val="24"/>
                <w:szCs w:val="24"/>
                <w:lang w:eastAsia="ru-RU"/>
              </w:rPr>
              <w:t xml:space="preserve"> приросту </w:t>
            </w:r>
            <w:r w:rsidRPr="007A0849">
              <w:rPr>
                <w:rFonts w:ascii="Times New Roman" w:eastAsia="Times New Roman" w:hAnsi="Times New Roman" w:cs="Times New Roman"/>
                <w:sz w:val="24"/>
                <w:szCs w:val="24"/>
                <w:lang w:eastAsia="ru-RU"/>
              </w:rPr>
              <w:lastRenderedPageBreak/>
              <w:t>ученика в показателях физической подготовленности за определенный период времени</w:t>
            </w:r>
          </w:p>
        </w:tc>
        <w:tc>
          <w:tcPr>
            <w:tcW w:w="2250" w:type="dxa"/>
            <w:tcBorders>
              <w:top w:val="single" w:sz="6" w:space="0" w:color="000000"/>
              <w:left w:val="single" w:sz="6" w:space="0" w:color="000000"/>
              <w:bottom w:val="single" w:sz="6" w:space="0" w:color="000000"/>
              <w:right w:val="single" w:sz="6" w:space="0" w:color="000000"/>
            </w:tcBorders>
            <w:hideMark/>
          </w:tcPr>
          <w:p w:rsidR="00521D6A" w:rsidRPr="007A0849" w:rsidRDefault="00521D6A" w:rsidP="00521D6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sz w:val="24"/>
                <w:szCs w:val="24"/>
                <w:lang w:eastAsia="ru-RU"/>
              </w:rPr>
              <w:lastRenderedPageBreak/>
              <w:t>Исходный показатель соответствует среднему уровню подготовленности и достаточному темпу прироста</w:t>
            </w:r>
          </w:p>
        </w:tc>
        <w:tc>
          <w:tcPr>
            <w:tcW w:w="2296" w:type="dxa"/>
            <w:tcBorders>
              <w:top w:val="single" w:sz="6" w:space="0" w:color="000000"/>
              <w:left w:val="single" w:sz="6" w:space="0" w:color="000000"/>
              <w:bottom w:val="single" w:sz="6" w:space="0" w:color="000000"/>
              <w:right w:val="single" w:sz="6" w:space="0" w:color="000000"/>
            </w:tcBorders>
            <w:hideMark/>
          </w:tcPr>
          <w:p w:rsidR="00521D6A" w:rsidRPr="007A0849" w:rsidRDefault="00521D6A" w:rsidP="00521D6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sz w:val="24"/>
                <w:szCs w:val="24"/>
                <w:lang w:eastAsia="ru-RU"/>
              </w:rPr>
              <w:t>Исходный показатель соответствует низкому уровню подготовленности и незначительному приросту</w:t>
            </w:r>
          </w:p>
        </w:tc>
        <w:tc>
          <w:tcPr>
            <w:tcW w:w="2190" w:type="dxa"/>
            <w:tcBorders>
              <w:top w:val="single" w:sz="6" w:space="0" w:color="000000"/>
              <w:left w:val="single" w:sz="6" w:space="0" w:color="000000"/>
              <w:bottom w:val="single" w:sz="6" w:space="0" w:color="000000"/>
              <w:right w:val="single" w:sz="6" w:space="0" w:color="000000"/>
            </w:tcBorders>
            <w:hideMark/>
          </w:tcPr>
          <w:p w:rsidR="00521D6A" w:rsidRPr="007A0849" w:rsidRDefault="00521D6A" w:rsidP="00521D6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sz w:val="24"/>
                <w:szCs w:val="24"/>
                <w:lang w:eastAsia="ru-RU"/>
              </w:rPr>
              <w:t>Учащийся не выполняет государственный стандарт, нет темпа роста показателей физической подготовленности</w:t>
            </w:r>
          </w:p>
        </w:tc>
      </w:tr>
    </w:tbl>
    <w:p w:rsidR="00521D6A" w:rsidRPr="007A0849" w:rsidRDefault="00521D6A" w:rsidP="00521D6A">
      <w:pPr>
        <w:shd w:val="clear" w:color="auto" w:fill="FFFFFF"/>
        <w:autoSpaceDE w:val="0"/>
        <w:autoSpaceDN w:val="0"/>
        <w:adjustRightInd w:val="0"/>
        <w:spacing w:before="120" w:after="0" w:line="240" w:lineRule="auto"/>
        <w:ind w:firstLine="360"/>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sz w:val="24"/>
          <w:szCs w:val="24"/>
          <w:lang w:eastAsia="ru-RU"/>
        </w:rPr>
        <w:lastRenderedPageBreak/>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определенную трудность для каждого учащегося, но быть реально выполнимыми. Достижение этих сдвигов при условии систематических занятий дает основание учителю для выставления высокой оценки.)</w:t>
      </w:r>
    </w:p>
    <w:p w:rsidR="00521D6A" w:rsidRPr="007A0849" w:rsidRDefault="00521D6A" w:rsidP="00521D6A">
      <w:pPr>
        <w:shd w:val="clear" w:color="auto" w:fill="FFFFFF"/>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7A0849">
        <w:rPr>
          <w:rFonts w:ascii="Times New Roman" w:eastAsia="Times New Roman" w:hAnsi="Times New Roman" w:cs="Times New Roman"/>
          <w:i/>
          <w:iCs/>
          <w:sz w:val="24"/>
          <w:szCs w:val="24"/>
          <w:lang w:eastAsia="ru-RU"/>
        </w:rPr>
        <w:t>Общая оценка успеваемости</w:t>
      </w:r>
      <w:r w:rsidRPr="007A0849">
        <w:rPr>
          <w:rFonts w:ascii="Times New Roman" w:eastAsia="Times New Roman" w:hAnsi="Times New Roman" w:cs="Times New Roman"/>
          <w:sz w:val="24"/>
          <w:szCs w:val="24"/>
          <w:lang w:eastAsia="ru-RU"/>
        </w:rPr>
        <w:t xml:space="preserve"> складывается по видам программы: по гимнастике, баскетболу, волейболу, легкой атлетике – путем сложения конечных оценок, полученных учеником по всем видам движений, и оценок за выполнение контрольных упражнений.</w:t>
      </w:r>
    </w:p>
    <w:p w:rsidR="00521D6A" w:rsidRPr="007A0849" w:rsidRDefault="00521D6A" w:rsidP="00521D6A">
      <w:pPr>
        <w:spacing w:after="0" w:line="240" w:lineRule="auto"/>
        <w:rPr>
          <w:rFonts w:ascii="Times New Roman" w:eastAsia="Times New Roman" w:hAnsi="Times New Roman" w:cs="Times New Roman"/>
          <w:sz w:val="24"/>
          <w:szCs w:val="24"/>
          <w:lang w:eastAsia="ru-RU"/>
        </w:rPr>
      </w:pPr>
      <w:r w:rsidRPr="007A0849">
        <w:rPr>
          <w:rFonts w:ascii="Times New Roman" w:eastAsia="Times New Roman" w:hAnsi="Times New Roman" w:cs="Times New Roman"/>
          <w:i/>
          <w:iCs/>
          <w:sz w:val="24"/>
          <w:szCs w:val="24"/>
          <w:lang w:eastAsia="ru-RU"/>
        </w:rPr>
        <w:t>Оценка успеваемости за учебный год</w:t>
      </w:r>
      <w:r w:rsidRPr="007A0849">
        <w:rPr>
          <w:rFonts w:ascii="Times New Roman" w:eastAsia="Times New Roman" w:hAnsi="Times New Roman" w:cs="Times New Roman"/>
          <w:sz w:val="24"/>
          <w:szCs w:val="24"/>
          <w:lang w:eastAsia="ru-RU"/>
        </w:rPr>
        <w:t xml:space="preserve"> производится на основании оценок за учебные четверти с учетом общих оценок по отдельным разделам программы. При этом преимущественное значение имеют оценки за умения и навыки.</w:t>
      </w:r>
    </w:p>
    <w:p w:rsidR="005F7291" w:rsidRPr="007A0849" w:rsidRDefault="005F7291" w:rsidP="00521D6A">
      <w:pPr>
        <w:spacing w:after="0" w:line="240" w:lineRule="auto"/>
        <w:rPr>
          <w:rFonts w:ascii="Times New Roman" w:eastAsia="Times New Roman" w:hAnsi="Times New Roman" w:cs="Times New Roman"/>
          <w:sz w:val="24"/>
          <w:szCs w:val="24"/>
          <w:lang w:eastAsia="ru-RU"/>
        </w:rPr>
      </w:pPr>
    </w:p>
    <w:tbl>
      <w:tblPr>
        <w:tblW w:w="0" w:type="auto"/>
        <w:tblCellSpacing w:w="0"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670"/>
        <w:gridCol w:w="8511"/>
        <w:gridCol w:w="364"/>
      </w:tblGrid>
      <w:tr w:rsidR="005F7291" w:rsidRPr="007A0849" w:rsidTr="00032624">
        <w:trPr>
          <w:trHeight w:val="198"/>
          <w:tblCellSpacing w:w="0" w:type="dxa"/>
        </w:trPr>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5F7291" w:rsidRPr="007A0849" w:rsidRDefault="005F7291" w:rsidP="005F7291">
            <w:pPr>
              <w:spacing w:before="180" w:after="180" w:line="198" w:lineRule="atLeast"/>
              <w:jc w:val="center"/>
              <w:rPr>
                <w:rFonts w:ascii="Times New Roman" w:eastAsia="Times New Roman" w:hAnsi="Times New Roman" w:cs="Times New Roman"/>
                <w:color w:val="242C2E"/>
                <w:sz w:val="24"/>
                <w:szCs w:val="24"/>
                <w:lang w:val="en-US" w:eastAsia="ru-RU"/>
              </w:rPr>
            </w:pPr>
            <w:r w:rsidRPr="007A0849">
              <w:rPr>
                <w:rFonts w:ascii="Times New Roman" w:eastAsia="Times New Roman" w:hAnsi="Times New Roman" w:cs="Times New Roman"/>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5F7291" w:rsidRPr="007A0849" w:rsidRDefault="005F7291" w:rsidP="005F7291">
            <w:pPr>
              <w:spacing w:after="0" w:line="240" w:lineRule="auto"/>
              <w:jc w:val="center"/>
              <w:rPr>
                <w:rFonts w:ascii="Times New Roman" w:eastAsia="Times New Roman" w:hAnsi="Times New Roman" w:cs="Times New Roman"/>
                <w:b/>
                <w:sz w:val="24"/>
                <w:szCs w:val="24"/>
                <w:lang w:eastAsia="ru-RU"/>
              </w:rPr>
            </w:pPr>
            <w:r w:rsidRPr="007A0849">
              <w:rPr>
                <w:rFonts w:ascii="Times New Roman" w:eastAsia="Times New Roman" w:hAnsi="Times New Roman" w:cs="Times New Roman"/>
                <w:sz w:val="24"/>
                <w:szCs w:val="24"/>
                <w:lang w:eastAsia="ru-RU"/>
              </w:rPr>
              <w:t>Кегли</w:t>
            </w:r>
            <w:r w:rsidRPr="007A0849">
              <w:rPr>
                <w:rFonts w:ascii="Times New Roman" w:eastAsia="Times New Roman" w:hAnsi="Times New Roman" w:cs="Times New Roman"/>
                <w:b/>
                <w:sz w:val="24"/>
                <w:szCs w:val="24"/>
                <w:lang w:eastAsia="ru-RU"/>
              </w:rPr>
              <w:t xml:space="preserve"> Учебно- методические средства обучения.</w:t>
            </w:r>
          </w:p>
          <w:p w:rsidR="005F7291" w:rsidRPr="007A0849" w:rsidRDefault="005F7291" w:rsidP="005F7291">
            <w:pPr>
              <w:spacing w:after="0" w:line="240" w:lineRule="auto"/>
              <w:rPr>
                <w:rFonts w:ascii="Times New Roman" w:eastAsia="Times New Roman" w:hAnsi="Times New Roman" w:cs="Times New Roman"/>
                <w:b/>
                <w:sz w:val="24"/>
                <w:szCs w:val="24"/>
                <w:lang w:eastAsia="ru-RU"/>
              </w:rPr>
            </w:pPr>
          </w:p>
          <w:tbl>
            <w:tblPr>
              <w:tblW w:w="0" w:type="auto"/>
              <w:tblCellSpacing w:w="0"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670"/>
              <w:gridCol w:w="6240"/>
              <w:gridCol w:w="1391"/>
            </w:tblGrid>
            <w:tr w:rsidR="005F7291" w:rsidRPr="007A0849" w:rsidTr="00032624">
              <w:trPr>
                <w:trHeight w:val="144"/>
                <w:tblCellSpacing w:w="0" w:type="dxa"/>
              </w:trPr>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5F7291" w:rsidRPr="007A0849" w:rsidRDefault="005F7291" w:rsidP="005F7291">
                  <w:pPr>
                    <w:spacing w:before="180" w:after="180" w:line="405" w:lineRule="atLeast"/>
                    <w:jc w:val="center"/>
                    <w:rPr>
                      <w:rFonts w:ascii="Times New Roman" w:eastAsia="Times New Roman" w:hAnsi="Times New Roman" w:cs="Times New Roman"/>
                      <w:color w:val="242C2E"/>
                      <w:sz w:val="24"/>
                      <w:szCs w:val="24"/>
                      <w:lang w:eastAsia="ru-RU"/>
                    </w:rPr>
                  </w:pPr>
                  <w:r w:rsidRPr="007A0849">
                    <w:rPr>
                      <w:rFonts w:ascii="Times New Roman" w:eastAsia="Times New Roman" w:hAnsi="Times New Roman" w:cs="Times New Roman"/>
                      <w:sz w:val="24"/>
                      <w:szCs w:val="24"/>
                      <w:lang w:eastAsia="ru-RU"/>
                    </w:rPr>
                    <w:t>№</w:t>
                  </w:r>
                </w:p>
                <w:p w:rsidR="005F7291" w:rsidRPr="007A0849" w:rsidRDefault="005F7291" w:rsidP="005F7291">
                  <w:pPr>
                    <w:spacing w:before="180" w:after="180" w:line="144" w:lineRule="atLeast"/>
                    <w:jc w:val="center"/>
                    <w:rPr>
                      <w:rFonts w:ascii="Times New Roman" w:eastAsia="Times New Roman" w:hAnsi="Times New Roman" w:cs="Times New Roman"/>
                      <w:color w:val="242C2E"/>
                      <w:sz w:val="24"/>
                      <w:szCs w:val="24"/>
                      <w:lang w:eastAsia="ru-RU"/>
                    </w:rPr>
                  </w:pPr>
                  <w:r w:rsidRPr="007A0849">
                    <w:rPr>
                      <w:rFonts w:ascii="Times New Roman" w:eastAsia="Times New Roman" w:hAnsi="Times New Roman" w:cs="Times New Roman"/>
                      <w:sz w:val="24"/>
                      <w:szCs w:val="24"/>
                      <w:lang w:eastAsia="ru-RU"/>
                    </w:rPr>
                    <w:t>п/п</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5F7291" w:rsidRPr="007A0849" w:rsidRDefault="005F7291" w:rsidP="005F7291">
                  <w:pPr>
                    <w:spacing w:before="180" w:after="180" w:line="144" w:lineRule="atLeast"/>
                    <w:jc w:val="center"/>
                    <w:rPr>
                      <w:rFonts w:ascii="Times New Roman" w:eastAsia="Times New Roman" w:hAnsi="Times New Roman" w:cs="Times New Roman"/>
                      <w:color w:val="242C2E"/>
                      <w:sz w:val="24"/>
                      <w:szCs w:val="24"/>
                      <w:lang w:eastAsia="ru-RU"/>
                    </w:rPr>
                  </w:pPr>
                  <w:r w:rsidRPr="007A0849">
                    <w:rPr>
                      <w:rFonts w:ascii="Times New Roman" w:eastAsia="Times New Roman" w:hAnsi="Times New Roman" w:cs="Times New Roman"/>
                      <w:sz w:val="24"/>
                      <w:szCs w:val="24"/>
                      <w:lang w:eastAsia="ru-RU"/>
                    </w:rPr>
                    <w:t>Наименование объектов и средств материально-технического обеспечения</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5F7291" w:rsidRPr="007A0849" w:rsidRDefault="005F7291" w:rsidP="005F7291">
                  <w:pPr>
                    <w:spacing w:before="180" w:after="180" w:line="144" w:lineRule="atLeast"/>
                    <w:jc w:val="center"/>
                    <w:rPr>
                      <w:rFonts w:ascii="Times New Roman" w:eastAsia="Times New Roman" w:hAnsi="Times New Roman" w:cs="Times New Roman"/>
                      <w:color w:val="242C2E"/>
                      <w:sz w:val="24"/>
                      <w:szCs w:val="24"/>
                      <w:lang w:val="en-US" w:eastAsia="ru-RU"/>
                    </w:rPr>
                  </w:pPr>
                  <w:r w:rsidRPr="007A0849">
                    <w:rPr>
                      <w:rFonts w:ascii="Times New Roman" w:eastAsia="Times New Roman" w:hAnsi="Times New Roman" w:cs="Times New Roman"/>
                      <w:sz w:val="24"/>
                      <w:szCs w:val="24"/>
                      <w:lang w:eastAsia="ru-RU"/>
                    </w:rPr>
                    <w:t>Количество</w:t>
                  </w:r>
                </w:p>
              </w:tc>
            </w:tr>
            <w:tr w:rsidR="005F7291" w:rsidRPr="007A0849" w:rsidTr="00032624">
              <w:trPr>
                <w:trHeight w:val="144"/>
                <w:tblCellSpacing w:w="0" w:type="dxa"/>
              </w:trPr>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5F7291" w:rsidRPr="007A0849" w:rsidRDefault="005F7291" w:rsidP="005F7291">
                  <w:pPr>
                    <w:spacing w:before="180" w:after="180" w:line="144" w:lineRule="atLeast"/>
                    <w:jc w:val="center"/>
                    <w:rPr>
                      <w:rFonts w:ascii="Times New Roman" w:eastAsia="Times New Roman" w:hAnsi="Times New Roman" w:cs="Times New Roman"/>
                      <w:color w:val="242C2E"/>
                      <w:sz w:val="24"/>
                      <w:szCs w:val="24"/>
                      <w:lang w:val="en-US" w:eastAsia="ru-RU"/>
                    </w:rPr>
                  </w:pPr>
                  <w:r w:rsidRPr="007A0849">
                    <w:rPr>
                      <w:rFonts w:ascii="Times New Roman" w:eastAsia="Times New Roman" w:hAnsi="Times New Roman" w:cs="Times New Roman"/>
                      <w:sz w:val="24"/>
                      <w:szCs w:val="24"/>
                      <w:lang w:eastAsia="ru-RU"/>
                    </w:rPr>
                    <w:t>1.</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5F7291" w:rsidRPr="007A0849" w:rsidRDefault="005F7291" w:rsidP="005F7291">
                  <w:pPr>
                    <w:spacing w:before="180" w:after="180" w:line="144" w:lineRule="atLeast"/>
                    <w:jc w:val="center"/>
                    <w:rPr>
                      <w:rFonts w:ascii="Times New Roman" w:eastAsia="Times New Roman" w:hAnsi="Times New Roman" w:cs="Times New Roman"/>
                      <w:color w:val="242C2E"/>
                      <w:sz w:val="24"/>
                      <w:szCs w:val="24"/>
                      <w:lang w:val="en-US" w:eastAsia="ru-RU"/>
                    </w:rPr>
                  </w:pPr>
                  <w:r w:rsidRPr="007A0849">
                    <w:rPr>
                      <w:rFonts w:ascii="Times New Roman" w:eastAsia="Times New Roman" w:hAnsi="Times New Roman" w:cs="Times New Roman"/>
                      <w:sz w:val="24"/>
                      <w:szCs w:val="24"/>
                      <w:lang w:eastAsia="ru-RU"/>
                    </w:rPr>
                    <w:t>Основная литература для  учителя</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tcPr>
                <w:p w:rsidR="005F7291" w:rsidRPr="007A0849" w:rsidRDefault="005F7291" w:rsidP="005F7291">
                  <w:pPr>
                    <w:spacing w:before="180" w:after="180" w:line="144" w:lineRule="atLeast"/>
                    <w:jc w:val="center"/>
                    <w:rPr>
                      <w:rFonts w:ascii="Times New Roman" w:eastAsia="Times New Roman" w:hAnsi="Times New Roman" w:cs="Times New Roman"/>
                      <w:color w:val="242C2E"/>
                      <w:sz w:val="24"/>
                      <w:szCs w:val="24"/>
                      <w:lang w:val="en-US" w:eastAsia="ru-RU"/>
                    </w:rPr>
                  </w:pPr>
                </w:p>
              </w:tc>
            </w:tr>
            <w:tr w:rsidR="005F7291" w:rsidRPr="007A0849" w:rsidTr="00032624">
              <w:trPr>
                <w:trHeight w:val="144"/>
                <w:tblCellSpacing w:w="0" w:type="dxa"/>
              </w:trPr>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5F7291" w:rsidRPr="007A0849" w:rsidRDefault="005F7291" w:rsidP="005F7291">
                  <w:pPr>
                    <w:spacing w:before="180" w:after="180" w:line="144" w:lineRule="atLeast"/>
                    <w:jc w:val="center"/>
                    <w:rPr>
                      <w:rFonts w:ascii="Times New Roman" w:eastAsia="Times New Roman" w:hAnsi="Times New Roman" w:cs="Times New Roman"/>
                      <w:color w:val="242C2E"/>
                      <w:sz w:val="24"/>
                      <w:szCs w:val="24"/>
                      <w:lang w:val="en-US" w:eastAsia="ru-RU"/>
                    </w:rPr>
                  </w:pPr>
                  <w:r w:rsidRPr="007A0849">
                    <w:rPr>
                      <w:rFonts w:ascii="Times New Roman" w:eastAsia="Times New Roman" w:hAnsi="Times New Roman" w:cs="Times New Roman"/>
                      <w:sz w:val="24"/>
                      <w:szCs w:val="24"/>
                      <w:lang w:eastAsia="ru-RU"/>
                    </w:rPr>
                    <w:t>1.1.</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5F7291" w:rsidRPr="007A0849" w:rsidRDefault="005F7291" w:rsidP="005F7291">
                  <w:pPr>
                    <w:spacing w:before="180" w:after="180" w:line="144" w:lineRule="atLeast"/>
                    <w:jc w:val="center"/>
                    <w:rPr>
                      <w:rFonts w:ascii="Times New Roman" w:eastAsia="Times New Roman" w:hAnsi="Times New Roman" w:cs="Times New Roman"/>
                      <w:color w:val="242C2E"/>
                      <w:sz w:val="24"/>
                      <w:szCs w:val="24"/>
                      <w:lang w:eastAsia="ru-RU"/>
                    </w:rPr>
                  </w:pPr>
                  <w:r w:rsidRPr="007A0849">
                    <w:rPr>
                      <w:rFonts w:ascii="Times New Roman" w:eastAsia="Times New Roman" w:hAnsi="Times New Roman" w:cs="Times New Roman"/>
                      <w:sz w:val="24"/>
                      <w:szCs w:val="24"/>
                      <w:lang w:eastAsia="ru-RU"/>
                    </w:rPr>
                    <w:t>Стандарт  начального общего образования по физической культуре</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5F7291" w:rsidRPr="007A0849" w:rsidRDefault="005F7291" w:rsidP="005F7291">
                  <w:pPr>
                    <w:spacing w:before="180" w:after="180" w:line="144" w:lineRule="atLeast"/>
                    <w:jc w:val="center"/>
                    <w:rPr>
                      <w:rFonts w:ascii="Times New Roman" w:eastAsia="Times New Roman" w:hAnsi="Times New Roman" w:cs="Times New Roman"/>
                      <w:color w:val="242C2E"/>
                      <w:sz w:val="24"/>
                      <w:szCs w:val="24"/>
                      <w:lang w:val="en-US" w:eastAsia="ru-RU"/>
                    </w:rPr>
                  </w:pPr>
                  <w:r w:rsidRPr="007A0849">
                    <w:rPr>
                      <w:rFonts w:ascii="Times New Roman" w:eastAsia="Times New Roman" w:hAnsi="Times New Roman" w:cs="Times New Roman"/>
                      <w:sz w:val="24"/>
                      <w:szCs w:val="24"/>
                      <w:lang w:eastAsia="ru-RU"/>
                    </w:rPr>
                    <w:t>Д</w:t>
                  </w:r>
                </w:p>
              </w:tc>
            </w:tr>
            <w:tr w:rsidR="005F7291" w:rsidRPr="007A0849" w:rsidTr="00032624">
              <w:trPr>
                <w:trHeight w:val="959"/>
                <w:tblCellSpacing w:w="0" w:type="dxa"/>
              </w:trPr>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5F7291" w:rsidRPr="007A0849" w:rsidRDefault="005F7291" w:rsidP="005F7291">
                  <w:pPr>
                    <w:spacing w:before="180" w:after="180" w:line="144" w:lineRule="atLeast"/>
                    <w:jc w:val="center"/>
                    <w:rPr>
                      <w:rFonts w:ascii="Times New Roman" w:eastAsia="Times New Roman" w:hAnsi="Times New Roman" w:cs="Times New Roman"/>
                      <w:color w:val="242C2E"/>
                      <w:sz w:val="24"/>
                      <w:szCs w:val="24"/>
                      <w:lang w:val="en-US" w:eastAsia="ru-RU"/>
                    </w:rPr>
                  </w:pPr>
                  <w:r w:rsidRPr="007A0849">
                    <w:rPr>
                      <w:rFonts w:ascii="Times New Roman" w:eastAsia="Times New Roman" w:hAnsi="Times New Roman" w:cs="Times New Roman"/>
                      <w:sz w:val="24"/>
                      <w:szCs w:val="24"/>
                      <w:lang w:eastAsia="ru-RU"/>
                    </w:rPr>
                    <w:t>1.2.</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5F7291" w:rsidRPr="007A0849" w:rsidRDefault="005F7291" w:rsidP="005F7291">
                  <w:pPr>
                    <w:spacing w:before="180" w:after="180" w:line="144" w:lineRule="atLeast"/>
                    <w:jc w:val="center"/>
                    <w:rPr>
                      <w:rFonts w:ascii="Times New Roman" w:eastAsia="Times New Roman" w:hAnsi="Times New Roman" w:cs="Times New Roman"/>
                      <w:color w:val="242C2E"/>
                      <w:sz w:val="24"/>
                      <w:szCs w:val="24"/>
                      <w:lang w:eastAsia="ru-RU"/>
                    </w:rPr>
                  </w:pPr>
                  <w:r w:rsidRPr="007A0849">
                    <w:rPr>
                      <w:rFonts w:ascii="Times New Roman" w:eastAsia="Times New Roman" w:hAnsi="Times New Roman" w:cs="Times New Roman"/>
                      <w:sz w:val="24"/>
                      <w:szCs w:val="24"/>
                      <w:lang w:eastAsia="ru-RU"/>
                    </w:rPr>
                    <w:t xml:space="preserve">Лях В.И., </w:t>
                  </w:r>
                  <w:proofErr w:type="spellStart"/>
                  <w:r w:rsidRPr="007A0849">
                    <w:rPr>
                      <w:rFonts w:ascii="Times New Roman" w:eastAsia="Times New Roman" w:hAnsi="Times New Roman" w:cs="Times New Roman"/>
                      <w:sz w:val="24"/>
                      <w:szCs w:val="24"/>
                      <w:lang w:eastAsia="ru-RU"/>
                    </w:rPr>
                    <w:t>Зданевич</w:t>
                  </w:r>
                  <w:proofErr w:type="spellEnd"/>
                  <w:r w:rsidRPr="007A0849">
                    <w:rPr>
                      <w:rFonts w:ascii="Times New Roman" w:eastAsia="Times New Roman" w:hAnsi="Times New Roman" w:cs="Times New Roman"/>
                      <w:sz w:val="24"/>
                      <w:szCs w:val="24"/>
                      <w:lang w:eastAsia="ru-RU"/>
                    </w:rPr>
                    <w:t xml:space="preserve"> А.А. Комплексная программа физического воспитания учащихся 1–11-х классов. – М.: Просвещение, 2011.</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5F7291" w:rsidRPr="007A0849" w:rsidRDefault="005F7291" w:rsidP="005F7291">
                  <w:pPr>
                    <w:spacing w:before="180" w:after="180" w:line="144" w:lineRule="atLeast"/>
                    <w:jc w:val="center"/>
                    <w:rPr>
                      <w:rFonts w:ascii="Times New Roman" w:eastAsia="Times New Roman" w:hAnsi="Times New Roman" w:cs="Times New Roman"/>
                      <w:color w:val="242C2E"/>
                      <w:sz w:val="24"/>
                      <w:szCs w:val="24"/>
                      <w:lang w:val="en-US" w:eastAsia="ru-RU"/>
                    </w:rPr>
                  </w:pPr>
                  <w:r w:rsidRPr="007A0849">
                    <w:rPr>
                      <w:rFonts w:ascii="Times New Roman" w:eastAsia="Times New Roman" w:hAnsi="Times New Roman" w:cs="Times New Roman"/>
                      <w:sz w:val="24"/>
                      <w:szCs w:val="24"/>
                      <w:lang w:eastAsia="ru-RU"/>
                    </w:rPr>
                    <w:t>Д</w:t>
                  </w:r>
                </w:p>
              </w:tc>
            </w:tr>
            <w:tr w:rsidR="005F7291" w:rsidRPr="007A0849" w:rsidTr="00032624">
              <w:trPr>
                <w:trHeight w:val="144"/>
                <w:tblCellSpacing w:w="0" w:type="dxa"/>
              </w:trPr>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5F7291" w:rsidRPr="007A0849" w:rsidRDefault="005F7291" w:rsidP="005F7291">
                  <w:pPr>
                    <w:spacing w:before="180" w:after="180" w:line="144" w:lineRule="atLeast"/>
                    <w:jc w:val="center"/>
                    <w:rPr>
                      <w:rFonts w:ascii="Times New Roman" w:eastAsia="Times New Roman" w:hAnsi="Times New Roman" w:cs="Times New Roman"/>
                      <w:color w:val="242C2E"/>
                      <w:sz w:val="24"/>
                      <w:szCs w:val="24"/>
                      <w:lang w:val="en-US" w:eastAsia="ru-RU"/>
                    </w:rPr>
                  </w:pPr>
                  <w:r w:rsidRPr="007A0849">
                    <w:rPr>
                      <w:rFonts w:ascii="Times New Roman" w:eastAsia="Times New Roman" w:hAnsi="Times New Roman" w:cs="Times New Roman"/>
                      <w:sz w:val="24"/>
                      <w:szCs w:val="24"/>
                      <w:lang w:eastAsia="ru-RU"/>
                    </w:rPr>
                    <w:t>1.3.</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tcPr>
                <w:p w:rsidR="005F7291" w:rsidRPr="007A0849" w:rsidRDefault="005F7291" w:rsidP="005F7291">
                  <w:pPr>
                    <w:spacing w:after="0" w:line="240" w:lineRule="auto"/>
                    <w:jc w:val="center"/>
                    <w:rPr>
                      <w:rFonts w:ascii="Times New Roman" w:eastAsia="Times New Roman" w:hAnsi="Times New Roman" w:cs="Times New Roman"/>
                      <w:color w:val="000000"/>
                      <w:sz w:val="24"/>
                      <w:szCs w:val="24"/>
                      <w:lang w:eastAsia="ru-RU"/>
                    </w:rPr>
                  </w:pPr>
                  <w:r w:rsidRPr="007A0849">
                    <w:rPr>
                      <w:rFonts w:ascii="Times New Roman" w:eastAsia="Times New Roman" w:hAnsi="Times New Roman" w:cs="Times New Roman"/>
                      <w:sz w:val="24"/>
                      <w:szCs w:val="24"/>
                      <w:lang w:eastAsia="ru-RU"/>
                    </w:rPr>
                    <w:t>Физическая культура. 10-11классы/под ред. Ляха В.И.- М.: Просвещение, 2013. Физическая культура. 8-9 классы/под ред. В.И. Ляха.- М.: Просвещение, 2013.</w:t>
                  </w:r>
                </w:p>
                <w:p w:rsidR="005F7291" w:rsidRPr="007A0849" w:rsidRDefault="005F7291" w:rsidP="005F7291">
                  <w:pPr>
                    <w:spacing w:after="0" w:line="240" w:lineRule="auto"/>
                    <w:jc w:val="center"/>
                    <w:rPr>
                      <w:rFonts w:ascii="Times New Roman" w:eastAsia="Times New Roman" w:hAnsi="Times New Roman" w:cs="Times New Roman"/>
                      <w:sz w:val="24"/>
                      <w:szCs w:val="24"/>
                      <w:lang w:eastAsia="ru-RU"/>
                    </w:rPr>
                  </w:pPr>
                </w:p>
                <w:p w:rsidR="005F7291" w:rsidRPr="007A0849" w:rsidRDefault="005F7291" w:rsidP="005F7291">
                  <w:pPr>
                    <w:spacing w:after="0" w:line="240" w:lineRule="auto"/>
                    <w:ind w:left="720"/>
                    <w:jc w:val="center"/>
                    <w:rPr>
                      <w:rFonts w:ascii="Times New Roman" w:eastAsia="Times New Roman" w:hAnsi="Times New Roman" w:cs="Times New Roman"/>
                      <w:color w:val="242C2E"/>
                      <w:sz w:val="24"/>
                      <w:szCs w:val="24"/>
                      <w:lang w:eastAsia="ru-RU"/>
                    </w:rPr>
                  </w:pPr>
                  <w:r w:rsidRPr="007A0849">
                    <w:rPr>
                      <w:rFonts w:ascii="Times New Roman" w:eastAsia="Times New Roman" w:hAnsi="Times New Roman" w:cs="Times New Roman"/>
                      <w:color w:val="242C2E"/>
                      <w:sz w:val="24"/>
                      <w:szCs w:val="24"/>
                      <w:lang w:eastAsia="ru-RU"/>
                    </w:rPr>
                    <w:t>Ф</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5F7291" w:rsidRPr="007A0849" w:rsidRDefault="005F7291" w:rsidP="005F7291">
                  <w:pPr>
                    <w:spacing w:before="180" w:after="180" w:line="144" w:lineRule="atLeast"/>
                    <w:jc w:val="center"/>
                    <w:rPr>
                      <w:rFonts w:ascii="Times New Roman" w:eastAsia="Times New Roman" w:hAnsi="Times New Roman" w:cs="Times New Roman"/>
                      <w:color w:val="242C2E"/>
                      <w:sz w:val="24"/>
                      <w:szCs w:val="24"/>
                      <w:lang w:eastAsia="ru-RU"/>
                    </w:rPr>
                  </w:pPr>
                  <w:r w:rsidRPr="007A0849">
                    <w:rPr>
                      <w:rFonts w:ascii="Times New Roman" w:eastAsia="Times New Roman" w:hAnsi="Times New Roman" w:cs="Times New Roman"/>
                      <w:sz w:val="24"/>
                      <w:szCs w:val="24"/>
                      <w:lang w:eastAsia="ru-RU"/>
                    </w:rPr>
                    <w:t>Ф</w:t>
                  </w:r>
                </w:p>
              </w:tc>
            </w:tr>
            <w:tr w:rsidR="005F7291" w:rsidRPr="007A0849" w:rsidTr="00032624">
              <w:trPr>
                <w:trHeight w:val="144"/>
                <w:tblCellSpacing w:w="0" w:type="dxa"/>
              </w:trPr>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5F7291" w:rsidRPr="007A0849" w:rsidRDefault="005F7291" w:rsidP="005F7291">
                  <w:pPr>
                    <w:spacing w:before="180" w:after="180" w:line="144" w:lineRule="atLeast"/>
                    <w:jc w:val="center"/>
                    <w:rPr>
                      <w:rFonts w:ascii="Times New Roman" w:eastAsia="Times New Roman" w:hAnsi="Times New Roman" w:cs="Times New Roman"/>
                      <w:color w:val="242C2E"/>
                      <w:sz w:val="24"/>
                      <w:szCs w:val="24"/>
                      <w:lang w:eastAsia="ru-RU"/>
                    </w:rPr>
                  </w:pPr>
                  <w:r w:rsidRPr="007A0849">
                    <w:rPr>
                      <w:rFonts w:ascii="Times New Roman" w:eastAsia="Times New Roman" w:hAnsi="Times New Roman" w:cs="Times New Roman"/>
                      <w:sz w:val="24"/>
                      <w:szCs w:val="24"/>
                      <w:lang w:eastAsia="ru-RU"/>
                    </w:rPr>
                    <w:t>1.4.</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5F7291" w:rsidRPr="007A0849" w:rsidRDefault="005F7291" w:rsidP="005F7291">
                  <w:pPr>
                    <w:spacing w:before="180" w:after="180" w:line="144" w:lineRule="atLeast"/>
                    <w:jc w:val="center"/>
                    <w:rPr>
                      <w:rFonts w:ascii="Times New Roman" w:eastAsia="Times New Roman" w:hAnsi="Times New Roman" w:cs="Times New Roman"/>
                      <w:color w:val="242C2E"/>
                      <w:sz w:val="24"/>
                      <w:szCs w:val="24"/>
                      <w:lang w:eastAsia="ru-RU"/>
                    </w:rPr>
                  </w:pPr>
                  <w:r w:rsidRPr="007A0849">
                    <w:rPr>
                      <w:rFonts w:ascii="Times New Roman" w:eastAsia="Times New Roman" w:hAnsi="Times New Roman" w:cs="Times New Roman"/>
                      <w:sz w:val="24"/>
                      <w:szCs w:val="24"/>
                      <w:lang w:eastAsia="ru-RU"/>
                    </w:rPr>
                    <w:t>Рабочая программа по физической культуре</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5F7291" w:rsidRPr="007A0849" w:rsidRDefault="005F7291" w:rsidP="005F7291">
                  <w:pPr>
                    <w:spacing w:before="180" w:after="180" w:line="144" w:lineRule="atLeast"/>
                    <w:jc w:val="center"/>
                    <w:rPr>
                      <w:rFonts w:ascii="Times New Roman" w:eastAsia="Times New Roman" w:hAnsi="Times New Roman" w:cs="Times New Roman"/>
                      <w:color w:val="242C2E"/>
                      <w:sz w:val="24"/>
                      <w:szCs w:val="24"/>
                      <w:lang w:eastAsia="ru-RU"/>
                    </w:rPr>
                  </w:pPr>
                  <w:r w:rsidRPr="007A0849">
                    <w:rPr>
                      <w:rFonts w:ascii="Times New Roman" w:eastAsia="Times New Roman" w:hAnsi="Times New Roman" w:cs="Times New Roman"/>
                      <w:sz w:val="24"/>
                      <w:szCs w:val="24"/>
                      <w:lang w:eastAsia="ru-RU"/>
                    </w:rPr>
                    <w:t>Д</w:t>
                  </w:r>
                </w:p>
              </w:tc>
            </w:tr>
            <w:tr w:rsidR="005F7291" w:rsidRPr="007A0849" w:rsidTr="00032624">
              <w:trPr>
                <w:trHeight w:val="144"/>
                <w:tblCellSpacing w:w="0" w:type="dxa"/>
              </w:trPr>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5F7291" w:rsidRPr="007A0849" w:rsidRDefault="005F7291" w:rsidP="005F7291">
                  <w:pPr>
                    <w:spacing w:before="180" w:after="180" w:line="144" w:lineRule="atLeast"/>
                    <w:jc w:val="center"/>
                    <w:rPr>
                      <w:rFonts w:ascii="Times New Roman" w:eastAsia="Times New Roman" w:hAnsi="Times New Roman" w:cs="Times New Roman"/>
                      <w:color w:val="242C2E"/>
                      <w:sz w:val="24"/>
                      <w:szCs w:val="24"/>
                      <w:lang w:eastAsia="ru-RU"/>
                    </w:rPr>
                  </w:pPr>
                  <w:r w:rsidRPr="007A0849">
                    <w:rPr>
                      <w:rFonts w:ascii="Times New Roman" w:eastAsia="Times New Roman" w:hAnsi="Times New Roman" w:cs="Times New Roman"/>
                      <w:sz w:val="24"/>
                      <w:szCs w:val="24"/>
                      <w:lang w:eastAsia="ru-RU"/>
                    </w:rPr>
                    <w:lastRenderedPageBreak/>
                    <w:t>2.</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5F7291" w:rsidRPr="007A0849" w:rsidRDefault="005F7291" w:rsidP="005F7291">
                  <w:pPr>
                    <w:spacing w:before="180" w:after="180" w:line="144" w:lineRule="atLeast"/>
                    <w:jc w:val="center"/>
                    <w:rPr>
                      <w:rFonts w:ascii="Times New Roman" w:eastAsia="Times New Roman" w:hAnsi="Times New Roman" w:cs="Times New Roman"/>
                      <w:color w:val="242C2E"/>
                      <w:sz w:val="24"/>
                      <w:szCs w:val="24"/>
                      <w:lang w:eastAsia="ru-RU"/>
                    </w:rPr>
                  </w:pPr>
                  <w:r w:rsidRPr="007A0849">
                    <w:rPr>
                      <w:rFonts w:ascii="Times New Roman" w:eastAsia="Times New Roman" w:hAnsi="Times New Roman" w:cs="Times New Roman"/>
                      <w:sz w:val="24"/>
                      <w:szCs w:val="24"/>
                      <w:lang w:eastAsia="ru-RU"/>
                    </w:rPr>
                    <w:t>Дополнительная литература для учителя</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tcPr>
                <w:p w:rsidR="005F7291" w:rsidRPr="007A0849" w:rsidRDefault="005F7291" w:rsidP="005F7291">
                  <w:pPr>
                    <w:spacing w:before="180" w:after="180" w:line="144" w:lineRule="atLeast"/>
                    <w:jc w:val="center"/>
                    <w:rPr>
                      <w:rFonts w:ascii="Times New Roman" w:eastAsia="Times New Roman" w:hAnsi="Times New Roman" w:cs="Times New Roman"/>
                      <w:color w:val="242C2E"/>
                      <w:sz w:val="24"/>
                      <w:szCs w:val="24"/>
                      <w:lang w:eastAsia="ru-RU"/>
                    </w:rPr>
                  </w:pPr>
                </w:p>
              </w:tc>
            </w:tr>
            <w:tr w:rsidR="005F7291" w:rsidRPr="007A0849" w:rsidTr="00032624">
              <w:trPr>
                <w:trHeight w:val="144"/>
                <w:tblCellSpacing w:w="0" w:type="dxa"/>
              </w:trPr>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5F7291" w:rsidRPr="007A0849" w:rsidRDefault="005F7291" w:rsidP="005F7291">
                  <w:pPr>
                    <w:spacing w:before="180" w:after="180" w:line="144" w:lineRule="atLeast"/>
                    <w:jc w:val="center"/>
                    <w:rPr>
                      <w:rFonts w:ascii="Times New Roman" w:eastAsia="Times New Roman" w:hAnsi="Times New Roman" w:cs="Times New Roman"/>
                      <w:color w:val="242C2E"/>
                      <w:sz w:val="24"/>
                      <w:szCs w:val="24"/>
                      <w:lang w:eastAsia="ru-RU"/>
                    </w:rPr>
                  </w:pPr>
                  <w:r w:rsidRPr="007A0849">
                    <w:rPr>
                      <w:rFonts w:ascii="Times New Roman" w:eastAsia="Times New Roman" w:hAnsi="Times New Roman" w:cs="Times New Roman"/>
                      <w:sz w:val="24"/>
                      <w:szCs w:val="24"/>
                      <w:lang w:eastAsia="ru-RU"/>
                    </w:rPr>
                    <w:t>2.1.</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5F7291" w:rsidRPr="007A0849" w:rsidRDefault="005F7291" w:rsidP="005F7291">
                  <w:pPr>
                    <w:spacing w:before="180" w:after="180" w:line="144" w:lineRule="atLeast"/>
                    <w:jc w:val="center"/>
                    <w:rPr>
                      <w:rFonts w:ascii="Times New Roman" w:eastAsia="Times New Roman" w:hAnsi="Times New Roman" w:cs="Times New Roman"/>
                      <w:color w:val="242C2E"/>
                      <w:sz w:val="24"/>
                      <w:szCs w:val="24"/>
                      <w:lang w:eastAsia="ru-RU"/>
                    </w:rPr>
                  </w:pPr>
                  <w:r w:rsidRPr="007A0849">
                    <w:rPr>
                      <w:rFonts w:ascii="Times New Roman" w:eastAsia="Times New Roman" w:hAnsi="Times New Roman" w:cs="Times New Roman"/>
                      <w:sz w:val="24"/>
                      <w:szCs w:val="24"/>
                      <w:lang w:eastAsia="ru-RU"/>
                    </w:rPr>
                    <w:t>Дидактические материалы по основным разделам и темам учебного предмета «физическая культура»</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5F7291" w:rsidRPr="007A0849" w:rsidRDefault="005F7291" w:rsidP="005F7291">
                  <w:pPr>
                    <w:spacing w:before="180" w:after="180" w:line="144" w:lineRule="atLeast"/>
                    <w:jc w:val="center"/>
                    <w:rPr>
                      <w:rFonts w:ascii="Times New Roman" w:eastAsia="Times New Roman" w:hAnsi="Times New Roman" w:cs="Times New Roman"/>
                      <w:color w:val="242C2E"/>
                      <w:sz w:val="24"/>
                      <w:szCs w:val="24"/>
                      <w:lang w:val="en-US" w:eastAsia="ru-RU"/>
                    </w:rPr>
                  </w:pPr>
                  <w:r w:rsidRPr="007A0849">
                    <w:rPr>
                      <w:rFonts w:ascii="Times New Roman" w:eastAsia="Times New Roman" w:hAnsi="Times New Roman" w:cs="Times New Roman"/>
                      <w:sz w:val="24"/>
                      <w:szCs w:val="24"/>
                      <w:lang w:eastAsia="ru-RU"/>
                    </w:rPr>
                    <w:t>Ф</w:t>
                  </w:r>
                </w:p>
              </w:tc>
            </w:tr>
            <w:tr w:rsidR="005F7291" w:rsidRPr="007A0849" w:rsidTr="00032624">
              <w:trPr>
                <w:trHeight w:val="144"/>
                <w:tblCellSpacing w:w="0" w:type="dxa"/>
              </w:trPr>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5F7291" w:rsidRPr="007A0849" w:rsidRDefault="005F7291" w:rsidP="005F7291">
                  <w:pPr>
                    <w:spacing w:before="180" w:after="180" w:line="144" w:lineRule="atLeast"/>
                    <w:jc w:val="center"/>
                    <w:rPr>
                      <w:rFonts w:ascii="Times New Roman" w:eastAsia="Times New Roman" w:hAnsi="Times New Roman" w:cs="Times New Roman"/>
                      <w:color w:val="242C2E"/>
                      <w:sz w:val="24"/>
                      <w:szCs w:val="24"/>
                      <w:lang w:val="en-US" w:eastAsia="ru-RU"/>
                    </w:rPr>
                  </w:pPr>
                  <w:r w:rsidRPr="007A0849">
                    <w:rPr>
                      <w:rFonts w:ascii="Times New Roman" w:eastAsia="Times New Roman" w:hAnsi="Times New Roman" w:cs="Times New Roman"/>
                      <w:sz w:val="24"/>
                      <w:szCs w:val="24"/>
                      <w:lang w:eastAsia="ru-RU"/>
                    </w:rPr>
                    <w:t>2.2.</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5F7291" w:rsidRPr="007A0849" w:rsidRDefault="005F7291" w:rsidP="005F7291">
                  <w:pPr>
                    <w:spacing w:before="180" w:after="180" w:line="144" w:lineRule="atLeast"/>
                    <w:jc w:val="center"/>
                    <w:rPr>
                      <w:rFonts w:ascii="Times New Roman" w:eastAsia="Times New Roman" w:hAnsi="Times New Roman" w:cs="Times New Roman"/>
                      <w:color w:val="242C2E"/>
                      <w:sz w:val="24"/>
                      <w:szCs w:val="24"/>
                      <w:lang w:eastAsia="ru-RU"/>
                    </w:rPr>
                  </w:pPr>
                  <w:proofErr w:type="spellStart"/>
                  <w:r w:rsidRPr="007A0849">
                    <w:rPr>
                      <w:rFonts w:ascii="Times New Roman" w:eastAsia="Times New Roman" w:hAnsi="Times New Roman" w:cs="Times New Roman"/>
                      <w:sz w:val="24"/>
                      <w:szCs w:val="24"/>
                      <w:lang w:eastAsia="ru-RU"/>
                    </w:rPr>
                    <w:t>Кофман</w:t>
                  </w:r>
                  <w:proofErr w:type="spellEnd"/>
                  <w:r w:rsidRPr="007A0849">
                    <w:rPr>
                      <w:rFonts w:ascii="Times New Roman" w:eastAsia="Times New Roman" w:hAnsi="Times New Roman" w:cs="Times New Roman"/>
                      <w:sz w:val="24"/>
                      <w:szCs w:val="24"/>
                      <w:lang w:eastAsia="ru-RU"/>
                    </w:rPr>
                    <w:t xml:space="preserve"> Л.Б. Настольная книга учителя физической культуры. – М., Физкультура и спорт,  2013</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5F7291" w:rsidRPr="007A0849" w:rsidRDefault="005F7291" w:rsidP="005F7291">
                  <w:pPr>
                    <w:spacing w:before="180" w:after="180" w:line="144" w:lineRule="atLeast"/>
                    <w:jc w:val="center"/>
                    <w:rPr>
                      <w:rFonts w:ascii="Times New Roman" w:eastAsia="Times New Roman" w:hAnsi="Times New Roman" w:cs="Times New Roman"/>
                      <w:color w:val="242C2E"/>
                      <w:sz w:val="24"/>
                      <w:szCs w:val="24"/>
                      <w:lang w:val="en-US" w:eastAsia="ru-RU"/>
                    </w:rPr>
                  </w:pPr>
                  <w:r w:rsidRPr="007A0849">
                    <w:rPr>
                      <w:rFonts w:ascii="Times New Roman" w:eastAsia="Times New Roman" w:hAnsi="Times New Roman" w:cs="Times New Roman"/>
                      <w:sz w:val="24"/>
                      <w:szCs w:val="24"/>
                      <w:lang w:eastAsia="ru-RU"/>
                    </w:rPr>
                    <w:t>Д</w:t>
                  </w:r>
                </w:p>
              </w:tc>
            </w:tr>
            <w:tr w:rsidR="005F7291" w:rsidRPr="007A0849" w:rsidTr="00032624">
              <w:trPr>
                <w:trHeight w:val="144"/>
                <w:tblCellSpacing w:w="0" w:type="dxa"/>
              </w:trPr>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5F7291" w:rsidRPr="007A0849" w:rsidRDefault="005F7291" w:rsidP="005F7291">
                  <w:pPr>
                    <w:spacing w:before="180" w:after="180" w:line="144" w:lineRule="atLeast"/>
                    <w:jc w:val="center"/>
                    <w:rPr>
                      <w:rFonts w:ascii="Times New Roman" w:eastAsia="Times New Roman" w:hAnsi="Times New Roman" w:cs="Times New Roman"/>
                      <w:color w:val="242C2E"/>
                      <w:sz w:val="24"/>
                      <w:szCs w:val="24"/>
                      <w:lang w:val="en-US" w:eastAsia="ru-RU"/>
                    </w:rPr>
                  </w:pPr>
                  <w:r w:rsidRPr="007A0849">
                    <w:rPr>
                      <w:rFonts w:ascii="Times New Roman" w:eastAsia="Times New Roman" w:hAnsi="Times New Roman" w:cs="Times New Roman"/>
                      <w:sz w:val="24"/>
                      <w:szCs w:val="24"/>
                      <w:lang w:eastAsia="ru-RU"/>
                    </w:rPr>
                    <w:t>2.3.</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5F7291" w:rsidRPr="007A0849" w:rsidRDefault="005F7291" w:rsidP="005F7291">
                  <w:pPr>
                    <w:spacing w:before="180" w:after="180" w:line="144" w:lineRule="atLeast"/>
                    <w:jc w:val="center"/>
                    <w:rPr>
                      <w:rFonts w:ascii="Times New Roman" w:eastAsia="Times New Roman" w:hAnsi="Times New Roman" w:cs="Times New Roman"/>
                      <w:color w:val="242C2E"/>
                      <w:sz w:val="24"/>
                      <w:szCs w:val="24"/>
                      <w:lang w:eastAsia="ru-RU"/>
                    </w:rPr>
                  </w:pPr>
                  <w:r w:rsidRPr="007A0849">
                    <w:rPr>
                      <w:rFonts w:ascii="Times New Roman" w:eastAsia="Times New Roman" w:hAnsi="Times New Roman" w:cs="Times New Roman"/>
                      <w:sz w:val="24"/>
                      <w:szCs w:val="24"/>
                      <w:lang w:eastAsia="ru-RU"/>
                    </w:rPr>
                    <w:t>Холодов Ж.К., Кузнецов В.С. Практикум по теории  и методики физического воспитания 2001г.</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5F7291" w:rsidRPr="007A0849" w:rsidRDefault="005F7291" w:rsidP="005F7291">
                  <w:pPr>
                    <w:spacing w:before="180" w:after="180" w:line="144" w:lineRule="atLeast"/>
                    <w:jc w:val="center"/>
                    <w:rPr>
                      <w:rFonts w:ascii="Times New Roman" w:eastAsia="Times New Roman" w:hAnsi="Times New Roman" w:cs="Times New Roman"/>
                      <w:color w:val="242C2E"/>
                      <w:sz w:val="24"/>
                      <w:szCs w:val="24"/>
                      <w:lang w:val="en-US" w:eastAsia="ru-RU"/>
                    </w:rPr>
                  </w:pPr>
                  <w:r w:rsidRPr="007A0849">
                    <w:rPr>
                      <w:rFonts w:ascii="Times New Roman" w:eastAsia="Times New Roman" w:hAnsi="Times New Roman" w:cs="Times New Roman"/>
                      <w:sz w:val="24"/>
                      <w:szCs w:val="24"/>
                      <w:lang w:eastAsia="ru-RU"/>
                    </w:rPr>
                    <w:t>Д</w:t>
                  </w:r>
                </w:p>
              </w:tc>
            </w:tr>
            <w:tr w:rsidR="005F7291" w:rsidRPr="007A0849" w:rsidTr="00032624">
              <w:trPr>
                <w:trHeight w:val="144"/>
                <w:tblCellSpacing w:w="0" w:type="dxa"/>
              </w:trPr>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5F7291" w:rsidRPr="007A0849" w:rsidRDefault="005F7291" w:rsidP="005F7291">
                  <w:pPr>
                    <w:spacing w:before="180" w:after="180" w:line="144" w:lineRule="atLeast"/>
                    <w:jc w:val="center"/>
                    <w:rPr>
                      <w:rFonts w:ascii="Times New Roman" w:eastAsia="Times New Roman" w:hAnsi="Times New Roman" w:cs="Times New Roman"/>
                      <w:color w:val="242C2E"/>
                      <w:sz w:val="24"/>
                      <w:szCs w:val="24"/>
                      <w:lang w:val="en-US" w:eastAsia="ru-RU"/>
                    </w:rPr>
                  </w:pPr>
                  <w:r w:rsidRPr="007A0849">
                    <w:rPr>
                      <w:rFonts w:ascii="Times New Roman" w:eastAsia="Times New Roman" w:hAnsi="Times New Roman" w:cs="Times New Roman"/>
                      <w:sz w:val="24"/>
                      <w:szCs w:val="24"/>
                      <w:lang w:eastAsia="ru-RU"/>
                    </w:rPr>
                    <w:t>2.4.</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5F7291" w:rsidRPr="007A0849" w:rsidRDefault="005F7291" w:rsidP="005F7291">
                  <w:pPr>
                    <w:spacing w:before="180" w:after="180" w:line="144" w:lineRule="atLeast"/>
                    <w:jc w:val="center"/>
                    <w:rPr>
                      <w:rFonts w:ascii="Times New Roman" w:eastAsia="Times New Roman" w:hAnsi="Times New Roman" w:cs="Times New Roman"/>
                      <w:color w:val="242C2E"/>
                      <w:sz w:val="24"/>
                      <w:szCs w:val="24"/>
                      <w:lang w:eastAsia="ru-RU"/>
                    </w:rPr>
                  </w:pPr>
                  <w:proofErr w:type="spellStart"/>
                  <w:r w:rsidRPr="007A0849">
                    <w:rPr>
                      <w:rFonts w:ascii="Times New Roman" w:eastAsia="Times New Roman" w:hAnsi="Times New Roman" w:cs="Times New Roman"/>
                      <w:sz w:val="24"/>
                      <w:szCs w:val="24"/>
                      <w:lang w:eastAsia="ru-RU"/>
                    </w:rPr>
                    <w:t>Школьникова</w:t>
                  </w:r>
                  <w:proofErr w:type="spellEnd"/>
                  <w:r w:rsidRPr="007A0849">
                    <w:rPr>
                      <w:rFonts w:ascii="Times New Roman" w:eastAsia="Times New Roman" w:hAnsi="Times New Roman" w:cs="Times New Roman"/>
                      <w:sz w:val="24"/>
                      <w:szCs w:val="24"/>
                      <w:lang w:eastAsia="ru-RU"/>
                    </w:rPr>
                    <w:t>  Н.В.,  Тарасова  М.В.  Я иду на урок. Книга для учителя физической культуры 10-11 классы.  Издательство «Первое сентября» 2010 г.</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5F7291" w:rsidRPr="007A0849" w:rsidRDefault="005F7291" w:rsidP="005F7291">
                  <w:pPr>
                    <w:spacing w:before="180" w:after="180" w:line="144" w:lineRule="atLeast"/>
                    <w:jc w:val="center"/>
                    <w:rPr>
                      <w:rFonts w:ascii="Times New Roman" w:eastAsia="Times New Roman" w:hAnsi="Times New Roman" w:cs="Times New Roman"/>
                      <w:color w:val="242C2E"/>
                      <w:sz w:val="24"/>
                      <w:szCs w:val="24"/>
                      <w:lang w:val="en-US" w:eastAsia="ru-RU"/>
                    </w:rPr>
                  </w:pPr>
                  <w:r w:rsidRPr="007A0849">
                    <w:rPr>
                      <w:rFonts w:ascii="Times New Roman" w:eastAsia="Times New Roman" w:hAnsi="Times New Roman" w:cs="Times New Roman"/>
                      <w:sz w:val="24"/>
                      <w:szCs w:val="24"/>
                      <w:lang w:eastAsia="ru-RU"/>
                    </w:rPr>
                    <w:t>Д</w:t>
                  </w:r>
                </w:p>
              </w:tc>
            </w:tr>
            <w:tr w:rsidR="005F7291" w:rsidRPr="007A0849" w:rsidTr="00032624">
              <w:trPr>
                <w:trHeight w:val="144"/>
                <w:tblCellSpacing w:w="0" w:type="dxa"/>
              </w:trPr>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5F7291" w:rsidRPr="007A0849" w:rsidRDefault="005F7291" w:rsidP="005F7291">
                  <w:pPr>
                    <w:spacing w:before="180" w:after="180" w:line="144" w:lineRule="atLeast"/>
                    <w:jc w:val="center"/>
                    <w:rPr>
                      <w:rFonts w:ascii="Times New Roman" w:eastAsia="Times New Roman" w:hAnsi="Times New Roman" w:cs="Times New Roman"/>
                      <w:color w:val="242C2E"/>
                      <w:sz w:val="24"/>
                      <w:szCs w:val="24"/>
                      <w:lang w:val="en-US" w:eastAsia="ru-RU"/>
                    </w:rPr>
                  </w:pPr>
                  <w:r w:rsidRPr="007A0849">
                    <w:rPr>
                      <w:rFonts w:ascii="Times New Roman" w:eastAsia="Times New Roman" w:hAnsi="Times New Roman" w:cs="Times New Roman"/>
                      <w:sz w:val="24"/>
                      <w:szCs w:val="24"/>
                      <w:lang w:eastAsia="ru-RU"/>
                    </w:rPr>
                    <w:t>2.5.</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5F7291" w:rsidRPr="007A0849" w:rsidRDefault="005F7291" w:rsidP="005F7291">
                  <w:pPr>
                    <w:spacing w:before="180" w:after="180" w:line="144" w:lineRule="atLeast"/>
                    <w:jc w:val="center"/>
                    <w:rPr>
                      <w:rFonts w:ascii="Times New Roman" w:eastAsia="Times New Roman" w:hAnsi="Times New Roman" w:cs="Times New Roman"/>
                      <w:color w:val="242C2E"/>
                      <w:sz w:val="24"/>
                      <w:szCs w:val="24"/>
                      <w:lang w:val="en-US" w:eastAsia="ru-RU"/>
                    </w:rPr>
                  </w:pPr>
                  <w:r w:rsidRPr="007A0849">
                    <w:rPr>
                      <w:rFonts w:ascii="Times New Roman" w:eastAsia="Times New Roman" w:hAnsi="Times New Roman" w:cs="Times New Roman"/>
                      <w:sz w:val="24"/>
                      <w:szCs w:val="24"/>
                      <w:lang w:eastAsia="ru-RU"/>
                    </w:rPr>
                    <w:t>Лях В.И. Тесты в физическом воспитании школьников. Пособие для учителя, Москва, 2012</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5F7291" w:rsidRPr="007A0849" w:rsidRDefault="005F7291" w:rsidP="005F7291">
                  <w:pPr>
                    <w:spacing w:before="180" w:after="180" w:line="144" w:lineRule="atLeast"/>
                    <w:jc w:val="center"/>
                    <w:rPr>
                      <w:rFonts w:ascii="Times New Roman" w:eastAsia="Times New Roman" w:hAnsi="Times New Roman" w:cs="Times New Roman"/>
                      <w:color w:val="242C2E"/>
                      <w:sz w:val="24"/>
                      <w:szCs w:val="24"/>
                      <w:lang w:val="en-US" w:eastAsia="ru-RU"/>
                    </w:rPr>
                  </w:pPr>
                  <w:r w:rsidRPr="007A0849">
                    <w:rPr>
                      <w:rFonts w:ascii="Times New Roman" w:eastAsia="Times New Roman" w:hAnsi="Times New Roman" w:cs="Times New Roman"/>
                      <w:sz w:val="24"/>
                      <w:szCs w:val="24"/>
                      <w:lang w:eastAsia="ru-RU"/>
                    </w:rPr>
                    <w:t>Д</w:t>
                  </w:r>
                </w:p>
              </w:tc>
            </w:tr>
            <w:tr w:rsidR="005F7291" w:rsidRPr="007A0849" w:rsidTr="00032624">
              <w:trPr>
                <w:trHeight w:val="144"/>
                <w:tblCellSpacing w:w="0" w:type="dxa"/>
              </w:trPr>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5F7291" w:rsidRPr="007A0849" w:rsidRDefault="005F7291" w:rsidP="005F7291">
                  <w:pPr>
                    <w:spacing w:before="180" w:after="180" w:line="144" w:lineRule="atLeast"/>
                    <w:jc w:val="center"/>
                    <w:rPr>
                      <w:rFonts w:ascii="Times New Roman" w:eastAsia="Times New Roman" w:hAnsi="Times New Roman" w:cs="Times New Roman"/>
                      <w:color w:val="242C2E"/>
                      <w:sz w:val="24"/>
                      <w:szCs w:val="24"/>
                      <w:lang w:val="en-US" w:eastAsia="ru-RU"/>
                    </w:rPr>
                  </w:pPr>
                  <w:r w:rsidRPr="007A0849">
                    <w:rPr>
                      <w:rFonts w:ascii="Times New Roman" w:eastAsia="Times New Roman" w:hAnsi="Times New Roman" w:cs="Times New Roman"/>
                      <w:sz w:val="24"/>
                      <w:szCs w:val="24"/>
                      <w:lang w:eastAsia="ru-RU"/>
                    </w:rPr>
                    <w:t>2.6.</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5F7291" w:rsidRPr="007A0849" w:rsidRDefault="005F7291" w:rsidP="005F7291">
                  <w:pPr>
                    <w:spacing w:before="180" w:after="180" w:line="144" w:lineRule="atLeast"/>
                    <w:jc w:val="center"/>
                    <w:rPr>
                      <w:rFonts w:ascii="Times New Roman" w:eastAsia="Times New Roman" w:hAnsi="Times New Roman" w:cs="Times New Roman"/>
                      <w:color w:val="242C2E"/>
                      <w:sz w:val="24"/>
                      <w:szCs w:val="24"/>
                      <w:lang w:eastAsia="ru-RU"/>
                    </w:rPr>
                  </w:pPr>
                  <w:r w:rsidRPr="007A0849">
                    <w:rPr>
                      <w:rFonts w:ascii="Times New Roman" w:eastAsia="Times New Roman" w:hAnsi="Times New Roman" w:cs="Times New Roman"/>
                      <w:sz w:val="24"/>
                      <w:szCs w:val="24"/>
                      <w:lang w:eastAsia="ru-RU"/>
                    </w:rPr>
                    <w:t>Ковалько В.И. Поурочные разработки по физкультуре  5-9  класс, Москва «</w:t>
                  </w:r>
                  <w:proofErr w:type="spellStart"/>
                  <w:r w:rsidRPr="007A0849">
                    <w:rPr>
                      <w:rFonts w:ascii="Times New Roman" w:eastAsia="Times New Roman" w:hAnsi="Times New Roman" w:cs="Times New Roman"/>
                      <w:sz w:val="24"/>
                      <w:szCs w:val="24"/>
                      <w:lang w:eastAsia="ru-RU"/>
                    </w:rPr>
                    <w:t>Вако</w:t>
                  </w:r>
                  <w:proofErr w:type="spellEnd"/>
                  <w:r w:rsidRPr="007A0849">
                    <w:rPr>
                      <w:rFonts w:ascii="Times New Roman" w:eastAsia="Times New Roman" w:hAnsi="Times New Roman" w:cs="Times New Roman"/>
                      <w:sz w:val="24"/>
                      <w:szCs w:val="24"/>
                      <w:lang w:eastAsia="ru-RU"/>
                    </w:rPr>
                    <w:t>» 2006</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5F7291" w:rsidRPr="007A0849" w:rsidRDefault="005F7291" w:rsidP="005F7291">
                  <w:pPr>
                    <w:spacing w:before="180" w:after="180" w:line="144" w:lineRule="atLeast"/>
                    <w:jc w:val="center"/>
                    <w:rPr>
                      <w:rFonts w:ascii="Times New Roman" w:eastAsia="Times New Roman" w:hAnsi="Times New Roman" w:cs="Times New Roman"/>
                      <w:color w:val="242C2E"/>
                      <w:sz w:val="24"/>
                      <w:szCs w:val="24"/>
                      <w:lang w:val="en-US" w:eastAsia="ru-RU"/>
                    </w:rPr>
                  </w:pPr>
                  <w:r w:rsidRPr="007A0849">
                    <w:rPr>
                      <w:rFonts w:ascii="Times New Roman" w:eastAsia="Times New Roman" w:hAnsi="Times New Roman" w:cs="Times New Roman"/>
                      <w:sz w:val="24"/>
                      <w:szCs w:val="24"/>
                      <w:lang w:eastAsia="ru-RU"/>
                    </w:rPr>
                    <w:t>Д</w:t>
                  </w:r>
                </w:p>
              </w:tc>
            </w:tr>
            <w:tr w:rsidR="005F7291" w:rsidRPr="007A0849" w:rsidTr="00032624">
              <w:trPr>
                <w:trHeight w:val="144"/>
                <w:tblCellSpacing w:w="0" w:type="dxa"/>
              </w:trPr>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5F7291" w:rsidRPr="007A0849" w:rsidRDefault="005F7291" w:rsidP="005F7291">
                  <w:pPr>
                    <w:spacing w:before="180" w:after="180" w:line="144" w:lineRule="atLeast"/>
                    <w:jc w:val="center"/>
                    <w:rPr>
                      <w:rFonts w:ascii="Times New Roman" w:eastAsia="Times New Roman" w:hAnsi="Times New Roman" w:cs="Times New Roman"/>
                      <w:color w:val="242C2E"/>
                      <w:sz w:val="24"/>
                      <w:szCs w:val="24"/>
                      <w:lang w:val="en-US" w:eastAsia="ru-RU"/>
                    </w:rPr>
                  </w:pPr>
                  <w:r w:rsidRPr="007A0849">
                    <w:rPr>
                      <w:rFonts w:ascii="Times New Roman" w:eastAsia="Times New Roman" w:hAnsi="Times New Roman" w:cs="Times New Roman"/>
                      <w:sz w:val="24"/>
                      <w:szCs w:val="24"/>
                      <w:lang w:eastAsia="ru-RU"/>
                    </w:rPr>
                    <w:t>3.</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5F7291" w:rsidRPr="007A0849" w:rsidRDefault="005F7291" w:rsidP="005F7291">
                  <w:pPr>
                    <w:spacing w:before="180" w:after="180" w:line="144" w:lineRule="atLeast"/>
                    <w:jc w:val="center"/>
                    <w:rPr>
                      <w:rFonts w:ascii="Times New Roman" w:eastAsia="Times New Roman" w:hAnsi="Times New Roman" w:cs="Times New Roman"/>
                      <w:color w:val="242C2E"/>
                      <w:sz w:val="24"/>
                      <w:szCs w:val="24"/>
                      <w:lang w:val="en-US" w:eastAsia="ru-RU"/>
                    </w:rPr>
                  </w:pPr>
                  <w:r w:rsidRPr="007A0849">
                    <w:rPr>
                      <w:rFonts w:ascii="Times New Roman" w:eastAsia="Times New Roman" w:hAnsi="Times New Roman" w:cs="Times New Roman"/>
                      <w:sz w:val="24"/>
                      <w:szCs w:val="24"/>
                      <w:lang w:eastAsia="ru-RU"/>
                    </w:rPr>
                    <w:t>Дополнительная литература для учащихся</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tcPr>
                <w:p w:rsidR="005F7291" w:rsidRPr="007A0849" w:rsidRDefault="005F7291" w:rsidP="005F7291">
                  <w:pPr>
                    <w:spacing w:before="180" w:after="180" w:line="144" w:lineRule="atLeast"/>
                    <w:jc w:val="center"/>
                    <w:rPr>
                      <w:rFonts w:ascii="Times New Roman" w:eastAsia="Times New Roman" w:hAnsi="Times New Roman" w:cs="Times New Roman"/>
                      <w:color w:val="242C2E"/>
                      <w:sz w:val="24"/>
                      <w:szCs w:val="24"/>
                      <w:lang w:val="en-US" w:eastAsia="ru-RU"/>
                    </w:rPr>
                  </w:pPr>
                </w:p>
              </w:tc>
            </w:tr>
            <w:tr w:rsidR="005F7291" w:rsidRPr="007A0849" w:rsidTr="00032624">
              <w:trPr>
                <w:trHeight w:val="144"/>
                <w:tblCellSpacing w:w="0" w:type="dxa"/>
              </w:trPr>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5F7291" w:rsidRPr="007A0849" w:rsidRDefault="005F7291" w:rsidP="005F7291">
                  <w:pPr>
                    <w:spacing w:before="180" w:after="180" w:line="144" w:lineRule="atLeast"/>
                    <w:jc w:val="center"/>
                    <w:rPr>
                      <w:rFonts w:ascii="Times New Roman" w:eastAsia="Times New Roman" w:hAnsi="Times New Roman" w:cs="Times New Roman"/>
                      <w:color w:val="242C2E"/>
                      <w:sz w:val="24"/>
                      <w:szCs w:val="24"/>
                      <w:lang w:val="en-US" w:eastAsia="ru-RU"/>
                    </w:rPr>
                  </w:pPr>
                  <w:r w:rsidRPr="007A0849">
                    <w:rPr>
                      <w:rFonts w:ascii="Times New Roman" w:eastAsia="Times New Roman" w:hAnsi="Times New Roman" w:cs="Times New Roman"/>
                      <w:sz w:val="24"/>
                      <w:szCs w:val="24"/>
                      <w:lang w:eastAsia="ru-RU"/>
                    </w:rPr>
                    <w:t>3.1.</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5F7291" w:rsidRPr="007A0849" w:rsidRDefault="005F7291" w:rsidP="005F7291">
                  <w:pPr>
                    <w:spacing w:before="180" w:after="180" w:line="144" w:lineRule="atLeast"/>
                    <w:jc w:val="center"/>
                    <w:rPr>
                      <w:rFonts w:ascii="Times New Roman" w:eastAsia="Times New Roman" w:hAnsi="Times New Roman" w:cs="Times New Roman"/>
                      <w:color w:val="242C2E"/>
                      <w:sz w:val="24"/>
                      <w:szCs w:val="24"/>
                      <w:lang w:eastAsia="ru-RU"/>
                    </w:rPr>
                  </w:pPr>
                  <w:r w:rsidRPr="007A0849">
                    <w:rPr>
                      <w:rFonts w:ascii="Times New Roman" w:eastAsia="Times New Roman" w:hAnsi="Times New Roman" w:cs="Times New Roman"/>
                      <w:sz w:val="24"/>
                      <w:szCs w:val="24"/>
                      <w:lang w:eastAsia="ru-RU"/>
                    </w:rPr>
                    <w:t>Научно-популярная и художественная литература по физической культуре, спорту, олимпийскому движению.</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5F7291" w:rsidRPr="007A0849" w:rsidRDefault="005F7291" w:rsidP="005F7291">
                  <w:pPr>
                    <w:spacing w:before="180" w:after="180" w:line="144" w:lineRule="atLeast"/>
                    <w:jc w:val="center"/>
                    <w:rPr>
                      <w:rFonts w:ascii="Times New Roman" w:eastAsia="Times New Roman" w:hAnsi="Times New Roman" w:cs="Times New Roman"/>
                      <w:color w:val="242C2E"/>
                      <w:sz w:val="24"/>
                      <w:szCs w:val="24"/>
                      <w:lang w:val="en-US" w:eastAsia="ru-RU"/>
                    </w:rPr>
                  </w:pPr>
                  <w:r w:rsidRPr="007A0849">
                    <w:rPr>
                      <w:rFonts w:ascii="Times New Roman" w:eastAsia="Times New Roman" w:hAnsi="Times New Roman" w:cs="Times New Roman"/>
                      <w:sz w:val="24"/>
                      <w:szCs w:val="24"/>
                      <w:lang w:eastAsia="ru-RU"/>
                    </w:rPr>
                    <w:t>Д</w:t>
                  </w:r>
                </w:p>
              </w:tc>
            </w:tr>
            <w:tr w:rsidR="005F7291" w:rsidRPr="007A0849" w:rsidTr="00032624">
              <w:trPr>
                <w:trHeight w:val="144"/>
                <w:tblCellSpacing w:w="0" w:type="dxa"/>
              </w:trPr>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5F7291" w:rsidRPr="007A0849" w:rsidRDefault="005F7291" w:rsidP="005F7291">
                  <w:pPr>
                    <w:spacing w:before="180" w:after="180" w:line="144" w:lineRule="atLeast"/>
                    <w:jc w:val="center"/>
                    <w:rPr>
                      <w:rFonts w:ascii="Times New Roman" w:eastAsia="Times New Roman" w:hAnsi="Times New Roman" w:cs="Times New Roman"/>
                      <w:color w:val="242C2E"/>
                      <w:sz w:val="24"/>
                      <w:szCs w:val="24"/>
                      <w:lang w:val="en-US" w:eastAsia="ru-RU"/>
                    </w:rPr>
                  </w:pPr>
                  <w:r w:rsidRPr="007A0849">
                    <w:rPr>
                      <w:rFonts w:ascii="Times New Roman" w:eastAsia="Times New Roman" w:hAnsi="Times New Roman" w:cs="Times New Roman"/>
                      <w:sz w:val="24"/>
                      <w:szCs w:val="24"/>
                      <w:lang w:eastAsia="ru-RU"/>
                    </w:rPr>
                    <w:t>4.</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5F7291" w:rsidRPr="007A0849" w:rsidRDefault="005F7291" w:rsidP="005F7291">
                  <w:pPr>
                    <w:spacing w:before="180" w:after="180" w:line="144" w:lineRule="atLeast"/>
                    <w:jc w:val="center"/>
                    <w:rPr>
                      <w:rFonts w:ascii="Times New Roman" w:eastAsia="Times New Roman" w:hAnsi="Times New Roman" w:cs="Times New Roman"/>
                      <w:color w:val="242C2E"/>
                      <w:sz w:val="24"/>
                      <w:szCs w:val="24"/>
                      <w:lang w:val="en-US" w:eastAsia="ru-RU"/>
                    </w:rPr>
                  </w:pPr>
                  <w:r w:rsidRPr="007A0849">
                    <w:rPr>
                      <w:rFonts w:ascii="Times New Roman" w:eastAsia="Times New Roman" w:hAnsi="Times New Roman" w:cs="Times New Roman"/>
                      <w:sz w:val="24"/>
                      <w:szCs w:val="24"/>
                      <w:lang w:eastAsia="ru-RU"/>
                    </w:rPr>
                    <w:t>Технические средства обучения</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tcPr>
                <w:p w:rsidR="005F7291" w:rsidRPr="007A0849" w:rsidRDefault="005F7291" w:rsidP="005F7291">
                  <w:pPr>
                    <w:spacing w:before="180" w:after="180" w:line="144" w:lineRule="atLeast"/>
                    <w:jc w:val="center"/>
                    <w:rPr>
                      <w:rFonts w:ascii="Times New Roman" w:eastAsia="Times New Roman" w:hAnsi="Times New Roman" w:cs="Times New Roman"/>
                      <w:color w:val="242C2E"/>
                      <w:sz w:val="24"/>
                      <w:szCs w:val="24"/>
                      <w:lang w:val="en-US" w:eastAsia="ru-RU"/>
                    </w:rPr>
                  </w:pPr>
                </w:p>
              </w:tc>
            </w:tr>
            <w:tr w:rsidR="005F7291" w:rsidRPr="007A0849" w:rsidTr="00032624">
              <w:trPr>
                <w:trHeight w:val="144"/>
                <w:tblCellSpacing w:w="0" w:type="dxa"/>
              </w:trPr>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5F7291" w:rsidRPr="007A0849" w:rsidRDefault="005F7291" w:rsidP="005F7291">
                  <w:pPr>
                    <w:spacing w:before="180" w:after="180" w:line="144" w:lineRule="atLeast"/>
                    <w:jc w:val="center"/>
                    <w:rPr>
                      <w:rFonts w:ascii="Times New Roman" w:eastAsia="Times New Roman" w:hAnsi="Times New Roman" w:cs="Times New Roman"/>
                      <w:color w:val="242C2E"/>
                      <w:sz w:val="24"/>
                      <w:szCs w:val="24"/>
                      <w:lang w:val="en-US" w:eastAsia="ru-RU"/>
                    </w:rPr>
                  </w:pPr>
                  <w:r w:rsidRPr="007A0849">
                    <w:rPr>
                      <w:rFonts w:ascii="Times New Roman" w:eastAsia="Times New Roman" w:hAnsi="Times New Roman" w:cs="Times New Roman"/>
                      <w:sz w:val="24"/>
                      <w:szCs w:val="24"/>
                      <w:lang w:eastAsia="ru-RU"/>
                    </w:rPr>
                    <w:t>4.1.</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5F7291" w:rsidRPr="007A0849" w:rsidRDefault="005F7291" w:rsidP="005F7291">
                  <w:pPr>
                    <w:spacing w:before="180" w:after="180" w:line="144" w:lineRule="atLeast"/>
                    <w:jc w:val="center"/>
                    <w:rPr>
                      <w:rFonts w:ascii="Times New Roman" w:eastAsia="Times New Roman" w:hAnsi="Times New Roman" w:cs="Times New Roman"/>
                      <w:color w:val="242C2E"/>
                      <w:sz w:val="24"/>
                      <w:szCs w:val="24"/>
                      <w:lang w:val="en-US" w:eastAsia="ru-RU"/>
                    </w:rPr>
                  </w:pPr>
                  <w:r w:rsidRPr="007A0849">
                    <w:rPr>
                      <w:rFonts w:ascii="Times New Roman" w:eastAsia="Times New Roman" w:hAnsi="Times New Roman" w:cs="Times New Roman"/>
                      <w:sz w:val="24"/>
                      <w:szCs w:val="24"/>
                      <w:lang w:eastAsia="ru-RU"/>
                    </w:rPr>
                    <w:t>Музыкальный центр</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5F7291" w:rsidRPr="007A0849" w:rsidRDefault="005F7291" w:rsidP="005F7291">
                  <w:pPr>
                    <w:spacing w:before="180" w:after="180" w:line="144" w:lineRule="atLeast"/>
                    <w:jc w:val="center"/>
                    <w:rPr>
                      <w:rFonts w:ascii="Times New Roman" w:eastAsia="Times New Roman" w:hAnsi="Times New Roman" w:cs="Times New Roman"/>
                      <w:color w:val="242C2E"/>
                      <w:sz w:val="24"/>
                      <w:szCs w:val="24"/>
                      <w:lang w:val="en-US" w:eastAsia="ru-RU"/>
                    </w:rPr>
                  </w:pPr>
                  <w:r w:rsidRPr="007A0849">
                    <w:rPr>
                      <w:rFonts w:ascii="Times New Roman" w:eastAsia="Times New Roman" w:hAnsi="Times New Roman" w:cs="Times New Roman"/>
                      <w:sz w:val="24"/>
                      <w:szCs w:val="24"/>
                      <w:lang w:eastAsia="ru-RU"/>
                    </w:rPr>
                    <w:t>Д</w:t>
                  </w:r>
                </w:p>
              </w:tc>
            </w:tr>
            <w:tr w:rsidR="005F7291" w:rsidRPr="007A0849" w:rsidTr="00032624">
              <w:trPr>
                <w:trHeight w:val="144"/>
                <w:tblCellSpacing w:w="0" w:type="dxa"/>
              </w:trPr>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5F7291" w:rsidRPr="007A0849" w:rsidRDefault="005F7291" w:rsidP="005F7291">
                  <w:pPr>
                    <w:spacing w:before="180" w:after="180" w:line="144" w:lineRule="atLeast"/>
                    <w:jc w:val="center"/>
                    <w:rPr>
                      <w:rFonts w:ascii="Times New Roman" w:eastAsia="Times New Roman" w:hAnsi="Times New Roman" w:cs="Times New Roman"/>
                      <w:color w:val="242C2E"/>
                      <w:sz w:val="24"/>
                      <w:szCs w:val="24"/>
                      <w:lang w:val="en-US" w:eastAsia="ru-RU"/>
                    </w:rPr>
                  </w:pPr>
                  <w:r w:rsidRPr="007A0849">
                    <w:rPr>
                      <w:rFonts w:ascii="Times New Roman" w:eastAsia="Times New Roman" w:hAnsi="Times New Roman" w:cs="Times New Roman"/>
                      <w:sz w:val="24"/>
                      <w:szCs w:val="24"/>
                      <w:lang w:eastAsia="ru-RU"/>
                    </w:rPr>
                    <w:t>4.2.</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5F7291" w:rsidRPr="007A0849" w:rsidRDefault="005F7291" w:rsidP="005F7291">
                  <w:pPr>
                    <w:spacing w:before="180" w:after="180" w:line="144" w:lineRule="atLeast"/>
                    <w:jc w:val="center"/>
                    <w:rPr>
                      <w:rFonts w:ascii="Times New Roman" w:eastAsia="Times New Roman" w:hAnsi="Times New Roman" w:cs="Times New Roman"/>
                      <w:color w:val="242C2E"/>
                      <w:sz w:val="24"/>
                      <w:szCs w:val="24"/>
                      <w:lang w:val="en-US" w:eastAsia="ru-RU"/>
                    </w:rPr>
                  </w:pPr>
                  <w:r w:rsidRPr="007A0849">
                    <w:rPr>
                      <w:rFonts w:ascii="Times New Roman" w:eastAsia="Times New Roman" w:hAnsi="Times New Roman" w:cs="Times New Roman"/>
                      <w:sz w:val="24"/>
                      <w:szCs w:val="24"/>
                      <w:lang w:eastAsia="ru-RU"/>
                    </w:rPr>
                    <w:t>Аудиозаписи</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5F7291" w:rsidRPr="007A0849" w:rsidRDefault="005F7291" w:rsidP="005F7291">
                  <w:pPr>
                    <w:spacing w:before="180" w:after="180" w:line="144" w:lineRule="atLeast"/>
                    <w:jc w:val="center"/>
                    <w:rPr>
                      <w:rFonts w:ascii="Times New Roman" w:eastAsia="Times New Roman" w:hAnsi="Times New Roman" w:cs="Times New Roman"/>
                      <w:color w:val="242C2E"/>
                      <w:sz w:val="24"/>
                      <w:szCs w:val="24"/>
                      <w:lang w:val="en-US" w:eastAsia="ru-RU"/>
                    </w:rPr>
                  </w:pPr>
                  <w:r w:rsidRPr="007A0849">
                    <w:rPr>
                      <w:rFonts w:ascii="Times New Roman" w:eastAsia="Times New Roman" w:hAnsi="Times New Roman" w:cs="Times New Roman"/>
                      <w:sz w:val="24"/>
                      <w:szCs w:val="24"/>
                      <w:lang w:eastAsia="ru-RU"/>
                    </w:rPr>
                    <w:t>Д</w:t>
                  </w:r>
                </w:p>
              </w:tc>
            </w:tr>
            <w:tr w:rsidR="005F7291" w:rsidRPr="007A0849" w:rsidTr="00032624">
              <w:trPr>
                <w:trHeight w:val="144"/>
                <w:tblCellSpacing w:w="0" w:type="dxa"/>
              </w:trPr>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5F7291" w:rsidRPr="007A0849" w:rsidRDefault="005F7291" w:rsidP="005F7291">
                  <w:pPr>
                    <w:spacing w:before="180" w:after="180" w:line="144" w:lineRule="atLeast"/>
                    <w:jc w:val="center"/>
                    <w:rPr>
                      <w:rFonts w:ascii="Times New Roman" w:eastAsia="Times New Roman" w:hAnsi="Times New Roman" w:cs="Times New Roman"/>
                      <w:color w:val="242C2E"/>
                      <w:sz w:val="24"/>
                      <w:szCs w:val="24"/>
                      <w:lang w:val="en-US" w:eastAsia="ru-RU"/>
                    </w:rPr>
                  </w:pPr>
                  <w:r w:rsidRPr="007A0849">
                    <w:rPr>
                      <w:rFonts w:ascii="Times New Roman" w:eastAsia="Times New Roman" w:hAnsi="Times New Roman" w:cs="Times New Roman"/>
                      <w:sz w:val="24"/>
                      <w:szCs w:val="24"/>
                      <w:lang w:eastAsia="ru-RU"/>
                    </w:rPr>
                    <w:t>5.</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5F7291" w:rsidRPr="007A0849" w:rsidRDefault="005F7291" w:rsidP="005F7291">
                  <w:pPr>
                    <w:spacing w:before="180" w:after="180" w:line="144" w:lineRule="atLeast"/>
                    <w:jc w:val="center"/>
                    <w:rPr>
                      <w:rFonts w:ascii="Times New Roman" w:eastAsia="Times New Roman" w:hAnsi="Times New Roman" w:cs="Times New Roman"/>
                      <w:color w:val="242C2E"/>
                      <w:sz w:val="24"/>
                      <w:szCs w:val="24"/>
                      <w:lang w:val="en-US" w:eastAsia="ru-RU"/>
                    </w:rPr>
                  </w:pPr>
                  <w:r w:rsidRPr="007A0849">
                    <w:rPr>
                      <w:rFonts w:ascii="Times New Roman" w:eastAsia="Times New Roman" w:hAnsi="Times New Roman" w:cs="Times New Roman"/>
                      <w:sz w:val="24"/>
                      <w:szCs w:val="24"/>
                      <w:lang w:eastAsia="ru-RU"/>
                    </w:rPr>
                    <w:t>Учебно-практическое оборудование</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tcPr>
                <w:p w:rsidR="005F7291" w:rsidRPr="007A0849" w:rsidRDefault="005F7291" w:rsidP="005F7291">
                  <w:pPr>
                    <w:spacing w:before="180" w:after="180" w:line="144" w:lineRule="atLeast"/>
                    <w:jc w:val="center"/>
                    <w:rPr>
                      <w:rFonts w:ascii="Times New Roman" w:eastAsia="Times New Roman" w:hAnsi="Times New Roman" w:cs="Times New Roman"/>
                      <w:color w:val="242C2E"/>
                      <w:sz w:val="24"/>
                      <w:szCs w:val="24"/>
                      <w:lang w:val="en-US" w:eastAsia="ru-RU"/>
                    </w:rPr>
                  </w:pPr>
                </w:p>
              </w:tc>
            </w:tr>
            <w:tr w:rsidR="005F7291" w:rsidRPr="007A0849" w:rsidTr="00032624">
              <w:trPr>
                <w:trHeight w:val="144"/>
                <w:tblCellSpacing w:w="0" w:type="dxa"/>
              </w:trPr>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5F7291" w:rsidRPr="007A0849" w:rsidRDefault="005F7291" w:rsidP="005F7291">
                  <w:pPr>
                    <w:spacing w:before="180" w:after="180" w:line="144" w:lineRule="atLeast"/>
                    <w:jc w:val="center"/>
                    <w:rPr>
                      <w:rFonts w:ascii="Times New Roman" w:eastAsia="Times New Roman" w:hAnsi="Times New Roman" w:cs="Times New Roman"/>
                      <w:color w:val="242C2E"/>
                      <w:sz w:val="24"/>
                      <w:szCs w:val="24"/>
                      <w:lang w:val="en-US" w:eastAsia="ru-RU"/>
                    </w:rPr>
                  </w:pPr>
                  <w:r w:rsidRPr="007A0849">
                    <w:rPr>
                      <w:rFonts w:ascii="Times New Roman" w:eastAsia="Times New Roman" w:hAnsi="Times New Roman" w:cs="Times New Roman"/>
                      <w:sz w:val="24"/>
                      <w:szCs w:val="24"/>
                      <w:lang w:eastAsia="ru-RU"/>
                    </w:rPr>
                    <w:lastRenderedPageBreak/>
                    <w:t>5.1.</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5F7291" w:rsidRPr="007A0849" w:rsidRDefault="005F7291" w:rsidP="005F7291">
                  <w:pPr>
                    <w:spacing w:before="180" w:after="180" w:line="144" w:lineRule="atLeast"/>
                    <w:jc w:val="center"/>
                    <w:rPr>
                      <w:rFonts w:ascii="Times New Roman" w:eastAsia="Times New Roman" w:hAnsi="Times New Roman" w:cs="Times New Roman"/>
                      <w:color w:val="242C2E"/>
                      <w:sz w:val="24"/>
                      <w:szCs w:val="24"/>
                      <w:lang w:val="en-US" w:eastAsia="ru-RU"/>
                    </w:rPr>
                  </w:pPr>
                  <w:r w:rsidRPr="007A0849">
                    <w:rPr>
                      <w:rFonts w:ascii="Times New Roman" w:eastAsia="Times New Roman" w:hAnsi="Times New Roman" w:cs="Times New Roman"/>
                      <w:sz w:val="24"/>
                      <w:szCs w:val="24"/>
                      <w:lang w:eastAsia="ru-RU"/>
                    </w:rPr>
                    <w:t>Бревно гимнастическое напольное</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5F7291" w:rsidRPr="007A0849" w:rsidRDefault="005F7291" w:rsidP="005F7291">
                  <w:pPr>
                    <w:spacing w:before="180" w:after="180" w:line="144" w:lineRule="atLeast"/>
                    <w:jc w:val="center"/>
                    <w:rPr>
                      <w:rFonts w:ascii="Times New Roman" w:eastAsia="Times New Roman" w:hAnsi="Times New Roman" w:cs="Times New Roman"/>
                      <w:color w:val="242C2E"/>
                      <w:sz w:val="24"/>
                      <w:szCs w:val="24"/>
                      <w:lang w:val="en-US" w:eastAsia="ru-RU"/>
                    </w:rPr>
                  </w:pPr>
                  <w:r w:rsidRPr="007A0849">
                    <w:rPr>
                      <w:rFonts w:ascii="Times New Roman" w:eastAsia="Times New Roman" w:hAnsi="Times New Roman" w:cs="Times New Roman"/>
                      <w:sz w:val="24"/>
                      <w:szCs w:val="24"/>
                      <w:lang w:eastAsia="ru-RU"/>
                    </w:rPr>
                    <w:t>П</w:t>
                  </w:r>
                </w:p>
              </w:tc>
            </w:tr>
            <w:tr w:rsidR="005F7291" w:rsidRPr="007A0849" w:rsidTr="00032624">
              <w:trPr>
                <w:trHeight w:val="144"/>
                <w:tblCellSpacing w:w="0" w:type="dxa"/>
              </w:trPr>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5F7291" w:rsidRPr="007A0849" w:rsidRDefault="005F7291" w:rsidP="005F7291">
                  <w:pPr>
                    <w:spacing w:before="180" w:after="180" w:line="144" w:lineRule="atLeast"/>
                    <w:jc w:val="center"/>
                    <w:rPr>
                      <w:rFonts w:ascii="Times New Roman" w:eastAsia="Times New Roman" w:hAnsi="Times New Roman" w:cs="Times New Roman"/>
                      <w:color w:val="242C2E"/>
                      <w:sz w:val="24"/>
                      <w:szCs w:val="24"/>
                      <w:lang w:val="en-US" w:eastAsia="ru-RU"/>
                    </w:rPr>
                  </w:pPr>
                  <w:r w:rsidRPr="007A0849">
                    <w:rPr>
                      <w:rFonts w:ascii="Times New Roman" w:eastAsia="Times New Roman" w:hAnsi="Times New Roman" w:cs="Times New Roman"/>
                      <w:sz w:val="24"/>
                      <w:szCs w:val="24"/>
                      <w:lang w:eastAsia="ru-RU"/>
                    </w:rPr>
                    <w:t>5.2.</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5F7291" w:rsidRPr="007A0849" w:rsidRDefault="005F7291" w:rsidP="005F7291">
                  <w:pPr>
                    <w:spacing w:before="180" w:after="180" w:line="144" w:lineRule="atLeast"/>
                    <w:jc w:val="center"/>
                    <w:rPr>
                      <w:rFonts w:ascii="Times New Roman" w:eastAsia="Times New Roman" w:hAnsi="Times New Roman" w:cs="Times New Roman"/>
                      <w:color w:val="242C2E"/>
                      <w:sz w:val="24"/>
                      <w:szCs w:val="24"/>
                      <w:lang w:val="en-US" w:eastAsia="ru-RU"/>
                    </w:rPr>
                  </w:pPr>
                  <w:r w:rsidRPr="007A0849">
                    <w:rPr>
                      <w:rFonts w:ascii="Times New Roman" w:eastAsia="Times New Roman" w:hAnsi="Times New Roman" w:cs="Times New Roman"/>
                      <w:sz w:val="24"/>
                      <w:szCs w:val="24"/>
                      <w:lang w:eastAsia="ru-RU"/>
                    </w:rPr>
                    <w:t>Козел гимнастический</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5F7291" w:rsidRPr="007A0849" w:rsidRDefault="005F7291" w:rsidP="005F7291">
                  <w:pPr>
                    <w:spacing w:before="180" w:after="180" w:line="144" w:lineRule="atLeast"/>
                    <w:jc w:val="center"/>
                    <w:rPr>
                      <w:rFonts w:ascii="Times New Roman" w:eastAsia="Times New Roman" w:hAnsi="Times New Roman" w:cs="Times New Roman"/>
                      <w:color w:val="242C2E"/>
                      <w:sz w:val="24"/>
                      <w:szCs w:val="24"/>
                      <w:lang w:val="en-US" w:eastAsia="ru-RU"/>
                    </w:rPr>
                  </w:pPr>
                  <w:r w:rsidRPr="007A0849">
                    <w:rPr>
                      <w:rFonts w:ascii="Times New Roman" w:eastAsia="Times New Roman" w:hAnsi="Times New Roman" w:cs="Times New Roman"/>
                      <w:sz w:val="24"/>
                      <w:szCs w:val="24"/>
                      <w:lang w:eastAsia="ru-RU"/>
                    </w:rPr>
                    <w:t>П</w:t>
                  </w:r>
                </w:p>
              </w:tc>
            </w:tr>
            <w:tr w:rsidR="005F7291" w:rsidRPr="007A0849" w:rsidTr="00032624">
              <w:trPr>
                <w:trHeight w:val="144"/>
                <w:tblCellSpacing w:w="0" w:type="dxa"/>
              </w:trPr>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5F7291" w:rsidRPr="007A0849" w:rsidRDefault="005F7291" w:rsidP="005F7291">
                  <w:pPr>
                    <w:spacing w:before="180" w:after="180" w:line="144" w:lineRule="atLeast"/>
                    <w:jc w:val="center"/>
                    <w:rPr>
                      <w:rFonts w:ascii="Times New Roman" w:eastAsia="Times New Roman" w:hAnsi="Times New Roman" w:cs="Times New Roman"/>
                      <w:color w:val="242C2E"/>
                      <w:sz w:val="24"/>
                      <w:szCs w:val="24"/>
                      <w:lang w:val="en-US" w:eastAsia="ru-RU"/>
                    </w:rPr>
                  </w:pPr>
                  <w:r w:rsidRPr="007A0849">
                    <w:rPr>
                      <w:rFonts w:ascii="Times New Roman" w:eastAsia="Times New Roman" w:hAnsi="Times New Roman" w:cs="Times New Roman"/>
                      <w:sz w:val="24"/>
                      <w:szCs w:val="24"/>
                      <w:lang w:eastAsia="ru-RU"/>
                    </w:rPr>
                    <w:t>5.3.</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5F7291" w:rsidRPr="007A0849" w:rsidRDefault="005F7291" w:rsidP="005F7291">
                  <w:pPr>
                    <w:spacing w:before="180" w:after="180" w:line="144" w:lineRule="atLeast"/>
                    <w:jc w:val="center"/>
                    <w:rPr>
                      <w:rFonts w:ascii="Times New Roman" w:eastAsia="Times New Roman" w:hAnsi="Times New Roman" w:cs="Times New Roman"/>
                      <w:color w:val="242C2E"/>
                      <w:sz w:val="24"/>
                      <w:szCs w:val="24"/>
                      <w:lang w:val="en-US" w:eastAsia="ru-RU"/>
                    </w:rPr>
                  </w:pPr>
                  <w:r w:rsidRPr="007A0849">
                    <w:rPr>
                      <w:rFonts w:ascii="Times New Roman" w:eastAsia="Times New Roman" w:hAnsi="Times New Roman" w:cs="Times New Roman"/>
                      <w:sz w:val="24"/>
                      <w:szCs w:val="24"/>
                      <w:lang w:eastAsia="ru-RU"/>
                    </w:rPr>
                    <w:t>Канат для лазанья</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5F7291" w:rsidRPr="007A0849" w:rsidRDefault="005F7291" w:rsidP="005F7291">
                  <w:pPr>
                    <w:spacing w:before="180" w:after="180" w:line="144" w:lineRule="atLeast"/>
                    <w:jc w:val="center"/>
                    <w:rPr>
                      <w:rFonts w:ascii="Times New Roman" w:eastAsia="Times New Roman" w:hAnsi="Times New Roman" w:cs="Times New Roman"/>
                      <w:color w:val="242C2E"/>
                      <w:sz w:val="24"/>
                      <w:szCs w:val="24"/>
                      <w:lang w:val="en-US" w:eastAsia="ru-RU"/>
                    </w:rPr>
                  </w:pPr>
                  <w:r w:rsidRPr="007A0849">
                    <w:rPr>
                      <w:rFonts w:ascii="Times New Roman" w:eastAsia="Times New Roman" w:hAnsi="Times New Roman" w:cs="Times New Roman"/>
                      <w:sz w:val="24"/>
                      <w:szCs w:val="24"/>
                      <w:lang w:eastAsia="ru-RU"/>
                    </w:rPr>
                    <w:t>П</w:t>
                  </w:r>
                </w:p>
              </w:tc>
            </w:tr>
            <w:tr w:rsidR="005F7291" w:rsidRPr="007A0849" w:rsidTr="00032624">
              <w:trPr>
                <w:trHeight w:val="144"/>
                <w:tblCellSpacing w:w="0" w:type="dxa"/>
              </w:trPr>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5F7291" w:rsidRPr="007A0849" w:rsidRDefault="005F7291" w:rsidP="005F7291">
                  <w:pPr>
                    <w:spacing w:before="180" w:after="180" w:line="144" w:lineRule="atLeast"/>
                    <w:jc w:val="center"/>
                    <w:rPr>
                      <w:rFonts w:ascii="Times New Roman" w:eastAsia="Times New Roman" w:hAnsi="Times New Roman" w:cs="Times New Roman"/>
                      <w:color w:val="242C2E"/>
                      <w:sz w:val="24"/>
                      <w:szCs w:val="24"/>
                      <w:lang w:val="en-US" w:eastAsia="ru-RU"/>
                    </w:rPr>
                  </w:pPr>
                  <w:r w:rsidRPr="007A0849">
                    <w:rPr>
                      <w:rFonts w:ascii="Times New Roman" w:eastAsia="Times New Roman" w:hAnsi="Times New Roman" w:cs="Times New Roman"/>
                      <w:sz w:val="24"/>
                      <w:szCs w:val="24"/>
                      <w:lang w:eastAsia="ru-RU"/>
                    </w:rPr>
                    <w:t>5.4.</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5F7291" w:rsidRPr="007A0849" w:rsidRDefault="005F7291" w:rsidP="005F7291">
                  <w:pPr>
                    <w:spacing w:before="180" w:after="180" w:line="144" w:lineRule="atLeast"/>
                    <w:jc w:val="center"/>
                    <w:rPr>
                      <w:rFonts w:ascii="Times New Roman" w:eastAsia="Times New Roman" w:hAnsi="Times New Roman" w:cs="Times New Roman"/>
                      <w:color w:val="242C2E"/>
                      <w:sz w:val="24"/>
                      <w:szCs w:val="24"/>
                      <w:lang w:val="en-US" w:eastAsia="ru-RU"/>
                    </w:rPr>
                  </w:pPr>
                  <w:r w:rsidRPr="007A0849">
                    <w:rPr>
                      <w:rFonts w:ascii="Times New Roman" w:eastAsia="Times New Roman" w:hAnsi="Times New Roman" w:cs="Times New Roman"/>
                      <w:sz w:val="24"/>
                      <w:szCs w:val="24"/>
                      <w:lang w:eastAsia="ru-RU"/>
                    </w:rPr>
                    <w:t>Перекладина гимнастическая (пристеночная)</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5F7291" w:rsidRPr="007A0849" w:rsidRDefault="005F7291" w:rsidP="005F7291">
                  <w:pPr>
                    <w:spacing w:before="180" w:after="180" w:line="144" w:lineRule="atLeast"/>
                    <w:jc w:val="center"/>
                    <w:rPr>
                      <w:rFonts w:ascii="Times New Roman" w:eastAsia="Times New Roman" w:hAnsi="Times New Roman" w:cs="Times New Roman"/>
                      <w:color w:val="242C2E"/>
                      <w:sz w:val="24"/>
                      <w:szCs w:val="24"/>
                      <w:lang w:val="en-US" w:eastAsia="ru-RU"/>
                    </w:rPr>
                  </w:pPr>
                  <w:r w:rsidRPr="007A0849">
                    <w:rPr>
                      <w:rFonts w:ascii="Times New Roman" w:eastAsia="Times New Roman" w:hAnsi="Times New Roman" w:cs="Times New Roman"/>
                      <w:sz w:val="24"/>
                      <w:szCs w:val="24"/>
                      <w:lang w:eastAsia="ru-RU"/>
                    </w:rPr>
                    <w:t>П</w:t>
                  </w:r>
                </w:p>
              </w:tc>
            </w:tr>
            <w:tr w:rsidR="005F7291" w:rsidRPr="007A0849" w:rsidTr="00032624">
              <w:trPr>
                <w:trHeight w:val="144"/>
                <w:tblCellSpacing w:w="0" w:type="dxa"/>
              </w:trPr>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5F7291" w:rsidRPr="007A0849" w:rsidRDefault="005F7291" w:rsidP="005F7291">
                  <w:pPr>
                    <w:spacing w:before="180" w:after="180" w:line="144" w:lineRule="atLeast"/>
                    <w:jc w:val="center"/>
                    <w:rPr>
                      <w:rFonts w:ascii="Times New Roman" w:eastAsia="Times New Roman" w:hAnsi="Times New Roman" w:cs="Times New Roman"/>
                      <w:color w:val="242C2E"/>
                      <w:sz w:val="24"/>
                      <w:szCs w:val="24"/>
                      <w:lang w:val="en-US" w:eastAsia="ru-RU"/>
                    </w:rPr>
                  </w:pPr>
                  <w:r w:rsidRPr="007A0849">
                    <w:rPr>
                      <w:rFonts w:ascii="Times New Roman" w:eastAsia="Times New Roman" w:hAnsi="Times New Roman" w:cs="Times New Roman"/>
                      <w:sz w:val="24"/>
                      <w:szCs w:val="24"/>
                      <w:lang w:eastAsia="ru-RU"/>
                    </w:rPr>
                    <w:t>5.5.</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5F7291" w:rsidRPr="007A0849" w:rsidRDefault="005F7291" w:rsidP="005F7291">
                  <w:pPr>
                    <w:spacing w:before="180" w:after="180" w:line="144" w:lineRule="atLeast"/>
                    <w:jc w:val="center"/>
                    <w:rPr>
                      <w:rFonts w:ascii="Times New Roman" w:eastAsia="Times New Roman" w:hAnsi="Times New Roman" w:cs="Times New Roman"/>
                      <w:color w:val="242C2E"/>
                      <w:sz w:val="24"/>
                      <w:szCs w:val="24"/>
                      <w:lang w:val="en-US" w:eastAsia="ru-RU"/>
                    </w:rPr>
                  </w:pPr>
                  <w:r w:rsidRPr="007A0849">
                    <w:rPr>
                      <w:rFonts w:ascii="Times New Roman" w:eastAsia="Times New Roman" w:hAnsi="Times New Roman" w:cs="Times New Roman"/>
                      <w:sz w:val="24"/>
                      <w:szCs w:val="24"/>
                      <w:lang w:eastAsia="ru-RU"/>
                    </w:rPr>
                    <w:t>Стенка гимнастическая</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5F7291" w:rsidRPr="007A0849" w:rsidRDefault="005F7291" w:rsidP="005F7291">
                  <w:pPr>
                    <w:spacing w:before="180" w:after="180" w:line="144" w:lineRule="atLeast"/>
                    <w:jc w:val="center"/>
                    <w:rPr>
                      <w:rFonts w:ascii="Times New Roman" w:eastAsia="Times New Roman" w:hAnsi="Times New Roman" w:cs="Times New Roman"/>
                      <w:color w:val="242C2E"/>
                      <w:sz w:val="24"/>
                      <w:szCs w:val="24"/>
                      <w:lang w:val="en-US" w:eastAsia="ru-RU"/>
                    </w:rPr>
                  </w:pPr>
                  <w:r w:rsidRPr="007A0849">
                    <w:rPr>
                      <w:rFonts w:ascii="Times New Roman" w:eastAsia="Times New Roman" w:hAnsi="Times New Roman" w:cs="Times New Roman"/>
                      <w:sz w:val="24"/>
                      <w:szCs w:val="24"/>
                      <w:lang w:eastAsia="ru-RU"/>
                    </w:rPr>
                    <w:t>П</w:t>
                  </w:r>
                </w:p>
              </w:tc>
            </w:tr>
            <w:tr w:rsidR="005F7291" w:rsidRPr="007A0849" w:rsidTr="00032624">
              <w:trPr>
                <w:trHeight w:val="144"/>
                <w:tblCellSpacing w:w="0" w:type="dxa"/>
              </w:trPr>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5F7291" w:rsidRPr="007A0849" w:rsidRDefault="005F7291" w:rsidP="005F7291">
                  <w:pPr>
                    <w:spacing w:before="180" w:after="180" w:line="144" w:lineRule="atLeast"/>
                    <w:jc w:val="center"/>
                    <w:rPr>
                      <w:rFonts w:ascii="Times New Roman" w:eastAsia="Times New Roman" w:hAnsi="Times New Roman" w:cs="Times New Roman"/>
                      <w:color w:val="242C2E"/>
                      <w:sz w:val="24"/>
                      <w:szCs w:val="24"/>
                      <w:lang w:val="en-US" w:eastAsia="ru-RU"/>
                    </w:rPr>
                  </w:pPr>
                  <w:r w:rsidRPr="007A0849">
                    <w:rPr>
                      <w:rFonts w:ascii="Times New Roman" w:eastAsia="Times New Roman" w:hAnsi="Times New Roman" w:cs="Times New Roman"/>
                      <w:sz w:val="24"/>
                      <w:szCs w:val="24"/>
                      <w:lang w:eastAsia="ru-RU"/>
                    </w:rPr>
                    <w:t>5.6.</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5F7291" w:rsidRPr="007A0849" w:rsidRDefault="005F7291" w:rsidP="005F7291">
                  <w:pPr>
                    <w:spacing w:before="180" w:after="180" w:line="144" w:lineRule="atLeast"/>
                    <w:jc w:val="center"/>
                    <w:rPr>
                      <w:rFonts w:ascii="Times New Roman" w:eastAsia="Times New Roman" w:hAnsi="Times New Roman" w:cs="Times New Roman"/>
                      <w:color w:val="242C2E"/>
                      <w:sz w:val="24"/>
                      <w:szCs w:val="24"/>
                      <w:lang w:eastAsia="ru-RU"/>
                    </w:rPr>
                  </w:pPr>
                  <w:r w:rsidRPr="007A0849">
                    <w:rPr>
                      <w:rFonts w:ascii="Times New Roman" w:eastAsia="Times New Roman" w:hAnsi="Times New Roman" w:cs="Times New Roman"/>
                      <w:sz w:val="24"/>
                      <w:szCs w:val="24"/>
                      <w:lang w:eastAsia="ru-RU"/>
                    </w:rPr>
                    <w:t>Скамейка гимнастическая жесткая (длиной  4 м)</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5F7291" w:rsidRPr="007A0849" w:rsidRDefault="005F7291" w:rsidP="005F7291">
                  <w:pPr>
                    <w:spacing w:before="180" w:after="180" w:line="144" w:lineRule="atLeast"/>
                    <w:jc w:val="center"/>
                    <w:rPr>
                      <w:rFonts w:ascii="Times New Roman" w:eastAsia="Times New Roman" w:hAnsi="Times New Roman" w:cs="Times New Roman"/>
                      <w:color w:val="242C2E"/>
                      <w:sz w:val="24"/>
                      <w:szCs w:val="24"/>
                      <w:lang w:val="en-US" w:eastAsia="ru-RU"/>
                    </w:rPr>
                  </w:pPr>
                  <w:r w:rsidRPr="007A0849">
                    <w:rPr>
                      <w:rFonts w:ascii="Times New Roman" w:eastAsia="Times New Roman" w:hAnsi="Times New Roman" w:cs="Times New Roman"/>
                      <w:sz w:val="24"/>
                      <w:szCs w:val="24"/>
                      <w:lang w:eastAsia="ru-RU"/>
                    </w:rPr>
                    <w:t>П</w:t>
                  </w:r>
                </w:p>
              </w:tc>
            </w:tr>
            <w:tr w:rsidR="005F7291" w:rsidRPr="007A0849" w:rsidTr="00032624">
              <w:trPr>
                <w:trHeight w:val="566"/>
                <w:tblCellSpacing w:w="0" w:type="dxa"/>
              </w:trPr>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5F7291" w:rsidRPr="007A0849" w:rsidRDefault="005F7291" w:rsidP="005F7291">
                  <w:pPr>
                    <w:spacing w:before="180" w:after="180" w:line="405" w:lineRule="atLeast"/>
                    <w:jc w:val="center"/>
                    <w:rPr>
                      <w:rFonts w:ascii="Times New Roman" w:eastAsia="Times New Roman" w:hAnsi="Times New Roman" w:cs="Times New Roman"/>
                      <w:color w:val="242C2E"/>
                      <w:sz w:val="24"/>
                      <w:szCs w:val="24"/>
                      <w:lang w:val="en-US" w:eastAsia="ru-RU"/>
                    </w:rPr>
                  </w:pPr>
                  <w:r w:rsidRPr="007A0849">
                    <w:rPr>
                      <w:rFonts w:ascii="Times New Roman" w:eastAsia="Times New Roman" w:hAnsi="Times New Roman" w:cs="Times New Roman"/>
                      <w:sz w:val="24"/>
                      <w:szCs w:val="24"/>
                      <w:lang w:eastAsia="ru-RU"/>
                    </w:rPr>
                    <w:t>5.7.</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5F7291" w:rsidRPr="007A0849" w:rsidRDefault="005F7291" w:rsidP="005F7291">
                  <w:pPr>
                    <w:spacing w:before="180" w:after="180" w:line="405" w:lineRule="atLeast"/>
                    <w:jc w:val="center"/>
                    <w:rPr>
                      <w:rFonts w:ascii="Times New Roman" w:eastAsia="Times New Roman" w:hAnsi="Times New Roman" w:cs="Times New Roman"/>
                      <w:color w:val="242C2E"/>
                      <w:sz w:val="24"/>
                      <w:szCs w:val="24"/>
                      <w:lang w:eastAsia="ru-RU"/>
                    </w:rPr>
                  </w:pPr>
                  <w:r w:rsidRPr="007A0849">
                    <w:rPr>
                      <w:rFonts w:ascii="Times New Roman" w:eastAsia="Times New Roman" w:hAnsi="Times New Roman" w:cs="Times New Roman"/>
                      <w:sz w:val="24"/>
                      <w:szCs w:val="24"/>
                      <w:lang w:eastAsia="ru-RU"/>
                    </w:rPr>
                    <w:t>Комплект навесного оборудования (перекладина, мишени для метания, тренировочные баскетбольные щиты)</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5F7291" w:rsidRPr="007A0849" w:rsidRDefault="005F7291" w:rsidP="005F7291">
                  <w:pPr>
                    <w:spacing w:before="180" w:after="180" w:line="405" w:lineRule="atLeast"/>
                    <w:jc w:val="center"/>
                    <w:rPr>
                      <w:rFonts w:ascii="Times New Roman" w:eastAsia="Times New Roman" w:hAnsi="Times New Roman" w:cs="Times New Roman"/>
                      <w:color w:val="242C2E"/>
                      <w:sz w:val="24"/>
                      <w:szCs w:val="24"/>
                      <w:lang w:val="en-US" w:eastAsia="ru-RU"/>
                    </w:rPr>
                  </w:pPr>
                  <w:r w:rsidRPr="007A0849">
                    <w:rPr>
                      <w:rFonts w:ascii="Times New Roman" w:eastAsia="Times New Roman" w:hAnsi="Times New Roman" w:cs="Times New Roman"/>
                      <w:sz w:val="24"/>
                      <w:szCs w:val="24"/>
                      <w:lang w:eastAsia="ru-RU"/>
                    </w:rPr>
                    <w:t>П</w:t>
                  </w:r>
                </w:p>
              </w:tc>
            </w:tr>
            <w:tr w:rsidR="005F7291" w:rsidRPr="007A0849" w:rsidTr="00032624">
              <w:trPr>
                <w:trHeight w:val="250"/>
                <w:tblCellSpacing w:w="0" w:type="dxa"/>
              </w:trPr>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5F7291" w:rsidRPr="007A0849" w:rsidRDefault="005F7291" w:rsidP="005F7291">
                  <w:pPr>
                    <w:spacing w:before="180" w:after="180" w:line="405" w:lineRule="atLeast"/>
                    <w:jc w:val="center"/>
                    <w:rPr>
                      <w:rFonts w:ascii="Times New Roman" w:eastAsia="Times New Roman" w:hAnsi="Times New Roman" w:cs="Times New Roman"/>
                      <w:color w:val="242C2E"/>
                      <w:sz w:val="24"/>
                      <w:szCs w:val="24"/>
                      <w:lang w:val="en-US" w:eastAsia="ru-RU"/>
                    </w:rPr>
                  </w:pPr>
                  <w:r w:rsidRPr="007A0849">
                    <w:rPr>
                      <w:rFonts w:ascii="Times New Roman" w:eastAsia="Times New Roman" w:hAnsi="Times New Roman" w:cs="Times New Roman"/>
                      <w:sz w:val="24"/>
                      <w:szCs w:val="24"/>
                      <w:lang w:eastAsia="ru-RU"/>
                    </w:rPr>
                    <w:t>5.8.</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5F7291" w:rsidRPr="007A0849" w:rsidRDefault="005F7291" w:rsidP="005F7291">
                  <w:pPr>
                    <w:spacing w:before="180" w:after="180" w:line="405" w:lineRule="atLeast"/>
                    <w:jc w:val="center"/>
                    <w:rPr>
                      <w:rFonts w:ascii="Times New Roman" w:eastAsia="Times New Roman" w:hAnsi="Times New Roman" w:cs="Times New Roman"/>
                      <w:color w:val="242C2E"/>
                      <w:sz w:val="24"/>
                      <w:szCs w:val="24"/>
                      <w:lang w:eastAsia="ru-RU"/>
                    </w:rPr>
                  </w:pPr>
                  <w:r w:rsidRPr="007A0849">
                    <w:rPr>
                      <w:rFonts w:ascii="Times New Roman" w:eastAsia="Times New Roman" w:hAnsi="Times New Roman" w:cs="Times New Roman"/>
                      <w:sz w:val="24"/>
                      <w:szCs w:val="24"/>
                      <w:lang w:eastAsia="ru-RU"/>
                    </w:rPr>
                    <w:t>Мячи:  набивные весом 1 кг, малый  мяч(мягкий), баскетбольные, волейбольные, футбольные</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5F7291" w:rsidRPr="007A0849" w:rsidRDefault="005F7291" w:rsidP="005F7291">
                  <w:pPr>
                    <w:spacing w:before="180" w:after="180" w:line="405" w:lineRule="atLeast"/>
                    <w:jc w:val="center"/>
                    <w:rPr>
                      <w:rFonts w:ascii="Times New Roman" w:eastAsia="Times New Roman" w:hAnsi="Times New Roman" w:cs="Times New Roman"/>
                      <w:color w:val="242C2E"/>
                      <w:sz w:val="24"/>
                      <w:szCs w:val="24"/>
                      <w:lang w:val="en-US" w:eastAsia="ru-RU"/>
                    </w:rPr>
                  </w:pPr>
                  <w:r w:rsidRPr="007A0849">
                    <w:rPr>
                      <w:rFonts w:ascii="Times New Roman" w:eastAsia="Times New Roman" w:hAnsi="Times New Roman" w:cs="Times New Roman"/>
                      <w:sz w:val="24"/>
                      <w:szCs w:val="24"/>
                      <w:lang w:eastAsia="ru-RU"/>
                    </w:rPr>
                    <w:t>К</w:t>
                  </w:r>
                </w:p>
              </w:tc>
            </w:tr>
            <w:tr w:rsidR="005F7291" w:rsidRPr="007A0849" w:rsidTr="00032624">
              <w:trPr>
                <w:trHeight w:val="371"/>
                <w:tblCellSpacing w:w="0" w:type="dxa"/>
              </w:trPr>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5F7291" w:rsidRPr="007A0849" w:rsidRDefault="005F7291" w:rsidP="005F7291">
                  <w:pPr>
                    <w:spacing w:before="180" w:after="180" w:line="405" w:lineRule="atLeast"/>
                    <w:jc w:val="center"/>
                    <w:rPr>
                      <w:rFonts w:ascii="Times New Roman" w:eastAsia="Times New Roman" w:hAnsi="Times New Roman" w:cs="Times New Roman"/>
                      <w:color w:val="242C2E"/>
                      <w:sz w:val="24"/>
                      <w:szCs w:val="24"/>
                      <w:lang w:val="en-US" w:eastAsia="ru-RU"/>
                    </w:rPr>
                  </w:pPr>
                  <w:r w:rsidRPr="007A0849">
                    <w:rPr>
                      <w:rFonts w:ascii="Times New Roman" w:eastAsia="Times New Roman" w:hAnsi="Times New Roman" w:cs="Times New Roman"/>
                      <w:sz w:val="24"/>
                      <w:szCs w:val="24"/>
                      <w:lang w:eastAsia="ru-RU"/>
                    </w:rPr>
                    <w:t>5.9.</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5F7291" w:rsidRPr="007A0849" w:rsidRDefault="005F7291" w:rsidP="005F7291">
                  <w:pPr>
                    <w:spacing w:before="180" w:after="180" w:line="405" w:lineRule="atLeast"/>
                    <w:jc w:val="center"/>
                    <w:rPr>
                      <w:rFonts w:ascii="Times New Roman" w:eastAsia="Times New Roman" w:hAnsi="Times New Roman" w:cs="Times New Roman"/>
                      <w:color w:val="242C2E"/>
                      <w:sz w:val="24"/>
                      <w:szCs w:val="24"/>
                      <w:lang w:val="en-US" w:eastAsia="ru-RU"/>
                    </w:rPr>
                  </w:pPr>
                  <w:r w:rsidRPr="007A0849">
                    <w:rPr>
                      <w:rFonts w:ascii="Times New Roman" w:eastAsia="Times New Roman" w:hAnsi="Times New Roman" w:cs="Times New Roman"/>
                      <w:sz w:val="24"/>
                      <w:szCs w:val="24"/>
                      <w:lang w:eastAsia="ru-RU"/>
                    </w:rPr>
                    <w:t>Палка гимнастическая</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5F7291" w:rsidRPr="007A0849" w:rsidRDefault="005F7291" w:rsidP="005F7291">
                  <w:pPr>
                    <w:spacing w:before="180" w:after="180" w:line="405" w:lineRule="atLeast"/>
                    <w:jc w:val="center"/>
                    <w:rPr>
                      <w:rFonts w:ascii="Times New Roman" w:eastAsia="Times New Roman" w:hAnsi="Times New Roman" w:cs="Times New Roman"/>
                      <w:color w:val="242C2E"/>
                      <w:sz w:val="24"/>
                      <w:szCs w:val="24"/>
                      <w:lang w:val="en-US" w:eastAsia="ru-RU"/>
                    </w:rPr>
                  </w:pPr>
                  <w:r w:rsidRPr="007A0849">
                    <w:rPr>
                      <w:rFonts w:ascii="Times New Roman" w:eastAsia="Times New Roman" w:hAnsi="Times New Roman" w:cs="Times New Roman"/>
                      <w:sz w:val="24"/>
                      <w:szCs w:val="24"/>
                      <w:lang w:eastAsia="ru-RU"/>
                    </w:rPr>
                    <w:t>К</w:t>
                  </w:r>
                </w:p>
              </w:tc>
            </w:tr>
            <w:tr w:rsidR="005F7291" w:rsidRPr="007A0849" w:rsidTr="00032624">
              <w:trPr>
                <w:trHeight w:val="265"/>
                <w:tblCellSpacing w:w="0" w:type="dxa"/>
              </w:trPr>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5F7291" w:rsidRPr="007A0849" w:rsidRDefault="005F7291" w:rsidP="005F7291">
                  <w:pPr>
                    <w:spacing w:before="180" w:after="180" w:line="405" w:lineRule="atLeast"/>
                    <w:jc w:val="center"/>
                    <w:rPr>
                      <w:rFonts w:ascii="Times New Roman" w:eastAsia="Times New Roman" w:hAnsi="Times New Roman" w:cs="Times New Roman"/>
                      <w:color w:val="242C2E"/>
                      <w:sz w:val="24"/>
                      <w:szCs w:val="24"/>
                      <w:lang w:val="en-US" w:eastAsia="ru-RU"/>
                    </w:rPr>
                  </w:pPr>
                  <w:r w:rsidRPr="007A0849">
                    <w:rPr>
                      <w:rFonts w:ascii="Times New Roman" w:eastAsia="Times New Roman" w:hAnsi="Times New Roman" w:cs="Times New Roman"/>
                      <w:sz w:val="24"/>
                      <w:szCs w:val="24"/>
                      <w:lang w:eastAsia="ru-RU"/>
                    </w:rPr>
                    <w:t>5.10.</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5F7291" w:rsidRPr="007A0849" w:rsidRDefault="005F7291" w:rsidP="005F7291">
                  <w:pPr>
                    <w:spacing w:before="180" w:after="180" w:line="405" w:lineRule="atLeast"/>
                    <w:jc w:val="center"/>
                    <w:rPr>
                      <w:rFonts w:ascii="Times New Roman" w:eastAsia="Times New Roman" w:hAnsi="Times New Roman" w:cs="Times New Roman"/>
                      <w:color w:val="242C2E"/>
                      <w:sz w:val="24"/>
                      <w:szCs w:val="24"/>
                      <w:lang w:val="en-US" w:eastAsia="ru-RU"/>
                    </w:rPr>
                  </w:pPr>
                  <w:r w:rsidRPr="007A0849">
                    <w:rPr>
                      <w:rFonts w:ascii="Times New Roman" w:eastAsia="Times New Roman" w:hAnsi="Times New Roman" w:cs="Times New Roman"/>
                      <w:sz w:val="24"/>
                      <w:szCs w:val="24"/>
                      <w:lang w:eastAsia="ru-RU"/>
                    </w:rPr>
                    <w:t>Скакалка детская</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5F7291" w:rsidRPr="007A0849" w:rsidRDefault="005F7291" w:rsidP="005F7291">
                  <w:pPr>
                    <w:spacing w:before="180" w:after="180" w:line="405" w:lineRule="atLeast"/>
                    <w:jc w:val="center"/>
                    <w:rPr>
                      <w:rFonts w:ascii="Times New Roman" w:eastAsia="Times New Roman" w:hAnsi="Times New Roman" w:cs="Times New Roman"/>
                      <w:color w:val="242C2E"/>
                      <w:sz w:val="24"/>
                      <w:szCs w:val="24"/>
                      <w:lang w:val="en-US" w:eastAsia="ru-RU"/>
                    </w:rPr>
                  </w:pPr>
                  <w:r w:rsidRPr="007A0849">
                    <w:rPr>
                      <w:rFonts w:ascii="Times New Roman" w:eastAsia="Times New Roman" w:hAnsi="Times New Roman" w:cs="Times New Roman"/>
                      <w:sz w:val="24"/>
                      <w:szCs w:val="24"/>
                      <w:lang w:eastAsia="ru-RU"/>
                    </w:rPr>
                    <w:t>К</w:t>
                  </w:r>
                </w:p>
              </w:tc>
            </w:tr>
            <w:tr w:rsidR="005F7291" w:rsidRPr="007A0849" w:rsidTr="00032624">
              <w:trPr>
                <w:trHeight w:val="256"/>
                <w:tblCellSpacing w:w="0" w:type="dxa"/>
              </w:trPr>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5F7291" w:rsidRPr="007A0849" w:rsidRDefault="005F7291" w:rsidP="005F7291">
                  <w:pPr>
                    <w:spacing w:before="180" w:after="180" w:line="405" w:lineRule="atLeast"/>
                    <w:jc w:val="center"/>
                    <w:rPr>
                      <w:rFonts w:ascii="Times New Roman" w:eastAsia="Times New Roman" w:hAnsi="Times New Roman" w:cs="Times New Roman"/>
                      <w:color w:val="242C2E"/>
                      <w:sz w:val="24"/>
                      <w:szCs w:val="24"/>
                      <w:lang w:val="en-US" w:eastAsia="ru-RU"/>
                    </w:rPr>
                  </w:pPr>
                  <w:r w:rsidRPr="007A0849">
                    <w:rPr>
                      <w:rFonts w:ascii="Times New Roman" w:eastAsia="Times New Roman" w:hAnsi="Times New Roman" w:cs="Times New Roman"/>
                      <w:sz w:val="24"/>
                      <w:szCs w:val="24"/>
                      <w:lang w:eastAsia="ru-RU"/>
                    </w:rPr>
                    <w:t>5.11.</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5F7291" w:rsidRPr="007A0849" w:rsidRDefault="005F7291" w:rsidP="005F7291">
                  <w:pPr>
                    <w:spacing w:before="180" w:after="180" w:line="405" w:lineRule="atLeast"/>
                    <w:jc w:val="center"/>
                    <w:rPr>
                      <w:rFonts w:ascii="Times New Roman" w:eastAsia="Times New Roman" w:hAnsi="Times New Roman" w:cs="Times New Roman"/>
                      <w:color w:val="242C2E"/>
                      <w:sz w:val="24"/>
                      <w:szCs w:val="24"/>
                      <w:lang w:val="en-US" w:eastAsia="ru-RU"/>
                    </w:rPr>
                  </w:pPr>
                  <w:r w:rsidRPr="007A0849">
                    <w:rPr>
                      <w:rFonts w:ascii="Times New Roman" w:eastAsia="Times New Roman" w:hAnsi="Times New Roman" w:cs="Times New Roman"/>
                      <w:sz w:val="24"/>
                      <w:szCs w:val="24"/>
                      <w:lang w:eastAsia="ru-RU"/>
                    </w:rPr>
                    <w:t>Мат гимнастический</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5F7291" w:rsidRPr="007A0849" w:rsidRDefault="005F7291" w:rsidP="005F7291">
                  <w:pPr>
                    <w:spacing w:before="180" w:after="180" w:line="405" w:lineRule="atLeast"/>
                    <w:jc w:val="center"/>
                    <w:rPr>
                      <w:rFonts w:ascii="Times New Roman" w:eastAsia="Times New Roman" w:hAnsi="Times New Roman" w:cs="Times New Roman"/>
                      <w:color w:val="242C2E"/>
                      <w:sz w:val="24"/>
                      <w:szCs w:val="24"/>
                      <w:lang w:val="en-US" w:eastAsia="ru-RU"/>
                    </w:rPr>
                  </w:pPr>
                  <w:r w:rsidRPr="007A0849">
                    <w:rPr>
                      <w:rFonts w:ascii="Times New Roman" w:eastAsia="Times New Roman" w:hAnsi="Times New Roman" w:cs="Times New Roman"/>
                      <w:sz w:val="24"/>
                      <w:szCs w:val="24"/>
                      <w:lang w:eastAsia="ru-RU"/>
                    </w:rPr>
                    <w:t>П</w:t>
                  </w:r>
                </w:p>
              </w:tc>
            </w:tr>
            <w:tr w:rsidR="005F7291" w:rsidRPr="007A0849" w:rsidTr="00032624">
              <w:trPr>
                <w:trHeight w:val="220"/>
                <w:tblCellSpacing w:w="0" w:type="dxa"/>
              </w:trPr>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5F7291" w:rsidRPr="007A0849" w:rsidRDefault="005F7291" w:rsidP="005F7291">
                  <w:pPr>
                    <w:spacing w:before="180" w:after="180" w:line="220" w:lineRule="atLeast"/>
                    <w:jc w:val="center"/>
                    <w:rPr>
                      <w:rFonts w:ascii="Times New Roman" w:eastAsia="Times New Roman" w:hAnsi="Times New Roman" w:cs="Times New Roman"/>
                      <w:color w:val="242C2E"/>
                      <w:sz w:val="24"/>
                      <w:szCs w:val="24"/>
                      <w:lang w:val="en-US" w:eastAsia="ru-RU"/>
                    </w:rPr>
                  </w:pPr>
                  <w:r w:rsidRPr="007A0849">
                    <w:rPr>
                      <w:rFonts w:ascii="Times New Roman" w:eastAsia="Times New Roman" w:hAnsi="Times New Roman" w:cs="Times New Roman"/>
                      <w:sz w:val="24"/>
                      <w:szCs w:val="24"/>
                      <w:lang w:eastAsia="ru-RU"/>
                    </w:rPr>
                    <w:t>5.12.</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5F7291" w:rsidRPr="007A0849" w:rsidRDefault="005F7291" w:rsidP="005F7291">
                  <w:pPr>
                    <w:spacing w:before="180" w:after="180" w:line="220" w:lineRule="atLeast"/>
                    <w:jc w:val="center"/>
                    <w:rPr>
                      <w:rFonts w:ascii="Times New Roman" w:eastAsia="Times New Roman" w:hAnsi="Times New Roman" w:cs="Times New Roman"/>
                      <w:color w:val="242C2E"/>
                      <w:sz w:val="24"/>
                      <w:szCs w:val="24"/>
                      <w:lang w:val="en-US" w:eastAsia="ru-RU"/>
                    </w:rPr>
                  </w:pPr>
                  <w:r w:rsidRPr="007A0849">
                    <w:rPr>
                      <w:rFonts w:ascii="Times New Roman" w:eastAsia="Times New Roman" w:hAnsi="Times New Roman" w:cs="Times New Roman"/>
                      <w:sz w:val="24"/>
                      <w:szCs w:val="24"/>
                      <w:lang w:eastAsia="ru-RU"/>
                    </w:rPr>
                    <w:t>Гимнастический подкидной мостик</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5F7291" w:rsidRPr="007A0849" w:rsidRDefault="005F7291" w:rsidP="005F7291">
                  <w:pPr>
                    <w:spacing w:before="180" w:after="180" w:line="220" w:lineRule="atLeast"/>
                    <w:jc w:val="center"/>
                    <w:rPr>
                      <w:rFonts w:ascii="Times New Roman" w:eastAsia="Times New Roman" w:hAnsi="Times New Roman" w:cs="Times New Roman"/>
                      <w:color w:val="242C2E"/>
                      <w:sz w:val="24"/>
                      <w:szCs w:val="24"/>
                      <w:lang w:val="en-US" w:eastAsia="ru-RU"/>
                    </w:rPr>
                  </w:pPr>
                  <w:r w:rsidRPr="007A0849">
                    <w:rPr>
                      <w:rFonts w:ascii="Times New Roman" w:eastAsia="Times New Roman" w:hAnsi="Times New Roman" w:cs="Times New Roman"/>
                      <w:sz w:val="24"/>
                      <w:szCs w:val="24"/>
                      <w:lang w:eastAsia="ru-RU"/>
                    </w:rPr>
                    <w:t>Д</w:t>
                  </w:r>
                </w:p>
              </w:tc>
            </w:tr>
          </w:tbl>
          <w:p w:rsidR="005F7291" w:rsidRPr="007A0849" w:rsidRDefault="005F7291" w:rsidP="005F7291">
            <w:pPr>
              <w:spacing w:before="180" w:after="180" w:line="198" w:lineRule="atLeast"/>
              <w:jc w:val="center"/>
              <w:rPr>
                <w:rFonts w:ascii="Times New Roman" w:eastAsia="Times New Roman" w:hAnsi="Times New Roman" w:cs="Times New Roman"/>
                <w:color w:val="242C2E"/>
                <w:sz w:val="24"/>
                <w:szCs w:val="24"/>
                <w:lang w:val="en-US"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5F7291" w:rsidRPr="007A0849" w:rsidRDefault="005F7291" w:rsidP="005F7291">
            <w:pPr>
              <w:spacing w:before="180" w:after="180" w:line="198" w:lineRule="atLeast"/>
              <w:jc w:val="center"/>
              <w:rPr>
                <w:rFonts w:ascii="Times New Roman" w:eastAsia="Times New Roman" w:hAnsi="Times New Roman" w:cs="Times New Roman"/>
                <w:color w:val="242C2E"/>
                <w:sz w:val="24"/>
                <w:szCs w:val="24"/>
                <w:lang w:val="en-US" w:eastAsia="ru-RU"/>
              </w:rPr>
            </w:pPr>
            <w:r w:rsidRPr="007A0849">
              <w:rPr>
                <w:rFonts w:ascii="Times New Roman" w:eastAsia="Times New Roman" w:hAnsi="Times New Roman" w:cs="Times New Roman"/>
                <w:sz w:val="24"/>
                <w:szCs w:val="24"/>
                <w:lang w:eastAsia="ru-RU"/>
              </w:rPr>
              <w:lastRenderedPageBreak/>
              <w:t>К</w:t>
            </w:r>
          </w:p>
        </w:tc>
      </w:tr>
      <w:tr w:rsidR="005F7291" w:rsidRPr="007A0849" w:rsidTr="00032624">
        <w:trPr>
          <w:trHeight w:val="177"/>
          <w:tblCellSpacing w:w="0" w:type="dxa"/>
        </w:trPr>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5F7291" w:rsidRPr="007A0849" w:rsidRDefault="005F7291" w:rsidP="005F7291">
            <w:pPr>
              <w:spacing w:before="180" w:after="180" w:line="177" w:lineRule="atLeast"/>
              <w:jc w:val="center"/>
              <w:rPr>
                <w:rFonts w:ascii="Times New Roman" w:eastAsia="Times New Roman" w:hAnsi="Times New Roman" w:cs="Times New Roman"/>
                <w:color w:val="242C2E"/>
                <w:sz w:val="24"/>
                <w:szCs w:val="24"/>
                <w:lang w:val="en-US" w:eastAsia="ru-RU"/>
              </w:rPr>
            </w:pPr>
            <w:r w:rsidRPr="007A0849">
              <w:rPr>
                <w:rFonts w:ascii="Times New Roman" w:eastAsia="Times New Roman" w:hAnsi="Times New Roman" w:cs="Times New Roman"/>
                <w:sz w:val="24"/>
                <w:szCs w:val="24"/>
                <w:lang w:eastAsia="ru-RU"/>
              </w:rPr>
              <w:lastRenderedPageBreak/>
              <w:t>5.14.</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5F7291" w:rsidRPr="007A0849" w:rsidRDefault="005F7291" w:rsidP="005F7291">
            <w:pPr>
              <w:spacing w:before="180" w:after="180" w:line="177" w:lineRule="atLeast"/>
              <w:jc w:val="center"/>
              <w:rPr>
                <w:rFonts w:ascii="Times New Roman" w:eastAsia="Times New Roman" w:hAnsi="Times New Roman" w:cs="Times New Roman"/>
                <w:color w:val="242C2E"/>
                <w:sz w:val="24"/>
                <w:szCs w:val="24"/>
                <w:lang w:val="en-US" w:eastAsia="ru-RU"/>
              </w:rPr>
            </w:pPr>
            <w:r w:rsidRPr="007A0849">
              <w:rPr>
                <w:rFonts w:ascii="Times New Roman" w:eastAsia="Times New Roman" w:hAnsi="Times New Roman" w:cs="Times New Roman"/>
                <w:sz w:val="24"/>
                <w:szCs w:val="24"/>
                <w:lang w:eastAsia="ru-RU"/>
              </w:rPr>
              <w:t>Обруч пластиковый детский</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5F7291" w:rsidRPr="007A0849" w:rsidRDefault="005F7291" w:rsidP="005F7291">
            <w:pPr>
              <w:spacing w:before="180" w:after="180" w:line="177" w:lineRule="atLeast"/>
              <w:jc w:val="center"/>
              <w:rPr>
                <w:rFonts w:ascii="Times New Roman" w:eastAsia="Times New Roman" w:hAnsi="Times New Roman" w:cs="Times New Roman"/>
                <w:color w:val="242C2E"/>
                <w:sz w:val="24"/>
                <w:szCs w:val="24"/>
                <w:lang w:val="en-US" w:eastAsia="ru-RU"/>
              </w:rPr>
            </w:pPr>
            <w:r w:rsidRPr="007A0849">
              <w:rPr>
                <w:rFonts w:ascii="Times New Roman" w:eastAsia="Times New Roman" w:hAnsi="Times New Roman" w:cs="Times New Roman"/>
                <w:sz w:val="24"/>
                <w:szCs w:val="24"/>
                <w:lang w:eastAsia="ru-RU"/>
              </w:rPr>
              <w:t>Д</w:t>
            </w:r>
          </w:p>
        </w:tc>
      </w:tr>
      <w:tr w:rsidR="005F7291" w:rsidRPr="007A0849" w:rsidTr="00032624">
        <w:trPr>
          <w:trHeight w:val="311"/>
          <w:tblCellSpacing w:w="0" w:type="dxa"/>
        </w:trPr>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5F7291" w:rsidRPr="007A0849" w:rsidRDefault="005F7291" w:rsidP="005F7291">
            <w:pPr>
              <w:spacing w:before="180" w:after="180" w:line="405" w:lineRule="atLeast"/>
              <w:jc w:val="center"/>
              <w:rPr>
                <w:rFonts w:ascii="Times New Roman" w:eastAsia="Times New Roman" w:hAnsi="Times New Roman" w:cs="Times New Roman"/>
                <w:color w:val="242C2E"/>
                <w:sz w:val="24"/>
                <w:szCs w:val="24"/>
                <w:lang w:val="en-US" w:eastAsia="ru-RU"/>
              </w:rPr>
            </w:pPr>
            <w:r w:rsidRPr="007A0849">
              <w:rPr>
                <w:rFonts w:ascii="Times New Roman" w:eastAsia="Times New Roman" w:hAnsi="Times New Roman" w:cs="Times New Roman"/>
                <w:sz w:val="24"/>
                <w:szCs w:val="24"/>
                <w:lang w:eastAsia="ru-RU"/>
              </w:rPr>
              <w:t>5.15.</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5F7291" w:rsidRPr="007A0849" w:rsidRDefault="005F7291" w:rsidP="005F7291">
            <w:pPr>
              <w:spacing w:before="180" w:after="180" w:line="405" w:lineRule="atLeast"/>
              <w:jc w:val="center"/>
              <w:rPr>
                <w:rFonts w:ascii="Times New Roman" w:eastAsia="Times New Roman" w:hAnsi="Times New Roman" w:cs="Times New Roman"/>
                <w:color w:val="242C2E"/>
                <w:sz w:val="24"/>
                <w:szCs w:val="24"/>
                <w:lang w:eastAsia="ru-RU"/>
              </w:rPr>
            </w:pPr>
            <w:r w:rsidRPr="007A0849">
              <w:rPr>
                <w:rFonts w:ascii="Times New Roman" w:eastAsia="Times New Roman" w:hAnsi="Times New Roman" w:cs="Times New Roman"/>
                <w:sz w:val="24"/>
                <w:szCs w:val="24"/>
                <w:lang w:eastAsia="ru-RU"/>
              </w:rPr>
              <w:t>Планка для прыжков в высоту</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5F7291" w:rsidRPr="007A0849" w:rsidRDefault="005F7291" w:rsidP="005F7291">
            <w:pPr>
              <w:spacing w:before="180" w:after="180" w:line="405" w:lineRule="atLeast"/>
              <w:jc w:val="center"/>
              <w:rPr>
                <w:rFonts w:ascii="Times New Roman" w:eastAsia="Times New Roman" w:hAnsi="Times New Roman" w:cs="Times New Roman"/>
                <w:color w:val="242C2E"/>
                <w:sz w:val="24"/>
                <w:szCs w:val="24"/>
                <w:lang w:val="en-US" w:eastAsia="ru-RU"/>
              </w:rPr>
            </w:pPr>
            <w:r w:rsidRPr="007A0849">
              <w:rPr>
                <w:rFonts w:ascii="Times New Roman" w:eastAsia="Times New Roman" w:hAnsi="Times New Roman" w:cs="Times New Roman"/>
                <w:sz w:val="24"/>
                <w:szCs w:val="24"/>
                <w:lang w:eastAsia="ru-RU"/>
              </w:rPr>
              <w:t>Д</w:t>
            </w:r>
          </w:p>
        </w:tc>
      </w:tr>
      <w:tr w:rsidR="005F7291" w:rsidRPr="007A0849" w:rsidTr="00032624">
        <w:trPr>
          <w:trHeight w:val="340"/>
          <w:tblCellSpacing w:w="0" w:type="dxa"/>
        </w:trPr>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5F7291" w:rsidRPr="007A0849" w:rsidRDefault="005F7291" w:rsidP="005F7291">
            <w:pPr>
              <w:spacing w:before="180" w:after="180" w:line="405" w:lineRule="atLeast"/>
              <w:jc w:val="center"/>
              <w:rPr>
                <w:rFonts w:ascii="Times New Roman" w:eastAsia="Times New Roman" w:hAnsi="Times New Roman" w:cs="Times New Roman"/>
                <w:color w:val="242C2E"/>
                <w:sz w:val="24"/>
                <w:szCs w:val="24"/>
                <w:lang w:val="en-US" w:eastAsia="ru-RU"/>
              </w:rPr>
            </w:pPr>
            <w:r w:rsidRPr="007A0849">
              <w:rPr>
                <w:rFonts w:ascii="Times New Roman" w:eastAsia="Times New Roman" w:hAnsi="Times New Roman" w:cs="Times New Roman"/>
                <w:sz w:val="24"/>
                <w:szCs w:val="24"/>
                <w:lang w:eastAsia="ru-RU"/>
              </w:rPr>
              <w:lastRenderedPageBreak/>
              <w:t>5.16.</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5F7291" w:rsidRPr="007A0849" w:rsidRDefault="005F7291" w:rsidP="005F7291">
            <w:pPr>
              <w:spacing w:before="180" w:after="180" w:line="405" w:lineRule="atLeast"/>
              <w:jc w:val="center"/>
              <w:rPr>
                <w:rFonts w:ascii="Times New Roman" w:eastAsia="Times New Roman" w:hAnsi="Times New Roman" w:cs="Times New Roman"/>
                <w:color w:val="242C2E"/>
                <w:sz w:val="24"/>
                <w:szCs w:val="24"/>
                <w:lang w:eastAsia="ru-RU"/>
              </w:rPr>
            </w:pPr>
            <w:r w:rsidRPr="007A0849">
              <w:rPr>
                <w:rFonts w:ascii="Times New Roman" w:eastAsia="Times New Roman" w:hAnsi="Times New Roman" w:cs="Times New Roman"/>
                <w:sz w:val="24"/>
                <w:szCs w:val="24"/>
                <w:lang w:eastAsia="ru-RU"/>
              </w:rPr>
              <w:t>Стойка для прыжков в высоту</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5F7291" w:rsidRPr="007A0849" w:rsidRDefault="005F7291" w:rsidP="005F7291">
            <w:pPr>
              <w:spacing w:before="180" w:after="180" w:line="405" w:lineRule="atLeast"/>
              <w:jc w:val="center"/>
              <w:rPr>
                <w:rFonts w:ascii="Times New Roman" w:eastAsia="Times New Roman" w:hAnsi="Times New Roman" w:cs="Times New Roman"/>
                <w:color w:val="242C2E"/>
                <w:sz w:val="24"/>
                <w:szCs w:val="24"/>
                <w:lang w:val="en-US" w:eastAsia="ru-RU"/>
              </w:rPr>
            </w:pPr>
            <w:r w:rsidRPr="007A0849">
              <w:rPr>
                <w:rFonts w:ascii="Times New Roman" w:eastAsia="Times New Roman" w:hAnsi="Times New Roman" w:cs="Times New Roman"/>
                <w:sz w:val="24"/>
                <w:szCs w:val="24"/>
                <w:lang w:eastAsia="ru-RU"/>
              </w:rPr>
              <w:t>Д</w:t>
            </w:r>
          </w:p>
        </w:tc>
      </w:tr>
      <w:tr w:rsidR="005F7291" w:rsidRPr="007A0849" w:rsidTr="00032624">
        <w:trPr>
          <w:trHeight w:val="340"/>
          <w:tblCellSpacing w:w="0" w:type="dxa"/>
        </w:trPr>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5F7291" w:rsidRPr="007A0849" w:rsidRDefault="005F7291" w:rsidP="005F7291">
            <w:pPr>
              <w:spacing w:before="180" w:after="180" w:line="405" w:lineRule="atLeast"/>
              <w:jc w:val="center"/>
              <w:rPr>
                <w:rFonts w:ascii="Times New Roman" w:eastAsia="Times New Roman" w:hAnsi="Times New Roman" w:cs="Times New Roman"/>
                <w:color w:val="242C2E"/>
                <w:sz w:val="24"/>
                <w:szCs w:val="24"/>
                <w:lang w:val="en-US" w:eastAsia="ru-RU"/>
              </w:rPr>
            </w:pPr>
            <w:r w:rsidRPr="007A0849">
              <w:rPr>
                <w:rFonts w:ascii="Times New Roman" w:eastAsia="Times New Roman" w:hAnsi="Times New Roman" w:cs="Times New Roman"/>
                <w:sz w:val="24"/>
                <w:szCs w:val="24"/>
                <w:lang w:eastAsia="ru-RU"/>
              </w:rPr>
              <w:t>5.17.</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5F7291" w:rsidRPr="007A0849" w:rsidRDefault="005F7291" w:rsidP="005F7291">
            <w:pPr>
              <w:spacing w:before="180" w:after="180" w:line="405" w:lineRule="atLeast"/>
              <w:jc w:val="center"/>
              <w:rPr>
                <w:rFonts w:ascii="Times New Roman" w:eastAsia="Times New Roman" w:hAnsi="Times New Roman" w:cs="Times New Roman"/>
                <w:color w:val="242C2E"/>
                <w:sz w:val="24"/>
                <w:szCs w:val="24"/>
                <w:lang w:eastAsia="ru-RU"/>
              </w:rPr>
            </w:pPr>
            <w:r w:rsidRPr="007A0849">
              <w:rPr>
                <w:rFonts w:ascii="Times New Roman" w:eastAsia="Times New Roman" w:hAnsi="Times New Roman" w:cs="Times New Roman"/>
                <w:sz w:val="24"/>
                <w:szCs w:val="24"/>
                <w:lang w:eastAsia="ru-RU"/>
              </w:rPr>
              <w:t>Флажки: разметочные с опорой, стартовые</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5F7291" w:rsidRPr="007A0849" w:rsidRDefault="005F7291" w:rsidP="005F7291">
            <w:pPr>
              <w:spacing w:before="180" w:after="180" w:line="405" w:lineRule="atLeast"/>
              <w:jc w:val="center"/>
              <w:rPr>
                <w:rFonts w:ascii="Times New Roman" w:eastAsia="Times New Roman" w:hAnsi="Times New Roman" w:cs="Times New Roman"/>
                <w:color w:val="242C2E"/>
                <w:sz w:val="24"/>
                <w:szCs w:val="24"/>
                <w:lang w:val="en-US" w:eastAsia="ru-RU"/>
              </w:rPr>
            </w:pPr>
            <w:r w:rsidRPr="007A0849">
              <w:rPr>
                <w:rFonts w:ascii="Times New Roman" w:eastAsia="Times New Roman" w:hAnsi="Times New Roman" w:cs="Times New Roman"/>
                <w:sz w:val="24"/>
                <w:szCs w:val="24"/>
                <w:lang w:eastAsia="ru-RU"/>
              </w:rPr>
              <w:t>Д</w:t>
            </w:r>
          </w:p>
        </w:tc>
      </w:tr>
      <w:tr w:rsidR="005F7291" w:rsidRPr="007A0849" w:rsidTr="00032624">
        <w:trPr>
          <w:trHeight w:val="389"/>
          <w:tblCellSpacing w:w="0" w:type="dxa"/>
        </w:trPr>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5F7291" w:rsidRPr="007A0849" w:rsidRDefault="005F7291" w:rsidP="005F7291">
            <w:pPr>
              <w:spacing w:before="180" w:after="180" w:line="405" w:lineRule="atLeast"/>
              <w:jc w:val="center"/>
              <w:rPr>
                <w:rFonts w:ascii="Times New Roman" w:eastAsia="Times New Roman" w:hAnsi="Times New Roman" w:cs="Times New Roman"/>
                <w:color w:val="242C2E"/>
                <w:sz w:val="24"/>
                <w:szCs w:val="24"/>
                <w:lang w:val="en-US" w:eastAsia="ru-RU"/>
              </w:rPr>
            </w:pPr>
            <w:r w:rsidRPr="007A0849">
              <w:rPr>
                <w:rFonts w:ascii="Times New Roman" w:eastAsia="Times New Roman" w:hAnsi="Times New Roman" w:cs="Times New Roman"/>
                <w:sz w:val="24"/>
                <w:szCs w:val="24"/>
                <w:lang w:eastAsia="ru-RU"/>
              </w:rPr>
              <w:t>5.18.</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5F7291" w:rsidRPr="007A0849" w:rsidRDefault="005F7291" w:rsidP="005F7291">
            <w:pPr>
              <w:spacing w:before="180" w:after="180" w:line="405" w:lineRule="atLeast"/>
              <w:jc w:val="center"/>
              <w:rPr>
                <w:rFonts w:ascii="Times New Roman" w:eastAsia="Times New Roman" w:hAnsi="Times New Roman" w:cs="Times New Roman"/>
                <w:color w:val="242C2E"/>
                <w:sz w:val="24"/>
                <w:szCs w:val="24"/>
                <w:lang w:val="en-US" w:eastAsia="ru-RU"/>
              </w:rPr>
            </w:pPr>
            <w:r w:rsidRPr="007A0849">
              <w:rPr>
                <w:rFonts w:ascii="Times New Roman" w:eastAsia="Times New Roman" w:hAnsi="Times New Roman" w:cs="Times New Roman"/>
                <w:sz w:val="24"/>
                <w:szCs w:val="24"/>
                <w:lang w:eastAsia="ru-RU"/>
              </w:rPr>
              <w:t>Лента финишная</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tcPr>
          <w:p w:rsidR="005F7291" w:rsidRPr="007A0849" w:rsidRDefault="005F7291" w:rsidP="005F7291">
            <w:pPr>
              <w:spacing w:before="180" w:after="180" w:line="405" w:lineRule="atLeast"/>
              <w:jc w:val="center"/>
              <w:rPr>
                <w:rFonts w:ascii="Times New Roman" w:eastAsia="Times New Roman" w:hAnsi="Times New Roman" w:cs="Times New Roman"/>
                <w:color w:val="242C2E"/>
                <w:sz w:val="24"/>
                <w:szCs w:val="24"/>
                <w:lang w:val="en-US" w:eastAsia="ru-RU"/>
              </w:rPr>
            </w:pPr>
          </w:p>
        </w:tc>
      </w:tr>
      <w:tr w:rsidR="005F7291" w:rsidRPr="007A0849" w:rsidTr="00032624">
        <w:trPr>
          <w:trHeight w:val="99"/>
          <w:tblCellSpacing w:w="0" w:type="dxa"/>
        </w:trPr>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5F7291" w:rsidRPr="007A0849" w:rsidRDefault="005F7291" w:rsidP="005F7291">
            <w:pPr>
              <w:spacing w:before="180" w:after="180" w:line="99" w:lineRule="atLeast"/>
              <w:jc w:val="center"/>
              <w:rPr>
                <w:rFonts w:ascii="Times New Roman" w:eastAsia="Times New Roman" w:hAnsi="Times New Roman" w:cs="Times New Roman"/>
                <w:color w:val="242C2E"/>
                <w:sz w:val="24"/>
                <w:szCs w:val="24"/>
                <w:lang w:val="en-US" w:eastAsia="ru-RU"/>
              </w:rPr>
            </w:pPr>
            <w:r w:rsidRPr="007A0849">
              <w:rPr>
                <w:rFonts w:ascii="Times New Roman" w:eastAsia="Times New Roman" w:hAnsi="Times New Roman" w:cs="Times New Roman"/>
                <w:sz w:val="24"/>
                <w:szCs w:val="24"/>
                <w:lang w:eastAsia="ru-RU"/>
              </w:rPr>
              <w:t>5.19.</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5F7291" w:rsidRPr="007A0849" w:rsidRDefault="005F7291" w:rsidP="005F7291">
            <w:pPr>
              <w:spacing w:before="180" w:after="180" w:line="99" w:lineRule="atLeast"/>
              <w:jc w:val="center"/>
              <w:rPr>
                <w:rFonts w:ascii="Times New Roman" w:eastAsia="Times New Roman" w:hAnsi="Times New Roman" w:cs="Times New Roman"/>
                <w:color w:val="242C2E"/>
                <w:sz w:val="24"/>
                <w:szCs w:val="24"/>
                <w:lang w:val="en-US" w:eastAsia="ru-RU"/>
              </w:rPr>
            </w:pPr>
            <w:r w:rsidRPr="007A0849">
              <w:rPr>
                <w:rFonts w:ascii="Times New Roman" w:eastAsia="Times New Roman" w:hAnsi="Times New Roman" w:cs="Times New Roman"/>
                <w:sz w:val="24"/>
                <w:szCs w:val="24"/>
                <w:lang w:eastAsia="ru-RU"/>
              </w:rPr>
              <w:t>Рулетка измерительная</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5F7291" w:rsidRPr="007A0849" w:rsidRDefault="005F7291" w:rsidP="005F7291">
            <w:pPr>
              <w:spacing w:before="180" w:after="180" w:line="99" w:lineRule="atLeast"/>
              <w:jc w:val="center"/>
              <w:rPr>
                <w:rFonts w:ascii="Times New Roman" w:eastAsia="Times New Roman" w:hAnsi="Times New Roman" w:cs="Times New Roman"/>
                <w:color w:val="242C2E"/>
                <w:sz w:val="24"/>
                <w:szCs w:val="24"/>
                <w:lang w:val="en-US" w:eastAsia="ru-RU"/>
              </w:rPr>
            </w:pPr>
            <w:r w:rsidRPr="007A0849">
              <w:rPr>
                <w:rFonts w:ascii="Times New Roman" w:eastAsia="Times New Roman" w:hAnsi="Times New Roman" w:cs="Times New Roman"/>
                <w:sz w:val="24"/>
                <w:szCs w:val="24"/>
                <w:lang w:eastAsia="ru-RU"/>
              </w:rPr>
              <w:t>К</w:t>
            </w:r>
          </w:p>
        </w:tc>
      </w:tr>
      <w:tr w:rsidR="005F7291" w:rsidRPr="007A0849" w:rsidTr="00032624">
        <w:trPr>
          <w:trHeight w:val="232"/>
          <w:tblCellSpacing w:w="0" w:type="dxa"/>
        </w:trPr>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5F7291" w:rsidRPr="007A0849" w:rsidRDefault="005F7291" w:rsidP="005F7291">
            <w:pPr>
              <w:spacing w:before="180" w:after="180" w:line="405" w:lineRule="atLeast"/>
              <w:jc w:val="center"/>
              <w:rPr>
                <w:rFonts w:ascii="Times New Roman" w:eastAsia="Times New Roman" w:hAnsi="Times New Roman" w:cs="Times New Roman"/>
                <w:color w:val="242C2E"/>
                <w:sz w:val="24"/>
                <w:szCs w:val="24"/>
                <w:lang w:val="en-US" w:eastAsia="ru-RU"/>
              </w:rPr>
            </w:pPr>
            <w:r w:rsidRPr="007A0849">
              <w:rPr>
                <w:rFonts w:ascii="Times New Roman" w:eastAsia="Times New Roman" w:hAnsi="Times New Roman" w:cs="Times New Roman"/>
                <w:sz w:val="24"/>
                <w:szCs w:val="24"/>
                <w:lang w:eastAsia="ru-RU"/>
              </w:rPr>
              <w:t>5.20.</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5F7291" w:rsidRPr="007A0849" w:rsidRDefault="005F7291" w:rsidP="005F7291">
            <w:pPr>
              <w:spacing w:before="180" w:after="180" w:line="405" w:lineRule="atLeast"/>
              <w:jc w:val="center"/>
              <w:rPr>
                <w:rFonts w:ascii="Times New Roman" w:eastAsia="Times New Roman" w:hAnsi="Times New Roman" w:cs="Times New Roman"/>
                <w:color w:val="242C2E"/>
                <w:sz w:val="24"/>
                <w:szCs w:val="24"/>
                <w:lang w:eastAsia="ru-RU"/>
              </w:rPr>
            </w:pPr>
            <w:r w:rsidRPr="007A0849">
              <w:rPr>
                <w:rFonts w:ascii="Times New Roman" w:eastAsia="Times New Roman" w:hAnsi="Times New Roman" w:cs="Times New Roman"/>
                <w:sz w:val="24"/>
                <w:szCs w:val="24"/>
                <w:lang w:eastAsia="ru-RU"/>
              </w:rPr>
              <w:t>Набор инструментов для подготовки прыжковых ям</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tcPr>
          <w:p w:rsidR="005F7291" w:rsidRPr="007A0849" w:rsidRDefault="005F7291" w:rsidP="005F7291">
            <w:pPr>
              <w:spacing w:before="180" w:after="180" w:line="405" w:lineRule="atLeast"/>
              <w:jc w:val="center"/>
              <w:rPr>
                <w:rFonts w:ascii="Times New Roman" w:eastAsia="Times New Roman" w:hAnsi="Times New Roman" w:cs="Times New Roman"/>
                <w:color w:val="242C2E"/>
                <w:sz w:val="24"/>
                <w:szCs w:val="24"/>
                <w:lang w:eastAsia="ru-RU"/>
              </w:rPr>
            </w:pPr>
          </w:p>
        </w:tc>
      </w:tr>
      <w:tr w:rsidR="007A0849" w:rsidRPr="007A0849" w:rsidTr="00032624">
        <w:trPr>
          <w:trHeight w:val="352"/>
          <w:tblCellSpacing w:w="0" w:type="dxa"/>
        </w:trPr>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7A0849" w:rsidRPr="007A0849" w:rsidRDefault="007A0849" w:rsidP="007A0849">
            <w:pPr>
              <w:spacing w:before="180" w:after="180" w:line="405" w:lineRule="atLeast"/>
              <w:jc w:val="center"/>
              <w:rPr>
                <w:rFonts w:ascii="Times New Roman" w:eastAsia="Times New Roman" w:hAnsi="Times New Roman" w:cs="Times New Roman"/>
                <w:color w:val="242C2E"/>
                <w:sz w:val="24"/>
                <w:szCs w:val="24"/>
                <w:lang w:val="en-US" w:eastAsia="ru-RU"/>
              </w:rPr>
            </w:pPr>
            <w:r w:rsidRPr="007A0849">
              <w:rPr>
                <w:rFonts w:ascii="Times New Roman" w:eastAsia="Times New Roman" w:hAnsi="Times New Roman" w:cs="Times New Roman"/>
                <w:sz w:val="24"/>
                <w:szCs w:val="24"/>
                <w:lang w:eastAsia="ru-RU"/>
              </w:rPr>
              <w:t>5.21.</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7A0849" w:rsidRPr="007A0849" w:rsidRDefault="007A0849" w:rsidP="007A0849">
            <w:pPr>
              <w:spacing w:before="180" w:after="180" w:line="405" w:lineRule="atLeast"/>
              <w:jc w:val="center"/>
              <w:rPr>
                <w:rFonts w:ascii="Times New Roman" w:eastAsia="Times New Roman" w:hAnsi="Times New Roman" w:cs="Times New Roman"/>
                <w:color w:val="242C2E"/>
                <w:sz w:val="24"/>
                <w:szCs w:val="24"/>
                <w:lang w:eastAsia="ru-RU"/>
              </w:rPr>
            </w:pPr>
            <w:r w:rsidRPr="007A0849">
              <w:rPr>
                <w:rFonts w:ascii="Times New Roman" w:eastAsia="Times New Roman" w:hAnsi="Times New Roman" w:cs="Times New Roman"/>
                <w:sz w:val="24"/>
                <w:szCs w:val="24"/>
                <w:lang w:eastAsia="ru-RU"/>
              </w:rPr>
              <w:t>Лыжи детские (с креплениями и палками)</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7A0849" w:rsidRPr="007A0849" w:rsidRDefault="007A0849" w:rsidP="007A0849">
            <w:pPr>
              <w:spacing w:before="180" w:after="180" w:line="405" w:lineRule="atLeast"/>
              <w:jc w:val="center"/>
              <w:rPr>
                <w:rFonts w:ascii="Times New Roman" w:eastAsia="Times New Roman" w:hAnsi="Times New Roman" w:cs="Times New Roman"/>
                <w:color w:val="242C2E"/>
                <w:sz w:val="24"/>
                <w:szCs w:val="24"/>
                <w:lang w:val="en-US" w:eastAsia="ru-RU"/>
              </w:rPr>
            </w:pPr>
            <w:r w:rsidRPr="007A0849">
              <w:rPr>
                <w:rFonts w:ascii="Times New Roman" w:eastAsia="Times New Roman" w:hAnsi="Times New Roman" w:cs="Times New Roman"/>
                <w:sz w:val="24"/>
                <w:szCs w:val="24"/>
                <w:lang w:eastAsia="ru-RU"/>
              </w:rPr>
              <w:t>П</w:t>
            </w:r>
          </w:p>
        </w:tc>
      </w:tr>
      <w:tr w:rsidR="007A0849" w:rsidRPr="007A0849" w:rsidTr="00032624">
        <w:trPr>
          <w:trHeight w:val="260"/>
          <w:tblCellSpacing w:w="0" w:type="dxa"/>
        </w:trPr>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7A0849" w:rsidRPr="007A0849" w:rsidRDefault="007A0849" w:rsidP="007A0849">
            <w:pPr>
              <w:spacing w:before="180" w:after="180" w:line="405" w:lineRule="atLeast"/>
              <w:jc w:val="center"/>
              <w:rPr>
                <w:rFonts w:ascii="Times New Roman" w:eastAsia="Times New Roman" w:hAnsi="Times New Roman" w:cs="Times New Roman"/>
                <w:color w:val="242C2E"/>
                <w:sz w:val="24"/>
                <w:szCs w:val="24"/>
                <w:lang w:val="en-US" w:eastAsia="ru-RU"/>
              </w:rPr>
            </w:pPr>
            <w:r w:rsidRPr="007A0849">
              <w:rPr>
                <w:rFonts w:ascii="Times New Roman" w:eastAsia="Times New Roman" w:hAnsi="Times New Roman" w:cs="Times New Roman"/>
                <w:sz w:val="24"/>
                <w:szCs w:val="24"/>
                <w:lang w:eastAsia="ru-RU"/>
              </w:rPr>
              <w:t>5.22.</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7A0849" w:rsidRPr="007A0849" w:rsidRDefault="007A0849" w:rsidP="007A0849">
            <w:pPr>
              <w:spacing w:before="180" w:after="180" w:line="405" w:lineRule="atLeast"/>
              <w:jc w:val="center"/>
              <w:rPr>
                <w:rFonts w:ascii="Times New Roman" w:eastAsia="Times New Roman" w:hAnsi="Times New Roman" w:cs="Times New Roman"/>
                <w:color w:val="242C2E"/>
                <w:sz w:val="24"/>
                <w:szCs w:val="24"/>
                <w:lang w:val="en-US" w:eastAsia="ru-RU"/>
              </w:rPr>
            </w:pPr>
            <w:r w:rsidRPr="007A0849">
              <w:rPr>
                <w:rFonts w:ascii="Times New Roman" w:eastAsia="Times New Roman" w:hAnsi="Times New Roman" w:cs="Times New Roman"/>
                <w:sz w:val="24"/>
                <w:szCs w:val="24"/>
                <w:lang w:eastAsia="ru-RU"/>
              </w:rPr>
              <w:t>Щит баскетбольный тренировочный</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7A0849" w:rsidRPr="007A0849" w:rsidRDefault="007A0849" w:rsidP="007A0849">
            <w:pPr>
              <w:spacing w:before="180" w:after="180" w:line="405" w:lineRule="atLeast"/>
              <w:jc w:val="center"/>
              <w:rPr>
                <w:rFonts w:ascii="Times New Roman" w:eastAsia="Times New Roman" w:hAnsi="Times New Roman" w:cs="Times New Roman"/>
                <w:color w:val="242C2E"/>
                <w:sz w:val="24"/>
                <w:szCs w:val="24"/>
                <w:lang w:val="en-US" w:eastAsia="ru-RU"/>
              </w:rPr>
            </w:pPr>
            <w:r w:rsidRPr="007A0849">
              <w:rPr>
                <w:rFonts w:ascii="Times New Roman" w:eastAsia="Times New Roman" w:hAnsi="Times New Roman" w:cs="Times New Roman"/>
                <w:sz w:val="24"/>
                <w:szCs w:val="24"/>
                <w:lang w:eastAsia="ru-RU"/>
              </w:rPr>
              <w:t>Д</w:t>
            </w:r>
          </w:p>
        </w:tc>
      </w:tr>
      <w:tr w:rsidR="007A0849" w:rsidRPr="007A0849" w:rsidTr="00032624">
        <w:trPr>
          <w:trHeight w:val="367"/>
          <w:tblCellSpacing w:w="0" w:type="dxa"/>
        </w:trPr>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7A0849" w:rsidRPr="007A0849" w:rsidRDefault="007A0849" w:rsidP="007A0849">
            <w:pPr>
              <w:spacing w:before="180" w:after="180" w:line="405" w:lineRule="atLeast"/>
              <w:jc w:val="center"/>
              <w:rPr>
                <w:rFonts w:ascii="Times New Roman" w:eastAsia="Times New Roman" w:hAnsi="Times New Roman" w:cs="Times New Roman"/>
                <w:color w:val="242C2E"/>
                <w:sz w:val="24"/>
                <w:szCs w:val="24"/>
                <w:lang w:val="en-US" w:eastAsia="ru-RU"/>
              </w:rPr>
            </w:pPr>
            <w:r w:rsidRPr="007A0849">
              <w:rPr>
                <w:rFonts w:ascii="Times New Roman" w:eastAsia="Times New Roman" w:hAnsi="Times New Roman" w:cs="Times New Roman"/>
                <w:sz w:val="24"/>
                <w:szCs w:val="24"/>
                <w:lang w:eastAsia="ru-RU"/>
              </w:rPr>
              <w:t>5.23.</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7A0849" w:rsidRPr="007A0849" w:rsidRDefault="007A0849" w:rsidP="007A0849">
            <w:pPr>
              <w:spacing w:before="180" w:after="180" w:line="405" w:lineRule="atLeast"/>
              <w:jc w:val="center"/>
              <w:rPr>
                <w:rFonts w:ascii="Times New Roman" w:eastAsia="Times New Roman" w:hAnsi="Times New Roman" w:cs="Times New Roman"/>
                <w:color w:val="242C2E"/>
                <w:sz w:val="24"/>
                <w:szCs w:val="24"/>
                <w:lang w:eastAsia="ru-RU"/>
              </w:rPr>
            </w:pPr>
            <w:r w:rsidRPr="007A0849">
              <w:rPr>
                <w:rFonts w:ascii="Times New Roman" w:eastAsia="Times New Roman" w:hAnsi="Times New Roman" w:cs="Times New Roman"/>
                <w:sz w:val="24"/>
                <w:szCs w:val="24"/>
                <w:lang w:eastAsia="ru-RU"/>
              </w:rPr>
              <w:t>Сетка для переноски и хранения мячей</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7A0849" w:rsidRPr="007A0849" w:rsidRDefault="007A0849" w:rsidP="007A0849">
            <w:pPr>
              <w:spacing w:before="180" w:after="180" w:line="405" w:lineRule="atLeast"/>
              <w:jc w:val="center"/>
              <w:rPr>
                <w:rFonts w:ascii="Times New Roman" w:eastAsia="Times New Roman" w:hAnsi="Times New Roman" w:cs="Times New Roman"/>
                <w:color w:val="242C2E"/>
                <w:sz w:val="24"/>
                <w:szCs w:val="24"/>
                <w:lang w:val="en-US" w:eastAsia="ru-RU"/>
              </w:rPr>
            </w:pPr>
            <w:r w:rsidRPr="007A0849">
              <w:rPr>
                <w:rFonts w:ascii="Times New Roman" w:eastAsia="Times New Roman" w:hAnsi="Times New Roman" w:cs="Times New Roman"/>
                <w:sz w:val="24"/>
                <w:szCs w:val="24"/>
                <w:lang w:eastAsia="ru-RU"/>
              </w:rPr>
              <w:t>П</w:t>
            </w:r>
          </w:p>
        </w:tc>
      </w:tr>
      <w:tr w:rsidR="007A0849" w:rsidRPr="007A0849" w:rsidTr="00032624">
        <w:trPr>
          <w:trHeight w:val="275"/>
          <w:tblCellSpacing w:w="0" w:type="dxa"/>
        </w:trPr>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7A0849" w:rsidRPr="007A0849" w:rsidRDefault="007A0849" w:rsidP="007A0849">
            <w:pPr>
              <w:spacing w:before="180" w:after="180" w:line="405" w:lineRule="atLeast"/>
              <w:jc w:val="center"/>
              <w:rPr>
                <w:rFonts w:ascii="Times New Roman" w:eastAsia="Times New Roman" w:hAnsi="Times New Roman" w:cs="Times New Roman"/>
                <w:color w:val="242C2E"/>
                <w:sz w:val="24"/>
                <w:szCs w:val="24"/>
                <w:lang w:val="en-US" w:eastAsia="ru-RU"/>
              </w:rPr>
            </w:pPr>
            <w:r w:rsidRPr="007A0849">
              <w:rPr>
                <w:rFonts w:ascii="Times New Roman" w:eastAsia="Times New Roman" w:hAnsi="Times New Roman" w:cs="Times New Roman"/>
                <w:sz w:val="24"/>
                <w:szCs w:val="24"/>
                <w:lang w:eastAsia="ru-RU"/>
              </w:rPr>
              <w:t>5.24.</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7A0849" w:rsidRPr="007A0849" w:rsidRDefault="007A0849" w:rsidP="007A0849">
            <w:pPr>
              <w:spacing w:before="180" w:after="180" w:line="405" w:lineRule="atLeast"/>
              <w:jc w:val="center"/>
              <w:rPr>
                <w:rFonts w:ascii="Times New Roman" w:eastAsia="Times New Roman" w:hAnsi="Times New Roman" w:cs="Times New Roman"/>
                <w:color w:val="242C2E"/>
                <w:sz w:val="24"/>
                <w:szCs w:val="24"/>
                <w:lang w:val="en-US" w:eastAsia="ru-RU"/>
              </w:rPr>
            </w:pPr>
            <w:r w:rsidRPr="007A0849">
              <w:rPr>
                <w:rFonts w:ascii="Times New Roman" w:eastAsia="Times New Roman" w:hAnsi="Times New Roman" w:cs="Times New Roman"/>
                <w:sz w:val="24"/>
                <w:szCs w:val="24"/>
                <w:lang w:eastAsia="ru-RU"/>
              </w:rPr>
              <w:t>Сетка волейбольная</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7A0849" w:rsidRPr="007A0849" w:rsidRDefault="007A0849" w:rsidP="007A0849">
            <w:pPr>
              <w:spacing w:before="180" w:after="180" w:line="405" w:lineRule="atLeast"/>
              <w:jc w:val="center"/>
              <w:rPr>
                <w:rFonts w:ascii="Times New Roman" w:eastAsia="Times New Roman" w:hAnsi="Times New Roman" w:cs="Times New Roman"/>
                <w:color w:val="242C2E"/>
                <w:sz w:val="24"/>
                <w:szCs w:val="24"/>
                <w:lang w:val="en-US" w:eastAsia="ru-RU"/>
              </w:rPr>
            </w:pPr>
            <w:r w:rsidRPr="007A0849">
              <w:rPr>
                <w:rFonts w:ascii="Times New Roman" w:eastAsia="Times New Roman" w:hAnsi="Times New Roman" w:cs="Times New Roman"/>
                <w:sz w:val="24"/>
                <w:szCs w:val="24"/>
                <w:lang w:eastAsia="ru-RU"/>
              </w:rPr>
              <w:t>Д</w:t>
            </w:r>
          </w:p>
        </w:tc>
      </w:tr>
      <w:tr w:rsidR="007A0849" w:rsidRPr="007A0849" w:rsidTr="00032624">
        <w:trPr>
          <w:trHeight w:val="252"/>
          <w:tblCellSpacing w:w="0" w:type="dxa"/>
        </w:trPr>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7A0849" w:rsidRPr="007A0849" w:rsidRDefault="007A0849" w:rsidP="007A0849">
            <w:pPr>
              <w:spacing w:before="180" w:after="180" w:line="405" w:lineRule="atLeast"/>
              <w:jc w:val="center"/>
              <w:rPr>
                <w:rFonts w:ascii="Times New Roman" w:eastAsia="Times New Roman" w:hAnsi="Times New Roman" w:cs="Times New Roman"/>
                <w:color w:val="242C2E"/>
                <w:sz w:val="24"/>
                <w:szCs w:val="24"/>
                <w:lang w:val="en-US" w:eastAsia="ru-RU"/>
              </w:rPr>
            </w:pPr>
            <w:r w:rsidRPr="007A0849">
              <w:rPr>
                <w:rFonts w:ascii="Times New Roman" w:eastAsia="Times New Roman" w:hAnsi="Times New Roman" w:cs="Times New Roman"/>
                <w:sz w:val="24"/>
                <w:szCs w:val="24"/>
                <w:lang w:eastAsia="ru-RU"/>
              </w:rPr>
              <w:t>5.25.</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7A0849" w:rsidRPr="007A0849" w:rsidRDefault="007A0849" w:rsidP="007A0849">
            <w:pPr>
              <w:spacing w:before="180" w:after="180" w:line="405" w:lineRule="atLeast"/>
              <w:jc w:val="center"/>
              <w:rPr>
                <w:rFonts w:ascii="Times New Roman" w:eastAsia="Times New Roman" w:hAnsi="Times New Roman" w:cs="Times New Roman"/>
                <w:color w:val="242C2E"/>
                <w:sz w:val="24"/>
                <w:szCs w:val="24"/>
                <w:lang w:val="en-US" w:eastAsia="ru-RU"/>
              </w:rPr>
            </w:pPr>
            <w:r w:rsidRPr="007A0849">
              <w:rPr>
                <w:rFonts w:ascii="Times New Roman" w:eastAsia="Times New Roman" w:hAnsi="Times New Roman" w:cs="Times New Roman"/>
                <w:sz w:val="24"/>
                <w:szCs w:val="24"/>
                <w:lang w:eastAsia="ru-RU"/>
              </w:rPr>
              <w:t>Аптечка</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7A0849" w:rsidRPr="007A0849" w:rsidRDefault="007A0849" w:rsidP="007A0849">
            <w:pPr>
              <w:spacing w:before="180" w:after="180" w:line="405" w:lineRule="atLeast"/>
              <w:jc w:val="center"/>
              <w:rPr>
                <w:rFonts w:ascii="Times New Roman" w:eastAsia="Times New Roman" w:hAnsi="Times New Roman" w:cs="Times New Roman"/>
                <w:color w:val="242C2E"/>
                <w:sz w:val="24"/>
                <w:szCs w:val="24"/>
                <w:lang w:val="en-US" w:eastAsia="ru-RU"/>
              </w:rPr>
            </w:pPr>
            <w:r w:rsidRPr="007A0849">
              <w:rPr>
                <w:rFonts w:ascii="Times New Roman" w:eastAsia="Times New Roman" w:hAnsi="Times New Roman" w:cs="Times New Roman"/>
                <w:sz w:val="24"/>
                <w:szCs w:val="24"/>
                <w:lang w:eastAsia="ru-RU"/>
              </w:rPr>
              <w:t>Д</w:t>
            </w:r>
          </w:p>
        </w:tc>
      </w:tr>
    </w:tbl>
    <w:p w:rsidR="007A0849" w:rsidRPr="007A0849" w:rsidRDefault="007A0849" w:rsidP="007A0849">
      <w:pPr>
        <w:shd w:val="clear" w:color="auto" w:fill="FFFFFF"/>
        <w:spacing w:before="180" w:after="180" w:line="270" w:lineRule="atLeast"/>
        <w:jc w:val="center"/>
        <w:rPr>
          <w:rFonts w:ascii="Times New Roman" w:eastAsia="Times New Roman" w:hAnsi="Times New Roman" w:cs="Times New Roman"/>
          <w:color w:val="242C2E"/>
          <w:sz w:val="24"/>
          <w:szCs w:val="24"/>
          <w:lang w:eastAsia="ru-RU"/>
        </w:rPr>
      </w:pPr>
      <w:r w:rsidRPr="007A0849">
        <w:rPr>
          <w:rFonts w:ascii="Times New Roman" w:eastAsia="Times New Roman" w:hAnsi="Times New Roman" w:cs="Times New Roman"/>
          <w:sz w:val="24"/>
          <w:szCs w:val="24"/>
          <w:lang w:eastAsia="ru-RU"/>
        </w:rPr>
        <w:t>Приложение:  календарно-тематическое планирование.</w:t>
      </w:r>
    </w:p>
    <w:p w:rsidR="005F7291" w:rsidRPr="007A0849" w:rsidRDefault="005F7291" w:rsidP="00521D6A">
      <w:pPr>
        <w:spacing w:after="0" w:line="240" w:lineRule="auto"/>
        <w:rPr>
          <w:rFonts w:ascii="Times New Roman" w:eastAsia="Times New Roman" w:hAnsi="Times New Roman" w:cs="Times New Roman"/>
          <w:sz w:val="24"/>
          <w:szCs w:val="24"/>
          <w:lang w:eastAsia="ru-RU"/>
        </w:rPr>
      </w:pPr>
    </w:p>
    <w:p w:rsidR="00CB05F1" w:rsidRPr="007A0849" w:rsidRDefault="00CB05F1" w:rsidP="005510B3">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p>
    <w:p w:rsidR="004B1C6B" w:rsidRDefault="004B1C6B" w:rsidP="005510B3">
      <w:pPr>
        <w:spacing w:after="0" w:line="240" w:lineRule="auto"/>
      </w:pPr>
    </w:p>
    <w:sectPr w:rsidR="004B1C6B" w:rsidSect="003616FE">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874" w:rsidRDefault="00494874" w:rsidP="007A0849">
      <w:pPr>
        <w:spacing w:after="0" w:line="240" w:lineRule="auto"/>
      </w:pPr>
      <w:r>
        <w:separator/>
      </w:r>
    </w:p>
  </w:endnote>
  <w:endnote w:type="continuationSeparator" w:id="0">
    <w:p w:rsidR="00494874" w:rsidRDefault="00494874" w:rsidP="007A0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EBA" w:rsidRDefault="00AD5EB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EBA" w:rsidRDefault="00AD5EBA">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EBA" w:rsidRDefault="00AD5EB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874" w:rsidRDefault="00494874" w:rsidP="007A0849">
      <w:pPr>
        <w:spacing w:after="0" w:line="240" w:lineRule="auto"/>
      </w:pPr>
      <w:r>
        <w:separator/>
      </w:r>
    </w:p>
  </w:footnote>
  <w:footnote w:type="continuationSeparator" w:id="0">
    <w:p w:rsidR="00494874" w:rsidRDefault="00494874" w:rsidP="007A08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EBA" w:rsidRDefault="00AD5EB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EBA" w:rsidRPr="007A0849" w:rsidRDefault="00AD5EBA" w:rsidP="007A0849">
    <w:pPr>
      <w:pStyle w:val="a7"/>
      <w:tabs>
        <w:tab w:val="clear" w:pos="4677"/>
        <w:tab w:val="clear" w:pos="9355"/>
        <w:tab w:val="left" w:pos="6435"/>
      </w:tabs>
      <w:ind w:left="-57"/>
      <w:rPr>
        <w:rFonts w:ascii="Times New Roman" w:hAnsi="Times New Roman" w:cs="Times New Roman"/>
        <w:sz w:val="24"/>
        <w:szCs w:val="24"/>
      </w:rPr>
    </w:pPr>
    <w:r>
      <w:rPr>
        <w:rFonts w:ascii="Times New Roman" w:hAnsi="Times New Roman" w:cs="Times New Roman"/>
        <w:sz w:val="24"/>
        <w:szCs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EBA" w:rsidRDefault="00AD5EB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4180D"/>
    <w:multiLevelType w:val="hybridMultilevel"/>
    <w:tmpl w:val="C2A4A4C6"/>
    <w:lvl w:ilvl="0" w:tplc="23B064B2">
      <w:start w:val="1"/>
      <w:numFmt w:val="bullet"/>
      <w:lvlText w:val=""/>
      <w:lvlJc w:val="left"/>
      <w:pPr>
        <w:tabs>
          <w:tab w:val="num" w:pos="3480"/>
        </w:tabs>
        <w:ind w:left="34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1A928E5"/>
    <w:multiLevelType w:val="hybridMultilevel"/>
    <w:tmpl w:val="62E6AA2E"/>
    <w:lvl w:ilvl="0" w:tplc="1A4AE1B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62118D"/>
    <w:multiLevelType w:val="multilevel"/>
    <w:tmpl w:val="14BE08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063996"/>
    <w:multiLevelType w:val="multilevel"/>
    <w:tmpl w:val="C0AC17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5D537E"/>
    <w:multiLevelType w:val="multilevel"/>
    <w:tmpl w:val="906048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5D1945"/>
    <w:multiLevelType w:val="multilevel"/>
    <w:tmpl w:val="65BEAA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257D30"/>
    <w:multiLevelType w:val="multilevel"/>
    <w:tmpl w:val="E0AA5E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8468F5"/>
    <w:multiLevelType w:val="multilevel"/>
    <w:tmpl w:val="A70286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4"/>
  </w:num>
  <w:num w:numId="4">
    <w:abstractNumId w:val="3"/>
  </w:num>
  <w:num w:numId="5">
    <w:abstractNumId w:val="5"/>
  </w:num>
  <w:num w:numId="6">
    <w:abstractNumId w:val="6"/>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06F"/>
    <w:rsid w:val="00025F07"/>
    <w:rsid w:val="00032624"/>
    <w:rsid w:val="0006135E"/>
    <w:rsid w:val="000F28A7"/>
    <w:rsid w:val="0017664F"/>
    <w:rsid w:val="001D7B21"/>
    <w:rsid w:val="002864B2"/>
    <w:rsid w:val="002E3152"/>
    <w:rsid w:val="00340B55"/>
    <w:rsid w:val="00344C85"/>
    <w:rsid w:val="003616FE"/>
    <w:rsid w:val="00377E85"/>
    <w:rsid w:val="00405E34"/>
    <w:rsid w:val="0046206F"/>
    <w:rsid w:val="00485E10"/>
    <w:rsid w:val="00494874"/>
    <w:rsid w:val="004B1C6B"/>
    <w:rsid w:val="004B368F"/>
    <w:rsid w:val="00521D6A"/>
    <w:rsid w:val="005510B3"/>
    <w:rsid w:val="005D18CE"/>
    <w:rsid w:val="005E0955"/>
    <w:rsid w:val="005F7291"/>
    <w:rsid w:val="006A7231"/>
    <w:rsid w:val="00736165"/>
    <w:rsid w:val="00774C8B"/>
    <w:rsid w:val="007A0849"/>
    <w:rsid w:val="007A6B44"/>
    <w:rsid w:val="008C0A9C"/>
    <w:rsid w:val="008C2118"/>
    <w:rsid w:val="008D7B7F"/>
    <w:rsid w:val="00A36597"/>
    <w:rsid w:val="00A414EF"/>
    <w:rsid w:val="00AB2F63"/>
    <w:rsid w:val="00AB38B5"/>
    <w:rsid w:val="00AD5EBA"/>
    <w:rsid w:val="00AE1FBF"/>
    <w:rsid w:val="00B7043C"/>
    <w:rsid w:val="00C24024"/>
    <w:rsid w:val="00C40967"/>
    <w:rsid w:val="00C57DB6"/>
    <w:rsid w:val="00C70E2A"/>
    <w:rsid w:val="00C954A6"/>
    <w:rsid w:val="00CB05F1"/>
    <w:rsid w:val="00CB7FB9"/>
    <w:rsid w:val="00D729EF"/>
    <w:rsid w:val="00EA3205"/>
    <w:rsid w:val="00F120CE"/>
    <w:rsid w:val="00FC3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nhideWhenUsed/>
    <w:qFormat/>
    <w:rsid w:val="00C954A6"/>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29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29EF"/>
    <w:rPr>
      <w:rFonts w:ascii="Tahoma" w:hAnsi="Tahoma" w:cs="Tahoma"/>
      <w:sz w:val="16"/>
      <w:szCs w:val="16"/>
    </w:rPr>
  </w:style>
  <w:style w:type="paragraph" w:styleId="a5">
    <w:name w:val="Normal (Web)"/>
    <w:basedOn w:val="a"/>
    <w:uiPriority w:val="99"/>
    <w:unhideWhenUsed/>
    <w:rsid w:val="005510B3"/>
    <w:rPr>
      <w:rFonts w:ascii="Times New Roman" w:hAnsi="Times New Roman" w:cs="Times New Roman"/>
      <w:sz w:val="24"/>
      <w:szCs w:val="24"/>
    </w:rPr>
  </w:style>
  <w:style w:type="character" w:customStyle="1" w:styleId="30">
    <w:name w:val="Заголовок 3 Знак"/>
    <w:basedOn w:val="a0"/>
    <w:link w:val="3"/>
    <w:rsid w:val="00C954A6"/>
    <w:rPr>
      <w:rFonts w:ascii="Cambria" w:eastAsia="Times New Roman" w:hAnsi="Cambria" w:cs="Times New Roman"/>
      <w:b/>
      <w:bCs/>
      <w:sz w:val="26"/>
      <w:szCs w:val="26"/>
      <w:lang w:val="en-US" w:eastAsia="ru-RU"/>
    </w:rPr>
  </w:style>
  <w:style w:type="character" w:styleId="a6">
    <w:name w:val="Emphasis"/>
    <w:basedOn w:val="a0"/>
    <w:qFormat/>
    <w:rsid w:val="00C954A6"/>
    <w:rPr>
      <w:i/>
      <w:iCs/>
    </w:rPr>
  </w:style>
  <w:style w:type="paragraph" w:styleId="a7">
    <w:name w:val="header"/>
    <w:basedOn w:val="a"/>
    <w:link w:val="a8"/>
    <w:uiPriority w:val="99"/>
    <w:unhideWhenUsed/>
    <w:rsid w:val="007A084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A0849"/>
  </w:style>
  <w:style w:type="paragraph" w:styleId="a9">
    <w:name w:val="footer"/>
    <w:basedOn w:val="a"/>
    <w:link w:val="aa"/>
    <w:uiPriority w:val="99"/>
    <w:unhideWhenUsed/>
    <w:rsid w:val="007A084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A0849"/>
  </w:style>
  <w:style w:type="paragraph" w:customStyle="1" w:styleId="2">
    <w:name w:val="стиль2"/>
    <w:basedOn w:val="a"/>
    <w:uiPriority w:val="99"/>
    <w:rsid w:val="003616FE"/>
    <w:pPr>
      <w:autoSpaceDE w:val="0"/>
      <w:autoSpaceDN w:val="0"/>
      <w:adjustRightInd w:val="0"/>
      <w:spacing w:before="100" w:after="100" w:line="240" w:lineRule="auto"/>
    </w:pPr>
    <w:rPr>
      <w:rFonts w:ascii="Tahoma" w:eastAsia="Times New Roman" w:hAnsi="Tahoma" w:cs="Tahoma"/>
      <w:sz w:val="20"/>
      <w:szCs w:val="20"/>
      <w:lang w:eastAsia="ru-RU"/>
    </w:rPr>
  </w:style>
  <w:style w:type="paragraph" w:styleId="ab">
    <w:name w:val="List Paragraph"/>
    <w:basedOn w:val="a"/>
    <w:qFormat/>
    <w:rsid w:val="00FC3946"/>
    <w:pPr>
      <w:spacing w:after="0" w:line="240" w:lineRule="auto"/>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nhideWhenUsed/>
    <w:qFormat/>
    <w:rsid w:val="00C954A6"/>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29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29EF"/>
    <w:rPr>
      <w:rFonts w:ascii="Tahoma" w:hAnsi="Tahoma" w:cs="Tahoma"/>
      <w:sz w:val="16"/>
      <w:szCs w:val="16"/>
    </w:rPr>
  </w:style>
  <w:style w:type="paragraph" w:styleId="a5">
    <w:name w:val="Normal (Web)"/>
    <w:basedOn w:val="a"/>
    <w:uiPriority w:val="99"/>
    <w:unhideWhenUsed/>
    <w:rsid w:val="005510B3"/>
    <w:rPr>
      <w:rFonts w:ascii="Times New Roman" w:hAnsi="Times New Roman" w:cs="Times New Roman"/>
      <w:sz w:val="24"/>
      <w:szCs w:val="24"/>
    </w:rPr>
  </w:style>
  <w:style w:type="character" w:customStyle="1" w:styleId="30">
    <w:name w:val="Заголовок 3 Знак"/>
    <w:basedOn w:val="a0"/>
    <w:link w:val="3"/>
    <w:rsid w:val="00C954A6"/>
    <w:rPr>
      <w:rFonts w:ascii="Cambria" w:eastAsia="Times New Roman" w:hAnsi="Cambria" w:cs="Times New Roman"/>
      <w:b/>
      <w:bCs/>
      <w:sz w:val="26"/>
      <w:szCs w:val="26"/>
      <w:lang w:val="en-US" w:eastAsia="ru-RU"/>
    </w:rPr>
  </w:style>
  <w:style w:type="character" w:styleId="a6">
    <w:name w:val="Emphasis"/>
    <w:basedOn w:val="a0"/>
    <w:qFormat/>
    <w:rsid w:val="00C954A6"/>
    <w:rPr>
      <w:i/>
      <w:iCs/>
    </w:rPr>
  </w:style>
  <w:style w:type="paragraph" w:styleId="a7">
    <w:name w:val="header"/>
    <w:basedOn w:val="a"/>
    <w:link w:val="a8"/>
    <w:uiPriority w:val="99"/>
    <w:unhideWhenUsed/>
    <w:rsid w:val="007A084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A0849"/>
  </w:style>
  <w:style w:type="paragraph" w:styleId="a9">
    <w:name w:val="footer"/>
    <w:basedOn w:val="a"/>
    <w:link w:val="aa"/>
    <w:uiPriority w:val="99"/>
    <w:unhideWhenUsed/>
    <w:rsid w:val="007A084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A0849"/>
  </w:style>
  <w:style w:type="paragraph" w:customStyle="1" w:styleId="2">
    <w:name w:val="стиль2"/>
    <w:basedOn w:val="a"/>
    <w:uiPriority w:val="99"/>
    <w:rsid w:val="003616FE"/>
    <w:pPr>
      <w:autoSpaceDE w:val="0"/>
      <w:autoSpaceDN w:val="0"/>
      <w:adjustRightInd w:val="0"/>
      <w:spacing w:before="100" w:after="100" w:line="240" w:lineRule="auto"/>
    </w:pPr>
    <w:rPr>
      <w:rFonts w:ascii="Tahoma" w:eastAsia="Times New Roman" w:hAnsi="Tahoma" w:cs="Tahoma"/>
      <w:sz w:val="20"/>
      <w:szCs w:val="20"/>
      <w:lang w:eastAsia="ru-RU"/>
    </w:rPr>
  </w:style>
  <w:style w:type="paragraph" w:styleId="ab">
    <w:name w:val="List Paragraph"/>
    <w:basedOn w:val="a"/>
    <w:qFormat/>
    <w:rsid w:val="00FC3946"/>
    <w:pPr>
      <w:spacing w:after="0" w:line="240"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501480">
      <w:bodyDiv w:val="1"/>
      <w:marLeft w:val="0"/>
      <w:marRight w:val="0"/>
      <w:marTop w:val="0"/>
      <w:marBottom w:val="0"/>
      <w:divBdr>
        <w:top w:val="none" w:sz="0" w:space="0" w:color="auto"/>
        <w:left w:val="none" w:sz="0" w:space="0" w:color="auto"/>
        <w:bottom w:val="none" w:sz="0" w:space="0" w:color="auto"/>
        <w:right w:val="none" w:sz="0" w:space="0" w:color="auto"/>
      </w:divBdr>
    </w:div>
    <w:div w:id="1425687471">
      <w:bodyDiv w:val="1"/>
      <w:marLeft w:val="0"/>
      <w:marRight w:val="0"/>
      <w:marTop w:val="0"/>
      <w:marBottom w:val="0"/>
      <w:divBdr>
        <w:top w:val="none" w:sz="0" w:space="0" w:color="auto"/>
        <w:left w:val="none" w:sz="0" w:space="0" w:color="auto"/>
        <w:bottom w:val="none" w:sz="0" w:space="0" w:color="auto"/>
        <w:right w:val="none" w:sz="0" w:space="0" w:color="auto"/>
      </w:divBdr>
      <w:divsChild>
        <w:div w:id="2066875040">
          <w:marLeft w:val="15"/>
          <w:marRight w:val="0"/>
          <w:marTop w:val="300"/>
          <w:marBottom w:val="150"/>
          <w:divBdr>
            <w:top w:val="none" w:sz="0" w:space="0" w:color="auto"/>
            <w:left w:val="none" w:sz="0" w:space="0" w:color="auto"/>
            <w:bottom w:val="none" w:sz="0" w:space="0" w:color="auto"/>
            <w:right w:val="none" w:sz="0" w:space="0" w:color="auto"/>
          </w:divBdr>
        </w:div>
      </w:divsChild>
    </w:div>
    <w:div w:id="1452287689">
      <w:bodyDiv w:val="1"/>
      <w:marLeft w:val="0"/>
      <w:marRight w:val="0"/>
      <w:marTop w:val="0"/>
      <w:marBottom w:val="0"/>
      <w:divBdr>
        <w:top w:val="none" w:sz="0" w:space="0" w:color="auto"/>
        <w:left w:val="none" w:sz="0" w:space="0" w:color="auto"/>
        <w:bottom w:val="none" w:sz="0" w:space="0" w:color="auto"/>
        <w:right w:val="none" w:sz="0" w:space="0" w:color="auto"/>
      </w:divBdr>
      <w:divsChild>
        <w:div w:id="916741539">
          <w:marLeft w:val="0"/>
          <w:marRight w:val="0"/>
          <w:marTop w:val="0"/>
          <w:marBottom w:val="0"/>
          <w:divBdr>
            <w:top w:val="none" w:sz="0" w:space="0" w:color="auto"/>
            <w:left w:val="none" w:sz="0" w:space="0" w:color="auto"/>
            <w:bottom w:val="none" w:sz="0" w:space="0" w:color="auto"/>
            <w:right w:val="none" w:sz="0" w:space="0" w:color="auto"/>
          </w:divBdr>
          <w:divsChild>
            <w:div w:id="1637292729">
              <w:marLeft w:val="15"/>
              <w:marRight w:val="0"/>
              <w:marTop w:val="300"/>
              <w:marBottom w:val="150"/>
              <w:divBdr>
                <w:top w:val="none" w:sz="0" w:space="0" w:color="auto"/>
                <w:left w:val="none" w:sz="0" w:space="0" w:color="auto"/>
                <w:bottom w:val="none" w:sz="0" w:space="0" w:color="auto"/>
                <w:right w:val="none" w:sz="0" w:space="0" w:color="auto"/>
              </w:divBdr>
            </w:div>
            <w:div w:id="550465574">
              <w:marLeft w:val="150"/>
              <w:marRight w:val="150"/>
              <w:marTop w:val="150"/>
              <w:marBottom w:val="150"/>
              <w:divBdr>
                <w:top w:val="none" w:sz="0" w:space="0" w:color="auto"/>
                <w:left w:val="none" w:sz="0" w:space="0" w:color="auto"/>
                <w:bottom w:val="none" w:sz="0" w:space="0" w:color="auto"/>
                <w:right w:val="none" w:sz="0" w:space="0" w:color="auto"/>
              </w:divBdr>
            </w:div>
            <w:div w:id="288978414">
              <w:marLeft w:val="150"/>
              <w:marRight w:val="150"/>
              <w:marTop w:val="150"/>
              <w:marBottom w:val="150"/>
              <w:divBdr>
                <w:top w:val="none" w:sz="0" w:space="0" w:color="auto"/>
                <w:left w:val="none" w:sz="0" w:space="0" w:color="auto"/>
                <w:bottom w:val="none" w:sz="0" w:space="0" w:color="auto"/>
                <w:right w:val="none" w:sz="0" w:space="0" w:color="auto"/>
              </w:divBdr>
            </w:div>
            <w:div w:id="1305936557">
              <w:marLeft w:val="150"/>
              <w:marRight w:val="150"/>
              <w:marTop w:val="150"/>
              <w:marBottom w:val="150"/>
              <w:divBdr>
                <w:top w:val="none" w:sz="0" w:space="0" w:color="auto"/>
                <w:left w:val="none" w:sz="0" w:space="0" w:color="auto"/>
                <w:bottom w:val="none" w:sz="0" w:space="0" w:color="auto"/>
                <w:right w:val="none" w:sz="0" w:space="0" w:color="auto"/>
              </w:divBdr>
            </w:div>
            <w:div w:id="988288560">
              <w:marLeft w:val="150"/>
              <w:marRight w:val="150"/>
              <w:marTop w:val="150"/>
              <w:marBottom w:val="150"/>
              <w:divBdr>
                <w:top w:val="none" w:sz="0" w:space="0" w:color="auto"/>
                <w:left w:val="none" w:sz="0" w:space="0" w:color="auto"/>
                <w:bottom w:val="none" w:sz="0" w:space="0" w:color="auto"/>
                <w:right w:val="none" w:sz="0" w:space="0" w:color="auto"/>
              </w:divBdr>
            </w:div>
            <w:div w:id="1160460189">
              <w:marLeft w:val="150"/>
              <w:marRight w:val="150"/>
              <w:marTop w:val="150"/>
              <w:marBottom w:val="150"/>
              <w:divBdr>
                <w:top w:val="none" w:sz="0" w:space="0" w:color="auto"/>
                <w:left w:val="none" w:sz="0" w:space="0" w:color="auto"/>
                <w:bottom w:val="none" w:sz="0" w:space="0" w:color="auto"/>
                <w:right w:val="none" w:sz="0" w:space="0" w:color="auto"/>
              </w:divBdr>
            </w:div>
            <w:div w:id="488864697">
              <w:marLeft w:val="150"/>
              <w:marRight w:val="150"/>
              <w:marTop w:val="150"/>
              <w:marBottom w:val="150"/>
              <w:divBdr>
                <w:top w:val="none" w:sz="0" w:space="0" w:color="auto"/>
                <w:left w:val="none" w:sz="0" w:space="0" w:color="auto"/>
                <w:bottom w:val="none" w:sz="0" w:space="0" w:color="auto"/>
                <w:right w:val="none" w:sz="0" w:space="0" w:color="auto"/>
              </w:divBdr>
            </w:div>
            <w:div w:id="40992889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867139622">
      <w:bodyDiv w:val="1"/>
      <w:marLeft w:val="0"/>
      <w:marRight w:val="0"/>
      <w:marTop w:val="0"/>
      <w:marBottom w:val="0"/>
      <w:divBdr>
        <w:top w:val="none" w:sz="0" w:space="0" w:color="auto"/>
        <w:left w:val="none" w:sz="0" w:space="0" w:color="auto"/>
        <w:bottom w:val="none" w:sz="0" w:space="0" w:color="auto"/>
        <w:right w:val="none" w:sz="0" w:space="0" w:color="auto"/>
      </w:divBdr>
      <w:divsChild>
        <w:div w:id="485823980">
          <w:marLeft w:val="15"/>
          <w:marRight w:val="0"/>
          <w:marTop w:val="30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ndia.ru/text/category/srednie_shkoli/"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pandia.ru/text/category/lizhnij_spor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andia.ru/text/category/lizhnij_sport/"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28C58-1645-44B1-961F-77E5282BC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7590</Words>
  <Characters>43267</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45</cp:revision>
  <dcterms:created xsi:type="dcterms:W3CDTF">2014-07-14T16:57:00Z</dcterms:created>
  <dcterms:modified xsi:type="dcterms:W3CDTF">2014-11-27T15:09:00Z</dcterms:modified>
</cp:coreProperties>
</file>